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2F607" w14:textId="77777777"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ПРАВИТЕЛЬСТВО РОССИЙСКОЙ ФЕДЕРАЦИИ</w:t>
      </w:r>
    </w:p>
    <w:p w14:paraId="32052CA2" w14:textId="77777777"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НАЦИОНАЛЬНЫЙ ИССЛЕДОВАТЕЛЬСКИЙ УНИВЕРСИТЕТ</w:t>
      </w:r>
    </w:p>
    <w:p w14:paraId="0B8DFE46" w14:textId="77777777" w:rsidR="005A20E5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«ВЫСШАЯ ШКОЛА ЭКОНОМИКИ»</w:t>
      </w:r>
    </w:p>
    <w:p w14:paraId="6160787A" w14:textId="77777777" w:rsidR="00A5455E" w:rsidRDefault="00A5455E" w:rsidP="00A5455E">
      <w:pPr>
        <w:ind w:firstLine="0"/>
        <w:jc w:val="center"/>
      </w:pPr>
      <w:r>
        <w:t>Факультет компьютерных наук</w:t>
      </w:r>
    </w:p>
    <w:p w14:paraId="4CFAD13D" w14:textId="77777777" w:rsidR="00A5455E" w:rsidRDefault="00A5455E" w:rsidP="00A5455E">
      <w:pPr>
        <w:ind w:firstLine="0"/>
        <w:jc w:val="center"/>
      </w:pPr>
      <w:r>
        <w:t>Департамент программной инженерии</w:t>
      </w:r>
    </w:p>
    <w:p w14:paraId="4D39E0BC" w14:textId="77777777" w:rsidR="00A5455E" w:rsidRDefault="00A5455E" w:rsidP="00A5455E">
      <w:pPr>
        <w:ind w:firstLine="0"/>
        <w:jc w:val="center"/>
      </w:pPr>
    </w:p>
    <w:p w14:paraId="406F6264" w14:textId="77777777" w:rsidR="00A5455E" w:rsidRDefault="00A5455E" w:rsidP="00A5455E">
      <w:pPr>
        <w:ind w:firstLine="0"/>
        <w:jc w:val="center"/>
      </w:pPr>
    </w:p>
    <w:tbl>
      <w:tblPr>
        <w:tblStyle w:val="a3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3"/>
        <w:gridCol w:w="442"/>
        <w:gridCol w:w="4252"/>
      </w:tblGrid>
      <w:tr w:rsidR="00A5455E" w14:paraId="2B166054" w14:textId="77777777" w:rsidTr="00A5455E">
        <w:tc>
          <w:tcPr>
            <w:tcW w:w="4803" w:type="dxa"/>
          </w:tcPr>
          <w:p w14:paraId="0C1E64DB" w14:textId="77777777" w:rsidR="00742682" w:rsidRDefault="00742682" w:rsidP="00742682">
            <w:pPr>
              <w:ind w:firstLine="0"/>
              <w:jc w:val="center"/>
            </w:pPr>
            <w:r w:rsidRPr="005A20E5">
              <w:t>СОГЛАСОВАНО</w:t>
            </w:r>
          </w:p>
          <w:p w14:paraId="050FE6D3" w14:textId="77777777" w:rsidR="00742682" w:rsidRDefault="000B349C" w:rsidP="00742682">
            <w:pPr>
              <w:ind w:firstLine="0"/>
              <w:jc w:val="center"/>
            </w:pPr>
            <w:r>
              <w:t>Старший преподаватель департамента программной инженерии факультета компьютерных наук</w:t>
            </w:r>
          </w:p>
          <w:p w14:paraId="4E16E825" w14:textId="77777777" w:rsidR="000B349C" w:rsidRDefault="000B349C" w:rsidP="00742682">
            <w:pPr>
              <w:ind w:firstLine="0"/>
              <w:jc w:val="center"/>
            </w:pPr>
          </w:p>
          <w:p w14:paraId="5FD4B5D2" w14:textId="77777777" w:rsidR="00742682" w:rsidRDefault="00742682" w:rsidP="000B349C">
            <w:pPr>
              <w:ind w:firstLine="0"/>
              <w:jc w:val="center"/>
            </w:pPr>
            <w:r>
              <w:t>_</w:t>
            </w:r>
            <w:r w:rsidRPr="00FC3181">
              <w:t>____</w:t>
            </w:r>
            <w:r w:rsidR="000B349C">
              <w:t>______________ С.А</w:t>
            </w:r>
            <w:r>
              <w:t xml:space="preserve">. </w:t>
            </w:r>
            <w:proofErr w:type="spellStart"/>
            <w:r w:rsidR="000B349C">
              <w:t>Шершаков</w:t>
            </w:r>
            <w:proofErr w:type="spellEnd"/>
          </w:p>
          <w:p w14:paraId="7E502615" w14:textId="77777777" w:rsidR="00A5455E" w:rsidRDefault="000B349C" w:rsidP="00742682">
            <w:pPr>
              <w:ind w:firstLine="0"/>
              <w:jc w:val="center"/>
            </w:pPr>
            <w:r>
              <w:t>«___» _____________ 2017</w:t>
            </w:r>
            <w:r w:rsidR="00742682">
              <w:t xml:space="preserve"> г.</w:t>
            </w:r>
          </w:p>
        </w:tc>
        <w:tc>
          <w:tcPr>
            <w:tcW w:w="442" w:type="dxa"/>
          </w:tcPr>
          <w:p w14:paraId="63D1E9F0" w14:textId="77777777" w:rsidR="00A5455E" w:rsidRDefault="00A5455E" w:rsidP="00812B23">
            <w:pPr>
              <w:ind w:firstLine="0"/>
              <w:jc w:val="center"/>
            </w:pPr>
          </w:p>
        </w:tc>
        <w:tc>
          <w:tcPr>
            <w:tcW w:w="4252" w:type="dxa"/>
          </w:tcPr>
          <w:p w14:paraId="07089533" w14:textId="77777777" w:rsidR="00742682" w:rsidRDefault="00742682" w:rsidP="00742682">
            <w:pPr>
              <w:ind w:firstLine="0"/>
              <w:jc w:val="center"/>
            </w:pPr>
            <w:r>
              <w:t>УТВЕРЖДАЮ</w:t>
            </w:r>
          </w:p>
          <w:p w14:paraId="6F50866A" w14:textId="77777777" w:rsidR="00742682" w:rsidRDefault="00742682" w:rsidP="00742682">
            <w:pPr>
              <w:ind w:firstLine="0"/>
              <w:jc w:val="center"/>
            </w:pPr>
            <w:r>
              <w:t xml:space="preserve">Академический руководитель образовательной программы «Программная инженерия» </w:t>
            </w:r>
          </w:p>
          <w:p w14:paraId="7F4175E2" w14:textId="77777777" w:rsidR="00742682" w:rsidRDefault="00742682" w:rsidP="00742682">
            <w:pPr>
              <w:ind w:firstLine="0"/>
              <w:jc w:val="center"/>
            </w:pPr>
          </w:p>
          <w:p w14:paraId="0D54562B" w14:textId="77777777" w:rsidR="00742682" w:rsidRDefault="00742682" w:rsidP="00742682">
            <w:pPr>
              <w:ind w:firstLine="0"/>
              <w:jc w:val="center"/>
            </w:pPr>
            <w:r>
              <w:t>__________________ В.В. Шилов</w:t>
            </w:r>
          </w:p>
          <w:p w14:paraId="777A54DB" w14:textId="77777777" w:rsidR="00A5455E" w:rsidRDefault="000B349C" w:rsidP="00742682">
            <w:pPr>
              <w:ind w:firstLine="0"/>
              <w:jc w:val="center"/>
            </w:pPr>
            <w:r>
              <w:t>«___» _____________ 2017</w:t>
            </w:r>
            <w:r w:rsidR="00742682">
              <w:t xml:space="preserve"> г.</w:t>
            </w:r>
          </w:p>
        </w:tc>
      </w:tr>
    </w:tbl>
    <w:p w14:paraId="147A3948" w14:textId="77777777" w:rsidR="005A20E5" w:rsidRDefault="005A20E5" w:rsidP="005A20E5">
      <w:pPr>
        <w:ind w:firstLine="0"/>
        <w:jc w:val="center"/>
      </w:pPr>
    </w:p>
    <w:p w14:paraId="2FF42C90" w14:textId="77777777" w:rsidR="00B1342D" w:rsidRDefault="00B1342D" w:rsidP="005A20E5">
      <w:pPr>
        <w:ind w:firstLine="0"/>
        <w:jc w:val="center"/>
      </w:pPr>
    </w:p>
    <w:tbl>
      <w:tblPr>
        <w:tblStyle w:val="a3"/>
        <w:tblW w:w="11345" w:type="dxa"/>
        <w:tblInd w:w="-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4570"/>
        <w:gridCol w:w="4214"/>
        <w:gridCol w:w="1275"/>
      </w:tblGrid>
      <w:tr w:rsidR="00B1342D" w14:paraId="440E4033" w14:textId="77777777" w:rsidTr="00B1342D">
        <w:tc>
          <w:tcPr>
            <w:tcW w:w="1286" w:type="dxa"/>
            <w:vMerge w:val="restart"/>
            <w:vAlign w:val="center"/>
          </w:tcPr>
          <w:tbl>
            <w:tblPr>
              <w:tblStyle w:val="a3"/>
              <w:tblpPr w:leftFromText="180" w:rightFromText="180" w:vertAnchor="page" w:horzAnchor="margin" w:tblpY="1"/>
              <w:tblOverlap w:val="never"/>
              <w:tblW w:w="1175" w:type="dxa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545"/>
            </w:tblGrid>
            <w:tr w:rsidR="00B1342D" w14:paraId="55E16857" w14:textId="77777777" w:rsidTr="003A46F2">
              <w:trPr>
                <w:cantSplit/>
                <w:trHeight w:val="2103"/>
              </w:trPr>
              <w:tc>
                <w:tcPr>
                  <w:tcW w:w="630" w:type="dxa"/>
                  <w:textDirection w:val="btLr"/>
                  <w:vAlign w:val="center"/>
                </w:tcPr>
                <w:p w14:paraId="455E6D00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528866ED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3868CD8E" w14:textId="77777777" w:rsidTr="003A46F2">
              <w:trPr>
                <w:cantSplit/>
                <w:trHeight w:val="1502"/>
              </w:trPr>
              <w:tc>
                <w:tcPr>
                  <w:tcW w:w="630" w:type="dxa"/>
                  <w:textDirection w:val="btLr"/>
                  <w:vAlign w:val="center"/>
                </w:tcPr>
                <w:p w14:paraId="436CAE11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 xml:space="preserve">Инв. № </w:t>
                  </w:r>
                  <w:proofErr w:type="spellStart"/>
                  <w:r w:rsidRPr="005B3516">
                    <w:rPr>
                      <w:rFonts w:cs="Times New Roman"/>
                      <w:i/>
                      <w:sz w:val="22"/>
                    </w:rPr>
                    <w:t>дубл</w:t>
                  </w:r>
                  <w:proofErr w:type="spellEnd"/>
                  <w:r w:rsidRPr="005B3516">
                    <w:rPr>
                      <w:rFonts w:cs="Times New Roman"/>
                      <w:i/>
                      <w:sz w:val="22"/>
                    </w:rPr>
                    <w:t>.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3B5EA18F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76558B44" w14:textId="77777777" w:rsidTr="003A46F2">
              <w:trPr>
                <w:cantSplit/>
                <w:trHeight w:val="1502"/>
              </w:trPr>
              <w:tc>
                <w:tcPr>
                  <w:tcW w:w="630" w:type="dxa"/>
                  <w:textDirection w:val="btLr"/>
                  <w:vAlign w:val="center"/>
                </w:tcPr>
                <w:p w14:paraId="27A29BED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proofErr w:type="spellStart"/>
                  <w:r w:rsidRPr="005B3516">
                    <w:rPr>
                      <w:rFonts w:cs="Times New Roman"/>
                      <w:i/>
                      <w:sz w:val="22"/>
                    </w:rPr>
                    <w:t>Взам</w:t>
                  </w:r>
                  <w:proofErr w:type="spellEnd"/>
                  <w:r w:rsidRPr="005B3516">
                    <w:rPr>
                      <w:rFonts w:cs="Times New Roman"/>
                      <w:i/>
                      <w:sz w:val="22"/>
                    </w:rPr>
                    <w:t>. инв. №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244496AF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4360320B" w14:textId="77777777" w:rsidTr="003A46F2">
              <w:trPr>
                <w:cantSplit/>
                <w:trHeight w:val="2103"/>
              </w:trPr>
              <w:tc>
                <w:tcPr>
                  <w:tcW w:w="630" w:type="dxa"/>
                  <w:textDirection w:val="btLr"/>
                  <w:vAlign w:val="center"/>
                </w:tcPr>
                <w:p w14:paraId="4ACCABC9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28E71011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57C0CEEE" w14:textId="77777777" w:rsidTr="003A46F2">
              <w:trPr>
                <w:cantSplit/>
                <w:trHeight w:val="1502"/>
              </w:trPr>
              <w:tc>
                <w:tcPr>
                  <w:tcW w:w="630" w:type="dxa"/>
                  <w:textDirection w:val="btLr"/>
                  <w:vAlign w:val="center"/>
                </w:tcPr>
                <w:p w14:paraId="5C6CAFFA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Инв. №</w:t>
                  </w:r>
                  <w:r w:rsidRPr="005B3516">
                    <w:rPr>
                      <w:rFonts w:cs="Times New Roman"/>
                      <w:i/>
                      <w:sz w:val="22"/>
                      <w:lang w:val="en-US"/>
                    </w:rPr>
                    <w:t xml:space="preserve"> </w:t>
                  </w:r>
                  <w:r w:rsidRPr="005B3516">
                    <w:rPr>
                      <w:rFonts w:cs="Times New Roman"/>
                      <w:i/>
                      <w:sz w:val="22"/>
                    </w:rPr>
                    <w:t>подл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50A7FDCF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</w:tbl>
          <w:p w14:paraId="1ACF6D69" w14:textId="77777777" w:rsidR="00B1342D" w:rsidRDefault="00B1342D" w:rsidP="003A46F2">
            <w:pPr>
              <w:ind w:left="317" w:right="-108" w:firstLine="0"/>
              <w:jc w:val="right"/>
              <w:rPr>
                <w:lang w:val="en-US"/>
              </w:rPr>
            </w:pPr>
          </w:p>
        </w:tc>
        <w:tc>
          <w:tcPr>
            <w:tcW w:w="10059" w:type="dxa"/>
            <w:gridSpan w:val="3"/>
          </w:tcPr>
          <w:p w14:paraId="22A50CAB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30E3C674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2D410AD0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334889A8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00D5BF70" w14:textId="5357103B" w:rsidR="00B1342D" w:rsidRDefault="00B97B46" w:rsidP="003A46F2">
            <w:pPr>
              <w:ind w:firstLine="0"/>
              <w:jc w:val="center"/>
              <w:rPr>
                <w:b/>
              </w:rPr>
            </w:pPr>
            <w:r w:rsidRPr="003C0FCC">
              <w:rPr>
                <w:b/>
              </w:rPr>
              <w:t xml:space="preserve">МОДУЛЬ РАСШИРЕНИЯ ПРИЛОЖЕНИЯ VTMINE FOR VISIO ДЛЯ </w:t>
            </w:r>
            <w:r>
              <w:rPr>
                <w:b/>
              </w:rPr>
              <w:br/>
            </w:r>
            <w:r w:rsidRPr="003C0FCC">
              <w:rPr>
                <w:b/>
              </w:rPr>
              <w:t xml:space="preserve">ВИЗУАЛИЗАЦИИ </w:t>
            </w:r>
            <w:r>
              <w:rPr>
                <w:b/>
              </w:rPr>
              <w:t>ГРАФОВЫХ</w:t>
            </w:r>
            <w:r w:rsidRPr="003C0FCC">
              <w:rPr>
                <w:b/>
              </w:rPr>
              <w:t xml:space="preserve"> МОДЕЛЕЙ PROCESS MINING</w:t>
            </w:r>
          </w:p>
          <w:p w14:paraId="231DD127" w14:textId="77777777" w:rsidR="00B1342D" w:rsidRDefault="00B1342D" w:rsidP="003A46F2">
            <w:pPr>
              <w:ind w:firstLine="0"/>
              <w:jc w:val="center"/>
            </w:pPr>
          </w:p>
          <w:p w14:paraId="49ED981D" w14:textId="77777777" w:rsidR="00B1342D" w:rsidRDefault="00B1342D" w:rsidP="003A46F2">
            <w:pPr>
              <w:ind w:firstLine="0"/>
              <w:jc w:val="center"/>
            </w:pPr>
          </w:p>
          <w:p w14:paraId="3AF178CC" w14:textId="77777777" w:rsidR="00B1342D" w:rsidRPr="00C93570" w:rsidRDefault="00B1342D" w:rsidP="003A46F2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Техническое задание</w:t>
            </w:r>
          </w:p>
          <w:p w14:paraId="5CB40D9D" w14:textId="77777777" w:rsidR="00B1342D" w:rsidRPr="00C93570" w:rsidRDefault="00B1342D" w:rsidP="003A46F2">
            <w:pPr>
              <w:ind w:firstLine="0"/>
              <w:jc w:val="center"/>
              <w:rPr>
                <w:b/>
                <w:sz w:val="20"/>
              </w:rPr>
            </w:pPr>
          </w:p>
          <w:p w14:paraId="027B2245" w14:textId="77777777" w:rsidR="00B1342D" w:rsidRDefault="00B1342D" w:rsidP="003A46F2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ЛИСТ УТВЕРЖДЕНИЯ</w:t>
            </w:r>
          </w:p>
          <w:p w14:paraId="48DE6990" w14:textId="77777777" w:rsidR="00B1342D" w:rsidRPr="00C93570" w:rsidRDefault="00B1342D" w:rsidP="003A46F2">
            <w:pPr>
              <w:ind w:firstLine="0"/>
              <w:jc w:val="center"/>
              <w:rPr>
                <w:b/>
              </w:rPr>
            </w:pPr>
          </w:p>
          <w:p w14:paraId="17849182" w14:textId="0E9F5FDA" w:rsidR="00B1342D" w:rsidRPr="0022105E" w:rsidRDefault="00B1342D" w:rsidP="000B349C">
            <w:pPr>
              <w:ind w:firstLine="0"/>
              <w:jc w:val="center"/>
              <w:rPr>
                <w:b/>
                <w:sz w:val="28"/>
              </w:rPr>
            </w:pPr>
            <w:r w:rsidRPr="0022105E">
              <w:rPr>
                <w:b/>
                <w:sz w:val="28"/>
              </w:rPr>
              <w:t>RU.17701729.</w:t>
            </w:r>
            <w:r w:rsidR="00F861B9">
              <w:rPr>
                <w:b/>
                <w:sz w:val="28"/>
              </w:rPr>
              <w:t>509000-01</w:t>
            </w:r>
            <w:r w:rsidR="00676FB6">
              <w:rPr>
                <w:b/>
                <w:sz w:val="28"/>
              </w:rPr>
              <w:t xml:space="preserve"> ТЗ 01-1 ЛУ</w:t>
            </w:r>
          </w:p>
          <w:p w14:paraId="53CEEAB0" w14:textId="77777777" w:rsidR="00B1342D" w:rsidRPr="0022105E" w:rsidRDefault="00B1342D" w:rsidP="003A46F2">
            <w:pPr>
              <w:ind w:firstLine="0"/>
              <w:jc w:val="center"/>
            </w:pPr>
          </w:p>
        </w:tc>
      </w:tr>
      <w:tr w:rsidR="00B1342D" w14:paraId="62AD3810" w14:textId="77777777" w:rsidTr="00B1342D">
        <w:tc>
          <w:tcPr>
            <w:tcW w:w="1286" w:type="dxa"/>
            <w:vMerge/>
            <w:vAlign w:val="center"/>
          </w:tcPr>
          <w:p w14:paraId="71C1AB55" w14:textId="77777777" w:rsidR="00B1342D" w:rsidRPr="0022105E" w:rsidRDefault="00B1342D" w:rsidP="003A46F2">
            <w:pPr>
              <w:ind w:firstLine="0"/>
              <w:jc w:val="right"/>
            </w:pPr>
          </w:p>
        </w:tc>
        <w:tc>
          <w:tcPr>
            <w:tcW w:w="4570" w:type="dxa"/>
            <w:vMerge w:val="restart"/>
          </w:tcPr>
          <w:p w14:paraId="2DD6CEAC" w14:textId="77777777" w:rsidR="00B1342D" w:rsidRPr="0022105E" w:rsidRDefault="00B1342D" w:rsidP="003A46F2">
            <w:pPr>
              <w:ind w:firstLine="0"/>
            </w:pPr>
          </w:p>
        </w:tc>
        <w:tc>
          <w:tcPr>
            <w:tcW w:w="5489" w:type="dxa"/>
            <w:gridSpan w:val="2"/>
          </w:tcPr>
          <w:p w14:paraId="24C35A74" w14:textId="77777777" w:rsidR="00B1342D" w:rsidRPr="0022105E" w:rsidRDefault="00B1342D" w:rsidP="003A46F2">
            <w:pPr>
              <w:ind w:firstLine="0"/>
              <w:jc w:val="center"/>
            </w:pPr>
          </w:p>
          <w:p w14:paraId="7571CFEE" w14:textId="77777777" w:rsidR="00B1342D" w:rsidRPr="0022105E" w:rsidRDefault="00B1342D" w:rsidP="003A46F2">
            <w:pPr>
              <w:ind w:firstLine="0"/>
              <w:jc w:val="center"/>
            </w:pPr>
          </w:p>
          <w:p w14:paraId="2A42DBB7" w14:textId="77777777" w:rsidR="00B1342D" w:rsidRPr="0022105E" w:rsidRDefault="00B1342D" w:rsidP="003A46F2">
            <w:pPr>
              <w:ind w:firstLine="0"/>
              <w:jc w:val="center"/>
            </w:pPr>
          </w:p>
          <w:p w14:paraId="61F3D7DE" w14:textId="77777777" w:rsidR="00B1342D" w:rsidRPr="0022105E" w:rsidRDefault="00B1342D" w:rsidP="003A46F2">
            <w:pPr>
              <w:ind w:firstLine="0"/>
              <w:jc w:val="center"/>
            </w:pPr>
          </w:p>
        </w:tc>
      </w:tr>
      <w:tr w:rsidR="00B1342D" w14:paraId="78A471AD" w14:textId="77777777" w:rsidTr="00B1342D">
        <w:tc>
          <w:tcPr>
            <w:tcW w:w="1286" w:type="dxa"/>
            <w:vMerge/>
            <w:vAlign w:val="center"/>
          </w:tcPr>
          <w:p w14:paraId="2A4CA48A" w14:textId="77777777" w:rsidR="00B1342D" w:rsidRPr="0022105E" w:rsidRDefault="00B1342D" w:rsidP="003A46F2">
            <w:pPr>
              <w:ind w:firstLine="0"/>
              <w:jc w:val="right"/>
            </w:pPr>
          </w:p>
        </w:tc>
        <w:tc>
          <w:tcPr>
            <w:tcW w:w="4570" w:type="dxa"/>
            <w:vMerge/>
          </w:tcPr>
          <w:p w14:paraId="59511D18" w14:textId="77777777" w:rsidR="00B1342D" w:rsidRPr="0022105E" w:rsidRDefault="00B1342D" w:rsidP="003A46F2">
            <w:pPr>
              <w:ind w:firstLine="0"/>
            </w:pPr>
          </w:p>
        </w:tc>
        <w:tc>
          <w:tcPr>
            <w:tcW w:w="5489" w:type="dxa"/>
            <w:gridSpan w:val="2"/>
          </w:tcPr>
          <w:p w14:paraId="17D60F31" w14:textId="77777777" w:rsidR="00B1342D" w:rsidRDefault="00B1342D" w:rsidP="003A46F2">
            <w:pPr>
              <w:ind w:firstLine="0"/>
              <w:jc w:val="center"/>
            </w:pPr>
          </w:p>
          <w:p w14:paraId="0A118CBE" w14:textId="77777777" w:rsidR="00B1342D" w:rsidRDefault="00B1342D" w:rsidP="003A46F2">
            <w:pPr>
              <w:ind w:firstLine="0"/>
              <w:jc w:val="center"/>
            </w:pPr>
          </w:p>
          <w:p w14:paraId="5E510281" w14:textId="77777777" w:rsidR="00B1342D" w:rsidRPr="00C636E5" w:rsidRDefault="00B1342D" w:rsidP="003A46F2">
            <w:pPr>
              <w:ind w:firstLine="0"/>
              <w:jc w:val="center"/>
            </w:pPr>
            <w:r w:rsidRPr="00C636E5">
              <w:t>Исполнитель</w:t>
            </w:r>
            <w:r>
              <w:t xml:space="preserve">: </w:t>
            </w:r>
            <w:r w:rsidRPr="00C636E5">
              <w:t xml:space="preserve">студент группы </w:t>
            </w:r>
            <w:r>
              <w:t>БПИ151</w:t>
            </w:r>
          </w:p>
          <w:p w14:paraId="64D9F284" w14:textId="77777777" w:rsidR="00B1342D" w:rsidRPr="00C636E5" w:rsidRDefault="00B1342D" w:rsidP="003A46F2">
            <w:pPr>
              <w:ind w:firstLine="0"/>
              <w:jc w:val="center"/>
            </w:pPr>
            <w:r w:rsidRPr="00C636E5">
              <w:t>_____________________ /</w:t>
            </w:r>
            <w:r>
              <w:t>М.А. Роговец</w:t>
            </w:r>
            <w:r w:rsidRPr="00C636E5">
              <w:t>/</w:t>
            </w:r>
          </w:p>
          <w:p w14:paraId="1839A220" w14:textId="77777777" w:rsidR="00B1342D" w:rsidRPr="00F93527" w:rsidRDefault="00B1342D" w:rsidP="003A46F2">
            <w:pPr>
              <w:ind w:firstLine="0"/>
              <w:jc w:val="center"/>
            </w:pPr>
            <w:r w:rsidRPr="00F93527">
              <w:t>«_</w:t>
            </w:r>
            <w:r>
              <w:t>___»</w:t>
            </w:r>
            <w:r w:rsidR="0083663A">
              <w:t xml:space="preserve"> </w:t>
            </w:r>
            <w:r w:rsidR="000B349C">
              <w:t>_______________________ 2017</w:t>
            </w:r>
            <w:r w:rsidRPr="00F93527">
              <w:t xml:space="preserve"> г.</w:t>
            </w:r>
          </w:p>
          <w:p w14:paraId="760D55E0" w14:textId="77777777" w:rsidR="00B1342D" w:rsidRPr="00F93527" w:rsidRDefault="00B1342D" w:rsidP="003A46F2">
            <w:pPr>
              <w:ind w:firstLine="0"/>
              <w:jc w:val="center"/>
            </w:pPr>
          </w:p>
        </w:tc>
      </w:tr>
      <w:tr w:rsidR="00B1342D" w14:paraId="51989FD1" w14:textId="77777777" w:rsidTr="00B1342D">
        <w:tc>
          <w:tcPr>
            <w:tcW w:w="1286" w:type="dxa"/>
            <w:vMerge/>
            <w:vAlign w:val="center"/>
          </w:tcPr>
          <w:p w14:paraId="57A9EB10" w14:textId="77777777" w:rsidR="00B1342D" w:rsidRPr="00F93527" w:rsidRDefault="00B1342D" w:rsidP="003A46F2">
            <w:pPr>
              <w:ind w:firstLine="0"/>
              <w:jc w:val="right"/>
            </w:pPr>
          </w:p>
        </w:tc>
        <w:tc>
          <w:tcPr>
            <w:tcW w:w="10059" w:type="dxa"/>
            <w:gridSpan w:val="3"/>
          </w:tcPr>
          <w:p w14:paraId="2CABB056" w14:textId="77777777" w:rsidR="00B1342D" w:rsidRPr="00F93527" w:rsidRDefault="00B1342D" w:rsidP="003A46F2">
            <w:pPr>
              <w:ind w:firstLine="0"/>
              <w:jc w:val="center"/>
              <w:rPr>
                <w:b/>
              </w:rPr>
            </w:pPr>
          </w:p>
        </w:tc>
      </w:tr>
      <w:tr w:rsidR="00B1342D" w14:paraId="76CF2BA7" w14:textId="77777777" w:rsidTr="00B1342D">
        <w:trPr>
          <w:cantSplit/>
          <w:trHeight w:val="1799"/>
        </w:trPr>
        <w:tc>
          <w:tcPr>
            <w:tcW w:w="1286" w:type="dxa"/>
            <w:vMerge/>
            <w:vAlign w:val="center"/>
          </w:tcPr>
          <w:p w14:paraId="67380730" w14:textId="77777777" w:rsidR="00B1342D" w:rsidRPr="00F93527" w:rsidRDefault="00B1342D" w:rsidP="003A46F2">
            <w:pPr>
              <w:ind w:firstLine="0"/>
              <w:jc w:val="right"/>
            </w:pPr>
          </w:p>
        </w:tc>
        <w:tc>
          <w:tcPr>
            <w:tcW w:w="8784" w:type="dxa"/>
            <w:gridSpan w:val="2"/>
          </w:tcPr>
          <w:p w14:paraId="6B78BCB6" w14:textId="77777777" w:rsidR="00B1342D" w:rsidRPr="00B12A81" w:rsidRDefault="00B1342D" w:rsidP="003A46F2">
            <w:pPr>
              <w:ind w:firstLine="0"/>
              <w:jc w:val="center"/>
            </w:pPr>
            <w:r>
              <w:rPr>
                <w:b/>
                <w:sz w:val="28"/>
              </w:rPr>
              <w:t xml:space="preserve">               </w:t>
            </w:r>
          </w:p>
        </w:tc>
        <w:tc>
          <w:tcPr>
            <w:tcW w:w="1275" w:type="dxa"/>
            <w:vAlign w:val="center"/>
          </w:tcPr>
          <w:p w14:paraId="11EC9120" w14:textId="77777777" w:rsidR="00B1342D" w:rsidRDefault="00B1342D" w:rsidP="003A46F2">
            <w:pPr>
              <w:ind w:firstLine="0"/>
              <w:jc w:val="center"/>
            </w:pPr>
          </w:p>
          <w:p w14:paraId="3B88279B" w14:textId="77777777" w:rsidR="00B1342D" w:rsidRDefault="00B1342D" w:rsidP="003A46F2">
            <w:pPr>
              <w:ind w:firstLine="0"/>
              <w:jc w:val="center"/>
            </w:pPr>
          </w:p>
          <w:p w14:paraId="71643AE0" w14:textId="77777777" w:rsidR="00B1342D" w:rsidRDefault="00B1342D" w:rsidP="003A46F2">
            <w:pPr>
              <w:ind w:firstLine="0"/>
              <w:jc w:val="center"/>
            </w:pPr>
          </w:p>
          <w:p w14:paraId="2D338DD9" w14:textId="77777777" w:rsidR="00B1342D" w:rsidRDefault="00B1342D" w:rsidP="003A46F2">
            <w:pPr>
              <w:ind w:firstLine="0"/>
              <w:jc w:val="center"/>
            </w:pPr>
          </w:p>
          <w:p w14:paraId="2DD59C05" w14:textId="77777777" w:rsidR="00B1342D" w:rsidRPr="00556B74" w:rsidRDefault="00B1342D" w:rsidP="003A46F2">
            <w:pPr>
              <w:ind w:firstLine="0"/>
              <w:jc w:val="center"/>
            </w:pPr>
          </w:p>
        </w:tc>
      </w:tr>
    </w:tbl>
    <w:p w14:paraId="04CA9C95" w14:textId="77777777" w:rsidR="00D95724" w:rsidRDefault="00D95724" w:rsidP="00D95724">
      <w:pPr>
        <w:ind w:firstLine="0"/>
        <w:jc w:val="center"/>
        <w:rPr>
          <w:b/>
          <w:sz w:val="28"/>
        </w:rPr>
      </w:pPr>
    </w:p>
    <w:p w14:paraId="6BE5BDCB" w14:textId="77777777" w:rsidR="00D95724" w:rsidRDefault="00D95724" w:rsidP="00D95724">
      <w:pPr>
        <w:ind w:firstLine="0"/>
        <w:jc w:val="center"/>
        <w:rPr>
          <w:b/>
          <w:sz w:val="20"/>
        </w:rPr>
      </w:pPr>
    </w:p>
    <w:p w14:paraId="67AF0164" w14:textId="77777777" w:rsidR="00D95724" w:rsidRDefault="00B1342D" w:rsidP="00D95724">
      <w:pPr>
        <w:ind w:firstLine="0"/>
        <w:jc w:val="center"/>
        <w:rPr>
          <w:b/>
          <w:sz w:val="28"/>
        </w:rPr>
      </w:pPr>
      <w:r>
        <w:rPr>
          <w:b/>
          <w:sz w:val="28"/>
        </w:rPr>
        <w:t>201</w:t>
      </w:r>
      <w:r w:rsidR="000B349C">
        <w:rPr>
          <w:b/>
          <w:sz w:val="28"/>
          <w:lang w:val="en-US"/>
        </w:rPr>
        <w:t>7</w:t>
      </w:r>
      <w:r w:rsidR="00D95724">
        <w:rPr>
          <w:b/>
          <w:sz w:val="28"/>
        </w:rPr>
        <w:br w:type="page"/>
      </w:r>
    </w:p>
    <w:tbl>
      <w:tblPr>
        <w:tblStyle w:val="a3"/>
        <w:tblpPr w:leftFromText="180" w:rightFromText="180" w:vertAnchor="page" w:horzAnchor="margin" w:tblpXSpec="center" w:tblpY="1261"/>
        <w:tblW w:w="11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4527"/>
        <w:gridCol w:w="149"/>
        <w:gridCol w:w="1034"/>
        <w:gridCol w:w="2992"/>
        <w:gridCol w:w="1263"/>
        <w:gridCol w:w="107"/>
      </w:tblGrid>
      <w:tr w:rsidR="00B1342D" w14:paraId="1B012600" w14:textId="77777777" w:rsidTr="00F861B9">
        <w:trPr>
          <w:gridBefore w:val="1"/>
          <w:gridAfter w:val="1"/>
          <w:wBefore w:w="1381" w:type="dxa"/>
          <w:wAfter w:w="107" w:type="dxa"/>
        </w:trPr>
        <w:tc>
          <w:tcPr>
            <w:tcW w:w="4676" w:type="dxa"/>
            <w:gridSpan w:val="2"/>
          </w:tcPr>
          <w:p w14:paraId="3FD541DA" w14:textId="77777777" w:rsidR="00B1342D" w:rsidRDefault="00B1342D" w:rsidP="00B1342D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УТВЕРЖДЕН</w:t>
            </w:r>
          </w:p>
          <w:p w14:paraId="734C30F1" w14:textId="1B870E5E" w:rsidR="00B1342D" w:rsidRPr="00F861B9" w:rsidRDefault="00B1342D" w:rsidP="00F861B9">
            <w:pPr>
              <w:pStyle w:val="Default"/>
              <w:rPr>
                <w:sz w:val="28"/>
                <w:szCs w:val="28"/>
              </w:rPr>
            </w:pPr>
            <w:r w:rsidRPr="0022105E">
              <w:rPr>
                <w:sz w:val="28"/>
                <w:szCs w:val="28"/>
              </w:rPr>
              <w:t>RU.17701729.</w:t>
            </w:r>
            <w:r w:rsidR="00F861B9">
              <w:rPr>
                <w:sz w:val="28"/>
                <w:szCs w:val="28"/>
              </w:rPr>
              <w:t>509000-01</w:t>
            </w:r>
            <w:r w:rsidR="00676FB6">
              <w:rPr>
                <w:sz w:val="28"/>
                <w:szCs w:val="28"/>
              </w:rPr>
              <w:t xml:space="preserve"> ТЗ 01-1</w:t>
            </w:r>
            <w:r w:rsidR="00F861B9">
              <w:rPr>
                <w:sz w:val="28"/>
                <w:szCs w:val="28"/>
              </w:rPr>
              <w:t xml:space="preserve"> </w:t>
            </w:r>
            <w:r w:rsidRPr="0022105E">
              <w:rPr>
                <w:sz w:val="28"/>
                <w:szCs w:val="28"/>
              </w:rPr>
              <w:t>ЛУ</w:t>
            </w:r>
          </w:p>
        </w:tc>
        <w:tc>
          <w:tcPr>
            <w:tcW w:w="1034" w:type="dxa"/>
          </w:tcPr>
          <w:p w14:paraId="4CFE8B34" w14:textId="77777777" w:rsidR="00B1342D" w:rsidRDefault="00B1342D" w:rsidP="00B1342D">
            <w:pPr>
              <w:ind w:firstLine="0"/>
              <w:jc w:val="center"/>
            </w:pPr>
          </w:p>
        </w:tc>
        <w:tc>
          <w:tcPr>
            <w:tcW w:w="4255" w:type="dxa"/>
            <w:gridSpan w:val="2"/>
          </w:tcPr>
          <w:p w14:paraId="5C2F3B41" w14:textId="77777777" w:rsidR="00B1342D" w:rsidRDefault="00B1342D" w:rsidP="00B1342D">
            <w:pPr>
              <w:ind w:firstLine="0"/>
              <w:jc w:val="center"/>
            </w:pPr>
          </w:p>
        </w:tc>
      </w:tr>
      <w:tr w:rsidR="00B1342D" w:rsidRPr="004F56B7" w14:paraId="7AFED3DF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 w:val="restart"/>
            <w:vAlign w:val="center"/>
          </w:tcPr>
          <w:p w14:paraId="161B8B5F" w14:textId="77777777" w:rsidR="00B1342D" w:rsidRPr="000B349C" w:rsidRDefault="00B1342D" w:rsidP="00B1342D">
            <w:pPr>
              <w:ind w:left="317" w:right="-108" w:firstLine="0"/>
              <w:jc w:val="right"/>
            </w:pPr>
          </w:p>
          <w:p w14:paraId="39BE65EC" w14:textId="77777777" w:rsidR="00B1342D" w:rsidRPr="000B349C" w:rsidRDefault="00B1342D" w:rsidP="00B1342D"/>
          <w:p w14:paraId="5858E13B" w14:textId="77777777" w:rsidR="00B1342D" w:rsidRPr="000B349C" w:rsidRDefault="00B1342D" w:rsidP="00B1342D"/>
          <w:p w14:paraId="64C56DBF" w14:textId="77777777" w:rsidR="00B1342D" w:rsidRPr="000B349C" w:rsidRDefault="00B1342D" w:rsidP="00B1342D"/>
          <w:p w14:paraId="05102603" w14:textId="77777777" w:rsidR="00B1342D" w:rsidRPr="000B349C" w:rsidRDefault="00B1342D" w:rsidP="00B1342D"/>
          <w:p w14:paraId="578EEA99" w14:textId="77777777" w:rsidR="00B1342D" w:rsidRPr="000B349C" w:rsidRDefault="00B1342D" w:rsidP="00B1342D"/>
          <w:p w14:paraId="20CAE18D" w14:textId="77777777" w:rsidR="00B1342D" w:rsidRDefault="00B1342D" w:rsidP="00B1342D"/>
          <w:p w14:paraId="223B9C44" w14:textId="77777777" w:rsidR="00B1342D" w:rsidRDefault="00B1342D" w:rsidP="00B1342D"/>
          <w:p w14:paraId="63E69F76" w14:textId="77777777" w:rsidR="00B1342D" w:rsidRDefault="00B1342D" w:rsidP="00B1342D"/>
          <w:p w14:paraId="21806C01" w14:textId="77777777" w:rsidR="00B1342D" w:rsidRDefault="00B1342D" w:rsidP="00B1342D"/>
          <w:p w14:paraId="56BC18AF" w14:textId="77777777" w:rsidR="00B1342D" w:rsidRDefault="00B1342D" w:rsidP="00B1342D"/>
          <w:tbl>
            <w:tblPr>
              <w:tblStyle w:val="a3"/>
              <w:tblpPr w:leftFromText="180" w:rightFromText="180" w:vertAnchor="page" w:horzAnchor="margin" w:tblpY="3361"/>
              <w:tblOverlap w:val="never"/>
              <w:tblW w:w="1237" w:type="dxa"/>
              <w:tblLayout w:type="fixed"/>
              <w:tblLook w:val="04A0" w:firstRow="1" w:lastRow="0" w:firstColumn="1" w:lastColumn="0" w:noHBand="0" w:noVBand="1"/>
            </w:tblPr>
            <w:tblGrid>
              <w:gridCol w:w="663"/>
              <w:gridCol w:w="574"/>
            </w:tblGrid>
            <w:tr w:rsidR="00B1342D" w14:paraId="0A728882" w14:textId="77777777" w:rsidTr="003A46F2">
              <w:trPr>
                <w:cantSplit/>
                <w:trHeight w:val="2096"/>
              </w:trPr>
              <w:tc>
                <w:tcPr>
                  <w:tcW w:w="663" w:type="dxa"/>
                  <w:textDirection w:val="btLr"/>
                  <w:vAlign w:val="center"/>
                </w:tcPr>
                <w:p w14:paraId="090BE5DE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287E2588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67B7601C" w14:textId="77777777" w:rsidTr="003A46F2">
              <w:trPr>
                <w:cantSplit/>
                <w:trHeight w:val="1497"/>
              </w:trPr>
              <w:tc>
                <w:tcPr>
                  <w:tcW w:w="663" w:type="dxa"/>
                  <w:textDirection w:val="btLr"/>
                  <w:vAlign w:val="center"/>
                </w:tcPr>
                <w:p w14:paraId="66EB9C3F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 xml:space="preserve">Инв. № </w:t>
                  </w:r>
                  <w:proofErr w:type="spellStart"/>
                  <w:r w:rsidRPr="005B3516">
                    <w:rPr>
                      <w:rFonts w:cs="Times New Roman"/>
                      <w:i/>
                      <w:sz w:val="22"/>
                    </w:rPr>
                    <w:t>дубл</w:t>
                  </w:r>
                  <w:proofErr w:type="spellEnd"/>
                  <w:r w:rsidRPr="005B3516">
                    <w:rPr>
                      <w:rFonts w:cs="Times New Roman"/>
                      <w:i/>
                      <w:sz w:val="22"/>
                    </w:rPr>
                    <w:t>.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77D5FF7D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26506A9E" w14:textId="77777777" w:rsidTr="003A46F2">
              <w:trPr>
                <w:cantSplit/>
                <w:trHeight w:val="1497"/>
              </w:trPr>
              <w:tc>
                <w:tcPr>
                  <w:tcW w:w="663" w:type="dxa"/>
                  <w:textDirection w:val="btLr"/>
                  <w:vAlign w:val="center"/>
                </w:tcPr>
                <w:p w14:paraId="00EEFC33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proofErr w:type="spellStart"/>
                  <w:r w:rsidRPr="005B3516">
                    <w:rPr>
                      <w:rFonts w:cs="Times New Roman"/>
                      <w:i/>
                      <w:sz w:val="22"/>
                    </w:rPr>
                    <w:t>Взам</w:t>
                  </w:r>
                  <w:proofErr w:type="spellEnd"/>
                  <w:r w:rsidRPr="005B3516">
                    <w:rPr>
                      <w:rFonts w:cs="Times New Roman"/>
                      <w:i/>
                      <w:sz w:val="22"/>
                    </w:rPr>
                    <w:t>. инв. №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6B4DE4D3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37D338C7" w14:textId="77777777" w:rsidTr="003A46F2">
              <w:trPr>
                <w:cantSplit/>
                <w:trHeight w:val="2096"/>
              </w:trPr>
              <w:tc>
                <w:tcPr>
                  <w:tcW w:w="663" w:type="dxa"/>
                  <w:textDirection w:val="btLr"/>
                  <w:vAlign w:val="center"/>
                </w:tcPr>
                <w:p w14:paraId="7616E711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67AB75CD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705FC18B" w14:textId="77777777" w:rsidTr="003A46F2">
              <w:trPr>
                <w:cantSplit/>
                <w:trHeight w:val="1497"/>
              </w:trPr>
              <w:tc>
                <w:tcPr>
                  <w:tcW w:w="663" w:type="dxa"/>
                  <w:textDirection w:val="btLr"/>
                  <w:vAlign w:val="center"/>
                </w:tcPr>
                <w:p w14:paraId="3D35F512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Инв. №</w:t>
                  </w:r>
                  <w:r w:rsidRPr="005B3516">
                    <w:rPr>
                      <w:rFonts w:cs="Times New Roman"/>
                      <w:i/>
                      <w:sz w:val="22"/>
                      <w:lang w:val="en-US"/>
                    </w:rPr>
                    <w:t xml:space="preserve"> </w:t>
                  </w:r>
                  <w:r w:rsidRPr="005B3516">
                    <w:rPr>
                      <w:rFonts w:cs="Times New Roman"/>
                      <w:i/>
                      <w:sz w:val="22"/>
                    </w:rPr>
                    <w:t>подл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5A079804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</w:tbl>
          <w:p w14:paraId="2490E783" w14:textId="77777777" w:rsidR="00B1342D" w:rsidRPr="00B12A81" w:rsidRDefault="00B1342D" w:rsidP="00B1342D">
            <w:pPr>
              <w:ind w:firstLine="0"/>
            </w:pPr>
          </w:p>
        </w:tc>
        <w:tc>
          <w:tcPr>
            <w:tcW w:w="10072" w:type="dxa"/>
            <w:gridSpan w:val="6"/>
          </w:tcPr>
          <w:p w14:paraId="660E435C" w14:textId="77777777" w:rsidR="00B1342D" w:rsidRDefault="00B1342D" w:rsidP="00B1342D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ab/>
            </w:r>
          </w:p>
          <w:p w14:paraId="4C3B1828" w14:textId="77777777" w:rsidR="00B1342D" w:rsidRDefault="00B1342D" w:rsidP="00B1342D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14:paraId="121A9A6A" w14:textId="77777777" w:rsidR="00B1342D" w:rsidRDefault="00B1342D" w:rsidP="00B1342D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14:paraId="21A28CDB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740277CF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1DBB40A1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33AB20DA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47182628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047CBA01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3FF87A4D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3A78AFD1" w14:textId="4FC93358" w:rsidR="00B1342D" w:rsidRDefault="00B97B46" w:rsidP="00B1342D">
            <w:pPr>
              <w:ind w:firstLine="0"/>
              <w:jc w:val="center"/>
              <w:rPr>
                <w:b/>
              </w:rPr>
            </w:pPr>
            <w:r w:rsidRPr="003C0FCC">
              <w:rPr>
                <w:b/>
              </w:rPr>
              <w:t xml:space="preserve">МОДУЛЬ РАСШИРЕНИЯ ПРИЛОЖЕНИЯ VTMINE FOR VISIO ДЛЯ </w:t>
            </w:r>
            <w:r>
              <w:rPr>
                <w:b/>
              </w:rPr>
              <w:br/>
            </w:r>
            <w:r w:rsidRPr="003C0FCC">
              <w:rPr>
                <w:b/>
              </w:rPr>
              <w:t xml:space="preserve">ВИЗУАЛИЗАЦИИ </w:t>
            </w:r>
            <w:r>
              <w:rPr>
                <w:b/>
              </w:rPr>
              <w:t>ГРАФОВЫХ</w:t>
            </w:r>
            <w:r w:rsidRPr="003C0FCC">
              <w:rPr>
                <w:b/>
              </w:rPr>
              <w:t xml:space="preserve"> МОДЕЛЕЙ PROCESS MINING</w:t>
            </w:r>
          </w:p>
          <w:p w14:paraId="42FDC895" w14:textId="77777777" w:rsidR="00B1342D" w:rsidRDefault="00B1342D" w:rsidP="00B1342D">
            <w:pPr>
              <w:ind w:firstLine="0"/>
              <w:jc w:val="center"/>
            </w:pPr>
          </w:p>
          <w:p w14:paraId="1D04C5F0" w14:textId="77777777" w:rsidR="00B1342D" w:rsidRPr="00C93570" w:rsidRDefault="00B1342D" w:rsidP="00B1342D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Техническое задание</w:t>
            </w:r>
          </w:p>
          <w:p w14:paraId="5B2A3871" w14:textId="77777777" w:rsidR="00B1342D" w:rsidRPr="00C93570" w:rsidRDefault="00B1342D" w:rsidP="00B1342D">
            <w:pPr>
              <w:ind w:firstLine="0"/>
              <w:jc w:val="center"/>
              <w:rPr>
                <w:b/>
              </w:rPr>
            </w:pPr>
          </w:p>
          <w:p w14:paraId="7DC41FFD" w14:textId="734A1783" w:rsidR="00B1342D" w:rsidRPr="0022105E" w:rsidRDefault="00B1342D" w:rsidP="003C0FCC">
            <w:pPr>
              <w:ind w:firstLine="0"/>
              <w:jc w:val="center"/>
              <w:rPr>
                <w:b/>
                <w:sz w:val="28"/>
              </w:rPr>
            </w:pPr>
            <w:r w:rsidRPr="0022105E">
              <w:rPr>
                <w:b/>
                <w:sz w:val="28"/>
              </w:rPr>
              <w:t>RU.17701729</w:t>
            </w:r>
            <w:r w:rsidR="00F861B9">
              <w:rPr>
                <w:b/>
                <w:sz w:val="28"/>
              </w:rPr>
              <w:t>.509000-01</w:t>
            </w:r>
            <w:r w:rsidR="001631BD">
              <w:rPr>
                <w:b/>
                <w:sz w:val="28"/>
              </w:rPr>
              <w:t xml:space="preserve"> ТЗ 01-1</w:t>
            </w:r>
          </w:p>
          <w:p w14:paraId="680C1E0D" w14:textId="77777777" w:rsidR="00B1342D" w:rsidRPr="0022105E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33E9BD5A" w14:textId="1B837D5F" w:rsidR="00B1342D" w:rsidRPr="0022105E" w:rsidRDefault="00B1342D" w:rsidP="00B1342D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Листов </w:t>
            </w:r>
            <w:r w:rsidR="00354396">
              <w:rPr>
                <w:b/>
                <w:sz w:val="28"/>
              </w:rPr>
              <w:t>15</w:t>
            </w:r>
          </w:p>
          <w:p w14:paraId="2911FD5D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3231A031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34DB559D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5D702B65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333DA6D9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5F368E8C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4B078825" w14:textId="77777777" w:rsidR="00B1342D" w:rsidRPr="004F56B7" w:rsidRDefault="00B1342D" w:rsidP="00B1342D">
            <w:pPr>
              <w:ind w:firstLine="0"/>
            </w:pPr>
          </w:p>
        </w:tc>
      </w:tr>
      <w:tr w:rsidR="00B1342D" w:rsidRPr="004F56B7" w14:paraId="45848872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/>
            <w:vAlign w:val="center"/>
          </w:tcPr>
          <w:p w14:paraId="1D130973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4527" w:type="dxa"/>
            <w:vMerge w:val="restart"/>
          </w:tcPr>
          <w:p w14:paraId="7E5E48EE" w14:textId="77777777" w:rsidR="00B1342D" w:rsidRPr="004F56B7" w:rsidRDefault="00B1342D" w:rsidP="00B1342D">
            <w:pPr>
              <w:ind w:firstLine="0"/>
            </w:pPr>
          </w:p>
        </w:tc>
        <w:tc>
          <w:tcPr>
            <w:tcW w:w="5545" w:type="dxa"/>
            <w:gridSpan w:val="5"/>
          </w:tcPr>
          <w:p w14:paraId="0220CF98" w14:textId="77777777" w:rsidR="00B1342D" w:rsidRDefault="00B1342D" w:rsidP="00B1342D">
            <w:pPr>
              <w:ind w:firstLine="0"/>
              <w:jc w:val="center"/>
            </w:pPr>
          </w:p>
          <w:p w14:paraId="3FC8BAE2" w14:textId="77777777" w:rsidR="00B1342D" w:rsidRDefault="00B1342D" w:rsidP="00B1342D">
            <w:pPr>
              <w:ind w:firstLine="0"/>
              <w:jc w:val="center"/>
            </w:pPr>
          </w:p>
          <w:p w14:paraId="12B64094" w14:textId="77777777" w:rsidR="00B1342D" w:rsidRPr="00297DE2" w:rsidRDefault="00B1342D" w:rsidP="00B1342D">
            <w:pPr>
              <w:ind w:firstLine="0"/>
              <w:jc w:val="center"/>
            </w:pPr>
          </w:p>
          <w:p w14:paraId="74D83B63" w14:textId="77777777" w:rsidR="00B1342D" w:rsidRDefault="00B1342D" w:rsidP="00B1342D">
            <w:pPr>
              <w:ind w:firstLine="0"/>
              <w:jc w:val="center"/>
            </w:pPr>
          </w:p>
          <w:p w14:paraId="266B4C10" w14:textId="77777777" w:rsidR="00B1342D" w:rsidRDefault="00B1342D" w:rsidP="00B1342D">
            <w:pPr>
              <w:ind w:firstLine="0"/>
              <w:jc w:val="center"/>
            </w:pPr>
          </w:p>
          <w:p w14:paraId="7D51C877" w14:textId="77777777" w:rsidR="00B1342D" w:rsidRPr="004F56B7" w:rsidRDefault="00B1342D" w:rsidP="00B1342D">
            <w:pPr>
              <w:ind w:firstLine="0"/>
              <w:jc w:val="center"/>
            </w:pPr>
          </w:p>
        </w:tc>
      </w:tr>
      <w:tr w:rsidR="00B1342D" w:rsidRPr="004F56B7" w14:paraId="17666645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/>
            <w:vAlign w:val="center"/>
          </w:tcPr>
          <w:p w14:paraId="08736A24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4527" w:type="dxa"/>
            <w:vMerge/>
          </w:tcPr>
          <w:p w14:paraId="4EBB89B2" w14:textId="77777777" w:rsidR="00B1342D" w:rsidRPr="004F56B7" w:rsidRDefault="00B1342D" w:rsidP="00B1342D">
            <w:pPr>
              <w:ind w:firstLine="0"/>
            </w:pPr>
          </w:p>
        </w:tc>
        <w:tc>
          <w:tcPr>
            <w:tcW w:w="5545" w:type="dxa"/>
            <w:gridSpan w:val="5"/>
          </w:tcPr>
          <w:p w14:paraId="0B9E485C" w14:textId="77777777" w:rsidR="00B1342D" w:rsidRDefault="00B1342D" w:rsidP="00B1342D">
            <w:pPr>
              <w:ind w:firstLine="0"/>
              <w:jc w:val="center"/>
            </w:pPr>
            <w:r w:rsidRPr="00C636E5">
              <w:t xml:space="preserve"> </w:t>
            </w:r>
          </w:p>
          <w:p w14:paraId="524AAAF7" w14:textId="77777777" w:rsidR="00B1342D" w:rsidRDefault="00B1342D" w:rsidP="00B1342D">
            <w:pPr>
              <w:ind w:firstLine="0"/>
              <w:jc w:val="center"/>
            </w:pPr>
          </w:p>
          <w:p w14:paraId="158DB2C1" w14:textId="77777777" w:rsidR="00B1342D" w:rsidRDefault="00B1342D" w:rsidP="00B1342D">
            <w:pPr>
              <w:ind w:firstLine="0"/>
              <w:jc w:val="center"/>
            </w:pPr>
          </w:p>
          <w:p w14:paraId="780F549A" w14:textId="77777777" w:rsidR="00B1342D" w:rsidRDefault="00B1342D" w:rsidP="00B1342D">
            <w:pPr>
              <w:ind w:firstLine="0"/>
              <w:jc w:val="center"/>
            </w:pPr>
          </w:p>
          <w:p w14:paraId="7F2D8483" w14:textId="77777777" w:rsidR="00B1342D" w:rsidRDefault="00B1342D" w:rsidP="00B1342D">
            <w:pPr>
              <w:ind w:firstLine="0"/>
              <w:jc w:val="center"/>
            </w:pPr>
          </w:p>
          <w:p w14:paraId="10419D70" w14:textId="77777777" w:rsidR="00B1342D" w:rsidRDefault="00B1342D" w:rsidP="00B1342D">
            <w:pPr>
              <w:ind w:firstLine="0"/>
              <w:jc w:val="center"/>
            </w:pPr>
          </w:p>
          <w:p w14:paraId="4041914D" w14:textId="77777777" w:rsidR="00B1342D" w:rsidRDefault="00B1342D" w:rsidP="00B1342D">
            <w:pPr>
              <w:ind w:firstLine="0"/>
              <w:jc w:val="center"/>
            </w:pPr>
          </w:p>
          <w:p w14:paraId="2E7018FB" w14:textId="77777777" w:rsidR="00B1342D" w:rsidRDefault="00B1342D" w:rsidP="00B1342D">
            <w:pPr>
              <w:ind w:firstLine="0"/>
            </w:pPr>
          </w:p>
          <w:p w14:paraId="1D7B1F24" w14:textId="77777777" w:rsidR="00B1342D" w:rsidRPr="004F56B7" w:rsidRDefault="00B1342D" w:rsidP="00B1342D">
            <w:pPr>
              <w:ind w:firstLine="0"/>
              <w:jc w:val="center"/>
            </w:pPr>
          </w:p>
        </w:tc>
      </w:tr>
      <w:tr w:rsidR="00B1342D" w:rsidRPr="004F56B7" w14:paraId="385EC25F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/>
            <w:vAlign w:val="center"/>
          </w:tcPr>
          <w:p w14:paraId="4E6E35C3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10072" w:type="dxa"/>
            <w:gridSpan w:val="6"/>
          </w:tcPr>
          <w:p w14:paraId="75116BBA" w14:textId="77777777" w:rsidR="00B1342D" w:rsidRPr="00297DE2" w:rsidRDefault="00B1342D" w:rsidP="00B1342D">
            <w:pPr>
              <w:ind w:firstLine="0"/>
              <w:jc w:val="center"/>
              <w:rPr>
                <w:b/>
              </w:rPr>
            </w:pPr>
          </w:p>
        </w:tc>
      </w:tr>
      <w:tr w:rsidR="00B1342D" w14:paraId="57833DCB" w14:textId="77777777" w:rsidTr="00B1342D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381" w:type="dxa"/>
            <w:vMerge/>
            <w:vAlign w:val="center"/>
          </w:tcPr>
          <w:p w14:paraId="26537D79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8702" w:type="dxa"/>
            <w:gridSpan w:val="4"/>
          </w:tcPr>
          <w:p w14:paraId="6C013EF4" w14:textId="77777777" w:rsidR="00B1342D" w:rsidRPr="001A50A5" w:rsidRDefault="00B1342D" w:rsidP="00B1342D">
            <w:pPr>
              <w:ind w:firstLine="0"/>
              <w:jc w:val="center"/>
            </w:pPr>
          </w:p>
        </w:tc>
        <w:tc>
          <w:tcPr>
            <w:tcW w:w="1370" w:type="dxa"/>
            <w:gridSpan w:val="2"/>
            <w:vAlign w:val="center"/>
          </w:tcPr>
          <w:p w14:paraId="06D91918" w14:textId="77777777" w:rsidR="00B1342D" w:rsidRDefault="00B1342D" w:rsidP="00B1342D">
            <w:pPr>
              <w:ind w:firstLine="0"/>
              <w:jc w:val="center"/>
            </w:pPr>
          </w:p>
          <w:p w14:paraId="51A46A56" w14:textId="77777777" w:rsidR="00B1342D" w:rsidRDefault="00B1342D" w:rsidP="00B1342D">
            <w:pPr>
              <w:ind w:firstLine="0"/>
              <w:jc w:val="center"/>
            </w:pPr>
          </w:p>
          <w:p w14:paraId="2B903D0F" w14:textId="77777777" w:rsidR="00B1342D" w:rsidRPr="00556B74" w:rsidRDefault="00B1342D" w:rsidP="00B1342D">
            <w:pPr>
              <w:ind w:firstLine="0"/>
              <w:jc w:val="center"/>
            </w:pPr>
          </w:p>
        </w:tc>
      </w:tr>
    </w:tbl>
    <w:p w14:paraId="60E66A50" w14:textId="77777777" w:rsidR="00D95724" w:rsidRDefault="00D95724" w:rsidP="00D95724">
      <w:pPr>
        <w:ind w:firstLine="0"/>
        <w:jc w:val="center"/>
        <w:rPr>
          <w:b/>
          <w:sz w:val="28"/>
        </w:rPr>
      </w:pPr>
    </w:p>
    <w:p w14:paraId="0289698A" w14:textId="77777777" w:rsidR="00D95724" w:rsidRPr="002F4CB5" w:rsidRDefault="00715A6E" w:rsidP="002F4CB5">
      <w:pPr>
        <w:ind w:firstLine="0"/>
        <w:jc w:val="center"/>
        <w:rPr>
          <w:b/>
          <w:sz w:val="28"/>
          <w:lang w:val="en-US"/>
        </w:rPr>
        <w:sectPr w:rsidR="00D95724" w:rsidRPr="002F4CB5" w:rsidSect="00D95724">
          <w:headerReference w:type="default" r:id="rId8"/>
          <w:pgSz w:w="11906" w:h="16838"/>
          <w:pgMar w:top="1418" w:right="567" w:bottom="851" w:left="1134" w:header="709" w:footer="0" w:gutter="0"/>
          <w:pgNumType w:fmt="numberInDash" w:start="0" w:chapStyle="3"/>
          <w:cols w:space="708"/>
          <w:titlePg/>
          <w:docGrid w:linePitch="360"/>
        </w:sectPr>
      </w:pPr>
      <w:r>
        <w:rPr>
          <w:b/>
          <w:sz w:val="28"/>
        </w:rPr>
        <w:t xml:space="preserve"> </w:t>
      </w:r>
      <w:r w:rsidR="00B1342D">
        <w:rPr>
          <w:b/>
          <w:sz w:val="28"/>
        </w:rPr>
        <w:t>201</w:t>
      </w:r>
      <w:r w:rsidR="000B349C">
        <w:rPr>
          <w:b/>
          <w:sz w:val="28"/>
          <w:lang w:val="en-US"/>
        </w:rPr>
        <w:t>7</w:t>
      </w:r>
      <w:r w:rsidR="00D95724">
        <w:rPr>
          <w:b/>
          <w:sz w:val="28"/>
        </w:rPr>
        <w:br w:type="page"/>
      </w:r>
    </w:p>
    <w:bookmarkStart w:id="0" w:name="_Toc379572118" w:displacedByCustomXml="next"/>
    <w:bookmarkStart w:id="1" w:name="_Toc420452693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31382642"/>
        <w:docPartObj>
          <w:docPartGallery w:val="Table of Contents"/>
          <w:docPartUnique/>
        </w:docPartObj>
      </w:sdtPr>
      <w:sdtEndPr/>
      <w:sdtContent>
        <w:p w14:paraId="6CA28AE1" w14:textId="77777777" w:rsidR="002F4CB5" w:rsidRPr="00FB6893" w:rsidRDefault="002F4CB5">
          <w:pPr>
            <w:pStyle w:val="af1"/>
            <w:rPr>
              <w:color w:val="auto"/>
            </w:rPr>
          </w:pPr>
          <w:r w:rsidRPr="00FB6893">
            <w:rPr>
              <w:color w:val="auto"/>
            </w:rPr>
            <w:t>Оглавлен</w:t>
          </w:r>
          <w:bookmarkStart w:id="2" w:name="_GoBack"/>
          <w:bookmarkEnd w:id="2"/>
          <w:r w:rsidRPr="00FB6893">
            <w:rPr>
              <w:color w:val="auto"/>
            </w:rPr>
            <w:t>ие</w:t>
          </w:r>
        </w:p>
        <w:p w14:paraId="3AFC2C89" w14:textId="77777777" w:rsidR="00F2771B" w:rsidRDefault="002F4CB5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2361018" w:history="1">
            <w:r w:rsidR="00F2771B" w:rsidRPr="001F6F27">
              <w:rPr>
                <w:rStyle w:val="af2"/>
              </w:rPr>
              <w:t>1.</w:t>
            </w:r>
            <w:r w:rsidR="00F2771B"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="00F2771B" w:rsidRPr="001F6F27">
              <w:rPr>
                <w:rStyle w:val="af2"/>
              </w:rPr>
              <w:t>ВВЕДЕНИЕ</w:t>
            </w:r>
            <w:r w:rsidR="00F2771B">
              <w:rPr>
                <w:webHidden/>
              </w:rPr>
              <w:tab/>
            </w:r>
            <w:r w:rsidR="00F2771B">
              <w:rPr>
                <w:webHidden/>
              </w:rPr>
              <w:fldChar w:fldCharType="begin"/>
            </w:r>
            <w:r w:rsidR="00F2771B">
              <w:rPr>
                <w:webHidden/>
              </w:rPr>
              <w:instrText xml:space="preserve"> PAGEREF _Toc482361018 \h </w:instrText>
            </w:r>
            <w:r w:rsidR="00F2771B">
              <w:rPr>
                <w:webHidden/>
              </w:rPr>
            </w:r>
            <w:r w:rsidR="00F2771B">
              <w:rPr>
                <w:webHidden/>
              </w:rPr>
              <w:fldChar w:fldCharType="separate"/>
            </w:r>
            <w:r w:rsidR="00F2771B">
              <w:rPr>
                <w:webHidden/>
              </w:rPr>
              <w:t>4</w:t>
            </w:r>
            <w:r w:rsidR="00F2771B">
              <w:rPr>
                <w:webHidden/>
              </w:rPr>
              <w:fldChar w:fldCharType="end"/>
            </w:r>
          </w:hyperlink>
        </w:p>
        <w:p w14:paraId="77455DFB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19" w:history="1">
            <w:r w:rsidRPr="001F6F27">
              <w:rPr>
                <w:rStyle w:val="af2"/>
                <w:b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Наименование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35AB3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0" w:history="1">
            <w:r w:rsidRPr="001F6F27">
              <w:rPr>
                <w:rStyle w:val="af2"/>
                <w:b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Краткая характеристика области применения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B49E3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21" w:history="1">
            <w:r w:rsidRPr="001F6F27">
              <w:rPr>
                <w:rStyle w:val="af2"/>
              </w:rPr>
              <w:t>2.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ОСНОВАНИЯ ДЛЯ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3BE6088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2" w:history="1">
            <w:r w:rsidRPr="001F6F27">
              <w:rPr>
                <w:rStyle w:val="af2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Документы, на основании которых ведется разработка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A1DCC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3" w:history="1">
            <w:r w:rsidRPr="001F6F27">
              <w:rPr>
                <w:rStyle w:val="af2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Наименование темы разработки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A5CD29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24" w:history="1">
            <w:r w:rsidRPr="001F6F27">
              <w:rPr>
                <w:rStyle w:val="af2"/>
              </w:rPr>
              <w:t>3.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НАЗНАЧЕНИЕ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_Toc482361024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0DBC84A0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5" w:history="1">
            <w:r w:rsidRPr="001F6F27">
              <w:rPr>
                <w:rStyle w:val="af2"/>
                <w:b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Функциональное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8A2BA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6" w:history="1">
            <w:r w:rsidRPr="001F6F27">
              <w:rPr>
                <w:rStyle w:val="af2"/>
                <w:b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Эксплуатационное назначение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C780AD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27" w:history="1">
            <w:r w:rsidRPr="001F6F27">
              <w:rPr>
                <w:rStyle w:val="af2"/>
              </w:rPr>
              <w:t>4.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ТРЕБОВАНИЯ К ПРОГРАММЕ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FA05527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8" w:history="1">
            <w:r w:rsidRPr="001F6F27">
              <w:rPr>
                <w:rStyle w:val="af2"/>
                <w:b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функциональным характеристикам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EF66A7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29" w:history="1">
            <w:r w:rsidRPr="001F6F27">
              <w:rPr>
                <w:rStyle w:val="af2"/>
                <w:b/>
                <w:noProof/>
              </w:rPr>
              <w:t>4.1.1.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bCs/>
                <w:iCs/>
                <w:noProof/>
              </w:rPr>
              <w:t>Требования к составу выполняемых функций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1D1F6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0" w:history="1">
            <w:r w:rsidRPr="001F6F27">
              <w:rPr>
                <w:rStyle w:val="af2"/>
                <w:b/>
                <w:noProof/>
              </w:rPr>
              <w:t>4.1.2.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bCs/>
                <w:iCs/>
                <w:noProof/>
              </w:rPr>
              <w:t>Требования к организации входных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0942C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1" w:history="1">
            <w:r w:rsidRPr="001F6F27">
              <w:rPr>
                <w:rStyle w:val="af2"/>
                <w:b/>
                <w:noProof/>
              </w:rPr>
              <w:t>4.1.3.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bCs/>
                <w:iCs/>
                <w:noProof/>
              </w:rPr>
              <w:t>Требования к организации выходных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1329B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2" w:history="1">
            <w:r w:rsidRPr="001F6F27">
              <w:rPr>
                <w:rStyle w:val="af2"/>
                <w:b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интерфейсу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5F16E2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3" w:history="1">
            <w:r w:rsidRPr="001F6F27">
              <w:rPr>
                <w:rStyle w:val="af2"/>
                <w:b/>
                <w:noProof/>
              </w:rPr>
              <w:t>4.3.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надежности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DCD3F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4" w:history="1">
            <w:r w:rsidRPr="001F6F27">
              <w:rPr>
                <w:rStyle w:val="af2"/>
                <w:b/>
                <w:noProof/>
              </w:rPr>
              <w:t>4.3.1.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обеспечению надежного (устойчивого) функционирования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7A801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5" w:history="1">
            <w:r w:rsidRPr="001F6F27">
              <w:rPr>
                <w:rStyle w:val="af2"/>
                <w:b/>
                <w:noProof/>
              </w:rPr>
              <w:t>4.3.2.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Время</w:t>
            </w:r>
            <w:r w:rsidRPr="001F6F27">
              <w:rPr>
                <w:rStyle w:val="af2"/>
                <w:noProof/>
              </w:rPr>
              <w:t xml:space="preserve"> </w:t>
            </w:r>
            <w:r w:rsidRPr="001F6F27">
              <w:rPr>
                <w:rStyle w:val="af2"/>
                <w:b/>
                <w:noProof/>
              </w:rPr>
              <w:t>восстановления после</w:t>
            </w:r>
            <w:r w:rsidRPr="001F6F27">
              <w:rPr>
                <w:rStyle w:val="af2"/>
                <w:noProof/>
              </w:rPr>
              <w:t xml:space="preserve"> </w:t>
            </w:r>
            <w:r w:rsidRPr="001F6F27">
              <w:rPr>
                <w:rStyle w:val="af2"/>
                <w:b/>
                <w:noProof/>
              </w:rPr>
              <w:t>отказа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4F818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6" w:history="1">
            <w:r w:rsidRPr="001F6F27">
              <w:rPr>
                <w:rStyle w:val="af2"/>
                <w:b/>
                <w:noProof/>
              </w:rPr>
              <w:t>4.3.3.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Отказы из-за некорректных действий оператора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9E805E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7" w:history="1">
            <w:r w:rsidRPr="001F6F27">
              <w:rPr>
                <w:rStyle w:val="af2"/>
                <w:b/>
                <w:noProof/>
              </w:rPr>
              <w:t>4.4.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Условия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AF7336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8" w:history="1">
            <w:r w:rsidRPr="001F6F27">
              <w:rPr>
                <w:rStyle w:val="af2"/>
                <w:b/>
                <w:noProof/>
              </w:rPr>
              <w:t>4.4.1.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Климатические условия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3A905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39" w:history="1">
            <w:r w:rsidRPr="001F6F27">
              <w:rPr>
                <w:rStyle w:val="af2"/>
                <w:b/>
                <w:noProof/>
              </w:rPr>
              <w:t>4.4.2.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bCs/>
                <w:iCs/>
                <w:noProof/>
              </w:rPr>
              <w:t>Требования к видам обслуживания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80CD2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0" w:history="1">
            <w:r w:rsidRPr="001F6F27">
              <w:rPr>
                <w:rStyle w:val="af2"/>
                <w:b/>
                <w:noProof/>
              </w:rPr>
              <w:t>4.4.3.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численности и квалификации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08C42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1" w:history="1">
            <w:r w:rsidRPr="001F6F27">
              <w:rPr>
                <w:rStyle w:val="af2"/>
                <w:b/>
                <w:noProof/>
              </w:rPr>
              <w:t>4.5.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составу и параметрам технических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1B41E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2" w:history="1">
            <w:r w:rsidRPr="001F6F27">
              <w:rPr>
                <w:rStyle w:val="af2"/>
                <w:b/>
                <w:noProof/>
              </w:rPr>
              <w:t>4.6.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информационной и программной совместимости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7AB34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3" w:history="1">
            <w:r w:rsidRPr="001F6F27">
              <w:rPr>
                <w:rStyle w:val="af2"/>
                <w:b/>
                <w:noProof/>
              </w:rPr>
              <w:t>4.6.1.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информационным структурам и методам решения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FCE98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4" w:history="1">
            <w:r w:rsidRPr="001F6F27">
              <w:rPr>
                <w:rStyle w:val="af2"/>
                <w:b/>
                <w:noProof/>
              </w:rPr>
              <w:t>4.6.2.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программным средствам, используемым программой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57BDA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5" w:history="1">
            <w:r w:rsidRPr="001F6F27">
              <w:rPr>
                <w:rStyle w:val="af2"/>
                <w:b/>
                <w:noProof/>
              </w:rPr>
              <w:t>4.6.3.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</w:t>
            </w:r>
            <w:r w:rsidRPr="001F6F27">
              <w:rPr>
                <w:rStyle w:val="af2"/>
                <w:noProof/>
              </w:rPr>
              <w:t xml:space="preserve"> </w:t>
            </w:r>
            <w:r w:rsidRPr="001F6F27">
              <w:rPr>
                <w:rStyle w:val="af2"/>
                <w:b/>
                <w:noProof/>
              </w:rPr>
              <w:t>исходным</w:t>
            </w:r>
            <w:r w:rsidRPr="001F6F27">
              <w:rPr>
                <w:rStyle w:val="af2"/>
                <w:noProof/>
              </w:rPr>
              <w:t xml:space="preserve"> </w:t>
            </w:r>
            <w:r w:rsidRPr="001F6F27">
              <w:rPr>
                <w:rStyle w:val="af2"/>
                <w:b/>
                <w:noProof/>
              </w:rPr>
              <w:t>кодам и</w:t>
            </w:r>
            <w:r w:rsidRPr="001F6F27">
              <w:rPr>
                <w:rStyle w:val="af2"/>
                <w:noProof/>
              </w:rPr>
              <w:t xml:space="preserve"> </w:t>
            </w:r>
            <w:r w:rsidRPr="001F6F27">
              <w:rPr>
                <w:rStyle w:val="af2"/>
                <w:b/>
                <w:noProof/>
              </w:rPr>
              <w:t>языкам</w:t>
            </w:r>
            <w:r w:rsidRPr="001F6F27">
              <w:rPr>
                <w:rStyle w:val="af2"/>
                <w:noProof/>
              </w:rPr>
              <w:t xml:space="preserve"> </w:t>
            </w:r>
            <w:r w:rsidRPr="001F6F27">
              <w:rPr>
                <w:rStyle w:val="af2"/>
                <w:b/>
                <w:noProof/>
              </w:rPr>
              <w:t>программирования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6D43D9" w14:textId="77777777" w:rsidR="00F2771B" w:rsidRDefault="00F2771B">
          <w:pPr>
            <w:pStyle w:val="31"/>
            <w:tabs>
              <w:tab w:val="left" w:pos="1969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6" w:history="1">
            <w:r w:rsidRPr="001F6F27">
              <w:rPr>
                <w:rStyle w:val="af2"/>
                <w:b/>
                <w:noProof/>
              </w:rPr>
              <w:t>4.6.4.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Требования к защите информации и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093A8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7" w:history="1">
            <w:r w:rsidRPr="001F6F27">
              <w:rPr>
                <w:rStyle w:val="af2"/>
                <w:b/>
                <w:noProof/>
              </w:rPr>
              <w:t>4.7.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Специальные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D53E0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48" w:history="1">
            <w:r w:rsidRPr="001F6F27">
              <w:rPr>
                <w:rStyle w:val="af2"/>
              </w:rPr>
              <w:t>5.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ТРЕБОВАНИЯ К ПРОГРАММНОЙ ДОКУМЕНТАЦИИ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6247628F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49" w:history="1">
            <w:r w:rsidRPr="001F6F27">
              <w:rPr>
                <w:rStyle w:val="af2"/>
                <w:b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Предварительный состав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9CEBE7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50" w:history="1">
            <w:r w:rsidRPr="001F6F27">
              <w:rPr>
                <w:rStyle w:val="af2"/>
                <w:b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Специальные требования к программной документации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12E299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51" w:history="1">
            <w:r w:rsidRPr="001F6F27">
              <w:rPr>
                <w:rStyle w:val="af2"/>
              </w:rPr>
              <w:t>6.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ТЕХНИКО-ЭКОНОМИЧЕСКИЕ 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18BCDB8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52" w:history="1">
            <w:r w:rsidRPr="001F6F27">
              <w:rPr>
                <w:rStyle w:val="af2"/>
                <w:b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Ориентировочная экономическая эффективность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5FBFEB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53" w:history="1">
            <w:r w:rsidRPr="001F6F27">
              <w:rPr>
                <w:rStyle w:val="af2"/>
                <w:b/>
                <w:noProof/>
              </w:rPr>
              <w:t>6.2.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Предполагаемая потребность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527D6D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54" w:history="1">
            <w:r w:rsidRPr="001F6F27">
              <w:rPr>
                <w:rStyle w:val="af2"/>
                <w:b/>
                <w:noProof/>
              </w:rPr>
              <w:t>6.3.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Экономические преимущества разработки по сравнению с отечественными и зарубежными образцами или аналогами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29D61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55" w:history="1">
            <w:r w:rsidRPr="001F6F27">
              <w:rPr>
                <w:rStyle w:val="af2"/>
              </w:rPr>
              <w:t>7.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СТАДИИ И ЭТАПЫ РАЗРАБОТКИ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6F7C89D2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56" w:history="1">
            <w:r w:rsidRPr="001F6F27">
              <w:rPr>
                <w:rStyle w:val="af2"/>
              </w:rPr>
              <w:t>8.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1F6F27">
              <w:rPr>
                <w:rStyle w:val="af2"/>
              </w:rPr>
              <w:t>ПОРЯДОК КОНТРОЛЯ И ПРИЕМКИ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7C03999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57" w:history="1">
            <w:r w:rsidRPr="001F6F27">
              <w:rPr>
                <w:rStyle w:val="af2"/>
                <w:b/>
                <w:noProof/>
              </w:rPr>
              <w:t>8.1.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Виды испытаний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6E633F" w14:textId="77777777" w:rsidR="00F2771B" w:rsidRDefault="00F2771B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61058" w:history="1">
            <w:r w:rsidRPr="001F6F27">
              <w:rPr>
                <w:rStyle w:val="af2"/>
                <w:b/>
                <w:noProof/>
              </w:rPr>
              <w:t>8.2.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1F6F27">
              <w:rPr>
                <w:rStyle w:val="af2"/>
                <w:b/>
                <w:noProof/>
              </w:rPr>
              <w:t>Общие требования к приемке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_Toc482361058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E2385C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59" w:history="1">
            <w:r w:rsidRPr="001F6F27">
              <w:rPr>
                <w:rStyle w:val="af2"/>
              </w:rPr>
              <w:t>ПРИЛОЖЕНИЕ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698FE68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60" w:history="1">
            <w:r w:rsidRPr="001F6F27">
              <w:rPr>
                <w:rStyle w:val="af2"/>
              </w:rPr>
              <w:t>СПИСОК ИСПОЛЬЗУЕМОЙ ЛИТЕРАТУРЫ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664C594" w14:textId="77777777" w:rsidR="00F2771B" w:rsidRDefault="00F2771B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61061" w:history="1">
            <w:r w:rsidRPr="001F6F27">
              <w:rPr>
                <w:rStyle w:val="af2"/>
                <w:rFonts w:cs="Times New Roman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_Toc482361061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2CD6B053" w14:textId="77777777" w:rsidR="002F4CB5" w:rsidRDefault="002F4CB5">
          <w:r>
            <w:rPr>
              <w:b/>
              <w:bCs/>
            </w:rPr>
            <w:fldChar w:fldCharType="end"/>
          </w:r>
        </w:p>
      </w:sdtContent>
    </w:sdt>
    <w:p w14:paraId="43372F80" w14:textId="77777777" w:rsidR="002F4CB5" w:rsidRDefault="002F4CB5" w:rsidP="002F4CB5">
      <w:pPr>
        <w:ind w:firstLine="0"/>
        <w:outlineLvl w:val="0"/>
      </w:pPr>
    </w:p>
    <w:p w14:paraId="3726290D" w14:textId="77777777" w:rsidR="002F4CB5" w:rsidRDefault="002F4CB5" w:rsidP="002F4CB5">
      <w:pPr>
        <w:ind w:firstLine="0"/>
        <w:outlineLvl w:val="0"/>
      </w:pPr>
    </w:p>
    <w:p w14:paraId="4E01B29C" w14:textId="77777777" w:rsidR="002F4CB5" w:rsidRDefault="002F4CB5" w:rsidP="002F4CB5">
      <w:pPr>
        <w:ind w:firstLine="0"/>
        <w:outlineLvl w:val="0"/>
      </w:pPr>
    </w:p>
    <w:p w14:paraId="322DF12D" w14:textId="77777777" w:rsidR="002F4CB5" w:rsidRDefault="002F4CB5" w:rsidP="002F4CB5">
      <w:pPr>
        <w:ind w:firstLine="0"/>
        <w:outlineLvl w:val="0"/>
      </w:pPr>
    </w:p>
    <w:p w14:paraId="278A1168" w14:textId="77777777" w:rsidR="002F4CB5" w:rsidRDefault="002F4CB5" w:rsidP="002F4CB5">
      <w:pPr>
        <w:ind w:firstLine="0"/>
        <w:outlineLvl w:val="0"/>
      </w:pPr>
    </w:p>
    <w:p w14:paraId="76CA9640" w14:textId="77777777" w:rsidR="002F4CB5" w:rsidRDefault="002F4CB5" w:rsidP="002F4CB5">
      <w:pPr>
        <w:ind w:firstLine="0"/>
        <w:outlineLvl w:val="0"/>
      </w:pPr>
    </w:p>
    <w:p w14:paraId="54F2FC6D" w14:textId="77777777" w:rsidR="002F4CB5" w:rsidRDefault="002F4CB5" w:rsidP="002F4CB5">
      <w:pPr>
        <w:ind w:firstLine="0"/>
        <w:outlineLvl w:val="0"/>
      </w:pPr>
    </w:p>
    <w:p w14:paraId="08CAC016" w14:textId="77777777" w:rsidR="002F4CB5" w:rsidRDefault="002F4CB5" w:rsidP="002F4CB5">
      <w:pPr>
        <w:ind w:firstLine="0"/>
        <w:outlineLvl w:val="0"/>
      </w:pPr>
    </w:p>
    <w:p w14:paraId="6537C157" w14:textId="77777777" w:rsidR="002F4CB5" w:rsidRDefault="002F4CB5" w:rsidP="002F4CB5">
      <w:pPr>
        <w:ind w:firstLine="0"/>
        <w:outlineLvl w:val="0"/>
      </w:pPr>
    </w:p>
    <w:p w14:paraId="27010D09" w14:textId="77777777" w:rsidR="002F4CB5" w:rsidRDefault="002F4CB5" w:rsidP="002F4CB5">
      <w:pPr>
        <w:ind w:firstLine="0"/>
        <w:outlineLvl w:val="0"/>
      </w:pPr>
    </w:p>
    <w:p w14:paraId="6E5DD15B" w14:textId="77777777" w:rsidR="002F4CB5" w:rsidRDefault="002F4CB5" w:rsidP="002F4CB5">
      <w:pPr>
        <w:ind w:firstLine="0"/>
        <w:outlineLvl w:val="0"/>
      </w:pPr>
    </w:p>
    <w:p w14:paraId="20358E04" w14:textId="77777777" w:rsidR="002F4CB5" w:rsidRDefault="002F4CB5" w:rsidP="002F4CB5">
      <w:pPr>
        <w:ind w:firstLine="0"/>
        <w:outlineLvl w:val="0"/>
      </w:pPr>
    </w:p>
    <w:p w14:paraId="4195EFF7" w14:textId="77777777" w:rsidR="002F4CB5" w:rsidRDefault="002F4CB5" w:rsidP="002F4CB5">
      <w:pPr>
        <w:ind w:firstLine="0"/>
        <w:outlineLvl w:val="0"/>
      </w:pPr>
    </w:p>
    <w:p w14:paraId="3023BFA2" w14:textId="77777777" w:rsidR="002F4CB5" w:rsidRDefault="002F4CB5" w:rsidP="002F4CB5">
      <w:pPr>
        <w:ind w:firstLine="0"/>
        <w:outlineLvl w:val="0"/>
      </w:pPr>
    </w:p>
    <w:p w14:paraId="667B68B7" w14:textId="77777777" w:rsidR="002F4CB5" w:rsidRDefault="002F4CB5" w:rsidP="002F4CB5">
      <w:pPr>
        <w:ind w:firstLine="0"/>
        <w:outlineLvl w:val="0"/>
      </w:pPr>
    </w:p>
    <w:p w14:paraId="276D1D88" w14:textId="77777777" w:rsidR="002F4CB5" w:rsidRDefault="002F4CB5" w:rsidP="002F4CB5">
      <w:pPr>
        <w:ind w:firstLine="0"/>
        <w:outlineLvl w:val="0"/>
      </w:pPr>
    </w:p>
    <w:p w14:paraId="1E6D632F" w14:textId="77777777" w:rsidR="00354396" w:rsidRDefault="00354396" w:rsidP="002F4CB5">
      <w:pPr>
        <w:ind w:firstLine="0"/>
        <w:outlineLvl w:val="0"/>
      </w:pPr>
    </w:p>
    <w:p w14:paraId="0F58388E" w14:textId="77777777" w:rsidR="00354396" w:rsidRDefault="00354396" w:rsidP="002F4CB5">
      <w:pPr>
        <w:ind w:firstLine="0"/>
        <w:outlineLvl w:val="0"/>
      </w:pPr>
    </w:p>
    <w:p w14:paraId="467E58AE" w14:textId="77777777" w:rsidR="00354396" w:rsidRDefault="00354396" w:rsidP="002F4CB5">
      <w:pPr>
        <w:ind w:firstLine="0"/>
        <w:outlineLvl w:val="0"/>
      </w:pPr>
    </w:p>
    <w:p w14:paraId="781CF4C8" w14:textId="77777777" w:rsidR="00354396" w:rsidRDefault="00354396" w:rsidP="002F4CB5">
      <w:pPr>
        <w:ind w:firstLine="0"/>
        <w:outlineLvl w:val="0"/>
      </w:pPr>
    </w:p>
    <w:p w14:paraId="09E79A3D" w14:textId="77777777" w:rsidR="00354396" w:rsidRDefault="00354396" w:rsidP="002F4CB5">
      <w:pPr>
        <w:ind w:firstLine="0"/>
        <w:outlineLvl w:val="0"/>
      </w:pPr>
    </w:p>
    <w:p w14:paraId="1514DA20" w14:textId="77777777" w:rsidR="00354396" w:rsidRDefault="00354396" w:rsidP="002F4CB5">
      <w:pPr>
        <w:ind w:firstLine="0"/>
        <w:outlineLvl w:val="0"/>
      </w:pPr>
    </w:p>
    <w:p w14:paraId="5C00A76F" w14:textId="77777777" w:rsidR="00354396" w:rsidRDefault="00354396" w:rsidP="002F4CB5">
      <w:pPr>
        <w:ind w:firstLine="0"/>
        <w:outlineLvl w:val="0"/>
      </w:pPr>
    </w:p>
    <w:p w14:paraId="2012B736" w14:textId="77777777" w:rsidR="002F4CB5" w:rsidRDefault="002F4CB5" w:rsidP="002F4CB5">
      <w:pPr>
        <w:ind w:firstLine="0"/>
        <w:outlineLvl w:val="0"/>
      </w:pPr>
    </w:p>
    <w:p w14:paraId="090B4D11" w14:textId="77777777" w:rsidR="002F4CB5" w:rsidRDefault="002F4CB5" w:rsidP="002F4CB5">
      <w:pPr>
        <w:ind w:firstLine="0"/>
        <w:outlineLvl w:val="0"/>
      </w:pPr>
    </w:p>
    <w:p w14:paraId="11982C5E" w14:textId="77777777" w:rsidR="002F4CB5" w:rsidRDefault="002F4CB5" w:rsidP="002F4CB5">
      <w:pPr>
        <w:ind w:firstLine="0"/>
        <w:outlineLvl w:val="0"/>
      </w:pPr>
    </w:p>
    <w:p w14:paraId="15EAC58D" w14:textId="77777777" w:rsidR="002F4CB5" w:rsidRDefault="002F4CB5" w:rsidP="002F4CB5">
      <w:pPr>
        <w:ind w:firstLine="0"/>
        <w:outlineLvl w:val="0"/>
      </w:pPr>
    </w:p>
    <w:p w14:paraId="6AA97CED" w14:textId="77777777" w:rsidR="002F4CB5" w:rsidRDefault="002F4CB5" w:rsidP="002F4CB5">
      <w:pPr>
        <w:ind w:firstLine="0"/>
        <w:outlineLvl w:val="0"/>
      </w:pPr>
    </w:p>
    <w:p w14:paraId="032A6D9D" w14:textId="77777777" w:rsidR="002F4CB5" w:rsidRDefault="002F4CB5" w:rsidP="002F4CB5">
      <w:pPr>
        <w:ind w:firstLine="0"/>
        <w:outlineLvl w:val="0"/>
      </w:pPr>
    </w:p>
    <w:p w14:paraId="0DBBC787" w14:textId="77777777" w:rsidR="002F4CB5" w:rsidRDefault="002F4CB5" w:rsidP="002F4CB5">
      <w:pPr>
        <w:ind w:firstLine="0"/>
        <w:outlineLvl w:val="0"/>
      </w:pPr>
    </w:p>
    <w:p w14:paraId="77E22EF4" w14:textId="77777777" w:rsidR="002F4CB5" w:rsidRDefault="002F4CB5" w:rsidP="002F4CB5">
      <w:pPr>
        <w:ind w:firstLine="0"/>
        <w:outlineLvl w:val="0"/>
      </w:pPr>
    </w:p>
    <w:p w14:paraId="3B303E3A" w14:textId="77777777" w:rsidR="002F4CB5" w:rsidRDefault="002F4CB5" w:rsidP="002F4CB5">
      <w:pPr>
        <w:ind w:firstLine="0"/>
        <w:outlineLvl w:val="0"/>
      </w:pPr>
    </w:p>
    <w:p w14:paraId="44D00D03" w14:textId="77777777" w:rsidR="002F4CB5" w:rsidRDefault="002F4CB5" w:rsidP="002F4CB5">
      <w:pPr>
        <w:ind w:firstLine="0"/>
        <w:outlineLvl w:val="0"/>
      </w:pPr>
    </w:p>
    <w:p w14:paraId="7C90130A" w14:textId="77777777" w:rsidR="002F4CB5" w:rsidRDefault="002F4CB5" w:rsidP="002F4CB5">
      <w:pPr>
        <w:ind w:firstLine="0"/>
        <w:outlineLvl w:val="0"/>
      </w:pPr>
    </w:p>
    <w:p w14:paraId="3E375680" w14:textId="77777777" w:rsidR="002F4CB5" w:rsidRPr="002F4CB5" w:rsidRDefault="002F4CB5" w:rsidP="002F4CB5">
      <w:pPr>
        <w:ind w:firstLine="0"/>
        <w:outlineLvl w:val="0"/>
      </w:pPr>
    </w:p>
    <w:p w14:paraId="6BFE4DAE" w14:textId="77777777" w:rsidR="005F7960" w:rsidRPr="0016334D" w:rsidRDefault="005F7960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</w:pPr>
      <w:bookmarkStart w:id="3" w:name="_Toc482361018"/>
      <w:r w:rsidRPr="005F7960">
        <w:rPr>
          <w:b/>
        </w:rPr>
        <w:lastRenderedPageBreak/>
        <w:t>ВВЕДЕНИЕ</w:t>
      </w:r>
      <w:bookmarkEnd w:id="1"/>
      <w:bookmarkEnd w:id="0"/>
      <w:bookmarkEnd w:id="3"/>
    </w:p>
    <w:p w14:paraId="15F6FC9B" w14:textId="77777777" w:rsidR="0016334D" w:rsidRDefault="0016334D" w:rsidP="0016334D">
      <w:pPr>
        <w:pStyle w:val="a8"/>
        <w:ind w:left="1069" w:firstLine="0"/>
        <w:outlineLvl w:val="0"/>
      </w:pPr>
    </w:p>
    <w:p w14:paraId="3F458B78" w14:textId="77777777" w:rsidR="005F7960" w:rsidRPr="00747CB5" w:rsidRDefault="00747CB5" w:rsidP="008E7C1B">
      <w:pPr>
        <w:pStyle w:val="a8"/>
        <w:numPr>
          <w:ilvl w:val="1"/>
          <w:numId w:val="1"/>
        </w:numPr>
        <w:ind w:left="567" w:hanging="567"/>
        <w:outlineLvl w:val="1"/>
        <w:rPr>
          <w:b/>
        </w:rPr>
      </w:pPr>
      <w:r w:rsidRPr="00747CB5">
        <w:rPr>
          <w:b/>
        </w:rPr>
        <w:t xml:space="preserve"> </w:t>
      </w:r>
      <w:bookmarkStart w:id="4" w:name="_Toc379572119"/>
      <w:bookmarkStart w:id="5" w:name="_Toc420452694"/>
      <w:bookmarkStart w:id="6" w:name="_Toc482361019"/>
      <w:r w:rsidRPr="00747CB5">
        <w:rPr>
          <w:b/>
        </w:rPr>
        <w:t>Наименование программы</w:t>
      </w:r>
      <w:bookmarkEnd w:id="4"/>
      <w:bookmarkEnd w:id="5"/>
      <w:bookmarkEnd w:id="6"/>
    </w:p>
    <w:p w14:paraId="6A04472B" w14:textId="77777777" w:rsidR="00747CB5" w:rsidRDefault="00747CB5" w:rsidP="00747CB5">
      <w:pPr>
        <w:pStyle w:val="a8"/>
        <w:ind w:left="1069" w:firstLine="0"/>
      </w:pPr>
    </w:p>
    <w:p w14:paraId="412B2EE3" w14:textId="771873B5" w:rsidR="000A10B0" w:rsidRPr="00EA7E6C" w:rsidRDefault="00EA7E6C" w:rsidP="003C0FCC">
      <w:r>
        <w:t>Наименование программы: «</w:t>
      </w:r>
      <w:r w:rsidR="003C0FCC" w:rsidRPr="003C0FCC">
        <w:t xml:space="preserve">Модуль расширения приложения </w:t>
      </w:r>
      <w:proofErr w:type="spellStart"/>
      <w:r w:rsidR="003C0FCC" w:rsidRPr="003C0FCC">
        <w:t>VTMine</w:t>
      </w:r>
      <w:proofErr w:type="spellEnd"/>
      <w:r w:rsidR="003C0FCC" w:rsidRPr="003C0FCC">
        <w:t xml:space="preserve"> </w:t>
      </w:r>
      <w:proofErr w:type="spellStart"/>
      <w:r w:rsidR="003C0FCC" w:rsidRPr="003C0FCC">
        <w:t>for</w:t>
      </w:r>
      <w:proofErr w:type="spellEnd"/>
      <w:r w:rsidR="003C0FCC" w:rsidRPr="003C0FCC">
        <w:t xml:space="preserve"> </w:t>
      </w:r>
      <w:proofErr w:type="spellStart"/>
      <w:r w:rsidR="003C0FCC" w:rsidRPr="003C0FCC">
        <w:t>Visio</w:t>
      </w:r>
      <w:proofErr w:type="spellEnd"/>
      <w:r w:rsidR="003C0FCC" w:rsidRPr="003C0FCC">
        <w:t xml:space="preserve"> для визуализации </w:t>
      </w:r>
      <w:proofErr w:type="spellStart"/>
      <w:r w:rsidR="00C74CF8">
        <w:t>графовых</w:t>
      </w:r>
      <w:proofErr w:type="spellEnd"/>
      <w:r w:rsidR="003C0FCC" w:rsidRPr="003C0FCC">
        <w:t xml:space="preserve"> моделей </w:t>
      </w:r>
      <w:proofErr w:type="spellStart"/>
      <w:r w:rsidR="003C0FCC" w:rsidRPr="003C0FCC">
        <w:t>Process</w:t>
      </w:r>
      <w:proofErr w:type="spellEnd"/>
      <w:r w:rsidR="003C0FCC" w:rsidRPr="003C0FCC">
        <w:t xml:space="preserve"> </w:t>
      </w:r>
      <w:proofErr w:type="spellStart"/>
      <w:r w:rsidR="003C0FCC" w:rsidRPr="003C0FCC">
        <w:t>Mining</w:t>
      </w:r>
      <w:proofErr w:type="spellEnd"/>
      <w:r>
        <w:t>».</w:t>
      </w:r>
      <w:r w:rsidR="00573821">
        <w:rPr>
          <w:sz w:val="23"/>
          <w:szCs w:val="23"/>
        </w:rPr>
        <w:tab/>
      </w:r>
    </w:p>
    <w:p w14:paraId="30B29461" w14:textId="77777777" w:rsidR="000A10B0" w:rsidRPr="00747CB5" w:rsidRDefault="000A10B0" w:rsidP="000A10B0">
      <w:pPr>
        <w:pStyle w:val="a8"/>
        <w:ind w:left="0" w:firstLine="1134"/>
      </w:pPr>
    </w:p>
    <w:p w14:paraId="4DF325E1" w14:textId="77777777" w:rsidR="00747CB5" w:rsidRDefault="00747CB5" w:rsidP="008E7C1B">
      <w:pPr>
        <w:pStyle w:val="a8"/>
        <w:numPr>
          <w:ilvl w:val="1"/>
          <w:numId w:val="1"/>
        </w:numPr>
        <w:ind w:left="567" w:hanging="567"/>
        <w:outlineLvl w:val="1"/>
        <w:rPr>
          <w:b/>
        </w:rPr>
      </w:pPr>
      <w:r w:rsidRPr="00747CB5">
        <w:rPr>
          <w:b/>
        </w:rPr>
        <w:t xml:space="preserve"> </w:t>
      </w:r>
      <w:bookmarkStart w:id="7" w:name="_Toc379572120"/>
      <w:bookmarkStart w:id="8" w:name="_Toc420452695"/>
      <w:bookmarkStart w:id="9" w:name="_Toc482361020"/>
      <w:r w:rsidRPr="00747CB5">
        <w:rPr>
          <w:b/>
        </w:rPr>
        <w:t>Краткая характеристика области применения</w:t>
      </w:r>
      <w:bookmarkEnd w:id="7"/>
      <w:bookmarkEnd w:id="8"/>
      <w:bookmarkEnd w:id="9"/>
    </w:p>
    <w:p w14:paraId="0400FE03" w14:textId="77777777" w:rsidR="00747CB5" w:rsidRDefault="00747CB5" w:rsidP="000A10B0">
      <w:pPr>
        <w:ind w:left="1069" w:firstLine="0"/>
      </w:pPr>
    </w:p>
    <w:p w14:paraId="1E1C31D3" w14:textId="77777777" w:rsidR="00C74CF8" w:rsidRDefault="00C74CF8" w:rsidP="00C74CF8">
      <w:pPr>
        <w:ind w:firstLine="708"/>
      </w:pPr>
      <w:r>
        <w:rPr>
          <w:lang w:val="en-US"/>
        </w:rPr>
        <w:t>Process</w:t>
      </w:r>
      <w:r w:rsidRPr="000703EC">
        <w:t xml:space="preserve"> </w:t>
      </w:r>
      <w:r>
        <w:rPr>
          <w:lang w:val="en-US"/>
        </w:rPr>
        <w:t>Mining</w:t>
      </w:r>
      <w:r w:rsidRPr="000703EC">
        <w:t xml:space="preserve"> </w:t>
      </w:r>
      <w:r>
        <w:t xml:space="preserve">представляет собой дисциплину, целью которой является извлечение моделей процессов из журналов событий, анализ таких моделей и их дальнейшее усовершенствование. Данное приложение предоставляет возможность </w:t>
      </w:r>
      <w:proofErr w:type="spellStart"/>
      <w:r>
        <w:t>отрисовки</w:t>
      </w:r>
      <w:proofErr w:type="spellEnd"/>
      <w:r>
        <w:t xml:space="preserve"> </w:t>
      </w:r>
      <w:proofErr w:type="spellStart"/>
      <w:r>
        <w:t>графовых</w:t>
      </w:r>
      <w:proofErr w:type="spellEnd"/>
      <w:r>
        <w:t xml:space="preserve"> моделей в рамках данного направления. Визуализация структур данных может быть использована для анализа тех или иных процессов и их редактирования.</w:t>
      </w:r>
    </w:p>
    <w:p w14:paraId="3AB027AC" w14:textId="77777777" w:rsidR="00C74CF8" w:rsidRDefault="00C74CF8" w:rsidP="00C74CF8">
      <w:pPr>
        <w:ind w:firstLine="708"/>
      </w:pPr>
      <w:r>
        <w:t>Таким образом, плагин может быть задействован в следующих видах деятельности:</w:t>
      </w:r>
    </w:p>
    <w:p w14:paraId="12EECEEC" w14:textId="77777777" w:rsidR="00C74CF8" w:rsidRDefault="00C74CF8" w:rsidP="00C74CF8">
      <w:pPr>
        <w:pStyle w:val="a8"/>
        <w:numPr>
          <w:ilvl w:val="0"/>
          <w:numId w:val="30"/>
        </w:numPr>
      </w:pPr>
      <w:r>
        <w:t>Управление бизнес-процессами</w:t>
      </w:r>
    </w:p>
    <w:p w14:paraId="6E84FA9D" w14:textId="77777777" w:rsidR="00C74CF8" w:rsidRDefault="00C74CF8" w:rsidP="00C74CF8">
      <w:pPr>
        <w:pStyle w:val="a8"/>
        <w:numPr>
          <w:ilvl w:val="0"/>
          <w:numId w:val="30"/>
        </w:numPr>
      </w:pPr>
      <w:r>
        <w:t>Построение моделей на основе логов событий</w:t>
      </w:r>
    </w:p>
    <w:p w14:paraId="7E8F52CA" w14:textId="77777777" w:rsidR="00C74CF8" w:rsidRDefault="00C74CF8" w:rsidP="00C74CF8">
      <w:pPr>
        <w:pStyle w:val="a8"/>
        <w:numPr>
          <w:ilvl w:val="0"/>
          <w:numId w:val="30"/>
        </w:numPr>
      </w:pPr>
      <w:r>
        <w:t>Усовершенствование существующих моделей</w:t>
      </w:r>
    </w:p>
    <w:p w14:paraId="5C5C15F4" w14:textId="77777777" w:rsidR="00C74CF8" w:rsidRDefault="00C74CF8" w:rsidP="00C74CF8">
      <w:pPr>
        <w:pStyle w:val="a8"/>
        <w:numPr>
          <w:ilvl w:val="0"/>
          <w:numId w:val="30"/>
        </w:numPr>
      </w:pPr>
      <w:r>
        <w:t>Прогнозирование на основе анализа модели</w:t>
      </w:r>
    </w:p>
    <w:p w14:paraId="351D6154" w14:textId="53C30722" w:rsidR="00B15916" w:rsidRDefault="00C74CF8" w:rsidP="00C74CF8">
      <w:pPr>
        <w:pStyle w:val="a8"/>
        <w:numPr>
          <w:ilvl w:val="0"/>
          <w:numId w:val="30"/>
        </w:numPr>
      </w:pPr>
      <w:r>
        <w:t>Работа с графами и представленными ими структурами данных</w:t>
      </w:r>
      <w:r w:rsidR="00B15916">
        <w:br w:type="page"/>
      </w:r>
    </w:p>
    <w:p w14:paraId="432B9BBF" w14:textId="77777777" w:rsidR="00B15916" w:rsidRDefault="00B15916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10" w:name="_Toc379572121"/>
      <w:bookmarkStart w:id="11" w:name="_Toc420452696"/>
      <w:bookmarkStart w:id="12" w:name="_Toc482361021"/>
      <w:r w:rsidRPr="00B15916">
        <w:rPr>
          <w:b/>
        </w:rPr>
        <w:lastRenderedPageBreak/>
        <w:t>ОСНОВАНИЯ ДЛЯ РАЗРАБОТКИ</w:t>
      </w:r>
      <w:bookmarkEnd w:id="10"/>
      <w:bookmarkEnd w:id="11"/>
      <w:bookmarkEnd w:id="12"/>
    </w:p>
    <w:p w14:paraId="7B02CC1E" w14:textId="77777777" w:rsidR="0016334D" w:rsidRDefault="0016334D" w:rsidP="0016334D">
      <w:pPr>
        <w:pStyle w:val="a8"/>
        <w:ind w:left="1069" w:firstLine="0"/>
        <w:outlineLvl w:val="0"/>
        <w:rPr>
          <w:b/>
        </w:rPr>
      </w:pPr>
    </w:p>
    <w:p w14:paraId="355DA405" w14:textId="77777777" w:rsidR="00E32F76" w:rsidRPr="00E32F76" w:rsidRDefault="00B15916" w:rsidP="00E32F76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r w:rsidRPr="00B15916">
        <w:rPr>
          <w:b/>
        </w:rPr>
        <w:t xml:space="preserve"> </w:t>
      </w:r>
      <w:bookmarkStart w:id="13" w:name="_Toc379572122"/>
      <w:bookmarkStart w:id="14" w:name="_Toc420452697"/>
      <w:bookmarkStart w:id="15" w:name="_Toc482361022"/>
      <w:r w:rsidRPr="00B15916">
        <w:rPr>
          <w:b/>
        </w:rPr>
        <w:t>Документы, на основании которых ведется разработка</w:t>
      </w:r>
      <w:bookmarkEnd w:id="13"/>
      <w:bookmarkEnd w:id="14"/>
      <w:bookmarkEnd w:id="15"/>
    </w:p>
    <w:p w14:paraId="646A16E0" w14:textId="77777777" w:rsidR="00E32F76" w:rsidRDefault="00E32F76" w:rsidP="00E32F76"/>
    <w:p w14:paraId="54FC7F04" w14:textId="35112B32" w:rsidR="00D05A94" w:rsidRDefault="00C74CF8" w:rsidP="00E32F76">
      <w:r>
        <w:t>Приказ Национального исследовательского университета «Высшая школа экономики» №2.3-02/1804-01 от 18.04.17</w:t>
      </w:r>
    </w:p>
    <w:p w14:paraId="75A1AF04" w14:textId="77777777" w:rsidR="00E32F76" w:rsidRPr="00E32F76" w:rsidRDefault="00E32F76" w:rsidP="00E32F76">
      <w:pPr>
        <w:pStyle w:val="a8"/>
        <w:ind w:left="0" w:firstLine="0"/>
      </w:pPr>
    </w:p>
    <w:p w14:paraId="56C4223D" w14:textId="77777777" w:rsidR="00B15916" w:rsidRDefault="00B15916" w:rsidP="008E7C1B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r w:rsidRPr="00B15916">
        <w:rPr>
          <w:b/>
        </w:rPr>
        <w:t xml:space="preserve"> </w:t>
      </w:r>
      <w:bookmarkStart w:id="16" w:name="_Toc379572123"/>
      <w:bookmarkStart w:id="17" w:name="_Toc420452698"/>
      <w:bookmarkStart w:id="18" w:name="_Toc482361023"/>
      <w:r w:rsidRPr="00B15916">
        <w:rPr>
          <w:b/>
        </w:rPr>
        <w:t>Наименование темы разработки</w:t>
      </w:r>
      <w:bookmarkEnd w:id="16"/>
      <w:bookmarkEnd w:id="17"/>
      <w:bookmarkEnd w:id="18"/>
    </w:p>
    <w:p w14:paraId="3D626CAE" w14:textId="77777777" w:rsidR="008E1774" w:rsidRPr="008E1774" w:rsidRDefault="008E1774" w:rsidP="008E1774">
      <w:pPr>
        <w:pStyle w:val="a8"/>
        <w:ind w:left="0" w:firstLine="0"/>
        <w:rPr>
          <w:b/>
        </w:rPr>
      </w:pPr>
    </w:p>
    <w:p w14:paraId="03F025FB" w14:textId="1A0BEE84" w:rsidR="00667F75" w:rsidRDefault="00E32F76" w:rsidP="003C0FCC">
      <w:pPr>
        <w:ind w:left="707" w:firstLine="0"/>
      </w:pPr>
      <w:r>
        <w:t>Тема работы: «</w:t>
      </w:r>
      <w:r w:rsidR="003C0FCC" w:rsidRPr="003C0FCC">
        <w:t xml:space="preserve">Модуль расширения приложения </w:t>
      </w:r>
      <w:proofErr w:type="spellStart"/>
      <w:r w:rsidR="003C0FCC" w:rsidRPr="003C0FCC">
        <w:t>VTMine</w:t>
      </w:r>
      <w:proofErr w:type="spellEnd"/>
      <w:r w:rsidR="003C0FCC" w:rsidRPr="003C0FCC">
        <w:t xml:space="preserve"> </w:t>
      </w:r>
      <w:proofErr w:type="spellStart"/>
      <w:r w:rsidR="003C0FCC" w:rsidRPr="003C0FCC">
        <w:t>for</w:t>
      </w:r>
      <w:proofErr w:type="spellEnd"/>
      <w:r w:rsidR="003C0FCC" w:rsidRPr="003C0FCC">
        <w:t xml:space="preserve"> </w:t>
      </w:r>
      <w:proofErr w:type="spellStart"/>
      <w:r w:rsidR="003C0FCC" w:rsidRPr="003C0FCC">
        <w:t>Visio</w:t>
      </w:r>
      <w:proofErr w:type="spellEnd"/>
      <w:r w:rsidR="003C0FCC" w:rsidRPr="003C0FCC">
        <w:t xml:space="preserve"> для визуализации </w:t>
      </w:r>
      <w:proofErr w:type="spellStart"/>
      <w:r w:rsidR="00C74CF8">
        <w:t>графовых</w:t>
      </w:r>
      <w:proofErr w:type="spellEnd"/>
      <w:r w:rsidR="003C0FCC" w:rsidRPr="003C0FCC">
        <w:t xml:space="preserve"> моделей </w:t>
      </w:r>
      <w:proofErr w:type="spellStart"/>
      <w:r w:rsidR="003C0FCC" w:rsidRPr="003C0FCC">
        <w:t>Process</w:t>
      </w:r>
      <w:proofErr w:type="spellEnd"/>
      <w:r w:rsidR="003C0FCC" w:rsidRPr="003C0FCC">
        <w:t xml:space="preserve"> </w:t>
      </w:r>
      <w:proofErr w:type="spellStart"/>
      <w:r w:rsidR="003C0FCC" w:rsidRPr="003C0FCC">
        <w:t>Mining</w:t>
      </w:r>
      <w:proofErr w:type="spellEnd"/>
      <w:r>
        <w:t>»</w:t>
      </w:r>
      <w:r w:rsidR="00A32102" w:rsidRPr="004C0EFB">
        <w:rPr>
          <w:sz w:val="23"/>
          <w:szCs w:val="23"/>
        </w:rPr>
        <w:t>.</w:t>
      </w:r>
      <w:r w:rsidR="00B059AC" w:rsidRPr="004C0EFB">
        <w:t xml:space="preserve"> </w:t>
      </w:r>
    </w:p>
    <w:p w14:paraId="2EEDCEB3" w14:textId="77777777" w:rsidR="004C0EFB" w:rsidRDefault="00573821" w:rsidP="004C0EFB">
      <w:pPr>
        <w:pStyle w:val="firstchild"/>
        <w:jc w:val="both"/>
      </w:pPr>
      <w:r>
        <w:rPr>
          <w:sz w:val="23"/>
          <w:szCs w:val="23"/>
        </w:rPr>
        <w:t>Программа выполняется</w:t>
      </w:r>
      <w:r w:rsidR="00B059AC">
        <w:rPr>
          <w:sz w:val="23"/>
          <w:szCs w:val="23"/>
        </w:rPr>
        <w:t xml:space="preserve"> в рамках темы курсовой</w:t>
      </w:r>
      <w:r w:rsidR="009E643B">
        <w:rPr>
          <w:sz w:val="23"/>
          <w:szCs w:val="23"/>
        </w:rPr>
        <w:t xml:space="preserve"> работы</w:t>
      </w:r>
      <w:r w:rsidR="00B059AC">
        <w:rPr>
          <w:sz w:val="23"/>
          <w:szCs w:val="23"/>
        </w:rPr>
        <w:t xml:space="preserve"> в соответствии с учебным планом подготовки бакалавров</w:t>
      </w:r>
      <w:r w:rsidR="009E643B">
        <w:rPr>
          <w:sz w:val="23"/>
          <w:szCs w:val="23"/>
        </w:rPr>
        <w:t xml:space="preserve"> (</w:t>
      </w:r>
      <w:r w:rsidR="009E643B" w:rsidRPr="009E643B">
        <w:rPr>
          <w:sz w:val="23"/>
          <w:szCs w:val="23"/>
        </w:rPr>
        <w:t xml:space="preserve">Национальный исследовательский университет – </w:t>
      </w:r>
      <w:r w:rsidR="009E643B" w:rsidRPr="004C0EFB">
        <w:rPr>
          <w:sz w:val="23"/>
          <w:szCs w:val="23"/>
        </w:rPr>
        <w:t xml:space="preserve">Высшая школа экономики, факультет </w:t>
      </w:r>
      <w:r w:rsidR="00C903A1" w:rsidRPr="004C0EFB">
        <w:rPr>
          <w:sz w:val="23"/>
          <w:szCs w:val="23"/>
        </w:rPr>
        <w:t>компьютерных наук</w:t>
      </w:r>
      <w:r w:rsidR="009E643B" w:rsidRPr="004C0EFB">
        <w:rPr>
          <w:sz w:val="23"/>
          <w:szCs w:val="23"/>
        </w:rPr>
        <w:t xml:space="preserve">, </w:t>
      </w:r>
      <w:r w:rsidR="00C903A1" w:rsidRPr="004C0EFB">
        <w:rPr>
          <w:sz w:val="23"/>
          <w:szCs w:val="23"/>
        </w:rPr>
        <w:t>департамента программной инженерии</w:t>
      </w:r>
      <w:r w:rsidR="009E643B" w:rsidRPr="004C0EFB">
        <w:rPr>
          <w:sz w:val="23"/>
          <w:szCs w:val="23"/>
        </w:rPr>
        <w:t xml:space="preserve">), </w:t>
      </w:r>
      <w:r w:rsidR="00E50E15" w:rsidRPr="004C0EFB">
        <w:rPr>
          <w:sz w:val="23"/>
          <w:szCs w:val="23"/>
        </w:rPr>
        <w:t xml:space="preserve">по направлению </w:t>
      </w:r>
      <w:r w:rsidR="004C0EFB">
        <w:t>09.03.04 «Программная инженерия».</w:t>
      </w:r>
    </w:p>
    <w:p w14:paraId="741F6B90" w14:textId="77777777" w:rsidR="008E1774" w:rsidRDefault="004C0EFB" w:rsidP="004C0EFB">
      <w:pPr>
        <w:ind w:firstLine="707"/>
      </w:pPr>
      <w:r>
        <w:t xml:space="preserve"> </w:t>
      </w:r>
      <w:r w:rsidR="008E1774">
        <w:br w:type="page"/>
      </w:r>
    </w:p>
    <w:p w14:paraId="746E588A" w14:textId="77777777" w:rsidR="00021606" w:rsidRDefault="008E1774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19" w:name="_Toc379572124"/>
      <w:bookmarkStart w:id="20" w:name="_Toc420452699"/>
      <w:bookmarkStart w:id="21" w:name="_Toc482361024"/>
      <w:r w:rsidRPr="00467068">
        <w:rPr>
          <w:b/>
        </w:rPr>
        <w:lastRenderedPageBreak/>
        <w:t>НАЗНАЧЕНИЕ РАЗРАБОТКИ</w:t>
      </w:r>
      <w:bookmarkEnd w:id="19"/>
      <w:bookmarkEnd w:id="20"/>
      <w:bookmarkEnd w:id="21"/>
    </w:p>
    <w:p w14:paraId="48478F42" w14:textId="77777777" w:rsidR="0016334D" w:rsidRPr="00877661" w:rsidRDefault="0016334D" w:rsidP="0016334D">
      <w:pPr>
        <w:pStyle w:val="a8"/>
        <w:ind w:left="1069" w:firstLine="0"/>
        <w:outlineLvl w:val="0"/>
        <w:rPr>
          <w:b/>
          <w:color w:val="FF0000"/>
        </w:rPr>
      </w:pPr>
    </w:p>
    <w:p w14:paraId="7C4FAAD1" w14:textId="77777777" w:rsidR="008E1774" w:rsidRPr="00877661" w:rsidRDefault="00021606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22" w:name="_Toc379572125"/>
      <w:bookmarkStart w:id="23" w:name="_Toc420452700"/>
      <w:bookmarkStart w:id="24" w:name="_Toc482361025"/>
      <w:r w:rsidRPr="004C0EFB">
        <w:rPr>
          <w:b/>
        </w:rPr>
        <w:t>Функциональное назначение</w:t>
      </w:r>
      <w:bookmarkEnd w:id="22"/>
      <w:bookmarkEnd w:id="23"/>
      <w:bookmarkEnd w:id="24"/>
    </w:p>
    <w:p w14:paraId="17591DF2" w14:textId="77777777" w:rsidR="00021606" w:rsidRPr="00877661" w:rsidRDefault="00021606" w:rsidP="00021606">
      <w:pPr>
        <w:pStyle w:val="a8"/>
        <w:ind w:left="1416" w:firstLine="0"/>
        <w:rPr>
          <w:b/>
          <w:color w:val="FF0000"/>
        </w:rPr>
      </w:pPr>
    </w:p>
    <w:p w14:paraId="50DE96DE" w14:textId="1C1EB4B8" w:rsidR="0044076C" w:rsidRPr="004C0EFB" w:rsidRDefault="00C74CF8" w:rsidP="003C0FCC">
      <w:r>
        <w:t xml:space="preserve">Данный плагин является расширением программы </w:t>
      </w:r>
      <w:proofErr w:type="spellStart"/>
      <w:r>
        <w:rPr>
          <w:lang w:val="en-US"/>
        </w:rPr>
        <w:t>VTMine</w:t>
      </w:r>
      <w:proofErr w:type="spellEnd"/>
      <w:r w:rsidRPr="0050715B">
        <w:t xml:space="preserve"> </w:t>
      </w:r>
      <w:r>
        <w:rPr>
          <w:lang w:val="en-US"/>
        </w:rPr>
        <w:t>for</w:t>
      </w:r>
      <w:r w:rsidRPr="0050715B">
        <w:t xml:space="preserve"> </w:t>
      </w:r>
      <w:r>
        <w:rPr>
          <w:lang w:val="en-US"/>
        </w:rPr>
        <w:t>Visio</w:t>
      </w:r>
      <w:r>
        <w:t xml:space="preserve"> и предназначен для визуализации </w:t>
      </w:r>
      <w:proofErr w:type="spellStart"/>
      <w:r>
        <w:t>графовых</w:t>
      </w:r>
      <w:proofErr w:type="spellEnd"/>
      <w:r>
        <w:t xml:space="preserve"> моделей </w:t>
      </w:r>
      <w:r>
        <w:rPr>
          <w:lang w:val="en-US"/>
        </w:rPr>
        <w:t>Process</w:t>
      </w:r>
      <w:r w:rsidRPr="0050715B">
        <w:t xml:space="preserve"> </w:t>
      </w:r>
      <w:r>
        <w:rPr>
          <w:lang w:val="en-US"/>
        </w:rPr>
        <w:t>Mining</w:t>
      </w:r>
      <w:r w:rsidRPr="0050715B">
        <w:t>, полученных в ходе работы программы</w:t>
      </w:r>
      <w:r w:rsidR="001D3A89">
        <w:t>.</w:t>
      </w:r>
    </w:p>
    <w:p w14:paraId="064EA735" w14:textId="77777777" w:rsidR="00021606" w:rsidRDefault="00021606" w:rsidP="00021606">
      <w:pPr>
        <w:pStyle w:val="a8"/>
        <w:ind w:left="1416" w:firstLine="0"/>
        <w:rPr>
          <w:b/>
        </w:rPr>
      </w:pPr>
    </w:p>
    <w:p w14:paraId="12714697" w14:textId="77777777" w:rsidR="00021606" w:rsidRDefault="00021606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25" w:name="_Toc379572126"/>
      <w:bookmarkStart w:id="26" w:name="_Toc420452701"/>
      <w:bookmarkStart w:id="27" w:name="_Toc482361026"/>
      <w:r>
        <w:rPr>
          <w:b/>
        </w:rPr>
        <w:t>Эксплуатационное назначение</w:t>
      </w:r>
      <w:bookmarkEnd w:id="25"/>
      <w:bookmarkEnd w:id="26"/>
      <w:bookmarkEnd w:id="27"/>
    </w:p>
    <w:p w14:paraId="1EADDA63" w14:textId="77777777" w:rsidR="00021606" w:rsidRDefault="00021606" w:rsidP="00021606">
      <w:pPr>
        <w:ind w:left="707"/>
        <w:rPr>
          <w:b/>
        </w:rPr>
      </w:pPr>
    </w:p>
    <w:p w14:paraId="5FDE0420" w14:textId="09B1F0E1" w:rsidR="00090B72" w:rsidRPr="00B80DCB" w:rsidRDefault="00067D4D" w:rsidP="00F33A3D">
      <w:pPr>
        <w:ind w:firstLine="708"/>
        <w:rPr>
          <w:color w:val="FF0000"/>
        </w:rPr>
      </w:pPr>
      <w:proofErr w:type="spellStart"/>
      <w:r w:rsidRPr="00067D4D">
        <w:t>Process</w:t>
      </w:r>
      <w:proofErr w:type="spellEnd"/>
      <w:r w:rsidRPr="00067D4D">
        <w:t xml:space="preserve"> </w:t>
      </w:r>
      <w:proofErr w:type="spellStart"/>
      <w:r w:rsidRPr="00067D4D">
        <w:t>Mining</w:t>
      </w:r>
      <w:proofErr w:type="spellEnd"/>
      <w:r w:rsidRPr="00067D4D">
        <w:t xml:space="preserve"> – научная дисциплина, целью которой является извлечение моделей процессов в информационных системах из журналов событий, их анализ и усовершенствование. </w:t>
      </w:r>
      <w:r w:rsidR="00217FF8">
        <w:t xml:space="preserve">Одним из </w:t>
      </w:r>
      <w:r w:rsidRPr="00067D4D">
        <w:t xml:space="preserve">инструментов </w:t>
      </w:r>
      <w:r w:rsidR="00217FF8">
        <w:t xml:space="preserve">для работы в данной области </w:t>
      </w:r>
      <w:r w:rsidRPr="00067D4D">
        <w:t xml:space="preserve">является </w:t>
      </w:r>
      <w:proofErr w:type="spellStart"/>
      <w:r w:rsidRPr="00067D4D">
        <w:t>VTMine</w:t>
      </w:r>
      <w:proofErr w:type="spellEnd"/>
      <w:r w:rsidRPr="00067D4D">
        <w:t xml:space="preserve"> </w:t>
      </w:r>
      <w:proofErr w:type="spellStart"/>
      <w:r w:rsidRPr="00067D4D">
        <w:t>for</w:t>
      </w:r>
      <w:proofErr w:type="spellEnd"/>
      <w:r w:rsidRPr="00067D4D">
        <w:t xml:space="preserve"> </w:t>
      </w:r>
      <w:proofErr w:type="spellStart"/>
      <w:r w:rsidRPr="00067D4D">
        <w:t>Visio</w:t>
      </w:r>
      <w:proofErr w:type="spellEnd"/>
      <w:r w:rsidRPr="00067D4D">
        <w:t xml:space="preserve"> – модуль расширения приложения </w:t>
      </w:r>
      <w:proofErr w:type="spellStart"/>
      <w:r w:rsidRPr="00067D4D">
        <w:t>Microsoft</w:t>
      </w:r>
      <w:proofErr w:type="spellEnd"/>
      <w:r w:rsidRPr="00067D4D">
        <w:t xml:space="preserve"> </w:t>
      </w:r>
      <w:proofErr w:type="spellStart"/>
      <w:r w:rsidRPr="00067D4D">
        <w:t>Visio</w:t>
      </w:r>
      <w:proofErr w:type="spellEnd"/>
      <w:r w:rsidRPr="00067D4D">
        <w:t xml:space="preserve">, который позволяет </w:t>
      </w:r>
      <w:r w:rsidR="00217FF8">
        <w:t>использовать различные</w:t>
      </w:r>
      <w:r w:rsidRPr="00067D4D">
        <w:t xml:space="preserve"> алгоритмы и использовать их в моделях экспериментов</w:t>
      </w:r>
      <w:r>
        <w:t xml:space="preserve">. </w:t>
      </w:r>
      <w:r w:rsidR="00F33A3D">
        <w:t>В свою очередь, м</w:t>
      </w:r>
      <w:r w:rsidR="00F33A3D" w:rsidRPr="003C0FCC">
        <w:t xml:space="preserve">одуль расширения приложения </w:t>
      </w:r>
      <w:proofErr w:type="spellStart"/>
      <w:r w:rsidR="00F33A3D" w:rsidRPr="003C0FCC">
        <w:t>VTMine</w:t>
      </w:r>
      <w:proofErr w:type="spellEnd"/>
      <w:r w:rsidR="00F33A3D" w:rsidRPr="003C0FCC">
        <w:t xml:space="preserve"> </w:t>
      </w:r>
      <w:proofErr w:type="spellStart"/>
      <w:r w:rsidR="00F33A3D" w:rsidRPr="003C0FCC">
        <w:t>for</w:t>
      </w:r>
      <w:proofErr w:type="spellEnd"/>
      <w:r w:rsidR="00F33A3D" w:rsidRPr="003C0FCC">
        <w:t xml:space="preserve"> </w:t>
      </w:r>
      <w:proofErr w:type="spellStart"/>
      <w:r w:rsidR="00F33A3D" w:rsidRPr="003C0FCC">
        <w:t>Visio</w:t>
      </w:r>
      <w:proofErr w:type="spellEnd"/>
      <w:r w:rsidR="00F33A3D" w:rsidRPr="003C0FCC">
        <w:t xml:space="preserve"> для визуализации </w:t>
      </w:r>
      <w:proofErr w:type="spellStart"/>
      <w:r w:rsidR="00F33A3D">
        <w:t>графовых</w:t>
      </w:r>
      <w:proofErr w:type="spellEnd"/>
      <w:r w:rsidR="00F33A3D" w:rsidRPr="003C0FCC">
        <w:t xml:space="preserve"> моделей </w:t>
      </w:r>
      <w:proofErr w:type="spellStart"/>
      <w:r w:rsidR="00F33A3D" w:rsidRPr="003C0FCC">
        <w:t>Process</w:t>
      </w:r>
      <w:proofErr w:type="spellEnd"/>
      <w:r w:rsidR="00F33A3D" w:rsidRPr="003C0FCC">
        <w:t xml:space="preserve"> </w:t>
      </w:r>
      <w:proofErr w:type="spellStart"/>
      <w:r w:rsidR="00F33A3D" w:rsidRPr="003C0FCC">
        <w:t>Mining</w:t>
      </w:r>
      <w:proofErr w:type="spellEnd"/>
      <w:r w:rsidR="00F33A3D">
        <w:rPr>
          <w:sz w:val="23"/>
          <w:szCs w:val="23"/>
        </w:rPr>
        <w:t xml:space="preserve">, выполняемый </w:t>
      </w:r>
      <w:r w:rsidR="00B80DCB">
        <w:rPr>
          <w:sz w:val="23"/>
          <w:szCs w:val="23"/>
        </w:rPr>
        <w:t xml:space="preserve">в рамках курсовой работы, предоставляет возможность пользователю </w:t>
      </w:r>
      <w:proofErr w:type="spellStart"/>
      <w:r w:rsidR="00B80DCB">
        <w:rPr>
          <w:sz w:val="23"/>
          <w:szCs w:val="23"/>
          <w:lang w:val="en-US"/>
        </w:rPr>
        <w:t>VTMine</w:t>
      </w:r>
      <w:proofErr w:type="spellEnd"/>
      <w:r w:rsidR="00B80DCB" w:rsidRPr="009E3397">
        <w:rPr>
          <w:sz w:val="23"/>
          <w:szCs w:val="23"/>
        </w:rPr>
        <w:t xml:space="preserve"> </w:t>
      </w:r>
      <w:r w:rsidR="00B80DCB">
        <w:rPr>
          <w:sz w:val="23"/>
          <w:szCs w:val="23"/>
        </w:rPr>
        <w:t>визуализировать полученны</w:t>
      </w:r>
      <w:r w:rsidR="00217FF8">
        <w:rPr>
          <w:sz w:val="23"/>
          <w:szCs w:val="23"/>
        </w:rPr>
        <w:t xml:space="preserve">е в ходе работы программы </w:t>
      </w:r>
      <w:proofErr w:type="spellStart"/>
      <w:r w:rsidR="00217FF8">
        <w:rPr>
          <w:sz w:val="23"/>
          <w:szCs w:val="23"/>
        </w:rPr>
        <w:t>графовые</w:t>
      </w:r>
      <w:proofErr w:type="spellEnd"/>
      <w:r w:rsidR="00217FF8">
        <w:rPr>
          <w:sz w:val="23"/>
          <w:szCs w:val="23"/>
        </w:rPr>
        <w:t xml:space="preserve"> модели и структуры данных.</w:t>
      </w:r>
    </w:p>
    <w:p w14:paraId="63512DB1" w14:textId="77777777" w:rsidR="001E3061" w:rsidRPr="00877661" w:rsidRDefault="001E3061" w:rsidP="001A7268">
      <w:pPr>
        <w:tabs>
          <w:tab w:val="left" w:pos="709"/>
          <w:tab w:val="left" w:pos="8505"/>
        </w:tabs>
        <w:rPr>
          <w:color w:val="FF0000"/>
        </w:rPr>
      </w:pPr>
    </w:p>
    <w:p w14:paraId="3C52D8FC" w14:textId="77777777" w:rsidR="007119FA" w:rsidRDefault="007119FA">
      <w:r>
        <w:br w:type="page"/>
      </w:r>
    </w:p>
    <w:p w14:paraId="515B14C9" w14:textId="77777777" w:rsidR="007119FA" w:rsidRPr="007119FA" w:rsidRDefault="007119FA" w:rsidP="0055445E">
      <w:pPr>
        <w:pStyle w:val="a8"/>
        <w:numPr>
          <w:ilvl w:val="0"/>
          <w:numId w:val="1"/>
        </w:numPr>
        <w:tabs>
          <w:tab w:val="left" w:pos="3825"/>
        </w:tabs>
        <w:ind w:left="284" w:hanging="284"/>
        <w:jc w:val="center"/>
        <w:outlineLvl w:val="0"/>
        <w:rPr>
          <w:b/>
        </w:rPr>
      </w:pPr>
      <w:bookmarkStart w:id="28" w:name="_Toc379572127"/>
      <w:bookmarkStart w:id="29" w:name="_Toc420452702"/>
      <w:bookmarkStart w:id="30" w:name="_Toc482361027"/>
      <w:r w:rsidRPr="007119FA">
        <w:rPr>
          <w:b/>
        </w:rPr>
        <w:lastRenderedPageBreak/>
        <w:t>ТРЕБОВАНИЯ К ПРОГРАММЕ</w:t>
      </w:r>
      <w:bookmarkEnd w:id="28"/>
      <w:bookmarkEnd w:id="29"/>
      <w:bookmarkEnd w:id="30"/>
    </w:p>
    <w:p w14:paraId="2E3949AC" w14:textId="77777777" w:rsidR="007119FA" w:rsidRDefault="007119FA" w:rsidP="007119FA">
      <w:pPr>
        <w:pStyle w:val="a8"/>
        <w:tabs>
          <w:tab w:val="left" w:pos="2580"/>
        </w:tabs>
        <w:ind w:left="1069" w:firstLine="0"/>
      </w:pPr>
    </w:p>
    <w:p w14:paraId="66CC1F7A" w14:textId="77777777" w:rsidR="007119FA" w:rsidRDefault="007119FA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31" w:name="_Toc379572128"/>
      <w:bookmarkStart w:id="32" w:name="_Toc420452703"/>
      <w:bookmarkStart w:id="33" w:name="_Toc482361028"/>
      <w:r>
        <w:rPr>
          <w:b/>
        </w:rPr>
        <w:t>Требования к функциональным характеристикам</w:t>
      </w:r>
      <w:bookmarkEnd w:id="31"/>
      <w:bookmarkEnd w:id="32"/>
      <w:bookmarkEnd w:id="33"/>
    </w:p>
    <w:p w14:paraId="3FE07CE9" w14:textId="77777777" w:rsidR="0016334D" w:rsidRDefault="0016334D" w:rsidP="009C79A0">
      <w:pPr>
        <w:pStyle w:val="a8"/>
        <w:tabs>
          <w:tab w:val="left" w:pos="0"/>
        </w:tabs>
        <w:ind w:left="0" w:firstLine="0"/>
        <w:outlineLvl w:val="2"/>
        <w:rPr>
          <w:b/>
        </w:rPr>
      </w:pPr>
    </w:p>
    <w:p w14:paraId="2224DE92" w14:textId="77777777" w:rsidR="007119FA" w:rsidRPr="00603D5A" w:rsidRDefault="00603D5A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szCs w:val="24"/>
        </w:rPr>
      </w:pPr>
      <w:bookmarkStart w:id="34" w:name="_Toc420452704"/>
      <w:bookmarkStart w:id="35" w:name="_Toc482361029"/>
      <w:r w:rsidRPr="00603D5A">
        <w:rPr>
          <w:b/>
          <w:bCs/>
          <w:iCs/>
          <w:color w:val="000000"/>
          <w:szCs w:val="24"/>
        </w:rPr>
        <w:t>Требования к составу выполняемых функций</w:t>
      </w:r>
      <w:bookmarkEnd w:id="34"/>
      <w:bookmarkEnd w:id="35"/>
    </w:p>
    <w:p w14:paraId="7B7B5E67" w14:textId="77777777" w:rsidR="001069D5" w:rsidRDefault="00603D5A" w:rsidP="003C0FCC">
      <w:pPr>
        <w:tabs>
          <w:tab w:val="left" w:pos="0"/>
        </w:tabs>
        <w:rPr>
          <w:szCs w:val="24"/>
        </w:rPr>
      </w:pPr>
      <w:r w:rsidRPr="00603D5A">
        <w:rPr>
          <w:szCs w:val="24"/>
        </w:rPr>
        <w:t>П</w:t>
      </w:r>
      <w:r w:rsidR="003C0FCC">
        <w:rPr>
          <w:szCs w:val="24"/>
        </w:rPr>
        <w:t>лагин должен</w:t>
      </w:r>
      <w:r w:rsidRPr="00603D5A">
        <w:rPr>
          <w:szCs w:val="24"/>
        </w:rPr>
        <w:t xml:space="preserve"> обеспечивать возможность выполнения перечисленных ниже функций:</w:t>
      </w:r>
    </w:p>
    <w:p w14:paraId="46E18DAE" w14:textId="77777777" w:rsidR="004E6599" w:rsidRDefault="004E6599" w:rsidP="003C0FCC">
      <w:pPr>
        <w:tabs>
          <w:tab w:val="left" w:pos="0"/>
        </w:tabs>
        <w:rPr>
          <w:szCs w:val="24"/>
        </w:rPr>
      </w:pPr>
      <w:r w:rsidRPr="004E6599">
        <w:rPr>
          <w:szCs w:val="24"/>
        </w:rPr>
        <w:t xml:space="preserve">- </w:t>
      </w:r>
      <w:r w:rsidR="003C0FCC">
        <w:rPr>
          <w:szCs w:val="24"/>
        </w:rPr>
        <w:t>корректная обработка входных объектных моделей</w:t>
      </w:r>
    </w:p>
    <w:p w14:paraId="56051437" w14:textId="77777777" w:rsidR="004E6599" w:rsidRPr="00F861B9" w:rsidRDefault="004E6599" w:rsidP="003C0FCC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- </w:t>
      </w:r>
      <w:r w:rsidR="003C0FCC">
        <w:rPr>
          <w:szCs w:val="24"/>
        </w:rPr>
        <w:t xml:space="preserve">отображение преобразованной объектной модели средствами </w:t>
      </w:r>
      <w:r w:rsidR="003C0FCC">
        <w:rPr>
          <w:szCs w:val="24"/>
          <w:lang w:val="en-US"/>
        </w:rPr>
        <w:t>MS</w:t>
      </w:r>
      <w:r w:rsidR="003C0FCC" w:rsidRPr="003C0FCC">
        <w:rPr>
          <w:szCs w:val="24"/>
        </w:rPr>
        <w:t xml:space="preserve"> </w:t>
      </w:r>
      <w:r w:rsidR="003C0FCC">
        <w:rPr>
          <w:szCs w:val="24"/>
          <w:lang w:val="en-US"/>
        </w:rPr>
        <w:t>Visio</w:t>
      </w:r>
    </w:p>
    <w:p w14:paraId="1BE5712D" w14:textId="1C83E2DC" w:rsidR="004E6599" w:rsidRPr="003C0FCC" w:rsidRDefault="009E3397" w:rsidP="003C0FCC">
      <w:pPr>
        <w:tabs>
          <w:tab w:val="left" w:pos="0"/>
        </w:tabs>
        <w:rPr>
          <w:szCs w:val="24"/>
        </w:rPr>
      </w:pPr>
      <w:r>
        <w:rPr>
          <w:szCs w:val="24"/>
        </w:rPr>
        <w:t>- возможность расширения системы объектов-</w:t>
      </w:r>
      <w:proofErr w:type="spellStart"/>
      <w:r>
        <w:rPr>
          <w:szCs w:val="24"/>
        </w:rPr>
        <w:t>рендереров</w:t>
      </w:r>
      <w:proofErr w:type="spellEnd"/>
      <w:r>
        <w:rPr>
          <w:szCs w:val="24"/>
        </w:rPr>
        <w:t xml:space="preserve"> – средств, рисующих модели</w:t>
      </w:r>
    </w:p>
    <w:p w14:paraId="71C59198" w14:textId="60246CEC" w:rsidR="004E6599" w:rsidRDefault="004E6599" w:rsidP="009E3397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- </w:t>
      </w:r>
      <w:r w:rsidR="003C0FCC">
        <w:rPr>
          <w:szCs w:val="24"/>
        </w:rPr>
        <w:t>возможность расширения плагина алгоритмами компоновки графов</w:t>
      </w:r>
    </w:p>
    <w:p w14:paraId="1747CEA7" w14:textId="38CF8F18" w:rsidR="009E3397" w:rsidRPr="003C0FCC" w:rsidRDefault="009E3397" w:rsidP="009E3397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- возможность расширения библиотеки </w:t>
      </w:r>
      <w:proofErr w:type="spellStart"/>
      <w:r>
        <w:rPr>
          <w:szCs w:val="24"/>
        </w:rPr>
        <w:t>графовых</w:t>
      </w:r>
      <w:proofErr w:type="spellEnd"/>
      <w:r>
        <w:rPr>
          <w:szCs w:val="24"/>
        </w:rPr>
        <w:t xml:space="preserve"> структур данных</w:t>
      </w:r>
    </w:p>
    <w:p w14:paraId="436F607E" w14:textId="77777777" w:rsidR="00117BA8" w:rsidRPr="00117BA8" w:rsidRDefault="00117BA8" w:rsidP="008064CA">
      <w:pPr>
        <w:tabs>
          <w:tab w:val="left" w:pos="0"/>
        </w:tabs>
        <w:rPr>
          <w:szCs w:val="24"/>
        </w:rPr>
      </w:pPr>
    </w:p>
    <w:p w14:paraId="22D58762" w14:textId="77777777" w:rsidR="00603D5A" w:rsidRPr="00603D5A" w:rsidRDefault="00603D5A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szCs w:val="24"/>
        </w:rPr>
      </w:pPr>
      <w:bookmarkStart w:id="36" w:name="_Toc420452705"/>
      <w:bookmarkStart w:id="37" w:name="_Toc482361030"/>
      <w:r>
        <w:rPr>
          <w:b/>
          <w:bCs/>
          <w:iCs/>
          <w:color w:val="000000"/>
          <w:szCs w:val="24"/>
        </w:rPr>
        <w:t>Требования к организации входных данных</w:t>
      </w:r>
      <w:bookmarkEnd w:id="36"/>
      <w:bookmarkEnd w:id="37"/>
    </w:p>
    <w:p w14:paraId="74B78A9F" w14:textId="29C5F44E" w:rsidR="00117BA8" w:rsidRPr="009E3397" w:rsidRDefault="00603D5A" w:rsidP="003C0FCC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r w:rsidR="009E3397">
        <w:rPr>
          <w:szCs w:val="24"/>
        </w:rPr>
        <w:t xml:space="preserve">Входными данными должны служить объектные модели, представленные типами языка C#, которые описаны в соответствующей библиотеке </w:t>
      </w:r>
      <w:proofErr w:type="spellStart"/>
      <w:r w:rsidR="009E3397">
        <w:rPr>
          <w:szCs w:val="24"/>
        </w:rPr>
        <w:t>графовых</w:t>
      </w:r>
      <w:proofErr w:type="spellEnd"/>
      <w:r w:rsidR="009E3397">
        <w:rPr>
          <w:szCs w:val="24"/>
        </w:rPr>
        <w:t xml:space="preserve"> моделей.</w:t>
      </w:r>
    </w:p>
    <w:p w14:paraId="404DF5AA" w14:textId="77777777" w:rsidR="004077DD" w:rsidRDefault="004077DD" w:rsidP="00603D5A">
      <w:pPr>
        <w:tabs>
          <w:tab w:val="left" w:pos="0"/>
        </w:tabs>
        <w:ind w:firstLine="0"/>
        <w:rPr>
          <w:szCs w:val="24"/>
        </w:rPr>
      </w:pPr>
    </w:p>
    <w:p w14:paraId="09D65700" w14:textId="77777777" w:rsidR="00603D5A" w:rsidRPr="00603D5A" w:rsidRDefault="00603D5A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szCs w:val="24"/>
        </w:rPr>
      </w:pPr>
      <w:bookmarkStart w:id="38" w:name="_Toc420452706"/>
      <w:bookmarkStart w:id="39" w:name="_Toc482361031"/>
      <w:r>
        <w:rPr>
          <w:b/>
          <w:bCs/>
          <w:iCs/>
          <w:color w:val="000000"/>
          <w:szCs w:val="24"/>
        </w:rPr>
        <w:t>Требования к организации выходных данных</w:t>
      </w:r>
      <w:bookmarkEnd w:id="38"/>
      <w:bookmarkEnd w:id="39"/>
    </w:p>
    <w:p w14:paraId="7ED43F1D" w14:textId="2F41B83E" w:rsidR="00117BA8" w:rsidRPr="009E3397" w:rsidRDefault="00760BBD" w:rsidP="003C0FCC">
      <w:pPr>
        <w:tabs>
          <w:tab w:val="left" w:pos="0"/>
        </w:tabs>
        <w:ind w:firstLine="0"/>
        <w:rPr>
          <w:szCs w:val="24"/>
        </w:rPr>
      </w:pPr>
      <w:r>
        <w:rPr>
          <w:szCs w:val="24"/>
        </w:rPr>
        <w:tab/>
      </w:r>
      <w:proofErr w:type="spellStart"/>
      <w:r w:rsidR="009E3397">
        <w:rPr>
          <w:szCs w:val="24"/>
          <w:lang w:val="en-US"/>
        </w:rPr>
        <w:t>Страница</w:t>
      </w:r>
      <w:proofErr w:type="spellEnd"/>
      <w:r w:rsidR="009E3397">
        <w:rPr>
          <w:szCs w:val="24"/>
          <w:lang w:val="en-US"/>
        </w:rPr>
        <w:t xml:space="preserve"> в Visio </w:t>
      </w:r>
      <w:r w:rsidR="009E3397">
        <w:rPr>
          <w:szCs w:val="24"/>
        </w:rPr>
        <w:t>документе</w:t>
      </w:r>
    </w:p>
    <w:p w14:paraId="2F862A81" w14:textId="77777777" w:rsidR="003C0FCC" w:rsidRDefault="003C0FCC" w:rsidP="00603D5A">
      <w:pPr>
        <w:tabs>
          <w:tab w:val="left" w:pos="0"/>
        </w:tabs>
        <w:ind w:firstLine="0"/>
        <w:rPr>
          <w:szCs w:val="24"/>
        </w:rPr>
      </w:pPr>
    </w:p>
    <w:p w14:paraId="49197127" w14:textId="77777777" w:rsidR="003814A3" w:rsidRPr="003814A3" w:rsidRDefault="003814A3" w:rsidP="00C84374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  <w:szCs w:val="24"/>
        </w:rPr>
      </w:pPr>
      <w:bookmarkStart w:id="40" w:name="_Toc420452708"/>
      <w:bookmarkStart w:id="41" w:name="_Toc482361032"/>
      <w:r w:rsidRPr="003814A3">
        <w:rPr>
          <w:b/>
          <w:szCs w:val="24"/>
        </w:rPr>
        <w:t>Требования к интерфейсу</w:t>
      </w:r>
      <w:bookmarkEnd w:id="40"/>
      <w:bookmarkEnd w:id="41"/>
    </w:p>
    <w:p w14:paraId="32F5698C" w14:textId="12DB6D8B" w:rsidR="003814A3" w:rsidRDefault="00904271" w:rsidP="003814A3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Плагин должен расширять интерфейс </w:t>
      </w:r>
      <w:proofErr w:type="spellStart"/>
      <w:r>
        <w:rPr>
          <w:szCs w:val="24"/>
          <w:lang w:val="en-US"/>
        </w:rPr>
        <w:t>VTMine</w:t>
      </w:r>
      <w:proofErr w:type="spellEnd"/>
      <w:r w:rsidRPr="00904271">
        <w:rPr>
          <w:szCs w:val="24"/>
        </w:rPr>
        <w:t xml:space="preserve"> </w:t>
      </w:r>
      <w:r>
        <w:rPr>
          <w:szCs w:val="24"/>
        </w:rPr>
        <w:t xml:space="preserve">путем добавления объекта «группа» на ленту, содержащего поле для выбора </w:t>
      </w:r>
      <w:proofErr w:type="spellStart"/>
      <w:r>
        <w:rPr>
          <w:szCs w:val="24"/>
        </w:rPr>
        <w:t>рендерера</w:t>
      </w:r>
      <w:proofErr w:type="spellEnd"/>
      <w:r>
        <w:rPr>
          <w:szCs w:val="24"/>
        </w:rPr>
        <w:t xml:space="preserve"> и кнопку его запуска.</w:t>
      </w:r>
    </w:p>
    <w:p w14:paraId="39C9EED0" w14:textId="77777777" w:rsidR="00904271" w:rsidRPr="00904271" w:rsidRDefault="00904271" w:rsidP="003814A3">
      <w:pPr>
        <w:tabs>
          <w:tab w:val="left" w:pos="0"/>
        </w:tabs>
        <w:rPr>
          <w:szCs w:val="24"/>
        </w:rPr>
      </w:pPr>
    </w:p>
    <w:p w14:paraId="0BDEF069" w14:textId="77777777" w:rsidR="007119FA" w:rsidRDefault="007119FA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42" w:name="_Toc379572129"/>
      <w:bookmarkStart w:id="43" w:name="_Toc420452709"/>
      <w:bookmarkStart w:id="44" w:name="_Toc482361033"/>
      <w:r>
        <w:rPr>
          <w:b/>
        </w:rPr>
        <w:t>Требования к надежности</w:t>
      </w:r>
      <w:bookmarkEnd w:id="42"/>
      <w:bookmarkEnd w:id="43"/>
      <w:bookmarkEnd w:id="44"/>
    </w:p>
    <w:p w14:paraId="02B9A9BD" w14:textId="77777777" w:rsidR="0016334D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27B176FA" w14:textId="77777777" w:rsidR="007119FA" w:rsidRPr="006E20B0" w:rsidRDefault="0003694F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45" w:name="_Toc420452710"/>
      <w:bookmarkStart w:id="46" w:name="_Toc482361034"/>
      <w:r w:rsidRPr="006E20B0">
        <w:rPr>
          <w:b/>
        </w:rPr>
        <w:t>Требования к обеспечению надежного (устойчивого) функционирования программы</w:t>
      </w:r>
      <w:bookmarkEnd w:id="45"/>
      <w:bookmarkEnd w:id="46"/>
    </w:p>
    <w:p w14:paraId="5E2E1AF4" w14:textId="77777777" w:rsidR="000A661B" w:rsidRDefault="006E20B0" w:rsidP="006E20B0">
      <w:pPr>
        <w:tabs>
          <w:tab w:val="left" w:pos="0"/>
        </w:tabs>
      </w:pPr>
      <w:r>
        <w:t>Для устойчивой работы программы необходимо соблюдать ряд организационно-технических мер:</w:t>
      </w:r>
    </w:p>
    <w:p w14:paraId="29CCF415" w14:textId="77777777" w:rsidR="006E20B0" w:rsidRDefault="004077DD" w:rsidP="00572295">
      <w:pPr>
        <w:pStyle w:val="a8"/>
        <w:numPr>
          <w:ilvl w:val="0"/>
          <w:numId w:val="17"/>
        </w:numPr>
        <w:tabs>
          <w:tab w:val="left" w:pos="0"/>
          <w:tab w:val="left" w:pos="1770"/>
        </w:tabs>
        <w:ind w:left="284" w:hanging="284"/>
      </w:pPr>
      <w:r>
        <w:t>о</w:t>
      </w:r>
      <w:r w:rsidR="006E20B0">
        <w:t>беспечить бесперебойное питание технических устройств;</w:t>
      </w:r>
    </w:p>
    <w:p w14:paraId="36BCA39E" w14:textId="77777777" w:rsidR="006E20B0" w:rsidRDefault="004077DD" w:rsidP="00572295">
      <w:pPr>
        <w:pStyle w:val="a8"/>
        <w:numPr>
          <w:ilvl w:val="0"/>
          <w:numId w:val="17"/>
        </w:numPr>
        <w:tabs>
          <w:tab w:val="left" w:pos="0"/>
        </w:tabs>
        <w:ind w:left="284" w:hanging="284"/>
      </w:pPr>
      <w:r>
        <w:t>о</w:t>
      </w:r>
      <w:r w:rsidR="006E20B0">
        <w:t>беспечить высокую защиту технических устройств для работы программы от воздействия шпионских программ, троянских программ и других видов вредон</w:t>
      </w:r>
      <w:r>
        <w:t>осного программного обеспечения;</w:t>
      </w:r>
    </w:p>
    <w:p w14:paraId="7DDDC401" w14:textId="77777777" w:rsidR="006E20B0" w:rsidRDefault="004077DD" w:rsidP="00572295">
      <w:pPr>
        <w:pStyle w:val="a8"/>
        <w:numPr>
          <w:ilvl w:val="0"/>
          <w:numId w:val="17"/>
        </w:numPr>
        <w:tabs>
          <w:tab w:val="left" w:pos="0"/>
        </w:tabs>
        <w:ind w:left="284" w:hanging="284"/>
      </w:pPr>
      <w:r>
        <w:t>о</w:t>
      </w:r>
      <w:r w:rsidR="009F4C95">
        <w:t>беспечить регулярную проверку оборудования и программного обеспечен</w:t>
      </w:r>
      <w:r>
        <w:t>ия на наличие сбоев и неполадок;</w:t>
      </w:r>
    </w:p>
    <w:p w14:paraId="3FB551E0" w14:textId="77777777" w:rsidR="00FB6AD1" w:rsidRDefault="004077DD" w:rsidP="00572295">
      <w:pPr>
        <w:pStyle w:val="a8"/>
        <w:numPr>
          <w:ilvl w:val="0"/>
          <w:numId w:val="17"/>
        </w:numPr>
        <w:tabs>
          <w:tab w:val="left" w:pos="0"/>
        </w:tabs>
        <w:ind w:left="284" w:hanging="284"/>
      </w:pPr>
      <w:r>
        <w:t>о</w:t>
      </w:r>
      <w:r w:rsidR="00FB6AD1">
        <w:t>беспечить использование лицензионного программного обеспечения.</w:t>
      </w:r>
    </w:p>
    <w:p w14:paraId="2A12CD6D" w14:textId="77777777" w:rsidR="0016334D" w:rsidRDefault="0016334D" w:rsidP="006E20B0">
      <w:pPr>
        <w:tabs>
          <w:tab w:val="left" w:pos="0"/>
        </w:tabs>
        <w:ind w:left="709" w:firstLine="0"/>
      </w:pPr>
    </w:p>
    <w:p w14:paraId="2E5F9A47" w14:textId="77777777" w:rsidR="000A661B" w:rsidRPr="00FB6AD1" w:rsidRDefault="000A661B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</w:pPr>
      <w:bookmarkStart w:id="47" w:name="_Toc420452711"/>
      <w:bookmarkStart w:id="48" w:name="_Toc482361035"/>
      <w:r w:rsidRPr="006E20B0">
        <w:rPr>
          <w:b/>
        </w:rPr>
        <w:t>Время</w:t>
      </w:r>
      <w:r w:rsidRPr="000A661B">
        <w:t xml:space="preserve"> </w:t>
      </w:r>
      <w:r w:rsidRPr="006E20B0">
        <w:rPr>
          <w:b/>
        </w:rPr>
        <w:t>восстановления после</w:t>
      </w:r>
      <w:r w:rsidRPr="000A661B">
        <w:t xml:space="preserve"> </w:t>
      </w:r>
      <w:r w:rsidRPr="006E20B0">
        <w:rPr>
          <w:b/>
        </w:rPr>
        <w:t>отказа</w:t>
      </w:r>
      <w:bookmarkEnd w:id="47"/>
      <w:bookmarkEnd w:id="48"/>
    </w:p>
    <w:p w14:paraId="24AE5ACE" w14:textId="77777777" w:rsidR="00FB6AD1" w:rsidRDefault="00762710" w:rsidP="00762710">
      <w:pPr>
        <w:tabs>
          <w:tab w:val="left" w:pos="0"/>
        </w:tabs>
      </w:pPr>
      <w:r>
        <w:t xml:space="preserve">Если отказ был вызван </w:t>
      </w:r>
      <w:r w:rsidRPr="00762710">
        <w:rPr>
          <w:color w:val="000000" w:themeColor="text1"/>
        </w:rPr>
        <w:t>какими</w:t>
      </w:r>
      <w:r w:rsidR="00A0315A">
        <w:t>-либо внешними факторами</w:t>
      </w:r>
      <w:r w:rsidR="00E57F8C">
        <w:t xml:space="preserve">, например, </w:t>
      </w:r>
      <w:r>
        <w:t>сбое</w:t>
      </w:r>
      <w:r w:rsidR="00E57F8C">
        <w:t>м</w:t>
      </w:r>
      <w:r>
        <w:t xml:space="preserve"> электропитания, и при этом не произошел непоправимый сбой операционной системы, то время восстановления не должно превышать времени, </w:t>
      </w:r>
      <w:r w:rsidR="008668F0">
        <w:t xml:space="preserve">требующегося </w:t>
      </w:r>
      <w:r>
        <w:t>на перезагрузку операционной системы и запуск программы.</w:t>
      </w:r>
    </w:p>
    <w:p w14:paraId="4FDE4F7A" w14:textId="77777777" w:rsidR="008668F0" w:rsidRDefault="008668F0" w:rsidP="00762710">
      <w:pPr>
        <w:tabs>
          <w:tab w:val="left" w:pos="0"/>
        </w:tabs>
      </w:pPr>
      <w:r>
        <w:t>Если отказ был вызван неисправностью технических средств или непоправимым сбоем операционной системы, то время восстановления не должно превышать времени, необходимого для устранения неисправностей технических и программных средств.</w:t>
      </w:r>
    </w:p>
    <w:p w14:paraId="1E9BCF78" w14:textId="77777777" w:rsidR="0016334D" w:rsidRDefault="0016334D" w:rsidP="00762710">
      <w:pPr>
        <w:tabs>
          <w:tab w:val="left" w:pos="0"/>
        </w:tabs>
      </w:pPr>
    </w:p>
    <w:p w14:paraId="5A72E165" w14:textId="77777777" w:rsidR="000A661B" w:rsidRDefault="000A661B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49" w:name="_Toc420452712"/>
      <w:bookmarkStart w:id="50" w:name="_Toc482361036"/>
      <w:r w:rsidRPr="006E20B0">
        <w:rPr>
          <w:b/>
        </w:rPr>
        <w:t>Отказы из-за некорректных действий оператора</w:t>
      </w:r>
      <w:bookmarkEnd w:id="49"/>
      <w:bookmarkEnd w:id="50"/>
    </w:p>
    <w:p w14:paraId="043DBF61" w14:textId="77777777" w:rsidR="00760BBD" w:rsidRDefault="008668F0" w:rsidP="00117BA8">
      <w:pPr>
        <w:tabs>
          <w:tab w:val="left" w:pos="0"/>
        </w:tabs>
      </w:pPr>
      <w:r>
        <w:t xml:space="preserve">Отказ программы возможен также вследствие некорректных действий пользователя при пользовании операционной системой. Для предотвращения случаев отказа программы по причине сбоев при пользовании операционной системой следует </w:t>
      </w:r>
      <w:r w:rsidR="00963433">
        <w:t xml:space="preserve">провести предварительный инструктаж </w:t>
      </w:r>
      <w:r w:rsidR="00963433">
        <w:lastRenderedPageBreak/>
        <w:t>конечного пользователя и обеспечить работу конечного пользователя без предоставления ему прав администратора.</w:t>
      </w:r>
    </w:p>
    <w:p w14:paraId="4FE39DFD" w14:textId="77777777" w:rsidR="00712EC3" w:rsidRDefault="00712EC3" w:rsidP="00117BA8">
      <w:pPr>
        <w:tabs>
          <w:tab w:val="left" w:pos="0"/>
        </w:tabs>
      </w:pPr>
      <w:r>
        <w:t>Для предотвращения отказа работы программы вследствие попытки открытия файла с некорректной информацией следует предусмотреть</w:t>
      </w:r>
      <w:r w:rsidR="000B194E">
        <w:t xml:space="preserve"> проверку на корректность файла и выводить информацию в специальное диалоговое окно в случае ошибки.</w:t>
      </w:r>
    </w:p>
    <w:p w14:paraId="6A30E420" w14:textId="77777777" w:rsidR="0016334D" w:rsidRPr="008668F0" w:rsidRDefault="0016334D" w:rsidP="008668F0">
      <w:pPr>
        <w:tabs>
          <w:tab w:val="left" w:pos="0"/>
        </w:tabs>
      </w:pPr>
    </w:p>
    <w:p w14:paraId="70AC8B12" w14:textId="77777777" w:rsidR="007119FA" w:rsidRDefault="007119FA" w:rsidP="009C79A0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51" w:name="_Toc379572130"/>
      <w:bookmarkStart w:id="52" w:name="_Toc420452713"/>
      <w:bookmarkStart w:id="53" w:name="_Toc482361037"/>
      <w:r>
        <w:rPr>
          <w:b/>
        </w:rPr>
        <w:t>Условия эксплуатации</w:t>
      </w:r>
      <w:bookmarkEnd w:id="51"/>
      <w:bookmarkEnd w:id="52"/>
      <w:bookmarkEnd w:id="53"/>
    </w:p>
    <w:p w14:paraId="26601D83" w14:textId="77777777" w:rsidR="0016334D" w:rsidRDefault="0016334D" w:rsidP="009C79A0">
      <w:pPr>
        <w:pStyle w:val="a8"/>
        <w:tabs>
          <w:tab w:val="left" w:pos="0"/>
        </w:tabs>
        <w:ind w:left="0" w:firstLine="0"/>
        <w:outlineLvl w:val="2"/>
        <w:rPr>
          <w:b/>
        </w:rPr>
      </w:pPr>
    </w:p>
    <w:p w14:paraId="5058FAB0" w14:textId="77777777" w:rsidR="00864A98" w:rsidRDefault="007671B2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54" w:name="_Toc420452714"/>
      <w:bookmarkStart w:id="55" w:name="_Toc482361038"/>
      <w:r>
        <w:rPr>
          <w:b/>
        </w:rPr>
        <w:t>Климатические условия эксплуатации</w:t>
      </w:r>
      <w:bookmarkEnd w:id="54"/>
      <w:bookmarkEnd w:id="55"/>
    </w:p>
    <w:p w14:paraId="00961273" w14:textId="77777777" w:rsidR="00FE3A2C" w:rsidRDefault="00FE3A2C" w:rsidP="00FE3A2C">
      <w:pPr>
        <w:tabs>
          <w:tab w:val="left" w:pos="0"/>
        </w:tabs>
      </w:pPr>
      <w:r>
        <w:t>Климатические условия эксплуатации, при которых должны обеспечиваться заданные характеристики, должны удовлетворять требованиям, предъявляемым к персональны</w:t>
      </w:r>
      <w:r w:rsidR="00B27DC8">
        <w:t xml:space="preserve">м компьютерам </w:t>
      </w:r>
      <w:r w:rsidR="00F408EF">
        <w:t>в части условий их эксплуатации.</w:t>
      </w:r>
    </w:p>
    <w:p w14:paraId="184E7775" w14:textId="77777777" w:rsidR="00A12192" w:rsidRPr="009C6159" w:rsidRDefault="009C6159" w:rsidP="00B27DC8">
      <w:pPr>
        <w:tabs>
          <w:tab w:val="left" w:pos="0"/>
        </w:tabs>
      </w:pPr>
      <w:r>
        <w:t xml:space="preserve">Персональный компьютер предназначен для работы в закрытом отапливаемом помещении со стабильными климатическими условиями категории 4.1 согласно ГОСТ 15150-69 </w:t>
      </w:r>
      <w:r w:rsidR="00571146">
        <w:t>[10</w:t>
      </w:r>
      <w:r w:rsidR="00C114BE" w:rsidRPr="00C114BE">
        <w:t>]</w:t>
      </w:r>
      <w:r>
        <w:t>.</w:t>
      </w:r>
    </w:p>
    <w:p w14:paraId="15498765" w14:textId="77777777" w:rsidR="009C6159" w:rsidRPr="00FE3A2C" w:rsidRDefault="009C6159" w:rsidP="009C6159">
      <w:pPr>
        <w:tabs>
          <w:tab w:val="left" w:pos="0"/>
        </w:tabs>
      </w:pPr>
    </w:p>
    <w:p w14:paraId="40DBDC09" w14:textId="77777777" w:rsidR="00FE3A2C" w:rsidRPr="00FE3A2C" w:rsidRDefault="00FE3A2C" w:rsidP="00194B66">
      <w:pPr>
        <w:pStyle w:val="a8"/>
        <w:keepNext/>
        <w:numPr>
          <w:ilvl w:val="2"/>
          <w:numId w:val="1"/>
        </w:numPr>
        <w:tabs>
          <w:tab w:val="left" w:pos="0"/>
        </w:tabs>
        <w:outlineLvl w:val="2"/>
        <w:rPr>
          <w:b/>
          <w:szCs w:val="24"/>
        </w:rPr>
      </w:pPr>
      <w:bookmarkStart w:id="56" w:name="_Toc420452715"/>
      <w:bookmarkStart w:id="57" w:name="_Toc482361039"/>
      <w:r w:rsidRPr="00FE3A2C">
        <w:rPr>
          <w:b/>
          <w:bCs/>
          <w:iCs/>
          <w:color w:val="000000"/>
          <w:szCs w:val="24"/>
        </w:rPr>
        <w:t>Требования к видам обслуживания</w:t>
      </w:r>
      <w:bookmarkEnd w:id="56"/>
      <w:bookmarkEnd w:id="57"/>
    </w:p>
    <w:p w14:paraId="4D951927" w14:textId="77777777" w:rsidR="00FE3A2C" w:rsidRDefault="00B42D71" w:rsidP="007247B7">
      <w:pPr>
        <w:tabs>
          <w:tab w:val="left" w:pos="0"/>
        </w:tabs>
        <w:rPr>
          <w:szCs w:val="24"/>
        </w:rPr>
      </w:pPr>
      <w:r w:rsidRPr="00B42D71">
        <w:rPr>
          <w:szCs w:val="24"/>
        </w:rPr>
        <w:t xml:space="preserve">На персональном компьютере, где производится эксплуатация программы необходимо обеспечить регулярные проверки оборудования и программного обеспечения на наличие сбоев и неполадок. Обеспечить защиту персонального компьютера от воздействия шпионских программ, троянских программ и других видов вирусов. </w:t>
      </w:r>
    </w:p>
    <w:p w14:paraId="6BF2C116" w14:textId="77777777" w:rsidR="007247B7" w:rsidRDefault="007247B7" w:rsidP="007247B7">
      <w:pPr>
        <w:tabs>
          <w:tab w:val="left" w:pos="0"/>
        </w:tabs>
        <w:rPr>
          <w:szCs w:val="24"/>
        </w:rPr>
      </w:pPr>
      <w:r>
        <w:rPr>
          <w:szCs w:val="24"/>
        </w:rPr>
        <w:t>Если произошел какой-либо непредвиденный сбой в программе, то пользователю для устранения текущих неполадок рекомендуется написать разработчику на адрес электронной почты указанный в разделе «</w:t>
      </w:r>
      <w:r w:rsidR="00C01F59">
        <w:rPr>
          <w:szCs w:val="24"/>
        </w:rPr>
        <w:t>Справка</w:t>
      </w:r>
      <w:r>
        <w:rPr>
          <w:szCs w:val="24"/>
        </w:rPr>
        <w:t>» и сообщить обо всех замеченных сбоях. Разработчик в свою очередь обязан принять меры по устранению непола</w:t>
      </w:r>
      <w:r w:rsidR="00674E5C">
        <w:rPr>
          <w:szCs w:val="24"/>
        </w:rPr>
        <w:t>док и выслать пользователю исправленную</w:t>
      </w:r>
      <w:r>
        <w:rPr>
          <w:szCs w:val="24"/>
        </w:rPr>
        <w:t xml:space="preserve"> версию программного продукта.</w:t>
      </w:r>
    </w:p>
    <w:p w14:paraId="5AE6539D" w14:textId="77777777" w:rsidR="007247B7" w:rsidRPr="00B42D71" w:rsidRDefault="007247B7" w:rsidP="007247B7">
      <w:pPr>
        <w:tabs>
          <w:tab w:val="left" w:pos="0"/>
        </w:tabs>
        <w:rPr>
          <w:szCs w:val="24"/>
        </w:rPr>
      </w:pPr>
    </w:p>
    <w:p w14:paraId="51229A28" w14:textId="77777777" w:rsidR="00FE3A2C" w:rsidRPr="00FE3A2C" w:rsidRDefault="00FE3A2C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58" w:name="_Toc420452716"/>
      <w:bookmarkStart w:id="59" w:name="_Toc482361040"/>
      <w:r w:rsidRPr="00FE3A2C">
        <w:rPr>
          <w:b/>
          <w:szCs w:val="24"/>
        </w:rPr>
        <w:t>Требования к численности и квалифика</w:t>
      </w:r>
      <w:r w:rsidRPr="00FE3A2C">
        <w:rPr>
          <w:b/>
        </w:rPr>
        <w:t>ции персонала</w:t>
      </w:r>
      <w:bookmarkEnd w:id="58"/>
      <w:bookmarkEnd w:id="59"/>
    </w:p>
    <w:p w14:paraId="3780CE7E" w14:textId="77777777" w:rsidR="00864A98" w:rsidRDefault="007247B7" w:rsidP="007247B7">
      <w:pPr>
        <w:tabs>
          <w:tab w:val="left" w:pos="0"/>
        </w:tabs>
      </w:pPr>
      <w:r w:rsidRPr="007247B7">
        <w:t>Минимальное количество пе</w:t>
      </w:r>
      <w:r>
        <w:t>рсонала, требуемого для работы п</w:t>
      </w:r>
      <w:r w:rsidRPr="007247B7">
        <w:t>рограммы</w:t>
      </w:r>
      <w:r>
        <w:t>, должно составлять не менее 1 штатной</w:t>
      </w:r>
      <w:r w:rsidRPr="007247B7">
        <w:t xml:space="preserve"> единиц</w:t>
      </w:r>
      <w:r>
        <w:t>ы</w:t>
      </w:r>
      <w:r w:rsidRPr="007247B7">
        <w:t>:</w:t>
      </w:r>
    </w:p>
    <w:p w14:paraId="637E8912" w14:textId="77777777" w:rsidR="007247B7" w:rsidRDefault="007247B7" w:rsidP="00572295">
      <w:pPr>
        <w:pStyle w:val="a8"/>
        <w:numPr>
          <w:ilvl w:val="0"/>
          <w:numId w:val="14"/>
        </w:numPr>
        <w:tabs>
          <w:tab w:val="left" w:pos="0"/>
        </w:tabs>
        <w:ind w:left="284" w:hanging="284"/>
      </w:pPr>
      <w:r>
        <w:t>конечный пользователь – оператор</w:t>
      </w:r>
      <w:r w:rsidR="00E57F8C">
        <w:t xml:space="preserve"> ЭВМ</w:t>
      </w:r>
      <w:r>
        <w:t>.</w:t>
      </w:r>
    </w:p>
    <w:p w14:paraId="085D5474" w14:textId="77777777" w:rsidR="007247B7" w:rsidRDefault="00651601" w:rsidP="007247B7">
      <w:pPr>
        <w:tabs>
          <w:tab w:val="left" w:pos="0"/>
        </w:tabs>
      </w:pPr>
      <w:r w:rsidRPr="00651601">
        <w:t>Оператор</w:t>
      </w:r>
      <w:r w:rsidR="00E57F8C">
        <w:t xml:space="preserve"> ЭВМ</w:t>
      </w:r>
      <w:r w:rsidRPr="00651601">
        <w:t xml:space="preserve"> должен:</w:t>
      </w:r>
    </w:p>
    <w:p w14:paraId="7F7DA29B" w14:textId="77777777" w:rsidR="00651601" w:rsidRDefault="00E57F8C" w:rsidP="00572295">
      <w:pPr>
        <w:pStyle w:val="a8"/>
        <w:numPr>
          <w:ilvl w:val="0"/>
          <w:numId w:val="15"/>
        </w:numPr>
        <w:tabs>
          <w:tab w:val="left" w:pos="0"/>
        </w:tabs>
        <w:ind w:left="284" w:hanging="284"/>
      </w:pPr>
      <w:r>
        <w:t>иметь образование не ниже среднего (полного) общего;</w:t>
      </w:r>
    </w:p>
    <w:p w14:paraId="11D4048E" w14:textId="77777777" w:rsidR="00E57F8C" w:rsidRDefault="00E57F8C" w:rsidP="00572295">
      <w:pPr>
        <w:pStyle w:val="a8"/>
        <w:numPr>
          <w:ilvl w:val="0"/>
          <w:numId w:val="15"/>
        </w:numPr>
        <w:tabs>
          <w:tab w:val="left" w:pos="0"/>
        </w:tabs>
        <w:ind w:left="284" w:hanging="284"/>
      </w:pPr>
      <w:r w:rsidRPr="00E57F8C">
        <w:t>обладать практическими навыками работы с пользовательским интерфейсом операционной системы</w:t>
      </w:r>
      <w:r w:rsidR="00C01F59">
        <w:t>.</w:t>
      </w:r>
    </w:p>
    <w:p w14:paraId="0DBF72F6" w14:textId="77777777" w:rsidR="0016334D" w:rsidRPr="00FA43BF" w:rsidRDefault="0016334D" w:rsidP="00E57F8C">
      <w:pPr>
        <w:tabs>
          <w:tab w:val="left" w:pos="0"/>
        </w:tabs>
      </w:pPr>
    </w:p>
    <w:p w14:paraId="04AA03C3" w14:textId="77777777" w:rsidR="0042643E" w:rsidRDefault="007119FA" w:rsidP="0042643E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bookmarkStart w:id="60" w:name="_Toc379572131"/>
      <w:bookmarkStart w:id="61" w:name="_Toc420452717"/>
      <w:bookmarkStart w:id="62" w:name="_Toc482361041"/>
      <w:r>
        <w:rPr>
          <w:b/>
        </w:rPr>
        <w:t>Требования к составу и параметрам технических средств</w:t>
      </w:r>
      <w:bookmarkEnd w:id="60"/>
      <w:bookmarkEnd w:id="61"/>
      <w:bookmarkEnd w:id="62"/>
    </w:p>
    <w:p w14:paraId="095F12C1" w14:textId="77777777" w:rsidR="0016334D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1F5F3175" w14:textId="39486B87" w:rsidR="0042643E" w:rsidRPr="009E3397" w:rsidRDefault="0042643E" w:rsidP="00C01F59">
      <w:pPr>
        <w:pStyle w:val="a8"/>
        <w:tabs>
          <w:tab w:val="left" w:pos="0"/>
        </w:tabs>
        <w:ind w:left="0"/>
      </w:pPr>
      <w:r w:rsidRPr="0042643E">
        <w:t>Для надёжной и бесперебойной работы программы требуется следующий состав технических средств</w:t>
      </w:r>
      <w:r w:rsidR="00C114BE">
        <w:t xml:space="preserve"> [1</w:t>
      </w:r>
      <w:r w:rsidR="000448E7" w:rsidRPr="000448E7">
        <w:t>1</w:t>
      </w:r>
      <w:r w:rsidR="009E3397" w:rsidRPr="009E3397">
        <w:t>]</w:t>
      </w:r>
    </w:p>
    <w:p w14:paraId="21F929F3" w14:textId="77777777" w:rsidR="00DE7F68" w:rsidRDefault="00815D92" w:rsidP="00815D92">
      <w:pPr>
        <w:pStyle w:val="a8"/>
        <w:numPr>
          <w:ilvl w:val="0"/>
          <w:numId w:val="25"/>
        </w:numPr>
      </w:pPr>
      <w:r>
        <w:t xml:space="preserve">Компьютер с </w:t>
      </w:r>
      <w:r>
        <w:rPr>
          <w:lang w:val="en-US"/>
        </w:rPr>
        <w:t>Windows</w:t>
      </w:r>
      <w:r w:rsidRPr="00436966">
        <w:t xml:space="preserve"> 7 </w:t>
      </w:r>
      <w:r>
        <w:t>или более поздней версией</w:t>
      </w:r>
    </w:p>
    <w:p w14:paraId="6ECB1DF3" w14:textId="7F36B0F4" w:rsidR="00815D92" w:rsidRDefault="00815D92" w:rsidP="00815D92">
      <w:pPr>
        <w:pStyle w:val="a8"/>
        <w:numPr>
          <w:ilvl w:val="0"/>
          <w:numId w:val="25"/>
        </w:numPr>
      </w:pPr>
      <w:r>
        <w:t>Оперативная память: 256 МБ или более</w:t>
      </w:r>
    </w:p>
    <w:p w14:paraId="0148E8D8" w14:textId="52E21E60" w:rsidR="00815D92" w:rsidRDefault="009E3397" w:rsidP="00815D92">
      <w:pPr>
        <w:pStyle w:val="a8"/>
        <w:numPr>
          <w:ilvl w:val="0"/>
          <w:numId w:val="25"/>
        </w:numPr>
      </w:pPr>
      <w:r>
        <w:t>Не менее 2</w:t>
      </w:r>
      <w:r w:rsidR="00815D92">
        <w:t xml:space="preserve"> ГБ свободного места на жестком диске</w:t>
      </w:r>
    </w:p>
    <w:p w14:paraId="651959CB" w14:textId="743BE008" w:rsidR="00815D92" w:rsidRDefault="009E3397" w:rsidP="00815D92">
      <w:pPr>
        <w:pStyle w:val="a8"/>
        <w:numPr>
          <w:ilvl w:val="0"/>
          <w:numId w:val="25"/>
        </w:numPr>
      </w:pPr>
      <w:r>
        <w:t>Разрешение экрана не менее 1024</w:t>
      </w:r>
      <w:r w:rsidR="00815D92" w:rsidRPr="00625829">
        <w:t>*</w:t>
      </w:r>
      <w:r>
        <w:t>768</w:t>
      </w:r>
    </w:p>
    <w:p w14:paraId="67250D90" w14:textId="0ABABC0C" w:rsidR="00815D92" w:rsidRDefault="00F45754" w:rsidP="00166F88">
      <w:pPr>
        <w:pStyle w:val="a8"/>
        <w:numPr>
          <w:ilvl w:val="0"/>
          <w:numId w:val="25"/>
        </w:numPr>
      </w:pPr>
      <w:r>
        <w:t xml:space="preserve">Мышь или </w:t>
      </w:r>
      <w:proofErr w:type="spellStart"/>
      <w:r>
        <w:t>трекпад</w:t>
      </w:r>
      <w:proofErr w:type="spellEnd"/>
    </w:p>
    <w:p w14:paraId="38CCD188" w14:textId="77777777" w:rsidR="00166F88" w:rsidRPr="00876236" w:rsidRDefault="00166F88" w:rsidP="00166F88">
      <w:pPr>
        <w:pStyle w:val="a8"/>
        <w:ind w:left="1429" w:firstLine="0"/>
      </w:pPr>
    </w:p>
    <w:p w14:paraId="13863923" w14:textId="77777777" w:rsidR="007119FA" w:rsidRDefault="007119FA" w:rsidP="009C79A0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 w:rsidRPr="007119FA">
        <w:rPr>
          <w:b/>
        </w:rPr>
        <w:t xml:space="preserve"> </w:t>
      </w:r>
      <w:bookmarkStart w:id="63" w:name="_Toc379572132"/>
      <w:bookmarkStart w:id="64" w:name="_Toc420452718"/>
      <w:bookmarkStart w:id="65" w:name="_Toc482361042"/>
      <w:r>
        <w:rPr>
          <w:b/>
        </w:rPr>
        <w:t>Требования к информационной и программной совместимости</w:t>
      </w:r>
      <w:bookmarkEnd w:id="63"/>
      <w:bookmarkEnd w:id="64"/>
      <w:bookmarkEnd w:id="65"/>
    </w:p>
    <w:p w14:paraId="1F4AB5CE" w14:textId="77777777" w:rsidR="0016334D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102D5B42" w14:textId="77777777" w:rsidR="002559E1" w:rsidRDefault="002559E1" w:rsidP="009C79A0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66" w:name="_Toc379717947"/>
      <w:bookmarkStart w:id="67" w:name="_Toc379718198"/>
      <w:bookmarkStart w:id="68" w:name="_Toc379718345"/>
      <w:bookmarkStart w:id="69" w:name="_Toc420452719"/>
      <w:bookmarkStart w:id="70" w:name="_Toc482361043"/>
      <w:r w:rsidRPr="002559E1">
        <w:rPr>
          <w:b/>
        </w:rPr>
        <w:t>Требования к информационным структурам и методам решения</w:t>
      </w:r>
      <w:bookmarkEnd w:id="66"/>
      <w:bookmarkEnd w:id="67"/>
      <w:bookmarkEnd w:id="68"/>
      <w:bookmarkEnd w:id="69"/>
      <w:bookmarkEnd w:id="70"/>
    </w:p>
    <w:p w14:paraId="3712A807" w14:textId="6E8BA087" w:rsidR="00C114BE" w:rsidRPr="00E37694" w:rsidRDefault="00E37694" w:rsidP="009C79A0">
      <w:r>
        <w:t xml:space="preserve">Использование специально разработанной библиотеки, содержащей интерфейсы для </w:t>
      </w:r>
      <w:proofErr w:type="spellStart"/>
      <w:r>
        <w:t>графовых</w:t>
      </w:r>
      <w:proofErr w:type="spellEnd"/>
      <w:r>
        <w:t xml:space="preserve"> моделей </w:t>
      </w:r>
      <w:r>
        <w:rPr>
          <w:lang w:val="en-US"/>
        </w:rPr>
        <w:t>Process</w:t>
      </w:r>
      <w:r w:rsidRPr="00E37694">
        <w:t xml:space="preserve"> </w:t>
      </w:r>
      <w:r>
        <w:rPr>
          <w:lang w:val="en-US"/>
        </w:rPr>
        <w:t>Mining</w:t>
      </w:r>
      <w:r w:rsidRPr="00E37694">
        <w:t>.</w:t>
      </w:r>
    </w:p>
    <w:p w14:paraId="61C4DF18" w14:textId="77777777" w:rsidR="0016334D" w:rsidRPr="002559E1" w:rsidRDefault="0016334D" w:rsidP="002559E1">
      <w:pPr>
        <w:tabs>
          <w:tab w:val="left" w:pos="0"/>
        </w:tabs>
        <w:outlineLvl w:val="1"/>
      </w:pPr>
    </w:p>
    <w:p w14:paraId="58AF91A8" w14:textId="77777777" w:rsidR="006E6092" w:rsidRDefault="006E6092" w:rsidP="00E461E4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71" w:name="_Toc379717949"/>
      <w:bookmarkStart w:id="72" w:name="_Toc379718200"/>
      <w:bookmarkStart w:id="73" w:name="_Toc379718347"/>
      <w:bookmarkStart w:id="74" w:name="_Toc420452720"/>
      <w:bookmarkStart w:id="75" w:name="_Toc482361044"/>
      <w:r w:rsidRPr="006E6092">
        <w:rPr>
          <w:b/>
        </w:rPr>
        <w:t>Требования к программным средствам, используемым программой</w:t>
      </w:r>
      <w:bookmarkEnd w:id="71"/>
      <w:bookmarkEnd w:id="72"/>
      <w:bookmarkEnd w:id="73"/>
      <w:bookmarkEnd w:id="74"/>
      <w:bookmarkEnd w:id="75"/>
    </w:p>
    <w:p w14:paraId="6273B01F" w14:textId="77777777" w:rsidR="00D16233" w:rsidRPr="009E6D8D" w:rsidRDefault="00D16233" w:rsidP="00D16233">
      <w:pPr>
        <w:ind w:left="709" w:firstLine="0"/>
      </w:pPr>
      <w:r w:rsidRPr="009E6D8D">
        <w:t xml:space="preserve">Для работы программы необходим следующий состав </w:t>
      </w:r>
      <w:r>
        <w:t>программных</w:t>
      </w:r>
      <w:r w:rsidRPr="009E6D8D">
        <w:t xml:space="preserve"> средств:</w:t>
      </w:r>
    </w:p>
    <w:p w14:paraId="0B388A27" w14:textId="77777777" w:rsidR="00C64961" w:rsidRDefault="00D16233" w:rsidP="00C64961">
      <w:pPr>
        <w:pStyle w:val="a8"/>
        <w:numPr>
          <w:ilvl w:val="0"/>
          <w:numId w:val="29"/>
        </w:numPr>
        <w:tabs>
          <w:tab w:val="left" w:pos="142"/>
          <w:tab w:val="left" w:pos="284"/>
          <w:tab w:val="left" w:pos="426"/>
        </w:tabs>
      </w:pPr>
      <w:r>
        <w:t>операц</w:t>
      </w:r>
      <w:r w:rsidR="00C64961">
        <w:t xml:space="preserve">ионная система </w:t>
      </w:r>
      <w:proofErr w:type="spellStart"/>
      <w:r w:rsidR="00C64961">
        <w:t>Microsoft</w:t>
      </w:r>
      <w:proofErr w:type="spellEnd"/>
      <w:r w:rsidR="00C64961">
        <w:t xml:space="preserve"> </w:t>
      </w:r>
      <w:proofErr w:type="spellStart"/>
      <w:r w:rsidR="00C64961">
        <w:t>Windows</w:t>
      </w:r>
      <w:proofErr w:type="spellEnd"/>
      <w:r w:rsidR="00C64961">
        <w:t xml:space="preserve"> 7 или более поздняя версия;</w:t>
      </w:r>
    </w:p>
    <w:p w14:paraId="1318BB6F" w14:textId="77777777" w:rsidR="00D16233" w:rsidRDefault="00C64961" w:rsidP="00C64961">
      <w:pPr>
        <w:pStyle w:val="a8"/>
        <w:numPr>
          <w:ilvl w:val="0"/>
          <w:numId w:val="29"/>
        </w:numPr>
        <w:tabs>
          <w:tab w:val="left" w:pos="142"/>
          <w:tab w:val="left" w:pos="284"/>
          <w:tab w:val="left" w:pos="426"/>
        </w:tabs>
      </w:pPr>
      <w:r>
        <w:t xml:space="preserve">установленный </w:t>
      </w:r>
      <w:proofErr w:type="spellStart"/>
      <w:r>
        <w:t>Microsoft</w:t>
      </w:r>
      <w:proofErr w:type="spellEnd"/>
      <w:r>
        <w:t xml:space="preserve"> .NET </w:t>
      </w:r>
      <w:proofErr w:type="spellStart"/>
      <w:r>
        <w:t>Framework</w:t>
      </w:r>
      <w:proofErr w:type="spellEnd"/>
      <w:r>
        <w:t xml:space="preserve"> 4.0</w:t>
      </w:r>
      <w:r w:rsidR="00D16233">
        <w:t>;</w:t>
      </w:r>
    </w:p>
    <w:p w14:paraId="36DB4CD1" w14:textId="77777777" w:rsidR="00C64961" w:rsidRPr="00C64961" w:rsidRDefault="00C64961" w:rsidP="00C64961">
      <w:pPr>
        <w:pStyle w:val="a8"/>
        <w:numPr>
          <w:ilvl w:val="0"/>
          <w:numId w:val="29"/>
        </w:numPr>
        <w:tabs>
          <w:tab w:val="left" w:pos="142"/>
          <w:tab w:val="left" w:pos="284"/>
          <w:tab w:val="left" w:pos="426"/>
        </w:tabs>
      </w:pPr>
      <w:r>
        <w:t xml:space="preserve">установленная </w:t>
      </w:r>
      <w:r>
        <w:rPr>
          <w:lang w:val="en-US"/>
        </w:rPr>
        <w:t>Microsoft Visio 2010;</w:t>
      </w:r>
    </w:p>
    <w:p w14:paraId="161ED04F" w14:textId="77777777" w:rsidR="00C64961" w:rsidRDefault="00C64961" w:rsidP="00C64961">
      <w:pPr>
        <w:pStyle w:val="a8"/>
        <w:numPr>
          <w:ilvl w:val="0"/>
          <w:numId w:val="29"/>
        </w:numPr>
        <w:tabs>
          <w:tab w:val="left" w:pos="142"/>
          <w:tab w:val="left" w:pos="284"/>
          <w:tab w:val="left" w:pos="426"/>
        </w:tabs>
      </w:pPr>
      <w:r>
        <w:t xml:space="preserve">установленная </w:t>
      </w:r>
      <w:proofErr w:type="spellStart"/>
      <w:r>
        <w:rPr>
          <w:lang w:val="en-US"/>
        </w:rPr>
        <w:t>VTMine</w:t>
      </w:r>
      <w:proofErr w:type="spellEnd"/>
      <w:r>
        <w:rPr>
          <w:lang w:val="en-US"/>
        </w:rPr>
        <w:t>.</w:t>
      </w:r>
    </w:p>
    <w:p w14:paraId="372A2D22" w14:textId="77777777" w:rsidR="00C64961" w:rsidRDefault="00C64961" w:rsidP="00C64961">
      <w:pPr>
        <w:tabs>
          <w:tab w:val="left" w:pos="142"/>
          <w:tab w:val="left" w:pos="284"/>
          <w:tab w:val="left" w:pos="426"/>
        </w:tabs>
        <w:ind w:firstLine="0"/>
      </w:pPr>
    </w:p>
    <w:p w14:paraId="6812414C" w14:textId="77777777" w:rsidR="0016334D" w:rsidRPr="006E6092" w:rsidRDefault="0016334D" w:rsidP="006E6092">
      <w:pPr>
        <w:pStyle w:val="a8"/>
        <w:tabs>
          <w:tab w:val="left" w:pos="0"/>
        </w:tabs>
        <w:ind w:left="0" w:firstLine="0"/>
      </w:pPr>
    </w:p>
    <w:p w14:paraId="1F5FF98C" w14:textId="77777777" w:rsidR="006E6092" w:rsidRPr="006E6092" w:rsidRDefault="006E6092" w:rsidP="001A7268">
      <w:pPr>
        <w:pStyle w:val="a8"/>
        <w:keepNext/>
        <w:numPr>
          <w:ilvl w:val="2"/>
          <w:numId w:val="1"/>
        </w:numPr>
        <w:tabs>
          <w:tab w:val="left" w:pos="0"/>
        </w:tabs>
        <w:outlineLvl w:val="2"/>
      </w:pPr>
      <w:bookmarkStart w:id="76" w:name="_Toc420452721"/>
      <w:bookmarkStart w:id="77" w:name="_Toc482361045"/>
      <w:r w:rsidRPr="006E6092">
        <w:rPr>
          <w:b/>
        </w:rPr>
        <w:t>Требования</w:t>
      </w:r>
      <w:r>
        <w:rPr>
          <w:b/>
        </w:rPr>
        <w:t xml:space="preserve"> к</w:t>
      </w:r>
      <w:r w:rsidRPr="006E6092">
        <w:t xml:space="preserve"> </w:t>
      </w:r>
      <w:r w:rsidRPr="006E6092">
        <w:rPr>
          <w:b/>
        </w:rPr>
        <w:t>исходным</w:t>
      </w:r>
      <w:r w:rsidRPr="006E6092">
        <w:t xml:space="preserve"> </w:t>
      </w:r>
      <w:r w:rsidRPr="006E6092">
        <w:rPr>
          <w:b/>
        </w:rPr>
        <w:t>кодам и</w:t>
      </w:r>
      <w:r w:rsidRPr="006E6092">
        <w:t xml:space="preserve"> </w:t>
      </w:r>
      <w:r w:rsidRPr="006E6092">
        <w:rPr>
          <w:b/>
        </w:rPr>
        <w:t>языкам</w:t>
      </w:r>
      <w:r w:rsidRPr="006E6092">
        <w:t xml:space="preserve"> </w:t>
      </w:r>
      <w:r w:rsidRPr="006E6092">
        <w:rPr>
          <w:b/>
        </w:rPr>
        <w:t>программирования</w:t>
      </w:r>
      <w:bookmarkEnd w:id="76"/>
      <w:bookmarkEnd w:id="77"/>
    </w:p>
    <w:p w14:paraId="3FF529C7" w14:textId="77777777" w:rsidR="00DE7F68" w:rsidRDefault="00DE7F68" w:rsidP="00C64961">
      <w:pPr>
        <w:pStyle w:val="a8"/>
        <w:keepNext/>
        <w:tabs>
          <w:tab w:val="left" w:pos="0"/>
        </w:tabs>
        <w:ind w:left="0" w:firstLine="0"/>
      </w:pPr>
      <w:r>
        <w:tab/>
      </w:r>
      <w:r w:rsidR="006E6092">
        <w:t>П</w:t>
      </w:r>
      <w:r w:rsidR="00C64961">
        <w:t>лагин должен быть написан</w:t>
      </w:r>
      <w:r w:rsidR="006E6092">
        <w:t xml:space="preserve"> на я</w:t>
      </w:r>
      <w:r w:rsidR="006E6092" w:rsidRPr="006E6092">
        <w:t>зык</w:t>
      </w:r>
      <w:r w:rsidR="006E6092">
        <w:t>е программирования</w:t>
      </w:r>
      <w:r w:rsidR="006E6092" w:rsidRPr="006E6092">
        <w:t xml:space="preserve"> C# </w:t>
      </w:r>
      <w:r w:rsidR="00D66148">
        <w:t>5</w:t>
      </w:r>
      <w:r w:rsidR="006E6092" w:rsidRPr="006E6092">
        <w:t>.0.</w:t>
      </w:r>
      <w:r w:rsidR="00E57F8C">
        <w:t xml:space="preserve"> </w:t>
      </w:r>
      <w:r w:rsidR="00E57F8C" w:rsidRPr="00E57F8C">
        <w:t>В качестве ин</w:t>
      </w:r>
      <w:r w:rsidR="00E57F8C">
        <w:t>тегрированной среды разработки п</w:t>
      </w:r>
      <w:r w:rsidR="00E57F8C" w:rsidRPr="00E57F8C">
        <w:t>рограммы должна быть использована среда</w:t>
      </w:r>
      <w:r w:rsidR="00E57F8C">
        <w:t xml:space="preserve"> </w:t>
      </w:r>
      <w:r w:rsidR="00E57F8C">
        <w:rPr>
          <w:lang w:val="en-US"/>
        </w:rPr>
        <w:t>Microsoft</w:t>
      </w:r>
      <w:r w:rsidR="00E57F8C" w:rsidRPr="00E57F8C">
        <w:t xml:space="preserve"> </w:t>
      </w:r>
      <w:r w:rsidR="00E57F8C">
        <w:rPr>
          <w:lang w:val="en-US"/>
        </w:rPr>
        <w:t>Visual</w:t>
      </w:r>
      <w:r w:rsidR="00E57F8C" w:rsidRPr="00E57F8C">
        <w:t xml:space="preserve"> </w:t>
      </w:r>
      <w:r w:rsidR="00E57F8C">
        <w:rPr>
          <w:lang w:val="en-US"/>
        </w:rPr>
        <w:t>Studio</w:t>
      </w:r>
      <w:r w:rsidR="00E57F8C" w:rsidRPr="00E57F8C">
        <w:t xml:space="preserve"> 201</w:t>
      </w:r>
      <w:r w:rsidR="00C64961">
        <w:t>3</w:t>
      </w:r>
      <w:r w:rsidR="00E57F8C" w:rsidRPr="00E57F8C">
        <w:t>.</w:t>
      </w:r>
      <w:r w:rsidR="00C64961">
        <w:t xml:space="preserve"> </w:t>
      </w:r>
    </w:p>
    <w:p w14:paraId="3B50A0CB" w14:textId="77777777" w:rsidR="0016334D" w:rsidRPr="00E57F8C" w:rsidRDefault="0016334D" w:rsidP="007119FA">
      <w:pPr>
        <w:pStyle w:val="a8"/>
        <w:tabs>
          <w:tab w:val="left" w:pos="0"/>
        </w:tabs>
        <w:ind w:left="0" w:firstLine="0"/>
      </w:pPr>
    </w:p>
    <w:p w14:paraId="1F355BFF" w14:textId="77777777" w:rsidR="006E6092" w:rsidRPr="006E6092" w:rsidRDefault="006E6092" w:rsidP="00E461E4">
      <w:pPr>
        <w:pStyle w:val="a8"/>
        <w:numPr>
          <w:ilvl w:val="2"/>
          <w:numId w:val="1"/>
        </w:numPr>
        <w:tabs>
          <w:tab w:val="left" w:pos="0"/>
        </w:tabs>
        <w:outlineLvl w:val="2"/>
        <w:rPr>
          <w:b/>
        </w:rPr>
      </w:pPr>
      <w:bookmarkStart w:id="78" w:name="_Toc420452722"/>
      <w:bookmarkStart w:id="79" w:name="_Toc482361046"/>
      <w:r w:rsidRPr="006E6092">
        <w:rPr>
          <w:b/>
        </w:rPr>
        <w:t>Требования к защите информации и программ</w:t>
      </w:r>
      <w:r>
        <w:rPr>
          <w:b/>
        </w:rPr>
        <w:t>ы</w:t>
      </w:r>
      <w:bookmarkEnd w:id="78"/>
      <w:bookmarkEnd w:id="79"/>
    </w:p>
    <w:p w14:paraId="5D170DB7" w14:textId="77777777" w:rsidR="00303353" w:rsidRDefault="006E6092" w:rsidP="00C64961">
      <w:pPr>
        <w:pStyle w:val="a8"/>
        <w:tabs>
          <w:tab w:val="left" w:pos="0"/>
        </w:tabs>
        <w:ind w:left="0" w:firstLine="0"/>
      </w:pPr>
      <w:r>
        <w:tab/>
      </w:r>
      <w:r w:rsidR="00C64961">
        <w:t>Исходные коды продукта не должны размещаться на открытых ресурсах (</w:t>
      </w:r>
      <w:r w:rsidR="00C64961">
        <w:rPr>
          <w:lang w:val="en-US"/>
        </w:rPr>
        <w:t>GitHub</w:t>
      </w:r>
      <w:r w:rsidR="00C64961" w:rsidRPr="00C64961">
        <w:t xml:space="preserve"> </w:t>
      </w:r>
      <w:r w:rsidR="00C64961">
        <w:t>и т.д.</w:t>
      </w:r>
      <w:r w:rsidR="00C64961" w:rsidRPr="00C64961">
        <w:t>)</w:t>
      </w:r>
      <w:r>
        <w:t>.</w:t>
      </w:r>
    </w:p>
    <w:p w14:paraId="58761BA4" w14:textId="77777777" w:rsidR="0016334D" w:rsidRPr="00931226" w:rsidRDefault="0016334D" w:rsidP="00C64961">
      <w:pPr>
        <w:ind w:firstLine="0"/>
      </w:pPr>
    </w:p>
    <w:p w14:paraId="460F4D93" w14:textId="77777777" w:rsidR="007119FA" w:rsidRDefault="007119FA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 w:rsidRPr="007119FA">
        <w:rPr>
          <w:b/>
        </w:rPr>
        <w:t xml:space="preserve"> </w:t>
      </w:r>
      <w:bookmarkStart w:id="80" w:name="_Toc379572135"/>
      <w:bookmarkStart w:id="81" w:name="_Toc420452727"/>
      <w:bookmarkStart w:id="82" w:name="_Toc482361047"/>
      <w:r>
        <w:rPr>
          <w:b/>
        </w:rPr>
        <w:t>Специальные требования</w:t>
      </w:r>
      <w:bookmarkEnd w:id="80"/>
      <w:bookmarkEnd w:id="81"/>
      <w:bookmarkEnd w:id="82"/>
    </w:p>
    <w:p w14:paraId="541FE8ED" w14:textId="77777777" w:rsidR="0016334D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6737B4D8" w14:textId="7D9A44C3" w:rsidR="007119FA" w:rsidRDefault="003D63D5" w:rsidP="007119FA">
      <w:pPr>
        <w:pStyle w:val="a8"/>
        <w:tabs>
          <w:tab w:val="left" w:pos="0"/>
        </w:tabs>
        <w:ind w:left="0" w:firstLine="0"/>
      </w:pPr>
      <w:r>
        <w:tab/>
      </w:r>
      <w:r w:rsidR="002559E1" w:rsidRPr="002559E1">
        <w:t xml:space="preserve">Специальные требования к данной программе не </w:t>
      </w:r>
      <w:r w:rsidR="0048368B" w:rsidRPr="002559E1">
        <w:t>предъявляются</w:t>
      </w:r>
      <w:r w:rsidR="002559E1" w:rsidRPr="002559E1">
        <w:t>.</w:t>
      </w:r>
      <w:r w:rsidR="00C64961">
        <w:t xml:space="preserve"> </w:t>
      </w:r>
    </w:p>
    <w:p w14:paraId="5F21C01F" w14:textId="77777777" w:rsidR="009443D3" w:rsidRDefault="009443D3">
      <w:r>
        <w:br w:type="page"/>
      </w:r>
    </w:p>
    <w:p w14:paraId="2CD4568E" w14:textId="77777777" w:rsidR="009443D3" w:rsidRDefault="009443D3" w:rsidP="0055445E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83" w:name="_Toc379572136"/>
      <w:bookmarkStart w:id="84" w:name="_Toc420452728"/>
      <w:bookmarkStart w:id="85" w:name="_Toc482361048"/>
      <w:r w:rsidRPr="009443D3">
        <w:rPr>
          <w:b/>
        </w:rPr>
        <w:lastRenderedPageBreak/>
        <w:t>ТРЕБОВАНИЯ К ПРОГРАММНОЙ ДОКУМЕНТАЦИИ</w:t>
      </w:r>
      <w:bookmarkEnd w:id="83"/>
      <w:bookmarkEnd w:id="84"/>
      <w:bookmarkEnd w:id="85"/>
    </w:p>
    <w:p w14:paraId="690951A3" w14:textId="77777777" w:rsidR="009443D3" w:rsidRPr="009443D3" w:rsidRDefault="009443D3" w:rsidP="009443D3">
      <w:pPr>
        <w:pStyle w:val="a8"/>
        <w:tabs>
          <w:tab w:val="left" w:pos="0"/>
        </w:tabs>
        <w:ind w:left="1069" w:firstLine="0"/>
        <w:rPr>
          <w:b/>
        </w:rPr>
      </w:pPr>
    </w:p>
    <w:p w14:paraId="258DC211" w14:textId="77777777" w:rsidR="009443D3" w:rsidRPr="00626C1B" w:rsidRDefault="00794C00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bookmarkStart w:id="86" w:name="_Toc379572137"/>
      <w:bookmarkStart w:id="87" w:name="_Toc420452729"/>
      <w:bookmarkStart w:id="88" w:name="_Toc482361049"/>
      <w:r>
        <w:rPr>
          <w:b/>
        </w:rPr>
        <w:t>Предварительный с</w:t>
      </w:r>
      <w:r w:rsidR="009443D3" w:rsidRPr="00626C1B">
        <w:rPr>
          <w:b/>
        </w:rPr>
        <w:t>остав программной документации</w:t>
      </w:r>
      <w:bookmarkEnd w:id="86"/>
      <w:bookmarkEnd w:id="87"/>
      <w:bookmarkEnd w:id="88"/>
    </w:p>
    <w:p w14:paraId="4A5AD693" w14:textId="77777777" w:rsidR="00626C1B" w:rsidRDefault="00626C1B" w:rsidP="00626C1B">
      <w:pPr>
        <w:pStyle w:val="a8"/>
        <w:tabs>
          <w:tab w:val="left" w:pos="0"/>
        </w:tabs>
        <w:ind w:left="0" w:firstLine="0"/>
      </w:pPr>
    </w:p>
    <w:p w14:paraId="19E69B6C" w14:textId="5D5D47CA" w:rsidR="009443D3" w:rsidRPr="00BD139B" w:rsidRDefault="00777770" w:rsidP="00572295">
      <w:pPr>
        <w:pStyle w:val="a8"/>
        <w:numPr>
          <w:ilvl w:val="0"/>
          <w:numId w:val="7"/>
        </w:numPr>
        <w:tabs>
          <w:tab w:val="left" w:pos="284"/>
        </w:tabs>
        <w:ind w:left="284" w:hanging="284"/>
        <w:rPr>
          <w:rFonts w:cs="Times New Roman"/>
        </w:rPr>
      </w:pPr>
      <w:r>
        <w:t>«</w:t>
      </w:r>
      <w:r w:rsidRPr="003C0FCC">
        <w:t xml:space="preserve">Модуль расширения приложения </w:t>
      </w:r>
      <w:proofErr w:type="spellStart"/>
      <w:r w:rsidRPr="003C0FCC">
        <w:t>VTMine</w:t>
      </w:r>
      <w:proofErr w:type="spellEnd"/>
      <w:r w:rsidRPr="003C0FCC">
        <w:t xml:space="preserve"> </w:t>
      </w:r>
      <w:proofErr w:type="spellStart"/>
      <w:r w:rsidRPr="003C0FCC">
        <w:t>for</w:t>
      </w:r>
      <w:proofErr w:type="spellEnd"/>
      <w:r w:rsidRPr="003C0FCC">
        <w:t xml:space="preserve"> </w:t>
      </w:r>
      <w:proofErr w:type="spellStart"/>
      <w:r w:rsidRPr="003C0FCC">
        <w:t>Visio</w:t>
      </w:r>
      <w:proofErr w:type="spellEnd"/>
      <w:r w:rsidRPr="003C0FCC">
        <w:t xml:space="preserve"> для визуализации </w:t>
      </w:r>
      <w:proofErr w:type="spellStart"/>
      <w:r>
        <w:t>графовых</w:t>
      </w:r>
      <w:proofErr w:type="spellEnd"/>
      <w:r w:rsidRPr="003C0FCC">
        <w:t xml:space="preserve"> моделей </w:t>
      </w:r>
      <w:proofErr w:type="spellStart"/>
      <w:r w:rsidRPr="003C0FCC">
        <w:t>Process</w:t>
      </w:r>
      <w:proofErr w:type="spellEnd"/>
      <w:r w:rsidRPr="003C0FCC">
        <w:t xml:space="preserve"> </w:t>
      </w:r>
      <w:proofErr w:type="spellStart"/>
      <w:r w:rsidRPr="003C0FCC">
        <w:t>Mining</w:t>
      </w:r>
      <w:proofErr w:type="spellEnd"/>
      <w:r>
        <w:t>»</w:t>
      </w:r>
      <w:r w:rsidR="003E4DEA" w:rsidRPr="004C0EFB">
        <w:rPr>
          <w:sz w:val="23"/>
          <w:szCs w:val="23"/>
        </w:rPr>
        <w:t>.</w:t>
      </w:r>
      <w:r w:rsidR="003E4DEA" w:rsidRPr="004C0EFB">
        <w:t xml:space="preserve"> </w:t>
      </w:r>
      <w:r w:rsidR="003E4DEA">
        <w:t xml:space="preserve"> </w:t>
      </w:r>
      <w:r w:rsidR="009443D3" w:rsidRPr="00BD139B">
        <w:rPr>
          <w:rFonts w:cs="Times New Roman"/>
        </w:rPr>
        <w:t>Техническое задание (ГОСТ 19.201-78)</w:t>
      </w:r>
      <w:r w:rsidR="00BD139B">
        <w:rPr>
          <w:rFonts w:cs="Times New Roman"/>
        </w:rPr>
        <w:t>;</w:t>
      </w:r>
    </w:p>
    <w:p w14:paraId="3EE545CB" w14:textId="05FE8DCC" w:rsidR="009443D3" w:rsidRPr="00BD139B" w:rsidRDefault="00777770" w:rsidP="00572295">
      <w:pPr>
        <w:pStyle w:val="a8"/>
        <w:numPr>
          <w:ilvl w:val="0"/>
          <w:numId w:val="7"/>
        </w:numPr>
        <w:tabs>
          <w:tab w:val="left" w:pos="284"/>
        </w:tabs>
        <w:ind w:left="284" w:hanging="284"/>
        <w:rPr>
          <w:rFonts w:cs="Times New Roman"/>
        </w:rPr>
      </w:pPr>
      <w:r>
        <w:t>«</w:t>
      </w:r>
      <w:r w:rsidRPr="003C0FCC">
        <w:t xml:space="preserve">Модуль расширения приложения </w:t>
      </w:r>
      <w:proofErr w:type="spellStart"/>
      <w:r w:rsidRPr="003C0FCC">
        <w:t>VTMine</w:t>
      </w:r>
      <w:proofErr w:type="spellEnd"/>
      <w:r w:rsidRPr="003C0FCC">
        <w:t xml:space="preserve"> </w:t>
      </w:r>
      <w:proofErr w:type="spellStart"/>
      <w:r w:rsidRPr="003C0FCC">
        <w:t>for</w:t>
      </w:r>
      <w:proofErr w:type="spellEnd"/>
      <w:r w:rsidRPr="003C0FCC">
        <w:t xml:space="preserve"> </w:t>
      </w:r>
      <w:proofErr w:type="spellStart"/>
      <w:r w:rsidRPr="003C0FCC">
        <w:t>Visio</w:t>
      </w:r>
      <w:proofErr w:type="spellEnd"/>
      <w:r w:rsidRPr="003C0FCC">
        <w:t xml:space="preserve"> для визуализации </w:t>
      </w:r>
      <w:proofErr w:type="spellStart"/>
      <w:r>
        <w:t>графовых</w:t>
      </w:r>
      <w:proofErr w:type="spellEnd"/>
      <w:r w:rsidRPr="003C0FCC">
        <w:t xml:space="preserve"> моделей </w:t>
      </w:r>
      <w:proofErr w:type="spellStart"/>
      <w:r w:rsidRPr="003C0FCC">
        <w:t>Process</w:t>
      </w:r>
      <w:proofErr w:type="spellEnd"/>
      <w:r w:rsidRPr="003C0FCC">
        <w:t xml:space="preserve"> </w:t>
      </w:r>
      <w:proofErr w:type="spellStart"/>
      <w:r w:rsidRPr="003C0FCC">
        <w:t>Mining</w:t>
      </w:r>
      <w:proofErr w:type="spellEnd"/>
      <w:r>
        <w:t>»</w:t>
      </w:r>
      <w:r w:rsidRPr="004C0EFB">
        <w:rPr>
          <w:sz w:val="23"/>
          <w:szCs w:val="23"/>
        </w:rPr>
        <w:t>.</w:t>
      </w:r>
      <w:r w:rsidR="003E4DEA" w:rsidRPr="004C0EFB">
        <w:t xml:space="preserve"> </w:t>
      </w:r>
      <w:r w:rsidR="009443D3" w:rsidRPr="00BD139B">
        <w:rPr>
          <w:rFonts w:cs="Times New Roman"/>
        </w:rPr>
        <w:t>Программа и ме</w:t>
      </w:r>
      <w:r w:rsidR="00A86295">
        <w:rPr>
          <w:rFonts w:cs="Times New Roman"/>
        </w:rPr>
        <w:t>тодика испытаний (ГОСТ 19.301-7</w:t>
      </w:r>
      <w:r w:rsidR="00A86295" w:rsidRPr="00A86295">
        <w:rPr>
          <w:rFonts w:cs="Times New Roman"/>
        </w:rPr>
        <w:t>8</w:t>
      </w:r>
      <w:r w:rsidR="009443D3" w:rsidRPr="00BD139B">
        <w:rPr>
          <w:rFonts w:cs="Times New Roman"/>
        </w:rPr>
        <w:t>)</w:t>
      </w:r>
      <w:r w:rsidR="00BD139B">
        <w:rPr>
          <w:rFonts w:cs="Times New Roman"/>
        </w:rPr>
        <w:t>;</w:t>
      </w:r>
    </w:p>
    <w:p w14:paraId="7CB34220" w14:textId="547C4277" w:rsidR="006D2ECA" w:rsidRPr="00BD139B" w:rsidRDefault="00777770" w:rsidP="00572295">
      <w:pPr>
        <w:pStyle w:val="a8"/>
        <w:numPr>
          <w:ilvl w:val="0"/>
          <w:numId w:val="7"/>
        </w:numPr>
        <w:tabs>
          <w:tab w:val="left" w:pos="284"/>
        </w:tabs>
        <w:ind w:left="284" w:hanging="284"/>
        <w:rPr>
          <w:rFonts w:cs="Times New Roman"/>
        </w:rPr>
      </w:pPr>
      <w:r>
        <w:t>«</w:t>
      </w:r>
      <w:r w:rsidRPr="003C0FCC">
        <w:t xml:space="preserve">Модуль расширения приложения </w:t>
      </w:r>
      <w:proofErr w:type="spellStart"/>
      <w:r w:rsidRPr="003C0FCC">
        <w:t>VTMine</w:t>
      </w:r>
      <w:proofErr w:type="spellEnd"/>
      <w:r w:rsidRPr="003C0FCC">
        <w:t xml:space="preserve"> </w:t>
      </w:r>
      <w:proofErr w:type="spellStart"/>
      <w:r w:rsidRPr="003C0FCC">
        <w:t>for</w:t>
      </w:r>
      <w:proofErr w:type="spellEnd"/>
      <w:r w:rsidRPr="003C0FCC">
        <w:t xml:space="preserve"> </w:t>
      </w:r>
      <w:proofErr w:type="spellStart"/>
      <w:r w:rsidRPr="003C0FCC">
        <w:t>Visio</w:t>
      </w:r>
      <w:proofErr w:type="spellEnd"/>
      <w:r w:rsidRPr="003C0FCC">
        <w:t xml:space="preserve"> для визуализации </w:t>
      </w:r>
      <w:proofErr w:type="spellStart"/>
      <w:r>
        <w:t>графовых</w:t>
      </w:r>
      <w:proofErr w:type="spellEnd"/>
      <w:r w:rsidRPr="003C0FCC">
        <w:t xml:space="preserve"> моделей </w:t>
      </w:r>
      <w:proofErr w:type="spellStart"/>
      <w:r w:rsidRPr="003C0FCC">
        <w:t>Process</w:t>
      </w:r>
      <w:proofErr w:type="spellEnd"/>
      <w:r w:rsidRPr="003C0FCC">
        <w:t xml:space="preserve"> </w:t>
      </w:r>
      <w:proofErr w:type="spellStart"/>
      <w:r w:rsidRPr="003C0FCC">
        <w:t>Mining</w:t>
      </w:r>
      <w:proofErr w:type="spellEnd"/>
      <w:r>
        <w:t>»</w:t>
      </w:r>
      <w:r w:rsidRPr="004C0EFB">
        <w:rPr>
          <w:sz w:val="23"/>
          <w:szCs w:val="23"/>
        </w:rPr>
        <w:t>.</w:t>
      </w:r>
      <w:r w:rsidR="003E4DEA">
        <w:t xml:space="preserve"> </w:t>
      </w:r>
      <w:r w:rsidR="009443D3" w:rsidRPr="00BD139B">
        <w:rPr>
          <w:rFonts w:cs="Times New Roman"/>
        </w:rPr>
        <w:t>Текст программы (ГОСТ 19.401-78)</w:t>
      </w:r>
      <w:r w:rsidR="00BD139B">
        <w:t>;</w:t>
      </w:r>
    </w:p>
    <w:p w14:paraId="03FCCD79" w14:textId="53C96597" w:rsidR="006D2ECA" w:rsidRPr="00BD139B" w:rsidRDefault="00777770" w:rsidP="00572295">
      <w:pPr>
        <w:pStyle w:val="a8"/>
        <w:numPr>
          <w:ilvl w:val="0"/>
          <w:numId w:val="7"/>
        </w:numPr>
        <w:tabs>
          <w:tab w:val="left" w:pos="284"/>
        </w:tabs>
        <w:ind w:left="284" w:hanging="284"/>
        <w:rPr>
          <w:rFonts w:cs="Times New Roman"/>
        </w:rPr>
      </w:pPr>
      <w:r>
        <w:t>«</w:t>
      </w:r>
      <w:r w:rsidRPr="003C0FCC">
        <w:t xml:space="preserve">Модуль расширения приложения </w:t>
      </w:r>
      <w:proofErr w:type="spellStart"/>
      <w:r w:rsidRPr="003C0FCC">
        <w:t>VTMine</w:t>
      </w:r>
      <w:proofErr w:type="spellEnd"/>
      <w:r w:rsidRPr="003C0FCC">
        <w:t xml:space="preserve"> </w:t>
      </w:r>
      <w:proofErr w:type="spellStart"/>
      <w:r w:rsidRPr="003C0FCC">
        <w:t>for</w:t>
      </w:r>
      <w:proofErr w:type="spellEnd"/>
      <w:r w:rsidRPr="003C0FCC">
        <w:t xml:space="preserve"> </w:t>
      </w:r>
      <w:proofErr w:type="spellStart"/>
      <w:r w:rsidRPr="003C0FCC">
        <w:t>Visio</w:t>
      </w:r>
      <w:proofErr w:type="spellEnd"/>
      <w:r w:rsidRPr="003C0FCC">
        <w:t xml:space="preserve"> для визуализации </w:t>
      </w:r>
      <w:proofErr w:type="spellStart"/>
      <w:r>
        <w:t>графовых</w:t>
      </w:r>
      <w:proofErr w:type="spellEnd"/>
      <w:r w:rsidRPr="003C0FCC">
        <w:t xml:space="preserve"> моделей </w:t>
      </w:r>
      <w:proofErr w:type="spellStart"/>
      <w:r w:rsidRPr="003C0FCC">
        <w:t>Process</w:t>
      </w:r>
      <w:proofErr w:type="spellEnd"/>
      <w:r w:rsidRPr="003C0FCC">
        <w:t xml:space="preserve"> </w:t>
      </w:r>
      <w:proofErr w:type="spellStart"/>
      <w:r w:rsidRPr="003C0FCC">
        <w:t>Mining</w:t>
      </w:r>
      <w:proofErr w:type="spellEnd"/>
      <w:r>
        <w:t>»</w:t>
      </w:r>
      <w:r w:rsidRPr="004C0EFB">
        <w:rPr>
          <w:sz w:val="23"/>
          <w:szCs w:val="23"/>
        </w:rPr>
        <w:t>.</w:t>
      </w:r>
      <w:r w:rsidRPr="004C0EFB">
        <w:t xml:space="preserve"> </w:t>
      </w:r>
      <w:r w:rsidR="006D2ECA" w:rsidRPr="00BD139B">
        <w:rPr>
          <w:rFonts w:cs="Times New Roman"/>
        </w:rPr>
        <w:t>Пояснительная записка (ГОСТ 19.404-79)</w:t>
      </w:r>
      <w:r w:rsidR="00BD139B">
        <w:rPr>
          <w:rFonts w:cs="Times New Roman"/>
        </w:rPr>
        <w:t>;</w:t>
      </w:r>
    </w:p>
    <w:p w14:paraId="74E5D3FF" w14:textId="77777777" w:rsidR="00BB5834" w:rsidRPr="00633756" w:rsidRDefault="00777770" w:rsidP="00BB5834">
      <w:pPr>
        <w:pStyle w:val="a8"/>
        <w:numPr>
          <w:ilvl w:val="0"/>
          <w:numId w:val="7"/>
        </w:numPr>
        <w:tabs>
          <w:tab w:val="left" w:pos="284"/>
        </w:tabs>
        <w:ind w:left="284" w:hanging="284"/>
      </w:pPr>
      <w:r>
        <w:t>«</w:t>
      </w:r>
      <w:r w:rsidRPr="003C0FCC">
        <w:t xml:space="preserve">Модуль расширения приложения </w:t>
      </w:r>
      <w:proofErr w:type="spellStart"/>
      <w:r w:rsidRPr="003C0FCC">
        <w:t>VTMine</w:t>
      </w:r>
      <w:proofErr w:type="spellEnd"/>
      <w:r w:rsidRPr="003C0FCC">
        <w:t xml:space="preserve"> </w:t>
      </w:r>
      <w:proofErr w:type="spellStart"/>
      <w:r w:rsidRPr="003C0FCC">
        <w:t>for</w:t>
      </w:r>
      <w:proofErr w:type="spellEnd"/>
      <w:r w:rsidRPr="003C0FCC">
        <w:t xml:space="preserve"> </w:t>
      </w:r>
      <w:proofErr w:type="spellStart"/>
      <w:r w:rsidRPr="003C0FCC">
        <w:t>Visio</w:t>
      </w:r>
      <w:proofErr w:type="spellEnd"/>
      <w:r w:rsidRPr="003C0FCC">
        <w:t xml:space="preserve"> для визуализации </w:t>
      </w:r>
      <w:proofErr w:type="spellStart"/>
      <w:r>
        <w:t>графовых</w:t>
      </w:r>
      <w:proofErr w:type="spellEnd"/>
      <w:r w:rsidRPr="003C0FCC">
        <w:t xml:space="preserve"> моделей </w:t>
      </w:r>
      <w:proofErr w:type="spellStart"/>
      <w:r w:rsidRPr="003C0FCC">
        <w:t>Process</w:t>
      </w:r>
      <w:proofErr w:type="spellEnd"/>
      <w:r w:rsidRPr="003C0FCC">
        <w:t xml:space="preserve"> </w:t>
      </w:r>
      <w:proofErr w:type="spellStart"/>
      <w:r w:rsidRPr="003C0FCC">
        <w:t>Mining</w:t>
      </w:r>
      <w:proofErr w:type="spellEnd"/>
      <w:r>
        <w:t>»</w:t>
      </w:r>
      <w:r w:rsidRPr="004C0EFB">
        <w:rPr>
          <w:sz w:val="23"/>
          <w:szCs w:val="23"/>
        </w:rPr>
        <w:t>.</w:t>
      </w:r>
      <w:r>
        <w:t xml:space="preserve"> </w:t>
      </w:r>
      <w:r w:rsidR="006D2ECA" w:rsidRPr="00BD139B">
        <w:rPr>
          <w:rFonts w:cs="Times New Roman"/>
        </w:rPr>
        <w:t xml:space="preserve">Руководство </w:t>
      </w:r>
      <w:r w:rsidR="00122D04">
        <w:rPr>
          <w:rFonts w:cs="Times New Roman"/>
        </w:rPr>
        <w:t>программиста</w:t>
      </w:r>
      <w:r w:rsidR="00354396">
        <w:rPr>
          <w:rFonts w:cs="Times New Roman"/>
        </w:rPr>
        <w:t xml:space="preserve"> (ГОСТ 19.504</w:t>
      </w:r>
      <w:r w:rsidR="006D2ECA" w:rsidRPr="00BD139B">
        <w:rPr>
          <w:rFonts w:cs="Times New Roman"/>
        </w:rPr>
        <w:t>-79)</w:t>
      </w:r>
      <w:r w:rsidR="00BD139B">
        <w:rPr>
          <w:rFonts w:cs="Times New Roman"/>
        </w:rPr>
        <w:t>;</w:t>
      </w:r>
    </w:p>
    <w:p w14:paraId="369B36D2" w14:textId="24442DC4" w:rsidR="00633756" w:rsidRDefault="00633756" w:rsidP="00BB5834">
      <w:pPr>
        <w:pStyle w:val="a8"/>
        <w:numPr>
          <w:ilvl w:val="0"/>
          <w:numId w:val="7"/>
        </w:numPr>
        <w:tabs>
          <w:tab w:val="left" w:pos="284"/>
        </w:tabs>
        <w:ind w:left="284" w:hanging="284"/>
      </w:pPr>
      <w:r>
        <w:t>«</w:t>
      </w:r>
      <w:r w:rsidRPr="003C0FCC">
        <w:t xml:space="preserve">Модуль расширения приложения </w:t>
      </w:r>
      <w:proofErr w:type="spellStart"/>
      <w:r w:rsidRPr="003C0FCC">
        <w:t>VTMine</w:t>
      </w:r>
      <w:proofErr w:type="spellEnd"/>
      <w:r w:rsidRPr="003C0FCC">
        <w:t xml:space="preserve"> </w:t>
      </w:r>
      <w:proofErr w:type="spellStart"/>
      <w:r w:rsidRPr="003C0FCC">
        <w:t>for</w:t>
      </w:r>
      <w:proofErr w:type="spellEnd"/>
      <w:r w:rsidRPr="003C0FCC">
        <w:t xml:space="preserve"> </w:t>
      </w:r>
      <w:proofErr w:type="spellStart"/>
      <w:r w:rsidRPr="003C0FCC">
        <w:t>Visio</w:t>
      </w:r>
      <w:proofErr w:type="spellEnd"/>
      <w:r w:rsidRPr="003C0FCC">
        <w:t xml:space="preserve"> для визуализации </w:t>
      </w:r>
      <w:proofErr w:type="spellStart"/>
      <w:r>
        <w:t>графовых</w:t>
      </w:r>
      <w:proofErr w:type="spellEnd"/>
      <w:r w:rsidRPr="003C0FCC">
        <w:t xml:space="preserve"> моделей </w:t>
      </w:r>
      <w:proofErr w:type="spellStart"/>
      <w:r w:rsidRPr="003C0FCC">
        <w:t>Process</w:t>
      </w:r>
      <w:proofErr w:type="spellEnd"/>
      <w:r w:rsidRPr="003C0FCC">
        <w:t xml:space="preserve"> </w:t>
      </w:r>
      <w:proofErr w:type="spellStart"/>
      <w:r w:rsidRPr="003C0FCC">
        <w:t>Mining</w:t>
      </w:r>
      <w:proofErr w:type="spellEnd"/>
      <w:r>
        <w:t>»</w:t>
      </w:r>
      <w:r w:rsidRPr="004C0EFB">
        <w:rPr>
          <w:sz w:val="23"/>
          <w:szCs w:val="23"/>
        </w:rPr>
        <w:t>.</w:t>
      </w:r>
      <w:r>
        <w:t xml:space="preserve"> </w:t>
      </w:r>
      <w:r w:rsidRPr="00BD139B">
        <w:rPr>
          <w:rFonts w:cs="Times New Roman"/>
        </w:rPr>
        <w:t xml:space="preserve">Руководство </w:t>
      </w:r>
      <w:r>
        <w:rPr>
          <w:rFonts w:cs="Times New Roman"/>
        </w:rPr>
        <w:t>оператора (ГОСТ 19.505</w:t>
      </w:r>
      <w:r w:rsidRPr="00BD139B">
        <w:rPr>
          <w:rFonts w:cs="Times New Roman"/>
        </w:rPr>
        <w:t>-79)</w:t>
      </w:r>
      <w:r>
        <w:rPr>
          <w:rFonts w:cs="Times New Roman"/>
        </w:rPr>
        <w:t>;</w:t>
      </w:r>
    </w:p>
    <w:p w14:paraId="4296750C" w14:textId="3002D17A" w:rsidR="009443D3" w:rsidRDefault="00BB5834" w:rsidP="00BB5834">
      <w:pPr>
        <w:pStyle w:val="a8"/>
        <w:tabs>
          <w:tab w:val="left" w:pos="284"/>
        </w:tabs>
        <w:ind w:left="284" w:firstLine="0"/>
      </w:pPr>
      <w:r>
        <w:t xml:space="preserve"> </w:t>
      </w:r>
    </w:p>
    <w:p w14:paraId="21151751" w14:textId="77777777" w:rsidR="006D2ECA" w:rsidRPr="006D2ECA" w:rsidRDefault="006D2ECA" w:rsidP="00321F13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 w:rsidRPr="006D2ECA">
        <w:rPr>
          <w:b/>
        </w:rPr>
        <w:t xml:space="preserve"> </w:t>
      </w:r>
      <w:bookmarkStart w:id="89" w:name="_Toc420452730"/>
      <w:bookmarkStart w:id="90" w:name="_Toc482361050"/>
      <w:r w:rsidRPr="006D2ECA">
        <w:rPr>
          <w:b/>
        </w:rPr>
        <w:t>Специальные требования к программной документации</w:t>
      </w:r>
      <w:bookmarkEnd w:id="89"/>
      <w:bookmarkEnd w:id="90"/>
    </w:p>
    <w:p w14:paraId="412C3C9E" w14:textId="77777777" w:rsidR="006D2ECA" w:rsidRDefault="006D2ECA" w:rsidP="006D2ECA">
      <w:pPr>
        <w:tabs>
          <w:tab w:val="left" w:pos="0"/>
        </w:tabs>
      </w:pPr>
    </w:p>
    <w:p w14:paraId="591E4A18" w14:textId="77777777" w:rsidR="006D2ECA" w:rsidRDefault="00BD139B" w:rsidP="00572295">
      <w:pPr>
        <w:pStyle w:val="a8"/>
        <w:numPr>
          <w:ilvl w:val="0"/>
          <w:numId w:val="8"/>
        </w:numPr>
        <w:tabs>
          <w:tab w:val="left" w:pos="0"/>
        </w:tabs>
        <w:ind w:left="284" w:hanging="284"/>
      </w:pPr>
      <w:r>
        <w:t>В</w:t>
      </w:r>
      <w:r w:rsidR="006D2ECA">
        <w:t xml:space="preserve">се документы к программе должны быть выполнены в соответствии с ГОСТ 19.106-78 </w:t>
      </w:r>
      <w:r w:rsidR="00A86295" w:rsidRPr="00A86295">
        <w:t xml:space="preserve">[6] </w:t>
      </w:r>
      <w:r w:rsidR="006D2ECA">
        <w:t>и ГОСТ к это</w:t>
      </w:r>
      <w:r>
        <w:t>му виду документа (см. п. 5.1.).</w:t>
      </w:r>
    </w:p>
    <w:p w14:paraId="7A0D6C9B" w14:textId="77777777" w:rsidR="00E01CE5" w:rsidRPr="00E57F8C" w:rsidRDefault="00BD139B" w:rsidP="00572295">
      <w:pPr>
        <w:pStyle w:val="a8"/>
        <w:numPr>
          <w:ilvl w:val="0"/>
          <w:numId w:val="8"/>
        </w:numPr>
        <w:tabs>
          <w:tab w:val="left" w:pos="0"/>
        </w:tabs>
        <w:ind w:left="284" w:hanging="284"/>
      </w:pPr>
      <w:r>
        <w:t>В</w:t>
      </w:r>
      <w:r w:rsidR="00E01CE5">
        <w:t>ся доку</w:t>
      </w:r>
      <w:r w:rsidR="00667F75">
        <w:t xml:space="preserve">ментация сдается в печатном виде, при этом она должна быть обязательно подписана руководителем организации, утвердившей документ на разработку, руководителем разработки и исполнителем перед сдачей курсовой работы в </w:t>
      </w:r>
      <w:r w:rsidR="00667F75" w:rsidRPr="00667F75">
        <w:t>информационно-образовательную среду НИУ ВШЭ LMS (</w:t>
      </w:r>
      <w:proofErr w:type="spellStart"/>
      <w:r w:rsidR="00667F75" w:rsidRPr="00667F75">
        <w:t>Learning</w:t>
      </w:r>
      <w:proofErr w:type="spellEnd"/>
      <w:r w:rsidR="00667F75" w:rsidRPr="00667F75">
        <w:t xml:space="preserve"> </w:t>
      </w:r>
      <w:proofErr w:type="spellStart"/>
      <w:r w:rsidR="00667F75" w:rsidRPr="00667F75">
        <w:t>management</w:t>
      </w:r>
      <w:proofErr w:type="spellEnd"/>
      <w:r w:rsidR="00667F75" w:rsidRPr="00667F75">
        <w:t xml:space="preserve"> </w:t>
      </w:r>
      <w:proofErr w:type="spellStart"/>
      <w:r w:rsidR="00667F75" w:rsidRPr="00667F75">
        <w:t>system</w:t>
      </w:r>
      <w:proofErr w:type="spellEnd"/>
      <w:r w:rsidR="00667F75" w:rsidRPr="00667F75">
        <w:t>)</w:t>
      </w:r>
      <w:r>
        <w:t xml:space="preserve"> и ее защитой.</w:t>
      </w:r>
    </w:p>
    <w:p w14:paraId="700C7A1B" w14:textId="77777777" w:rsidR="006D2ECA" w:rsidRDefault="00BD139B" w:rsidP="00572295">
      <w:pPr>
        <w:pStyle w:val="a8"/>
        <w:numPr>
          <w:ilvl w:val="0"/>
          <w:numId w:val="8"/>
        </w:numPr>
        <w:tabs>
          <w:tab w:val="left" w:pos="0"/>
        </w:tabs>
        <w:ind w:left="284" w:hanging="284"/>
      </w:pPr>
      <w:r>
        <w:t>В</w:t>
      </w:r>
      <w:r w:rsidR="00E01CE5">
        <w:t>ся документация</w:t>
      </w:r>
      <w:r>
        <w:t xml:space="preserve"> также</w:t>
      </w:r>
      <w:r w:rsidR="00E01CE5">
        <w:t xml:space="preserve"> сдается в электронном виде</w:t>
      </w:r>
      <w:r w:rsidR="00667F75">
        <w:t xml:space="preserve"> в формате </w:t>
      </w:r>
      <w:r w:rsidR="00667F75" w:rsidRPr="00667F75">
        <w:t>.</w:t>
      </w:r>
      <w:r w:rsidR="00667F75" w:rsidRPr="00BD139B">
        <w:rPr>
          <w:lang w:val="en-US"/>
        </w:rPr>
        <w:t>pdf</w:t>
      </w:r>
      <w:r w:rsidR="00667F75" w:rsidRPr="00667F75">
        <w:t xml:space="preserve"> </w:t>
      </w:r>
      <w:r w:rsidR="00667F75">
        <w:t xml:space="preserve">или </w:t>
      </w:r>
      <w:r w:rsidR="00667F75" w:rsidRPr="00667F75">
        <w:t>.</w:t>
      </w:r>
      <w:proofErr w:type="spellStart"/>
      <w:r w:rsidR="00667F75" w:rsidRPr="00BD139B">
        <w:rPr>
          <w:lang w:val="en-US"/>
        </w:rPr>
        <w:t>docx</w:t>
      </w:r>
      <w:proofErr w:type="spellEnd"/>
      <w:r w:rsidR="00E01CE5">
        <w:t>.</w:t>
      </w:r>
      <w:r w:rsidR="00667F75">
        <w:t xml:space="preserve"> в архиве формата </w:t>
      </w:r>
      <w:r w:rsidR="00667F75" w:rsidRPr="00667F75">
        <w:t>.</w:t>
      </w:r>
      <w:proofErr w:type="spellStart"/>
      <w:r w:rsidR="00667F75" w:rsidRPr="00BD139B">
        <w:rPr>
          <w:lang w:val="en-US"/>
        </w:rPr>
        <w:t>rar</w:t>
      </w:r>
      <w:proofErr w:type="spellEnd"/>
      <w:r w:rsidR="00667F75" w:rsidRPr="00667F75">
        <w:t>.</w:t>
      </w:r>
      <w:r w:rsidR="00E01CE5">
        <w:t xml:space="preserve"> Все документы </w:t>
      </w:r>
      <w:r w:rsidR="006D2ECA">
        <w:t>перед защитой курсовой работы должн</w:t>
      </w:r>
      <w:r w:rsidR="00E01CE5">
        <w:t>ы</w:t>
      </w:r>
      <w:r w:rsidR="006D2ECA">
        <w:t xml:space="preserve"> быть </w:t>
      </w:r>
      <w:r w:rsidR="00E01CE5">
        <w:t>загружены</w:t>
      </w:r>
      <w:r w:rsidR="006D2ECA">
        <w:t xml:space="preserve"> в информационно-образовательную среду НИУ ВШЭ </w:t>
      </w:r>
      <w:r w:rsidR="006D2ECA" w:rsidRPr="00BD139B">
        <w:rPr>
          <w:lang w:val="en-US"/>
        </w:rPr>
        <w:t>LMS</w:t>
      </w:r>
      <w:r w:rsidR="006D2ECA" w:rsidRPr="006D2ECA">
        <w:t xml:space="preserve"> (</w:t>
      </w:r>
      <w:proofErr w:type="spellStart"/>
      <w:r w:rsidR="006D2ECA" w:rsidRPr="006D2ECA">
        <w:t>Learning</w:t>
      </w:r>
      <w:proofErr w:type="spellEnd"/>
      <w:r w:rsidR="006D2ECA" w:rsidRPr="006D2ECA">
        <w:t xml:space="preserve"> </w:t>
      </w:r>
      <w:proofErr w:type="spellStart"/>
      <w:r w:rsidR="006D2ECA" w:rsidRPr="006D2ECA">
        <w:t>management</w:t>
      </w:r>
      <w:proofErr w:type="spellEnd"/>
      <w:r w:rsidR="006D2ECA" w:rsidRPr="006D2ECA">
        <w:t xml:space="preserve"> </w:t>
      </w:r>
      <w:proofErr w:type="spellStart"/>
      <w:r w:rsidR="006D2ECA" w:rsidRPr="006D2ECA">
        <w:t>system</w:t>
      </w:r>
      <w:proofErr w:type="spellEnd"/>
      <w:r w:rsidR="006D2ECA" w:rsidRPr="006D2ECA">
        <w:t xml:space="preserve">) </w:t>
      </w:r>
      <w:r w:rsidR="00E01CE5">
        <w:t>в личном кабинете во вкладке</w:t>
      </w:r>
      <w:r>
        <w:t xml:space="preserve"> «Проекты» - «Курсовая работа».</w:t>
      </w:r>
    </w:p>
    <w:p w14:paraId="29B54B21" w14:textId="77777777" w:rsidR="009443D3" w:rsidRDefault="009443D3">
      <w:r>
        <w:br w:type="page"/>
      </w:r>
    </w:p>
    <w:p w14:paraId="2B100B6E" w14:textId="77777777" w:rsidR="009443D3" w:rsidRDefault="00794C00" w:rsidP="0055445E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91" w:name="_Toc379572138"/>
      <w:bookmarkStart w:id="92" w:name="_Toc420452731"/>
      <w:bookmarkStart w:id="93" w:name="_Toc482361051"/>
      <w:r w:rsidRPr="00794C00">
        <w:rPr>
          <w:b/>
        </w:rPr>
        <w:lastRenderedPageBreak/>
        <w:t>ТЕХНИКО-ЭКОНОМИЧЕСКИЕ ПОКАЗАТЕЛИ</w:t>
      </w:r>
      <w:bookmarkEnd w:id="91"/>
      <w:bookmarkEnd w:id="92"/>
      <w:bookmarkEnd w:id="93"/>
    </w:p>
    <w:p w14:paraId="219337A8" w14:textId="77777777" w:rsidR="00794C00" w:rsidRPr="00794C00" w:rsidRDefault="00794C00" w:rsidP="00794C00">
      <w:pPr>
        <w:pStyle w:val="a8"/>
        <w:tabs>
          <w:tab w:val="left" w:pos="0"/>
        </w:tabs>
        <w:ind w:left="1069" w:firstLine="0"/>
      </w:pPr>
    </w:p>
    <w:p w14:paraId="27CAE074" w14:textId="77777777" w:rsidR="00794C00" w:rsidRDefault="00794C00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94" w:name="_Toc379572139"/>
      <w:bookmarkStart w:id="95" w:name="_Toc420452732"/>
      <w:bookmarkStart w:id="96" w:name="_Toc482361052"/>
      <w:r>
        <w:rPr>
          <w:b/>
        </w:rPr>
        <w:t>Ориентировочная экономическая эффективность</w:t>
      </w:r>
      <w:bookmarkEnd w:id="94"/>
      <w:bookmarkEnd w:id="95"/>
      <w:bookmarkEnd w:id="96"/>
    </w:p>
    <w:p w14:paraId="2D11935D" w14:textId="77777777" w:rsidR="0016334D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164F2CBB" w14:textId="77777777" w:rsidR="00794C00" w:rsidRDefault="00414923" w:rsidP="00794C00">
      <w:pPr>
        <w:pStyle w:val="a8"/>
        <w:tabs>
          <w:tab w:val="left" w:pos="0"/>
        </w:tabs>
        <w:ind w:left="0" w:firstLine="0"/>
      </w:pPr>
      <w:r>
        <w:tab/>
        <w:t>В рамках данной работы расчет экономической эффективности не пр</w:t>
      </w:r>
      <w:r w:rsidR="00BD139B">
        <w:t>едусмотрен</w:t>
      </w:r>
      <w:r>
        <w:t>.</w:t>
      </w:r>
    </w:p>
    <w:p w14:paraId="7673C285" w14:textId="77777777" w:rsidR="00414923" w:rsidRPr="00794C00" w:rsidRDefault="00414923" w:rsidP="00794C00">
      <w:pPr>
        <w:pStyle w:val="a8"/>
        <w:tabs>
          <w:tab w:val="left" w:pos="0"/>
        </w:tabs>
        <w:ind w:left="0" w:firstLine="0"/>
      </w:pPr>
    </w:p>
    <w:p w14:paraId="51FA582F" w14:textId="77777777" w:rsidR="00794C00" w:rsidRDefault="00794C00" w:rsidP="00E50E15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>
        <w:rPr>
          <w:b/>
        </w:rPr>
        <w:t xml:space="preserve"> </w:t>
      </w:r>
      <w:bookmarkStart w:id="97" w:name="_Toc379572140"/>
      <w:bookmarkStart w:id="98" w:name="_Toc420452733"/>
      <w:bookmarkStart w:id="99" w:name="_Toc482361053"/>
      <w:r>
        <w:rPr>
          <w:b/>
        </w:rPr>
        <w:t>Предполагаемая потребность</w:t>
      </w:r>
      <w:bookmarkEnd w:id="97"/>
      <w:bookmarkEnd w:id="98"/>
      <w:bookmarkEnd w:id="99"/>
    </w:p>
    <w:p w14:paraId="0C15E442" w14:textId="77777777" w:rsidR="0016334D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3EE28202" w14:textId="50373B1D" w:rsidR="00414923" w:rsidRPr="00354396" w:rsidRDefault="002846EA" w:rsidP="002846EA">
      <w:pPr>
        <w:pStyle w:val="a8"/>
        <w:tabs>
          <w:tab w:val="left" w:pos="0"/>
        </w:tabs>
        <w:ind w:left="0" w:firstLine="0"/>
      </w:pPr>
      <w:r>
        <w:tab/>
      </w:r>
      <w:r w:rsidR="00354396">
        <w:rPr>
          <w:lang w:val="en-US"/>
        </w:rPr>
        <w:t>Process</w:t>
      </w:r>
      <w:r w:rsidR="00354396" w:rsidRPr="00354396">
        <w:t xml:space="preserve"> </w:t>
      </w:r>
      <w:r w:rsidR="00354396">
        <w:rPr>
          <w:lang w:val="en-US"/>
        </w:rPr>
        <w:t>Mining</w:t>
      </w:r>
      <w:r w:rsidR="00354396" w:rsidRPr="00354396">
        <w:t xml:space="preserve"> –</w:t>
      </w:r>
      <w:r w:rsidR="00354396">
        <w:t xml:space="preserve"> динамично развивающаяся дисциплина, поэтому плагин может быть достаточно востребованным в соответствующих областях.</w:t>
      </w:r>
    </w:p>
    <w:p w14:paraId="12A24BE3" w14:textId="77777777" w:rsidR="00414923" w:rsidRPr="00794C00" w:rsidRDefault="00414923" w:rsidP="00794C00">
      <w:pPr>
        <w:pStyle w:val="a8"/>
        <w:tabs>
          <w:tab w:val="left" w:pos="0"/>
        </w:tabs>
        <w:ind w:left="0" w:firstLine="0"/>
      </w:pPr>
    </w:p>
    <w:p w14:paraId="7746100A" w14:textId="77777777" w:rsidR="00794C00" w:rsidRDefault="00794C00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r w:rsidRPr="00794C00">
        <w:rPr>
          <w:b/>
        </w:rPr>
        <w:t xml:space="preserve"> </w:t>
      </w:r>
      <w:bookmarkStart w:id="100" w:name="_Toc379572141"/>
      <w:bookmarkStart w:id="101" w:name="_Toc420452734"/>
      <w:bookmarkStart w:id="102" w:name="_Toc482361054"/>
      <w:r w:rsidRPr="00794C00">
        <w:rPr>
          <w:b/>
        </w:rPr>
        <w:t>Экономические преимущества разработки по сравнению с отечественными и зарубежными</w:t>
      </w:r>
      <w:r>
        <w:rPr>
          <w:b/>
        </w:rPr>
        <w:t xml:space="preserve"> образцами или</w:t>
      </w:r>
      <w:r w:rsidRPr="00794C00">
        <w:rPr>
          <w:b/>
        </w:rPr>
        <w:t xml:space="preserve"> аналогами</w:t>
      </w:r>
      <w:bookmarkEnd w:id="100"/>
      <w:bookmarkEnd w:id="101"/>
      <w:bookmarkEnd w:id="102"/>
    </w:p>
    <w:p w14:paraId="55E241E6" w14:textId="77777777" w:rsidR="0016334D" w:rsidRDefault="0016334D" w:rsidP="0016334D">
      <w:pPr>
        <w:pStyle w:val="a8"/>
        <w:ind w:left="0" w:firstLine="0"/>
        <w:outlineLvl w:val="1"/>
        <w:rPr>
          <w:b/>
        </w:rPr>
      </w:pPr>
    </w:p>
    <w:p w14:paraId="350DBBCD" w14:textId="77777777" w:rsidR="00354396" w:rsidRDefault="00D56A56" w:rsidP="00354396">
      <w:r>
        <w:t xml:space="preserve">Быстрый поиск в </w:t>
      </w:r>
      <w:r w:rsidR="00354396">
        <w:t xml:space="preserve">Быстрый поиск в сети Интернет на момент написания плагина не выявил приложения, которое бы позволяло работать с </w:t>
      </w:r>
      <w:proofErr w:type="spellStart"/>
      <w:r w:rsidR="00354396">
        <w:t>графовыми</w:t>
      </w:r>
      <w:proofErr w:type="spellEnd"/>
      <w:r w:rsidR="00354396">
        <w:t xml:space="preserve"> моделями </w:t>
      </w:r>
      <w:proofErr w:type="spellStart"/>
      <w:r w:rsidR="00354396">
        <w:t>Process</w:t>
      </w:r>
      <w:proofErr w:type="spellEnd"/>
      <w:r w:rsidR="00354396">
        <w:t xml:space="preserve"> </w:t>
      </w:r>
      <w:proofErr w:type="spellStart"/>
      <w:r w:rsidR="00354396">
        <w:t>Mining</w:t>
      </w:r>
      <w:proofErr w:type="spellEnd"/>
      <w:r w:rsidR="00354396">
        <w:t xml:space="preserve"> в среде MS </w:t>
      </w:r>
      <w:proofErr w:type="spellStart"/>
      <w:r w:rsidR="00354396">
        <w:t>Visio</w:t>
      </w:r>
      <w:proofErr w:type="spellEnd"/>
      <w:r w:rsidR="00354396">
        <w:t>.</w:t>
      </w:r>
    </w:p>
    <w:p w14:paraId="6AEA89B4" w14:textId="77777777" w:rsidR="00354396" w:rsidRDefault="00354396" w:rsidP="00354396">
      <w:r>
        <w:t xml:space="preserve">Так как плагин используется для работы в </w:t>
      </w:r>
      <w:proofErr w:type="spellStart"/>
      <w:r>
        <w:t>VTMine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Visio</w:t>
      </w:r>
      <w:proofErr w:type="spellEnd"/>
      <w:r>
        <w:t xml:space="preserve"> и представляет собой его часть, то он распространяется в соответствии с требованиями, предъявленными разработчиками </w:t>
      </w:r>
      <w:proofErr w:type="spellStart"/>
      <w:r>
        <w:t>VTMine</w:t>
      </w:r>
      <w:proofErr w:type="spellEnd"/>
      <w:r>
        <w:t>.</w:t>
      </w:r>
    </w:p>
    <w:p w14:paraId="184C20C4" w14:textId="56C91458" w:rsidR="00D56A56" w:rsidRDefault="00D56A56" w:rsidP="00354396">
      <w:pPr>
        <w:ind w:firstLine="0"/>
      </w:pPr>
    </w:p>
    <w:p w14:paraId="3B91C45D" w14:textId="77777777" w:rsidR="00414923" w:rsidRDefault="00D56A56" w:rsidP="00D56A56">
      <w:pPr>
        <w:pStyle w:val="a8"/>
        <w:ind w:firstLine="0"/>
      </w:pPr>
      <w:r>
        <w:t xml:space="preserve"> </w:t>
      </w:r>
      <w:r w:rsidR="00414923">
        <w:br w:type="page"/>
      </w:r>
    </w:p>
    <w:p w14:paraId="6226F05C" w14:textId="77777777" w:rsidR="00794C00" w:rsidRDefault="00414923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103" w:name="_Toc379572142"/>
      <w:bookmarkStart w:id="104" w:name="_Toc420452735"/>
      <w:bookmarkStart w:id="105" w:name="_Toc482361055"/>
      <w:r w:rsidRPr="00414923">
        <w:rPr>
          <w:b/>
        </w:rPr>
        <w:lastRenderedPageBreak/>
        <w:t>СТАДИИ И ЭТАПЫ РАЗРАБОТКИ</w:t>
      </w:r>
      <w:bookmarkEnd w:id="103"/>
      <w:bookmarkEnd w:id="104"/>
      <w:bookmarkEnd w:id="105"/>
    </w:p>
    <w:p w14:paraId="0ADFEBB1" w14:textId="77777777" w:rsidR="0044666B" w:rsidRPr="0044666B" w:rsidRDefault="0044666B" w:rsidP="009C79A0">
      <w:pPr>
        <w:rPr>
          <w:b/>
        </w:rPr>
      </w:pPr>
    </w:p>
    <w:p w14:paraId="4B6198DA" w14:textId="77777777" w:rsidR="0048368B" w:rsidRPr="0048368B" w:rsidRDefault="0048368B" w:rsidP="009C79A0">
      <w:bookmarkStart w:id="106" w:name="_Toc379718213"/>
      <w:bookmarkStart w:id="107" w:name="_Toc379718361"/>
      <w:r>
        <w:t xml:space="preserve">Стадии и этапы разработки были выявлены с </w:t>
      </w:r>
      <w:proofErr w:type="gramStart"/>
      <w:r>
        <w:t xml:space="preserve">учетом  </w:t>
      </w:r>
      <w:r w:rsidRPr="0048368B">
        <w:t>ГОСТ</w:t>
      </w:r>
      <w:proofErr w:type="gramEnd"/>
      <w:r w:rsidRPr="0048368B">
        <w:t xml:space="preserve"> 19.102-77</w:t>
      </w:r>
      <w:r>
        <w:t xml:space="preserve"> </w:t>
      </w:r>
      <w:r w:rsidRPr="0048368B">
        <w:t>[2]:</w:t>
      </w:r>
      <w:bookmarkEnd w:id="106"/>
      <w:bookmarkEnd w:id="107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3"/>
        <w:gridCol w:w="3622"/>
        <w:gridCol w:w="4076"/>
      </w:tblGrid>
      <w:tr w:rsidR="00667F75" w14:paraId="1A80B147" w14:textId="77777777" w:rsidTr="009319FA">
        <w:tc>
          <w:tcPr>
            <w:tcW w:w="2723" w:type="dxa"/>
          </w:tcPr>
          <w:p w14:paraId="7A31BBD5" w14:textId="77777777" w:rsidR="00667F75" w:rsidRPr="00667F75" w:rsidRDefault="00667F75" w:rsidP="00667F75">
            <w:pPr>
              <w:pStyle w:val="a8"/>
              <w:tabs>
                <w:tab w:val="left" w:pos="0"/>
              </w:tabs>
              <w:ind w:left="0" w:firstLine="0"/>
              <w:jc w:val="center"/>
              <w:rPr>
                <w:b/>
              </w:rPr>
            </w:pPr>
            <w:r w:rsidRPr="00667F75">
              <w:rPr>
                <w:b/>
              </w:rPr>
              <w:t>Стадии разработки</w:t>
            </w:r>
          </w:p>
        </w:tc>
        <w:tc>
          <w:tcPr>
            <w:tcW w:w="3622" w:type="dxa"/>
          </w:tcPr>
          <w:p w14:paraId="60FFD602" w14:textId="77777777" w:rsidR="00667F75" w:rsidRPr="00667F75" w:rsidRDefault="00667F75" w:rsidP="00667F75">
            <w:pPr>
              <w:pStyle w:val="a8"/>
              <w:tabs>
                <w:tab w:val="left" w:pos="0"/>
              </w:tabs>
              <w:ind w:left="0" w:firstLine="0"/>
              <w:jc w:val="center"/>
              <w:rPr>
                <w:b/>
              </w:rPr>
            </w:pPr>
            <w:r w:rsidRPr="00667F75">
              <w:rPr>
                <w:b/>
              </w:rPr>
              <w:t>Этапы работ</w:t>
            </w:r>
          </w:p>
        </w:tc>
        <w:tc>
          <w:tcPr>
            <w:tcW w:w="4076" w:type="dxa"/>
          </w:tcPr>
          <w:p w14:paraId="51C1FFD7" w14:textId="77777777" w:rsidR="00667F75" w:rsidRPr="00667F75" w:rsidRDefault="00667F75" w:rsidP="00667F75">
            <w:pPr>
              <w:pStyle w:val="a8"/>
              <w:tabs>
                <w:tab w:val="left" w:pos="0"/>
              </w:tabs>
              <w:ind w:left="0" w:firstLine="0"/>
              <w:jc w:val="center"/>
              <w:rPr>
                <w:b/>
              </w:rPr>
            </w:pPr>
            <w:r w:rsidRPr="00667F75">
              <w:rPr>
                <w:b/>
              </w:rPr>
              <w:t>Содержание работ</w:t>
            </w:r>
          </w:p>
        </w:tc>
      </w:tr>
      <w:tr w:rsidR="00CB77A5" w14:paraId="0EAC2D31" w14:textId="77777777" w:rsidTr="009319FA">
        <w:trPr>
          <w:trHeight w:val="141"/>
        </w:trPr>
        <w:tc>
          <w:tcPr>
            <w:tcW w:w="2723" w:type="dxa"/>
            <w:vMerge w:val="restart"/>
          </w:tcPr>
          <w:p w14:paraId="561D9FEC" w14:textId="77777777" w:rsidR="00CB77A5" w:rsidRPr="00667F75" w:rsidRDefault="00CB77A5" w:rsidP="00572295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  <w:r w:rsidRPr="00667F75">
              <w:rPr>
                <w:b/>
              </w:rPr>
              <w:t>Техническое задание</w:t>
            </w:r>
          </w:p>
        </w:tc>
        <w:tc>
          <w:tcPr>
            <w:tcW w:w="3622" w:type="dxa"/>
            <w:vMerge w:val="restart"/>
          </w:tcPr>
          <w:p w14:paraId="498D043D" w14:textId="77777777" w:rsidR="00CB77A5" w:rsidRPr="00D063A0" w:rsidRDefault="00CB77A5" w:rsidP="0055445E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667F75">
              <w:rPr>
                <w:lang w:val="en-US"/>
              </w:rPr>
              <w:t>Обоснование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необходимости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разработки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программы</w:t>
            </w:r>
            <w:proofErr w:type="spellEnd"/>
          </w:p>
        </w:tc>
        <w:tc>
          <w:tcPr>
            <w:tcW w:w="4076" w:type="dxa"/>
          </w:tcPr>
          <w:p w14:paraId="41E87A64" w14:textId="77777777" w:rsidR="00CB77A5" w:rsidRDefault="00CB77A5" w:rsidP="00667F75">
            <w:pPr>
              <w:tabs>
                <w:tab w:val="left" w:pos="0"/>
              </w:tabs>
              <w:ind w:firstLine="0"/>
              <w:rPr>
                <w:lang w:val="en-US"/>
              </w:rPr>
            </w:pPr>
            <w:r w:rsidRPr="00667F75">
              <w:t>Постановка задачи</w:t>
            </w:r>
          </w:p>
        </w:tc>
      </w:tr>
      <w:tr w:rsidR="0055445E" w14:paraId="3E02C487" w14:textId="77777777" w:rsidTr="0055445E">
        <w:trPr>
          <w:trHeight w:val="429"/>
        </w:trPr>
        <w:tc>
          <w:tcPr>
            <w:tcW w:w="2723" w:type="dxa"/>
            <w:vMerge/>
          </w:tcPr>
          <w:p w14:paraId="7E4E62A0" w14:textId="77777777" w:rsidR="0055445E" w:rsidRPr="00667F75" w:rsidRDefault="0055445E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202A8C50" w14:textId="77777777" w:rsidR="0055445E" w:rsidRPr="00667F75" w:rsidRDefault="0055445E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</w:p>
        </w:tc>
        <w:tc>
          <w:tcPr>
            <w:tcW w:w="4076" w:type="dxa"/>
          </w:tcPr>
          <w:p w14:paraId="1B559A07" w14:textId="77777777" w:rsidR="0055445E" w:rsidRDefault="0055445E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r w:rsidRPr="00667F75">
              <w:t>Сбор исходных материалов</w:t>
            </w:r>
          </w:p>
        </w:tc>
      </w:tr>
      <w:tr w:rsidR="00CB77A5" w:rsidRPr="00CB77A5" w14:paraId="767773EB" w14:textId="77777777" w:rsidTr="009319FA">
        <w:trPr>
          <w:trHeight w:val="111"/>
        </w:trPr>
        <w:tc>
          <w:tcPr>
            <w:tcW w:w="2723" w:type="dxa"/>
            <w:vMerge/>
          </w:tcPr>
          <w:p w14:paraId="0B3A3B8C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 w:val="restart"/>
          </w:tcPr>
          <w:p w14:paraId="540B2ECB" w14:textId="77777777" w:rsid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667F75">
              <w:rPr>
                <w:lang w:val="en-US"/>
              </w:rPr>
              <w:t>Научно-исследовательские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работы</w:t>
            </w:r>
            <w:proofErr w:type="spellEnd"/>
          </w:p>
        </w:tc>
        <w:tc>
          <w:tcPr>
            <w:tcW w:w="4076" w:type="dxa"/>
          </w:tcPr>
          <w:p w14:paraId="4C0EFFC8" w14:textId="77777777" w:rsidR="00CB77A5" w:rsidRPr="00CB77A5" w:rsidRDefault="00CB77A5" w:rsidP="00CB77A5">
            <w:pPr>
              <w:tabs>
                <w:tab w:val="left" w:pos="0"/>
              </w:tabs>
              <w:ind w:firstLine="0"/>
            </w:pPr>
            <w:r w:rsidRPr="00CB77A5">
              <w:t>Определение структуры входных и выходных данных.</w:t>
            </w:r>
          </w:p>
        </w:tc>
      </w:tr>
      <w:tr w:rsidR="00CB77A5" w:rsidRPr="00CB77A5" w14:paraId="22961386" w14:textId="77777777" w:rsidTr="009319FA">
        <w:trPr>
          <w:trHeight w:val="111"/>
        </w:trPr>
        <w:tc>
          <w:tcPr>
            <w:tcW w:w="2723" w:type="dxa"/>
            <w:vMerge/>
          </w:tcPr>
          <w:p w14:paraId="5FA6FD86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2458E0F6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00BB0AB3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>Определение требований к техническим средствам</w:t>
            </w:r>
            <w:r>
              <w:t>.</w:t>
            </w:r>
          </w:p>
        </w:tc>
      </w:tr>
      <w:tr w:rsidR="00CB77A5" w:rsidRPr="00CB77A5" w14:paraId="0F2885CC" w14:textId="77777777" w:rsidTr="009319FA">
        <w:trPr>
          <w:trHeight w:val="111"/>
        </w:trPr>
        <w:tc>
          <w:tcPr>
            <w:tcW w:w="2723" w:type="dxa"/>
            <w:vMerge/>
          </w:tcPr>
          <w:p w14:paraId="7277D2BF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79DCD146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2755519C" w14:textId="77777777" w:rsidR="00CB77A5" w:rsidRPr="00CB77A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>Обоснование принципиальной возможности решения поставленной задачи</w:t>
            </w:r>
          </w:p>
        </w:tc>
      </w:tr>
      <w:tr w:rsidR="00CB77A5" w:rsidRPr="00667F75" w14:paraId="2F1031C0" w14:textId="77777777" w:rsidTr="009319FA">
        <w:trPr>
          <w:trHeight w:val="95"/>
        </w:trPr>
        <w:tc>
          <w:tcPr>
            <w:tcW w:w="2723" w:type="dxa"/>
            <w:vMerge/>
          </w:tcPr>
          <w:p w14:paraId="20A19876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 w:val="restart"/>
          </w:tcPr>
          <w:p w14:paraId="7262A6EE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  <w:r w:rsidRPr="00667F75">
              <w:t>Разработка и утверждение технического задания</w:t>
            </w:r>
          </w:p>
        </w:tc>
        <w:tc>
          <w:tcPr>
            <w:tcW w:w="4076" w:type="dxa"/>
          </w:tcPr>
          <w:p w14:paraId="4DAADDEA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  <w:r>
              <w:t>Определение требований к программе.</w:t>
            </w:r>
          </w:p>
        </w:tc>
      </w:tr>
      <w:tr w:rsidR="00CB77A5" w:rsidRPr="00667F75" w14:paraId="17736387" w14:textId="77777777" w:rsidTr="009319FA">
        <w:trPr>
          <w:trHeight w:val="92"/>
        </w:trPr>
        <w:tc>
          <w:tcPr>
            <w:tcW w:w="2723" w:type="dxa"/>
            <w:vMerge/>
          </w:tcPr>
          <w:p w14:paraId="1B516121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1C07E251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75820128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  <w:r>
              <w:t>Определение стадий, этапов и сроков разработки программы и документации на неё.</w:t>
            </w:r>
          </w:p>
        </w:tc>
      </w:tr>
      <w:tr w:rsidR="00CB77A5" w:rsidRPr="00667F75" w14:paraId="598EA5C2" w14:textId="77777777" w:rsidTr="0055445E">
        <w:trPr>
          <w:trHeight w:val="610"/>
        </w:trPr>
        <w:tc>
          <w:tcPr>
            <w:tcW w:w="2723" w:type="dxa"/>
            <w:vMerge/>
          </w:tcPr>
          <w:p w14:paraId="40BDFF98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540343FB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1C53E541" w14:textId="77777777" w:rsidR="00CB77A5" w:rsidRPr="00667F7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  <w:r>
              <w:t>Согласование и утверждение технического задания.</w:t>
            </w:r>
          </w:p>
        </w:tc>
      </w:tr>
      <w:tr w:rsidR="0055445E" w:rsidRPr="00CB77A5" w14:paraId="5C271DA1" w14:textId="77777777" w:rsidTr="0055445E">
        <w:trPr>
          <w:trHeight w:val="548"/>
        </w:trPr>
        <w:tc>
          <w:tcPr>
            <w:tcW w:w="2723" w:type="dxa"/>
            <w:vMerge w:val="restart"/>
          </w:tcPr>
          <w:p w14:paraId="5079F7B1" w14:textId="77777777" w:rsidR="0055445E" w:rsidRPr="00667F75" w:rsidRDefault="0055445E" w:rsidP="00572295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  <w:r w:rsidRPr="00667F75">
              <w:rPr>
                <w:b/>
              </w:rPr>
              <w:t>Технический проект</w:t>
            </w:r>
          </w:p>
        </w:tc>
        <w:tc>
          <w:tcPr>
            <w:tcW w:w="3622" w:type="dxa"/>
            <w:vMerge w:val="restart"/>
          </w:tcPr>
          <w:p w14:paraId="72201092" w14:textId="77777777" w:rsidR="0055445E" w:rsidRDefault="0055445E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667F75">
              <w:rPr>
                <w:lang w:val="en-US"/>
              </w:rPr>
              <w:t>Разработка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технического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проекта</w:t>
            </w:r>
            <w:proofErr w:type="spellEnd"/>
          </w:p>
        </w:tc>
        <w:tc>
          <w:tcPr>
            <w:tcW w:w="4076" w:type="dxa"/>
          </w:tcPr>
          <w:p w14:paraId="5328B7FC" w14:textId="77777777" w:rsidR="0055445E" w:rsidRPr="00CB77A5" w:rsidRDefault="0055445E" w:rsidP="00667F75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>Разработка алгоритма решения задачи.</w:t>
            </w:r>
          </w:p>
        </w:tc>
      </w:tr>
      <w:tr w:rsidR="00CB77A5" w:rsidRPr="00CB77A5" w14:paraId="6CE9F059" w14:textId="77777777" w:rsidTr="009319FA">
        <w:trPr>
          <w:trHeight w:val="92"/>
        </w:trPr>
        <w:tc>
          <w:tcPr>
            <w:tcW w:w="2723" w:type="dxa"/>
            <w:vMerge/>
          </w:tcPr>
          <w:p w14:paraId="63A89695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55A5BDF3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5274FBBA" w14:textId="77777777" w:rsidR="00CB77A5" w:rsidRPr="00CB77A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>Окончательное определение конфигурации технических средств.</w:t>
            </w:r>
          </w:p>
        </w:tc>
      </w:tr>
      <w:tr w:rsidR="00CB77A5" w:rsidRPr="00CB77A5" w14:paraId="0006788A" w14:textId="77777777" w:rsidTr="009319FA">
        <w:trPr>
          <w:trHeight w:val="185"/>
        </w:trPr>
        <w:tc>
          <w:tcPr>
            <w:tcW w:w="2723" w:type="dxa"/>
            <w:vMerge/>
          </w:tcPr>
          <w:p w14:paraId="65B6881B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 w:val="restart"/>
          </w:tcPr>
          <w:p w14:paraId="269064BA" w14:textId="77777777" w:rsid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667F75">
              <w:rPr>
                <w:lang w:val="en-US"/>
              </w:rPr>
              <w:t>Утверждение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технического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проекта</w:t>
            </w:r>
            <w:proofErr w:type="spellEnd"/>
          </w:p>
        </w:tc>
        <w:tc>
          <w:tcPr>
            <w:tcW w:w="4076" w:type="dxa"/>
          </w:tcPr>
          <w:p w14:paraId="0C750326" w14:textId="77777777" w:rsidR="00CB77A5" w:rsidRPr="00CB77A5" w:rsidRDefault="00CB77A5" w:rsidP="003D0C21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>Разработка п</w:t>
            </w:r>
            <w:r w:rsidR="003D0C21">
              <w:t>лана мероприятий по разработке программы.</w:t>
            </w:r>
          </w:p>
        </w:tc>
      </w:tr>
      <w:tr w:rsidR="00CB77A5" w:rsidRPr="00CB77A5" w14:paraId="65428D70" w14:textId="77777777" w:rsidTr="009319FA">
        <w:trPr>
          <w:trHeight w:val="185"/>
        </w:trPr>
        <w:tc>
          <w:tcPr>
            <w:tcW w:w="2723" w:type="dxa"/>
            <w:vMerge/>
          </w:tcPr>
          <w:p w14:paraId="134AEE4C" w14:textId="77777777" w:rsidR="00CB77A5" w:rsidRPr="00667F7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  <w:vMerge/>
          </w:tcPr>
          <w:p w14:paraId="3CA49AE0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11D64C87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  <w:proofErr w:type="spellStart"/>
            <w:r w:rsidRPr="00CB77A5">
              <w:rPr>
                <w:lang w:val="en-US"/>
              </w:rPr>
              <w:t>Разработка</w:t>
            </w:r>
            <w:proofErr w:type="spellEnd"/>
            <w:r w:rsidRPr="00CB77A5">
              <w:rPr>
                <w:lang w:val="en-US"/>
              </w:rPr>
              <w:t xml:space="preserve"> </w:t>
            </w:r>
            <w:proofErr w:type="spellStart"/>
            <w:r w:rsidRPr="00CB77A5">
              <w:rPr>
                <w:lang w:val="en-US"/>
              </w:rPr>
              <w:t>пояснительной</w:t>
            </w:r>
            <w:proofErr w:type="spellEnd"/>
            <w:r w:rsidRPr="00CB77A5">
              <w:rPr>
                <w:lang w:val="en-US"/>
              </w:rPr>
              <w:t xml:space="preserve"> </w:t>
            </w:r>
            <w:proofErr w:type="spellStart"/>
            <w:r w:rsidRPr="00CB77A5">
              <w:rPr>
                <w:lang w:val="en-US"/>
              </w:rPr>
              <w:t>записки</w:t>
            </w:r>
            <w:proofErr w:type="spellEnd"/>
            <w:r w:rsidRPr="00CB77A5">
              <w:rPr>
                <w:lang w:val="en-US"/>
              </w:rPr>
              <w:t>.</w:t>
            </w:r>
          </w:p>
        </w:tc>
      </w:tr>
      <w:tr w:rsidR="00CB77A5" w14:paraId="1F03B7AC" w14:textId="77777777" w:rsidTr="009319FA">
        <w:trPr>
          <w:trHeight w:val="624"/>
        </w:trPr>
        <w:tc>
          <w:tcPr>
            <w:tcW w:w="2723" w:type="dxa"/>
            <w:vMerge w:val="restart"/>
          </w:tcPr>
          <w:p w14:paraId="4538FCF2" w14:textId="77777777" w:rsidR="00CB77A5" w:rsidRPr="00CB77A5" w:rsidRDefault="00CB77A5" w:rsidP="00572295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  <w:r w:rsidRPr="00CB77A5">
              <w:rPr>
                <w:b/>
              </w:rPr>
              <w:t>Рабочий проект</w:t>
            </w:r>
          </w:p>
        </w:tc>
        <w:tc>
          <w:tcPr>
            <w:tcW w:w="3622" w:type="dxa"/>
          </w:tcPr>
          <w:p w14:paraId="364CA209" w14:textId="77777777" w:rsid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667F75">
              <w:rPr>
                <w:lang w:val="en-US"/>
              </w:rPr>
              <w:t>Разработка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программы</w:t>
            </w:r>
            <w:proofErr w:type="spellEnd"/>
          </w:p>
        </w:tc>
        <w:tc>
          <w:tcPr>
            <w:tcW w:w="4076" w:type="dxa"/>
          </w:tcPr>
          <w:p w14:paraId="34F1101B" w14:textId="77777777" w:rsid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CB77A5">
              <w:rPr>
                <w:lang w:val="en-US"/>
              </w:rPr>
              <w:t>Программирование</w:t>
            </w:r>
            <w:proofErr w:type="spellEnd"/>
            <w:r w:rsidRPr="00CB77A5">
              <w:rPr>
                <w:lang w:val="en-US"/>
              </w:rPr>
              <w:t xml:space="preserve"> и </w:t>
            </w:r>
            <w:proofErr w:type="spellStart"/>
            <w:r w:rsidRPr="00CB77A5">
              <w:rPr>
                <w:lang w:val="en-US"/>
              </w:rPr>
              <w:t>отладка</w:t>
            </w:r>
            <w:proofErr w:type="spellEnd"/>
            <w:r w:rsidRPr="00CB77A5">
              <w:rPr>
                <w:lang w:val="en-US"/>
              </w:rPr>
              <w:t xml:space="preserve"> </w:t>
            </w:r>
            <w:proofErr w:type="spellStart"/>
            <w:r w:rsidRPr="00CB77A5">
              <w:rPr>
                <w:lang w:val="en-US"/>
              </w:rPr>
              <w:t>программы</w:t>
            </w:r>
            <w:proofErr w:type="spellEnd"/>
            <w:r w:rsidRPr="00CB77A5">
              <w:rPr>
                <w:lang w:val="en-US"/>
              </w:rPr>
              <w:t>.</w:t>
            </w:r>
          </w:p>
        </w:tc>
      </w:tr>
      <w:tr w:rsidR="00CB77A5" w:rsidRPr="00CB77A5" w14:paraId="3B281C2F" w14:textId="77777777" w:rsidTr="009319FA">
        <w:trPr>
          <w:trHeight w:val="90"/>
        </w:trPr>
        <w:tc>
          <w:tcPr>
            <w:tcW w:w="2723" w:type="dxa"/>
            <w:vMerge/>
          </w:tcPr>
          <w:p w14:paraId="6CAA0F7B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</w:tcPr>
          <w:p w14:paraId="5320E542" w14:textId="77777777" w:rsid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proofErr w:type="spellStart"/>
            <w:r w:rsidRPr="00667F75">
              <w:rPr>
                <w:lang w:val="en-US"/>
              </w:rPr>
              <w:t>Разработка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программной</w:t>
            </w:r>
            <w:proofErr w:type="spellEnd"/>
            <w:r w:rsidRPr="00667F75">
              <w:rPr>
                <w:lang w:val="en-US"/>
              </w:rPr>
              <w:t xml:space="preserve"> </w:t>
            </w:r>
            <w:proofErr w:type="spellStart"/>
            <w:r w:rsidRPr="00667F75">
              <w:rPr>
                <w:lang w:val="en-US"/>
              </w:rPr>
              <w:t>документации</w:t>
            </w:r>
            <w:proofErr w:type="spellEnd"/>
          </w:p>
        </w:tc>
        <w:tc>
          <w:tcPr>
            <w:tcW w:w="4076" w:type="dxa"/>
          </w:tcPr>
          <w:p w14:paraId="3007ED51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>Разработка программных документов в соответствии с требованиями ГОСТ 19.101-77</w:t>
            </w:r>
            <w:r w:rsidR="00D063A0">
              <w:t xml:space="preserve"> </w:t>
            </w:r>
            <w:r w:rsidR="00D063A0" w:rsidRPr="00D063A0">
              <w:t>[1]</w:t>
            </w:r>
            <w:r w:rsidRPr="00CB77A5">
              <w:t>.</w:t>
            </w:r>
          </w:p>
        </w:tc>
      </w:tr>
      <w:tr w:rsidR="00CB77A5" w:rsidRPr="00CB77A5" w14:paraId="63264E5D" w14:textId="77777777" w:rsidTr="009319FA">
        <w:trPr>
          <w:trHeight w:val="90"/>
        </w:trPr>
        <w:tc>
          <w:tcPr>
            <w:tcW w:w="2723" w:type="dxa"/>
            <w:vMerge/>
          </w:tcPr>
          <w:p w14:paraId="0CCE1629" w14:textId="77777777" w:rsidR="00CB77A5" w:rsidRP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b/>
              </w:rPr>
            </w:pPr>
          </w:p>
        </w:tc>
        <w:tc>
          <w:tcPr>
            <w:tcW w:w="3622" w:type="dxa"/>
          </w:tcPr>
          <w:p w14:paraId="5934E9A0" w14:textId="77777777" w:rsidR="00CB77A5" w:rsidRDefault="00CB77A5" w:rsidP="00667F75">
            <w:pPr>
              <w:pStyle w:val="a8"/>
              <w:tabs>
                <w:tab w:val="left" w:pos="0"/>
              </w:tabs>
              <w:ind w:left="0" w:firstLine="0"/>
              <w:rPr>
                <w:lang w:val="en-US"/>
              </w:rPr>
            </w:pPr>
            <w:r w:rsidRPr="00667F75">
              <w:t>Испытания программы</w:t>
            </w:r>
          </w:p>
        </w:tc>
        <w:tc>
          <w:tcPr>
            <w:tcW w:w="4076" w:type="dxa"/>
          </w:tcPr>
          <w:p w14:paraId="5DF38AF2" w14:textId="77777777" w:rsidR="00CB77A5" w:rsidRPr="00CB77A5" w:rsidRDefault="00CB77A5" w:rsidP="00CB77A5">
            <w:pPr>
              <w:tabs>
                <w:tab w:val="left" w:pos="0"/>
              </w:tabs>
              <w:ind w:firstLine="0"/>
            </w:pPr>
            <w:r w:rsidRPr="00CB77A5">
              <w:t>Разработка, согласование и утверждение порядка и методики испытаний.</w:t>
            </w:r>
          </w:p>
        </w:tc>
      </w:tr>
      <w:tr w:rsidR="00CB77A5" w:rsidRPr="00CB77A5" w14:paraId="73590F37" w14:textId="77777777" w:rsidTr="009319FA">
        <w:trPr>
          <w:trHeight w:val="413"/>
        </w:trPr>
        <w:tc>
          <w:tcPr>
            <w:tcW w:w="2723" w:type="dxa"/>
            <w:vMerge w:val="restart"/>
          </w:tcPr>
          <w:p w14:paraId="4F992791" w14:textId="77777777" w:rsidR="00CB77A5" w:rsidRPr="00CB77A5" w:rsidRDefault="00206FAE" w:rsidP="00206FAE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Внедрение</w:t>
            </w:r>
          </w:p>
        </w:tc>
        <w:tc>
          <w:tcPr>
            <w:tcW w:w="3622" w:type="dxa"/>
            <w:vMerge w:val="restart"/>
          </w:tcPr>
          <w:p w14:paraId="418FC117" w14:textId="77777777" w:rsidR="00CB77A5" w:rsidRPr="00667F7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  <w:r w:rsidRPr="00CB77A5">
              <w:t xml:space="preserve">Подготовка и </w:t>
            </w:r>
            <w:r>
              <w:t xml:space="preserve">защита программного продукта. </w:t>
            </w:r>
          </w:p>
        </w:tc>
        <w:tc>
          <w:tcPr>
            <w:tcW w:w="4076" w:type="dxa"/>
          </w:tcPr>
          <w:p w14:paraId="42EF59E9" w14:textId="77777777" w:rsidR="00CB77A5" w:rsidRPr="00CB77A5" w:rsidRDefault="00CB77A5" w:rsidP="00CB77A5">
            <w:pPr>
              <w:tabs>
                <w:tab w:val="left" w:pos="0"/>
              </w:tabs>
              <w:ind w:firstLine="0"/>
            </w:pPr>
            <w:r>
              <w:t>Подготовка программы и программной документации для презентации и защиты.</w:t>
            </w:r>
          </w:p>
        </w:tc>
      </w:tr>
      <w:tr w:rsidR="00CB77A5" w:rsidRPr="00CB77A5" w14:paraId="15062946" w14:textId="77777777" w:rsidTr="009319FA">
        <w:trPr>
          <w:trHeight w:val="412"/>
        </w:trPr>
        <w:tc>
          <w:tcPr>
            <w:tcW w:w="2723" w:type="dxa"/>
            <w:vMerge/>
          </w:tcPr>
          <w:p w14:paraId="3AA9AD70" w14:textId="77777777" w:rsidR="00CB77A5" w:rsidRPr="00CB77A5" w:rsidRDefault="00CB77A5" w:rsidP="00572295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622" w:type="dxa"/>
            <w:vMerge/>
          </w:tcPr>
          <w:p w14:paraId="1A6F704A" w14:textId="77777777" w:rsidR="00CB77A5" w:rsidRPr="00CB77A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40338F1D" w14:textId="77777777" w:rsidR="00CB77A5" w:rsidRDefault="00CB77A5" w:rsidP="00CB77A5">
            <w:pPr>
              <w:tabs>
                <w:tab w:val="left" w:pos="0"/>
              </w:tabs>
              <w:ind w:firstLine="0"/>
            </w:pPr>
            <w:r>
              <w:t>Утверждение дня защиты программы.</w:t>
            </w:r>
          </w:p>
        </w:tc>
      </w:tr>
      <w:tr w:rsidR="00CB77A5" w:rsidRPr="00CB77A5" w14:paraId="780E3142" w14:textId="77777777" w:rsidTr="009319FA">
        <w:trPr>
          <w:trHeight w:val="185"/>
        </w:trPr>
        <w:tc>
          <w:tcPr>
            <w:tcW w:w="2723" w:type="dxa"/>
            <w:vMerge/>
          </w:tcPr>
          <w:p w14:paraId="286A1ED3" w14:textId="77777777" w:rsidR="00CB77A5" w:rsidRPr="00CB77A5" w:rsidRDefault="00CB77A5" w:rsidP="00572295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622" w:type="dxa"/>
            <w:vMerge/>
          </w:tcPr>
          <w:p w14:paraId="0A2D4791" w14:textId="77777777" w:rsidR="00CB77A5" w:rsidRPr="00CB77A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061F4106" w14:textId="77777777" w:rsidR="00CB77A5" w:rsidRPr="00CB77A5" w:rsidRDefault="00D063A0" w:rsidP="00386286">
            <w:pPr>
              <w:tabs>
                <w:tab w:val="left" w:pos="0"/>
              </w:tabs>
              <w:ind w:firstLine="0"/>
            </w:pPr>
            <w:r>
              <w:t>Презентация</w:t>
            </w:r>
            <w:r w:rsidR="00CB77A5">
              <w:t xml:space="preserve"> программного продукта. </w:t>
            </w:r>
          </w:p>
        </w:tc>
      </w:tr>
      <w:tr w:rsidR="00CB77A5" w:rsidRPr="00CB77A5" w14:paraId="443CC711" w14:textId="77777777" w:rsidTr="009319FA">
        <w:trPr>
          <w:trHeight w:val="185"/>
        </w:trPr>
        <w:tc>
          <w:tcPr>
            <w:tcW w:w="2723" w:type="dxa"/>
            <w:vMerge/>
          </w:tcPr>
          <w:p w14:paraId="5384A604" w14:textId="77777777" w:rsidR="00CB77A5" w:rsidRPr="00CB77A5" w:rsidRDefault="00CB77A5" w:rsidP="00572295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622" w:type="dxa"/>
            <w:vMerge/>
          </w:tcPr>
          <w:p w14:paraId="22E1B6CE" w14:textId="77777777" w:rsidR="00CB77A5" w:rsidRPr="00CB77A5" w:rsidRDefault="00CB77A5" w:rsidP="00CB77A5">
            <w:pPr>
              <w:pStyle w:val="a8"/>
              <w:tabs>
                <w:tab w:val="left" w:pos="0"/>
              </w:tabs>
              <w:ind w:left="0" w:firstLine="0"/>
            </w:pPr>
          </w:p>
        </w:tc>
        <w:tc>
          <w:tcPr>
            <w:tcW w:w="4076" w:type="dxa"/>
          </w:tcPr>
          <w:p w14:paraId="482EBE06" w14:textId="77777777" w:rsidR="00CB77A5" w:rsidRPr="00CB77A5" w:rsidRDefault="00CB77A5" w:rsidP="00D063A0">
            <w:pPr>
              <w:pStyle w:val="a8"/>
              <w:tabs>
                <w:tab w:val="left" w:pos="0"/>
              </w:tabs>
              <w:ind w:left="0" w:firstLine="0"/>
            </w:pPr>
            <w:r>
              <w:t xml:space="preserve">Передача программы и программной документации в архив НИУ ВШЭ. </w:t>
            </w:r>
          </w:p>
        </w:tc>
      </w:tr>
    </w:tbl>
    <w:p w14:paraId="6AADBDAD" w14:textId="77777777" w:rsidR="00832524" w:rsidRDefault="00832524">
      <w:r>
        <w:br w:type="page"/>
      </w:r>
    </w:p>
    <w:p w14:paraId="26528245" w14:textId="77777777" w:rsidR="00DB608B" w:rsidRDefault="00832524" w:rsidP="00386286">
      <w:pPr>
        <w:pStyle w:val="a8"/>
        <w:numPr>
          <w:ilvl w:val="0"/>
          <w:numId w:val="1"/>
        </w:numPr>
        <w:tabs>
          <w:tab w:val="left" w:pos="0"/>
        </w:tabs>
        <w:ind w:left="284" w:hanging="284"/>
        <w:jc w:val="center"/>
        <w:outlineLvl w:val="0"/>
        <w:rPr>
          <w:b/>
        </w:rPr>
      </w:pPr>
      <w:bookmarkStart w:id="108" w:name="_Toc379572143"/>
      <w:bookmarkStart w:id="109" w:name="_Toc420452736"/>
      <w:bookmarkStart w:id="110" w:name="_Toc482361056"/>
      <w:r w:rsidRPr="00832524">
        <w:rPr>
          <w:b/>
        </w:rPr>
        <w:lastRenderedPageBreak/>
        <w:t>ПОРЯДОК КОНТРОЛЯ И ПРИЕМКИ</w:t>
      </w:r>
      <w:bookmarkEnd w:id="108"/>
      <w:bookmarkEnd w:id="109"/>
      <w:bookmarkEnd w:id="110"/>
    </w:p>
    <w:p w14:paraId="465C6489" w14:textId="77777777" w:rsidR="0016334D" w:rsidRPr="00832524" w:rsidRDefault="0016334D" w:rsidP="0016334D">
      <w:pPr>
        <w:pStyle w:val="a8"/>
        <w:tabs>
          <w:tab w:val="left" w:pos="0"/>
        </w:tabs>
        <w:ind w:left="1069" w:firstLine="0"/>
        <w:outlineLvl w:val="0"/>
        <w:rPr>
          <w:b/>
        </w:rPr>
      </w:pPr>
    </w:p>
    <w:p w14:paraId="6189C2F2" w14:textId="77777777" w:rsidR="001870E5" w:rsidRDefault="00832524" w:rsidP="00321F13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 w:rsidRPr="003D63D5">
        <w:rPr>
          <w:b/>
        </w:rPr>
        <w:t xml:space="preserve"> </w:t>
      </w:r>
      <w:bookmarkStart w:id="111" w:name="_Toc379572144"/>
      <w:bookmarkStart w:id="112" w:name="_Toc420452737"/>
      <w:bookmarkStart w:id="113" w:name="_Toc482361057"/>
      <w:r w:rsidRPr="003D63D5">
        <w:rPr>
          <w:b/>
        </w:rPr>
        <w:t>Виды испытаний</w:t>
      </w:r>
      <w:bookmarkEnd w:id="111"/>
      <w:bookmarkEnd w:id="112"/>
      <w:bookmarkEnd w:id="113"/>
    </w:p>
    <w:p w14:paraId="7D089C52" w14:textId="77777777" w:rsidR="0016334D" w:rsidRPr="003D63D5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4E61F0E5" w14:textId="77777777" w:rsidR="00D00302" w:rsidRDefault="00D00302" w:rsidP="009C79A0">
      <w:bookmarkStart w:id="114" w:name="_Toc379718216"/>
      <w:bookmarkStart w:id="115" w:name="_Toc379718364"/>
      <w:r>
        <w:t xml:space="preserve">Производится проверка корректного выполнения </w:t>
      </w:r>
      <w:r w:rsidRPr="00D00302">
        <w:t>программой заложенных в нее функций</w:t>
      </w:r>
      <w:r>
        <w:t xml:space="preserve">, т.е. осуществляется </w:t>
      </w:r>
      <w:r w:rsidR="002C10F0">
        <w:t>функциональное тестирование программы.</w:t>
      </w:r>
      <w:bookmarkEnd w:id="114"/>
      <w:bookmarkEnd w:id="115"/>
      <w:r w:rsidR="00B47380">
        <w:t xml:space="preserve"> Также осуществляется визуальная проверка интерфейса </w:t>
      </w:r>
      <w:r w:rsidR="008B374A">
        <w:t>программы на соответствие пункту</w:t>
      </w:r>
      <w:r w:rsidR="00B47380">
        <w:t xml:space="preserve"> 4.2. настоящего технического задания.</w:t>
      </w:r>
    </w:p>
    <w:p w14:paraId="1E636BD1" w14:textId="6821189D" w:rsidR="00772257" w:rsidRDefault="00772257" w:rsidP="009C79A0">
      <w:bookmarkStart w:id="116" w:name="_Toc379718217"/>
      <w:bookmarkStart w:id="117" w:name="_Toc379718365"/>
      <w:r>
        <w:t xml:space="preserve">Функциональное тестирование осуществляется в соответствии с документом </w:t>
      </w:r>
      <w:r w:rsidR="008B374A">
        <w:t>«</w:t>
      </w:r>
      <w:r w:rsidR="00354396">
        <w:t>«</w:t>
      </w:r>
      <w:r w:rsidR="00354396" w:rsidRPr="003C0FCC">
        <w:t xml:space="preserve">Модуль расширения приложения </w:t>
      </w:r>
      <w:proofErr w:type="spellStart"/>
      <w:r w:rsidR="00354396" w:rsidRPr="003C0FCC">
        <w:t>VTMine</w:t>
      </w:r>
      <w:proofErr w:type="spellEnd"/>
      <w:r w:rsidR="00354396" w:rsidRPr="003C0FCC">
        <w:t xml:space="preserve"> </w:t>
      </w:r>
      <w:proofErr w:type="spellStart"/>
      <w:r w:rsidR="00354396" w:rsidRPr="003C0FCC">
        <w:t>for</w:t>
      </w:r>
      <w:proofErr w:type="spellEnd"/>
      <w:r w:rsidR="00354396" w:rsidRPr="003C0FCC">
        <w:t xml:space="preserve"> </w:t>
      </w:r>
      <w:proofErr w:type="spellStart"/>
      <w:r w:rsidR="00354396" w:rsidRPr="003C0FCC">
        <w:t>Visio</w:t>
      </w:r>
      <w:proofErr w:type="spellEnd"/>
      <w:r w:rsidR="00354396" w:rsidRPr="003C0FCC">
        <w:t xml:space="preserve"> для визуализации </w:t>
      </w:r>
      <w:proofErr w:type="spellStart"/>
      <w:r w:rsidR="00354396">
        <w:t>графовых</w:t>
      </w:r>
      <w:proofErr w:type="spellEnd"/>
      <w:r w:rsidR="00354396" w:rsidRPr="003C0FCC">
        <w:t xml:space="preserve"> моделей </w:t>
      </w:r>
      <w:proofErr w:type="spellStart"/>
      <w:r w:rsidR="00354396" w:rsidRPr="003C0FCC">
        <w:t>Process</w:t>
      </w:r>
      <w:proofErr w:type="spellEnd"/>
      <w:r w:rsidR="00354396" w:rsidRPr="003C0FCC">
        <w:t xml:space="preserve"> </w:t>
      </w:r>
      <w:proofErr w:type="spellStart"/>
      <w:r w:rsidR="00354396" w:rsidRPr="003C0FCC">
        <w:t>Mining</w:t>
      </w:r>
      <w:proofErr w:type="spellEnd"/>
      <w:r w:rsidR="00354396">
        <w:t>»</w:t>
      </w:r>
      <w:r w:rsidR="00354396" w:rsidRPr="004C0EFB">
        <w:rPr>
          <w:sz w:val="23"/>
          <w:szCs w:val="23"/>
        </w:rPr>
        <w:t>.</w:t>
      </w:r>
      <w:r w:rsidR="00354396" w:rsidRPr="004C0EFB">
        <w:t xml:space="preserve"> </w:t>
      </w:r>
      <w:r w:rsidR="00354396">
        <w:t xml:space="preserve"> </w:t>
      </w:r>
      <w:r w:rsidRPr="00772257">
        <w:t>Программа и методика испытаний (ГОСТ 19.301-79)</w:t>
      </w:r>
      <w:r w:rsidR="00D00302">
        <w:t>, в котором указывают</w:t>
      </w:r>
      <w:r w:rsidR="0048368B">
        <w:t xml:space="preserve"> </w:t>
      </w:r>
      <w:r w:rsidR="000448E7">
        <w:t>[13</w:t>
      </w:r>
      <w:r w:rsidR="0048368B" w:rsidRPr="00AC5FEB">
        <w:t>]</w:t>
      </w:r>
      <w:r w:rsidR="00D00302">
        <w:t>:</w:t>
      </w:r>
      <w:bookmarkEnd w:id="116"/>
      <w:bookmarkEnd w:id="117"/>
    </w:p>
    <w:p w14:paraId="672BF69B" w14:textId="77777777" w:rsidR="00D00302" w:rsidRDefault="00703208" w:rsidP="00572295">
      <w:pPr>
        <w:pStyle w:val="a8"/>
        <w:numPr>
          <w:ilvl w:val="0"/>
          <w:numId w:val="21"/>
        </w:numPr>
        <w:ind w:left="284" w:hanging="284"/>
      </w:pPr>
      <w:bookmarkStart w:id="118" w:name="_Toc379718218"/>
      <w:bookmarkStart w:id="119" w:name="_Toc379718366"/>
      <w:r>
        <w:t>п</w:t>
      </w:r>
      <w:r w:rsidR="00D00302">
        <w:t>еречень функций программы, выделенных в прог</w:t>
      </w:r>
      <w:r w:rsidR="002C10F0">
        <w:t xml:space="preserve">рамме для испытаний, и </w:t>
      </w:r>
      <w:proofErr w:type="gramStart"/>
      <w:r w:rsidR="002C10F0">
        <w:t xml:space="preserve">перечень </w:t>
      </w:r>
      <w:r w:rsidR="00D00302">
        <w:t>требований</w:t>
      </w:r>
      <w:proofErr w:type="gramEnd"/>
      <w:r w:rsidR="00D00302">
        <w:t xml:space="preserve"> которым должны соответствовать эти функции (со ссылкой на пункт 4.1.1. настоящего технического задания);</w:t>
      </w:r>
      <w:bookmarkEnd w:id="118"/>
      <w:bookmarkEnd w:id="119"/>
    </w:p>
    <w:p w14:paraId="1CA095AB" w14:textId="77777777" w:rsidR="00D00302" w:rsidRDefault="00703208" w:rsidP="00572295">
      <w:pPr>
        <w:pStyle w:val="a8"/>
        <w:numPr>
          <w:ilvl w:val="0"/>
          <w:numId w:val="21"/>
        </w:numPr>
        <w:ind w:left="284" w:hanging="284"/>
      </w:pPr>
      <w:bookmarkStart w:id="120" w:name="_Toc379718219"/>
      <w:bookmarkStart w:id="121" w:name="_Toc379718367"/>
      <w:r>
        <w:t>п</w:t>
      </w:r>
      <w:r w:rsidR="00D00302">
        <w:t>еречень необходимой документации и требования к ней</w:t>
      </w:r>
      <w:r w:rsidR="002C10F0">
        <w:t xml:space="preserve"> (со ссылкой на пункт 5 настоящего технического задания)</w:t>
      </w:r>
      <w:r w:rsidR="00D00302">
        <w:t>;</w:t>
      </w:r>
      <w:bookmarkEnd w:id="120"/>
      <w:bookmarkEnd w:id="121"/>
    </w:p>
    <w:p w14:paraId="579A702D" w14:textId="77777777" w:rsidR="00D00302" w:rsidRDefault="00703208" w:rsidP="00572295">
      <w:pPr>
        <w:pStyle w:val="a8"/>
        <w:numPr>
          <w:ilvl w:val="0"/>
          <w:numId w:val="21"/>
        </w:numPr>
        <w:ind w:left="284" w:hanging="284"/>
      </w:pPr>
      <w:bookmarkStart w:id="122" w:name="_Toc379718220"/>
      <w:bookmarkStart w:id="123" w:name="_Toc379718368"/>
      <w:r>
        <w:t>м</w:t>
      </w:r>
      <w:r w:rsidR="00D00302">
        <w:t>етоды испытаний и обработки информации;</w:t>
      </w:r>
      <w:bookmarkEnd w:id="122"/>
      <w:bookmarkEnd w:id="123"/>
    </w:p>
    <w:p w14:paraId="5ACE4AE2" w14:textId="77777777" w:rsidR="00D00302" w:rsidRDefault="00703208" w:rsidP="00572295">
      <w:pPr>
        <w:pStyle w:val="a8"/>
        <w:numPr>
          <w:ilvl w:val="0"/>
          <w:numId w:val="21"/>
        </w:numPr>
        <w:ind w:left="284" w:hanging="284"/>
      </w:pPr>
      <w:bookmarkStart w:id="124" w:name="_Toc379718221"/>
      <w:bookmarkStart w:id="125" w:name="_Toc379718369"/>
      <w:r>
        <w:t>т</w:t>
      </w:r>
      <w:r w:rsidR="00D00302">
        <w:t>ехнические средства и порядок проведения испытаний;</w:t>
      </w:r>
      <w:bookmarkEnd w:id="124"/>
      <w:bookmarkEnd w:id="125"/>
    </w:p>
    <w:p w14:paraId="371BA674" w14:textId="77777777" w:rsidR="00D00302" w:rsidRDefault="00D00302" w:rsidP="009C79A0">
      <w:bookmarkStart w:id="126" w:name="_Toc379718222"/>
      <w:bookmarkStart w:id="127" w:name="_Toc379718370"/>
      <w:r>
        <w:t>Сроки проведения испытаний обсуждаются дополнительно</w:t>
      </w:r>
      <w:bookmarkEnd w:id="126"/>
      <w:bookmarkEnd w:id="127"/>
      <w:r w:rsidR="007C7F88">
        <w:t>.</w:t>
      </w:r>
    </w:p>
    <w:p w14:paraId="3ACD8EA0" w14:textId="77777777" w:rsidR="00772257" w:rsidRDefault="00772257" w:rsidP="00772257">
      <w:pPr>
        <w:tabs>
          <w:tab w:val="left" w:pos="0"/>
        </w:tabs>
        <w:ind w:left="851" w:firstLine="0"/>
        <w:outlineLvl w:val="1"/>
      </w:pPr>
    </w:p>
    <w:p w14:paraId="7AE56BD5" w14:textId="77777777" w:rsidR="00832524" w:rsidRDefault="00832524" w:rsidP="00321F13">
      <w:pPr>
        <w:pStyle w:val="a8"/>
        <w:numPr>
          <w:ilvl w:val="1"/>
          <w:numId w:val="1"/>
        </w:numPr>
        <w:tabs>
          <w:tab w:val="left" w:pos="0"/>
        </w:tabs>
        <w:ind w:left="0" w:firstLine="0"/>
        <w:outlineLvl w:val="1"/>
        <w:rPr>
          <w:b/>
        </w:rPr>
      </w:pPr>
      <w:r w:rsidRPr="003D63D5">
        <w:rPr>
          <w:b/>
        </w:rPr>
        <w:t xml:space="preserve"> </w:t>
      </w:r>
      <w:bookmarkStart w:id="128" w:name="_Toc379572145"/>
      <w:bookmarkStart w:id="129" w:name="_Toc420452738"/>
      <w:bookmarkStart w:id="130" w:name="_Toc482361058"/>
      <w:r w:rsidRPr="003D63D5">
        <w:rPr>
          <w:b/>
        </w:rPr>
        <w:t>Общие требования к приемке работы</w:t>
      </w:r>
      <w:bookmarkEnd w:id="128"/>
      <w:bookmarkEnd w:id="129"/>
      <w:bookmarkEnd w:id="130"/>
    </w:p>
    <w:p w14:paraId="4E66D72B" w14:textId="77777777" w:rsidR="0016334D" w:rsidRPr="003D63D5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5A597226" w14:textId="77777777" w:rsidR="003D63D5" w:rsidRDefault="003D63D5" w:rsidP="009C79A0">
      <w:pPr>
        <w:pStyle w:val="a8"/>
        <w:tabs>
          <w:tab w:val="left" w:pos="0"/>
        </w:tabs>
        <w:ind w:left="0" w:firstLine="0"/>
      </w:pPr>
      <w:r>
        <w:tab/>
      </w:r>
      <w:bookmarkStart w:id="131" w:name="_Toc379718224"/>
      <w:bookmarkStart w:id="132" w:name="_Toc379718372"/>
      <w:r w:rsidR="002C10F0">
        <w:t>Прием</w:t>
      </w:r>
      <w:r w:rsidR="00772257" w:rsidRPr="00772257">
        <w:t xml:space="preserve"> </w:t>
      </w:r>
      <w:r w:rsidR="002C10F0">
        <w:t>программного продукта происходит</w:t>
      </w:r>
      <w:r w:rsidR="00772257" w:rsidRPr="00772257">
        <w:t xml:space="preserve"> при </w:t>
      </w:r>
      <w:r w:rsidR="002C10F0">
        <w:t>полной работоспособности программы</w:t>
      </w:r>
      <w:r w:rsidR="00772257" w:rsidRPr="00772257">
        <w:t xml:space="preserve"> при различных входных данных, при выполнен</w:t>
      </w:r>
      <w:r w:rsidR="002C10F0">
        <w:t>ии</w:t>
      </w:r>
      <w:r w:rsidR="00772257">
        <w:t xml:space="preserve"> указанных в пункте 4.1</w:t>
      </w:r>
      <w:r w:rsidR="00772257" w:rsidRPr="00772257">
        <w:t>.1</w:t>
      </w:r>
      <w:r w:rsidR="002C10F0">
        <w:t xml:space="preserve"> настоящего документа</w:t>
      </w:r>
      <w:r w:rsidR="00772257" w:rsidRPr="00772257">
        <w:t xml:space="preserve"> функций</w:t>
      </w:r>
      <w:r w:rsidR="00B47380">
        <w:t xml:space="preserve">, при выполнении </w:t>
      </w:r>
      <w:proofErr w:type="gramStart"/>
      <w:r w:rsidR="00B47380">
        <w:t>требований</w:t>
      </w:r>
      <w:proofErr w:type="gramEnd"/>
      <w:r w:rsidR="00B47380">
        <w:t xml:space="preserve"> указанных в пункте 4.2. настоящего документа</w:t>
      </w:r>
      <w:r w:rsidR="00772257" w:rsidRPr="00772257">
        <w:t xml:space="preserve"> и при наличии полной документации к программе</w:t>
      </w:r>
      <w:r w:rsidR="002C10F0">
        <w:t>, указанной в пункте 5.1, выполненной в соответствии со специальными требования указанными в пункте 5.2 настоящего технического задания.</w:t>
      </w:r>
      <w:bookmarkEnd w:id="131"/>
      <w:bookmarkEnd w:id="132"/>
    </w:p>
    <w:p w14:paraId="347CFA5D" w14:textId="77777777" w:rsidR="001D57DF" w:rsidRDefault="00832524" w:rsidP="008B374A">
      <w:pPr>
        <w:pStyle w:val="10"/>
        <w:spacing w:before="0"/>
        <w:ind w:firstLine="0"/>
        <w:jc w:val="right"/>
      </w:pPr>
      <w:r>
        <w:br w:type="page"/>
      </w:r>
    </w:p>
    <w:p w14:paraId="399DA477" w14:textId="77777777" w:rsidR="00433C7F" w:rsidRDefault="001D57DF" w:rsidP="00E461E4">
      <w:pPr>
        <w:pStyle w:val="a8"/>
        <w:tabs>
          <w:tab w:val="left" w:pos="0"/>
        </w:tabs>
        <w:ind w:left="1069" w:firstLine="0"/>
        <w:jc w:val="right"/>
        <w:outlineLvl w:val="0"/>
      </w:pPr>
      <w:bookmarkStart w:id="133" w:name="_Toc420452741"/>
      <w:bookmarkStart w:id="134" w:name="_Toc482361059"/>
      <w:r w:rsidRPr="001D57DF">
        <w:rPr>
          <w:b/>
        </w:rPr>
        <w:lastRenderedPageBreak/>
        <w:t>ПРИЛОЖЕНИЕ</w:t>
      </w:r>
      <w:r>
        <w:rPr>
          <w:b/>
        </w:rPr>
        <w:t xml:space="preserve"> </w:t>
      </w:r>
      <w:bookmarkEnd w:id="133"/>
      <w:r w:rsidR="008B374A">
        <w:rPr>
          <w:b/>
        </w:rPr>
        <w:t>1</w:t>
      </w:r>
      <w:bookmarkEnd w:id="134"/>
    </w:p>
    <w:p w14:paraId="6FBB4B89" w14:textId="77777777" w:rsidR="007E12C9" w:rsidRDefault="007E12C9" w:rsidP="00E461E4">
      <w:pPr>
        <w:pStyle w:val="a8"/>
        <w:tabs>
          <w:tab w:val="left" w:pos="0"/>
        </w:tabs>
        <w:ind w:left="0" w:firstLine="0"/>
        <w:jc w:val="center"/>
        <w:outlineLvl w:val="0"/>
        <w:rPr>
          <w:b/>
        </w:rPr>
      </w:pPr>
      <w:bookmarkStart w:id="135" w:name="_Toc385027524"/>
      <w:bookmarkStart w:id="136" w:name="_Toc385162149"/>
      <w:bookmarkStart w:id="137" w:name="_Toc420452742"/>
      <w:bookmarkStart w:id="138" w:name="_Toc482361060"/>
      <w:r w:rsidRPr="007E12C9">
        <w:rPr>
          <w:b/>
        </w:rPr>
        <w:t>С</w:t>
      </w:r>
      <w:r w:rsidR="00E461E4">
        <w:rPr>
          <w:b/>
        </w:rPr>
        <w:t>ПИСОК ИСПОЛЬЗУЕМОЙ ЛИТЕРАТУРЫ</w:t>
      </w:r>
      <w:bookmarkEnd w:id="135"/>
      <w:bookmarkEnd w:id="136"/>
      <w:bookmarkEnd w:id="137"/>
      <w:bookmarkEnd w:id="138"/>
    </w:p>
    <w:p w14:paraId="7F4DAC98" w14:textId="77777777" w:rsidR="0016334D" w:rsidRPr="007E12C9" w:rsidRDefault="0016334D" w:rsidP="0016334D">
      <w:pPr>
        <w:pStyle w:val="a8"/>
        <w:tabs>
          <w:tab w:val="left" w:pos="0"/>
        </w:tabs>
        <w:ind w:left="0" w:firstLine="0"/>
        <w:outlineLvl w:val="1"/>
        <w:rPr>
          <w:b/>
        </w:rPr>
      </w:pPr>
    </w:p>
    <w:p w14:paraId="61E33DBA" w14:textId="77777777" w:rsidR="00B07233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19.101-77 Виды программ и программных документов</w:t>
      </w:r>
      <w:r w:rsidR="00B07233">
        <w:t>.</w:t>
      </w:r>
      <w:r w:rsidR="00905CAF" w:rsidRPr="00905CAF">
        <w:t xml:space="preserve"> //</w:t>
      </w:r>
      <w:r w:rsidR="00905CAF">
        <w:t>Единая система программной документации.</w:t>
      </w:r>
      <w:r w:rsidR="00B07233">
        <w:t xml:space="preserve"> – М.: ИПК Издательство стандартов, 2001. </w:t>
      </w:r>
    </w:p>
    <w:p w14:paraId="65C3E1CF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19.102-77 Стадии разработки</w:t>
      </w:r>
      <w:r w:rsidR="00B07233">
        <w:t>.</w:t>
      </w:r>
      <w:r w:rsidR="00905CAF" w:rsidRPr="00905CAF">
        <w:t xml:space="preserve"> //Единая си</w:t>
      </w:r>
      <w:r w:rsidR="00905CAF">
        <w:t>стема программной документации.</w:t>
      </w:r>
      <w:r w:rsidR="00B07233">
        <w:t xml:space="preserve"> </w:t>
      </w:r>
      <w:r w:rsidR="00B07233" w:rsidRPr="00B07233">
        <w:t>– М.: ИПК Издательство стандартов, 2001.</w:t>
      </w:r>
    </w:p>
    <w:p w14:paraId="26BAA8DA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19.103-77 Обозначения программ и программных документов</w:t>
      </w:r>
      <w:r w:rsidR="00B07233">
        <w:t>.</w:t>
      </w:r>
      <w:r w:rsidR="00905CAF" w:rsidRPr="00905CAF">
        <w:t xml:space="preserve"> //Единая система программной документации. </w:t>
      </w:r>
      <w:r w:rsidR="00B07233" w:rsidRPr="00B07233">
        <w:t>– М.: ИПК Издательство стандартов, 2001.</w:t>
      </w:r>
    </w:p>
    <w:p w14:paraId="61EC8730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19.104-78 Основные надписи</w:t>
      </w:r>
      <w:r w:rsidR="00B07233">
        <w:t>.</w:t>
      </w:r>
      <w:r w:rsidR="00905CAF" w:rsidRPr="00905CAF">
        <w:t xml:space="preserve"> //Единая система программной документации. </w:t>
      </w:r>
      <w:r w:rsidR="00B07233" w:rsidRPr="00B07233">
        <w:t>– М.: ИПК Издательство стандартов, 2001.</w:t>
      </w:r>
    </w:p>
    <w:p w14:paraId="4A0B2E07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19.105-78 Общие требования к программным документам</w:t>
      </w:r>
      <w:r w:rsidR="00B07233">
        <w:t>.</w:t>
      </w:r>
      <w:r w:rsidR="00905CAF" w:rsidRPr="00905CAF">
        <w:t xml:space="preserve"> //Единая система программной документации. </w:t>
      </w:r>
      <w:r w:rsidR="00B07233" w:rsidRPr="00B07233">
        <w:t>– М.: ИПК Издательство стандартов, 2001.</w:t>
      </w:r>
    </w:p>
    <w:p w14:paraId="29F1AA78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19.106-78 Требования к программным документам, выполненным печатным способом</w:t>
      </w:r>
      <w:r w:rsidR="00B07233">
        <w:t>.</w:t>
      </w:r>
      <w:r w:rsidR="00905CAF" w:rsidRPr="00905CAF">
        <w:t xml:space="preserve"> //Единая система программной документации. </w:t>
      </w:r>
      <w:r w:rsidR="00B07233" w:rsidRPr="00B07233">
        <w:t>– М.: ИПК Издательство стандартов, 2001.</w:t>
      </w:r>
    </w:p>
    <w:p w14:paraId="372594F6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19.201-78 Техническое задание. Требования к содержанию и оформлению.</w:t>
      </w:r>
      <w:r w:rsidR="00905CAF" w:rsidRPr="00905CAF">
        <w:t xml:space="preserve"> //Единая система программной документации. </w:t>
      </w:r>
      <w:r w:rsidR="00B07233" w:rsidRPr="00B07233">
        <w:t>– М.: ИПК Издательство стандартов, 2001.</w:t>
      </w:r>
    </w:p>
    <w:p w14:paraId="37D07344" w14:textId="77777777" w:rsidR="00B07233" w:rsidRDefault="00B07233" w:rsidP="00572295">
      <w:pPr>
        <w:pStyle w:val="a8"/>
        <w:numPr>
          <w:ilvl w:val="0"/>
          <w:numId w:val="20"/>
        </w:numPr>
        <w:ind w:left="284" w:hanging="284"/>
      </w:pPr>
      <w:r>
        <w:t>ГОСТ 19.603-78 Общие правила внесения изменений.</w:t>
      </w:r>
      <w:r w:rsidR="00905CAF" w:rsidRPr="00905CAF">
        <w:t xml:space="preserve"> //Единая система программной документации. </w:t>
      </w:r>
      <w:r w:rsidRPr="00B07233">
        <w:t>– М.: ИПК Издательство стандартов, 2001.</w:t>
      </w:r>
    </w:p>
    <w:p w14:paraId="52E2BFA2" w14:textId="77777777" w:rsidR="007E12C9" w:rsidRDefault="007E12C9" w:rsidP="00572295">
      <w:pPr>
        <w:pStyle w:val="a8"/>
        <w:numPr>
          <w:ilvl w:val="0"/>
          <w:numId w:val="20"/>
        </w:numPr>
        <w:ind w:left="284" w:hanging="284"/>
      </w:pPr>
      <w:r>
        <w:t>ГОСТ 19.604-78</w:t>
      </w:r>
      <w:r w:rsidR="00B07233">
        <w:t xml:space="preserve"> Правила внесения изменений в программные документы, выполненные печатным способом.</w:t>
      </w:r>
      <w:r w:rsidR="00905CAF" w:rsidRPr="00905CAF">
        <w:t xml:space="preserve"> //Единая система программной документации. </w:t>
      </w:r>
      <w:r w:rsidR="00B07233" w:rsidRPr="00B07233">
        <w:t>– М.: ИПК Издательство стандартов, 2001.</w:t>
      </w:r>
    </w:p>
    <w:p w14:paraId="5FDE9213" w14:textId="77777777" w:rsidR="00A0315A" w:rsidRDefault="00A0315A" w:rsidP="000448E7">
      <w:pPr>
        <w:pStyle w:val="a8"/>
        <w:numPr>
          <w:ilvl w:val="0"/>
          <w:numId w:val="20"/>
        </w:numPr>
        <w:ind w:left="426" w:hanging="426"/>
      </w:pPr>
      <w:r>
        <w:t xml:space="preserve">ГОСТ 15150-69 </w:t>
      </w:r>
      <w:r w:rsidRPr="00A0315A"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</w:t>
      </w:r>
      <w:r>
        <w:t>тических факторов внешней среды. – М.: Изд-во стандартов, 1997</w:t>
      </w:r>
      <w:r w:rsidRPr="00A0315A">
        <w:t>.</w:t>
      </w:r>
    </w:p>
    <w:p w14:paraId="7896D624" w14:textId="77777777" w:rsidR="00C114BE" w:rsidRDefault="00674E5C" w:rsidP="000448E7">
      <w:pPr>
        <w:pStyle w:val="a8"/>
        <w:numPr>
          <w:ilvl w:val="0"/>
          <w:numId w:val="20"/>
        </w:numPr>
        <w:ind w:left="426" w:hanging="426"/>
      </w:pPr>
      <w:r w:rsidRPr="00674E5C">
        <w:t xml:space="preserve">Системные требования ОС </w:t>
      </w:r>
      <w:proofErr w:type="spellStart"/>
      <w:r w:rsidRPr="00674E5C">
        <w:t>Windows</w:t>
      </w:r>
      <w:proofErr w:type="spellEnd"/>
      <w:r w:rsidRPr="00674E5C">
        <w:t xml:space="preserve"> </w:t>
      </w:r>
      <w:r w:rsidR="009D05AE">
        <w:t>7</w:t>
      </w:r>
      <w:r w:rsidRPr="00B3571D">
        <w:t>.</w:t>
      </w:r>
      <w:r w:rsidR="00884E8F">
        <w:t xml:space="preserve"> </w:t>
      </w:r>
      <w:r w:rsidR="00884E8F" w:rsidRPr="00884E8F">
        <w:t>[</w:t>
      </w:r>
      <w:r w:rsidR="00884E8F">
        <w:t>Электронный ресурс</w:t>
      </w:r>
      <w:r w:rsidR="00884E8F" w:rsidRPr="00884E8F">
        <w:t>]</w:t>
      </w:r>
      <w:r w:rsidR="00884E8F">
        <w:t xml:space="preserve">// </w:t>
      </w:r>
      <w:r w:rsidR="00884E8F">
        <w:rPr>
          <w:lang w:val="en-US"/>
        </w:rPr>
        <w:t>URL</w:t>
      </w:r>
      <w:r w:rsidR="00884E8F" w:rsidRPr="00884E8F">
        <w:t xml:space="preserve">: </w:t>
      </w:r>
      <w:hyperlink r:id="rId9" w:history="1">
        <w:r w:rsidR="00884E8F" w:rsidRPr="00B526CC">
          <w:rPr>
            <w:rStyle w:val="af2"/>
            <w:lang w:val="en-US"/>
          </w:rPr>
          <w:t>http</w:t>
        </w:r>
        <w:r w:rsidR="00884E8F" w:rsidRPr="00B526CC">
          <w:rPr>
            <w:rStyle w:val="af2"/>
          </w:rPr>
          <w:t>://</w:t>
        </w:r>
        <w:r w:rsidR="00884E8F" w:rsidRPr="00B526CC">
          <w:rPr>
            <w:rStyle w:val="af2"/>
            <w:lang w:val="en-US"/>
          </w:rPr>
          <w:t>windows</w:t>
        </w:r>
        <w:r w:rsidR="00884E8F" w:rsidRPr="00B526CC">
          <w:rPr>
            <w:rStyle w:val="af2"/>
          </w:rPr>
          <w:t>.</w:t>
        </w:r>
        <w:proofErr w:type="spellStart"/>
        <w:r w:rsidR="00884E8F" w:rsidRPr="00B526CC">
          <w:rPr>
            <w:rStyle w:val="af2"/>
            <w:lang w:val="en-US"/>
          </w:rPr>
          <w:t>microsoft</w:t>
        </w:r>
        <w:proofErr w:type="spellEnd"/>
        <w:r w:rsidR="00884E8F" w:rsidRPr="00B526CC">
          <w:rPr>
            <w:rStyle w:val="af2"/>
          </w:rPr>
          <w:t>.</w:t>
        </w:r>
        <w:r w:rsidR="00884E8F" w:rsidRPr="00B526CC">
          <w:rPr>
            <w:rStyle w:val="af2"/>
            <w:lang w:val="en-US"/>
          </w:rPr>
          <w:t>com</w:t>
        </w:r>
        <w:r w:rsidR="00884E8F" w:rsidRPr="00B526CC">
          <w:rPr>
            <w:rStyle w:val="af2"/>
          </w:rPr>
          <w:t>/</w:t>
        </w:r>
        <w:proofErr w:type="spellStart"/>
        <w:r w:rsidR="00884E8F" w:rsidRPr="00B526CC">
          <w:rPr>
            <w:rStyle w:val="af2"/>
            <w:lang w:val="en-US"/>
          </w:rPr>
          <w:t>systemrequirements</w:t>
        </w:r>
        <w:proofErr w:type="spellEnd"/>
        <w:r w:rsidR="00884E8F" w:rsidRPr="00B526CC">
          <w:rPr>
            <w:rStyle w:val="af2"/>
          </w:rPr>
          <w:t>?4</w:t>
        </w:r>
        <w:proofErr w:type="spellStart"/>
        <w:r w:rsidR="00884E8F" w:rsidRPr="00B526CC">
          <w:rPr>
            <w:rStyle w:val="af2"/>
            <w:lang w:val="en-US"/>
          </w:rPr>
          <w:t>bcfd</w:t>
        </w:r>
        <w:proofErr w:type="spellEnd"/>
        <w:r w:rsidR="00884E8F" w:rsidRPr="00B526CC">
          <w:rPr>
            <w:rStyle w:val="af2"/>
          </w:rPr>
          <w:t>458</w:t>
        </w:r>
      </w:hyperlink>
      <w:r w:rsidR="00884E8F" w:rsidRPr="00884E8F">
        <w:t xml:space="preserve"> (</w:t>
      </w:r>
      <w:r w:rsidR="00884E8F">
        <w:t xml:space="preserve">Дата обращения: </w:t>
      </w:r>
      <w:r w:rsidR="00481F0D">
        <w:t>30.03.2016</w:t>
      </w:r>
      <w:r w:rsidR="00884E8F">
        <w:t>, режим доступа: свободный).</w:t>
      </w:r>
    </w:p>
    <w:p w14:paraId="4DA20ADA" w14:textId="77777777" w:rsidR="00C114BE" w:rsidRPr="0048368B" w:rsidRDefault="00C114BE" w:rsidP="00572295">
      <w:pPr>
        <w:pStyle w:val="a8"/>
        <w:numPr>
          <w:ilvl w:val="0"/>
          <w:numId w:val="20"/>
        </w:numPr>
        <w:ind w:left="426" w:hanging="426"/>
      </w:pPr>
      <w:r w:rsidRPr="00C114BE">
        <w:t>ГОСТ 19.602-78 Правила дублирования, учета и хранения программных документов, выполненных печатным способом</w:t>
      </w:r>
      <w:r>
        <w:t xml:space="preserve">. </w:t>
      </w:r>
      <w:r w:rsidR="00E34A4A" w:rsidRPr="00E34A4A">
        <w:t xml:space="preserve">//Единая система программной документации. </w:t>
      </w:r>
      <w:r w:rsidRPr="00C114BE">
        <w:t>– М.:</w:t>
      </w:r>
      <w:r w:rsidR="00D06B6A">
        <w:t xml:space="preserve"> ИПК Издательство стандартов, 2001</w:t>
      </w:r>
      <w:r w:rsidRPr="00C114BE">
        <w:t>.</w:t>
      </w:r>
    </w:p>
    <w:p w14:paraId="5C873D10" w14:textId="77777777" w:rsidR="009D05AE" w:rsidRDefault="0048368B" w:rsidP="009D05AE">
      <w:pPr>
        <w:pStyle w:val="a8"/>
        <w:numPr>
          <w:ilvl w:val="0"/>
          <w:numId w:val="20"/>
        </w:numPr>
        <w:ind w:left="426" w:hanging="426"/>
      </w:pPr>
      <w:r w:rsidRPr="0048368B">
        <w:t>ГОСТ 19.301-79</w:t>
      </w:r>
      <w:r>
        <w:t xml:space="preserve"> Программа и методика испытаний. Требования к содержанию и оформлению.</w:t>
      </w:r>
      <w:r w:rsidRPr="0048368B">
        <w:t xml:space="preserve"> //Единая система программной документации. – М.: ИПК Издательство стандартов, 2001.</w:t>
      </w:r>
      <w:r w:rsidR="009D05AE" w:rsidRPr="00A0315A">
        <w:t xml:space="preserve"> </w:t>
      </w:r>
    </w:p>
    <w:p w14:paraId="4B3E6FEB" w14:textId="58BA1E1E" w:rsidR="004441B9" w:rsidRDefault="004441B9" w:rsidP="00354396">
      <w:pPr>
        <w:pStyle w:val="a8"/>
        <w:ind w:left="426" w:firstLine="0"/>
      </w:pPr>
      <w:r w:rsidRPr="00A0315A">
        <w:br w:type="page"/>
      </w:r>
    </w:p>
    <w:p w14:paraId="2E1CA185" w14:textId="77777777" w:rsidR="004441B9" w:rsidRPr="009C79A0" w:rsidRDefault="004441B9" w:rsidP="009C79A0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9" w:name="_Toc384481780"/>
      <w:bookmarkStart w:id="140" w:name="_Toc385027527"/>
      <w:bookmarkStart w:id="141" w:name="_Toc385162153"/>
      <w:bookmarkStart w:id="142" w:name="_Toc420452744"/>
      <w:bookmarkStart w:id="143" w:name="_Toc482361061"/>
      <w:r w:rsidRPr="009C79A0">
        <w:rPr>
          <w:rFonts w:ascii="Times New Roman" w:hAnsi="Times New Roman" w:cs="Times New Roman"/>
          <w:color w:val="auto"/>
          <w:sz w:val="24"/>
          <w:szCs w:val="24"/>
        </w:rPr>
        <w:lastRenderedPageBreak/>
        <w:t>ЛИСТ РЕГИСТРАЦИИ ИЗМЕНЕНИЙ</w:t>
      </w:r>
      <w:bookmarkEnd w:id="139"/>
      <w:bookmarkEnd w:id="140"/>
      <w:bookmarkEnd w:id="141"/>
      <w:bookmarkEnd w:id="142"/>
      <w:bookmarkEnd w:id="143"/>
    </w:p>
    <w:p w14:paraId="1B6D3A38" w14:textId="77777777" w:rsidR="00BB51AB" w:rsidRPr="00BB51AB" w:rsidRDefault="00BB51AB" w:rsidP="00BB51AB">
      <w:pPr>
        <w:tabs>
          <w:tab w:val="left" w:pos="0"/>
        </w:tabs>
        <w:ind w:left="709" w:firstLine="0"/>
        <w:outlineLvl w:val="1"/>
        <w:rPr>
          <w:b/>
        </w:rPr>
      </w:pPr>
    </w:p>
    <w:tbl>
      <w:tblPr>
        <w:tblW w:w="10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4441B9" w:rsidRPr="004441B9" w14:paraId="075DFD3F" w14:textId="77777777" w:rsidTr="00BB51AB">
        <w:trPr>
          <w:trHeight w:val="567"/>
        </w:trPr>
        <w:tc>
          <w:tcPr>
            <w:tcW w:w="10488" w:type="dxa"/>
            <w:gridSpan w:val="10"/>
            <w:vAlign w:val="center"/>
          </w:tcPr>
          <w:p w14:paraId="485F341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Лист регистрации изменений</w:t>
            </w:r>
          </w:p>
        </w:tc>
      </w:tr>
      <w:tr w:rsidR="00BB51AB" w:rsidRPr="004441B9" w14:paraId="3EE63BDF" w14:textId="77777777" w:rsidTr="00851473">
        <w:trPr>
          <w:cantSplit/>
          <w:trHeight w:val="1134"/>
        </w:trPr>
        <w:tc>
          <w:tcPr>
            <w:tcW w:w="4987" w:type="dxa"/>
            <w:gridSpan w:val="5"/>
            <w:vAlign w:val="center"/>
          </w:tcPr>
          <w:p w14:paraId="3BC917C7" w14:textId="77777777" w:rsidR="004441B9" w:rsidRPr="004441B9" w:rsidRDefault="00B272FA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val="en-US" w:eastAsia="ru-RU"/>
              </w:rPr>
              <w:t xml:space="preserve"> 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Align w:val="center"/>
          </w:tcPr>
          <w:p w14:paraId="2CA2087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Align w:val="center"/>
          </w:tcPr>
          <w:p w14:paraId="5F2C32B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№ документа</w:t>
            </w:r>
          </w:p>
        </w:tc>
        <w:tc>
          <w:tcPr>
            <w:tcW w:w="1417" w:type="dxa"/>
            <w:vAlign w:val="center"/>
          </w:tcPr>
          <w:p w14:paraId="3DA1B29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Align w:val="center"/>
          </w:tcPr>
          <w:p w14:paraId="7F4D92E9" w14:textId="77777777" w:rsidR="004441B9" w:rsidRPr="004441B9" w:rsidRDefault="004441B9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Под</w:t>
            </w:r>
            <w:r w:rsidR="00BB51AB">
              <w:rPr>
                <w:rFonts w:eastAsia="Calibri" w:cs="Times New Roman"/>
                <w:szCs w:val="24"/>
                <w:lang w:eastAsia="ru-RU"/>
              </w:rPr>
              <w:t>п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.</w:t>
            </w:r>
          </w:p>
        </w:tc>
        <w:tc>
          <w:tcPr>
            <w:tcW w:w="707" w:type="dxa"/>
            <w:vAlign w:val="center"/>
          </w:tcPr>
          <w:p w14:paraId="5E09F419" w14:textId="77777777" w:rsidR="004441B9" w:rsidRPr="004441B9" w:rsidRDefault="00BB51AB" w:rsidP="00BB51AB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Дат</w:t>
            </w:r>
            <w:r w:rsidR="004441B9" w:rsidRPr="004441B9">
              <w:rPr>
                <w:rFonts w:eastAsia="Calibri" w:cs="Times New Roman"/>
                <w:szCs w:val="24"/>
                <w:lang w:eastAsia="ru-RU"/>
              </w:rPr>
              <w:t>а</w:t>
            </w:r>
          </w:p>
        </w:tc>
      </w:tr>
      <w:tr w:rsidR="00BB51AB" w:rsidRPr="004441B9" w14:paraId="19727319" w14:textId="77777777" w:rsidTr="00851473">
        <w:trPr>
          <w:cantSplit/>
          <w:trHeight w:val="1136"/>
        </w:trPr>
        <w:tc>
          <w:tcPr>
            <w:tcW w:w="452" w:type="dxa"/>
            <w:textDirection w:val="btLr"/>
            <w:vAlign w:val="center"/>
          </w:tcPr>
          <w:p w14:paraId="2193BD38" w14:textId="77777777"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3BCED3B4" w14:textId="77777777"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Изменен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089C6960" w14:textId="77777777"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73833833" w14:textId="77777777"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0C1002CD" w14:textId="77777777" w:rsidR="004441B9" w:rsidRPr="004441B9" w:rsidRDefault="004441B9" w:rsidP="004441B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proofErr w:type="spellStart"/>
            <w:r>
              <w:rPr>
                <w:rFonts w:eastAsia="Calibri" w:cs="Times New Roman"/>
                <w:szCs w:val="24"/>
                <w:lang w:eastAsia="ru-RU"/>
              </w:rPr>
              <w:t>Аннулирован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14:paraId="5D48392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C48BD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D35A3A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DD5054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0376D8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624ADEF1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56B6347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7077D6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63309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4BC59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AE8A05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5C7CC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C2ACCB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0FC185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23F951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C48074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6DE7C733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6D57A25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5FB8E7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E95412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EF21BF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9268FB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635A6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990313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BBC879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AAB3ED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696AFE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6ED6FA97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6FD1E0E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1AD844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B8CF4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F543D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0396A6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5B3A13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73CDD3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4FED10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EA6022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1ACD79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32583B08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48586B0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30F45F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FBB45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42AD3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2FB597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FA3FF3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182379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B9C9E6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275FF3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3CC5EA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1C1C0125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7DDD803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58D984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4188A6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C836A3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8F7C8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AA179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F5905E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544524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9151BB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9D56F4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52338FD0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79649AF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398F9B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EB116E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C7AC6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92EA0A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D5CBF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0FF478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68F79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1EF300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011493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1975D39B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1F20F28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E06232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C805D4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3871DC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18EED0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3272DA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10F6E4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805A6D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BDEE0F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06979E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29E4C5C6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5843A89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6A6928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50F6D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19E10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DBBF3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8434E6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92308A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00FBC9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C2E97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E83306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6C232BDF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4883F50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95CCF7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8EBBC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6C59A3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5B9947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82197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9188BF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DBEDF2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E845D4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FBFCE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36B01E48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1C56FC0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0106A3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0C8BF7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66042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4B9664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95175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DAD604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F54B2A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F55B51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611DF4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466E017B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1D86886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D2C700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D2796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87915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8DEE62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2F7D3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AE2AEB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55B49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3FDE65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E7A572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225F8AFD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053B99C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A868BA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6A8803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4CF76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BB463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382719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E4DA3F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3985EA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774D6C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861936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28B5F73F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4663DFD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08EB2A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D68034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51F85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5B0B5E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73F8E1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C3B48D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96678BB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B329E3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FEC5641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018B0381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67DAFAA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6CE156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17261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21D4A3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B54EF0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EA22C0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E80B78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B0E8B5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80470C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D66886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3C113036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4D120E8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8C53B3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7EC72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AA6F1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74BC5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96A408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C3A5C9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5FF467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D3EA70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9BB8E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609B05FF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7A736D9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940423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39750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4B4BB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7A53C2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0130E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DBE097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E7E54F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F8DE0F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0FD4DB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7891B07D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3642016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D3C5FE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37DD1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A29695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BBDC7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F06A11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C5EEEF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10213A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7B8E80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BAA1FC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5EB20CA9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082CA93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4647BE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F2D78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42A11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29F94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84C9BB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DFE989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B31B6C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D3D879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C87BED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2FB3F353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6F9C8A3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36EF2C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264F9A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C9BC4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448D65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54C789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477C87C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252FE3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4F01EA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AD6061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1610A881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258A8AB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EF7BCCF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1132B7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7782F88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8C4351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34C40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550841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CE7B6B4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058DD2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C28D8C5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BB51AB" w:rsidRPr="004441B9" w14:paraId="09968C04" w14:textId="77777777" w:rsidTr="00851473">
        <w:trPr>
          <w:trHeight w:val="454"/>
        </w:trPr>
        <w:tc>
          <w:tcPr>
            <w:tcW w:w="452" w:type="dxa"/>
            <w:vAlign w:val="center"/>
          </w:tcPr>
          <w:p w14:paraId="181D136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E7E85F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6E691B3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705D9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FC424DA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2C6B0B6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B761727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62EF42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A81AABE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B8006ED" w14:textId="77777777" w:rsidR="004441B9" w:rsidRPr="004441B9" w:rsidRDefault="004441B9" w:rsidP="004441B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14:paraId="6F8627BA" w14:textId="77777777" w:rsidR="004441B9" w:rsidRPr="001870E5" w:rsidRDefault="004441B9" w:rsidP="004441B9">
      <w:pPr>
        <w:tabs>
          <w:tab w:val="left" w:pos="0"/>
        </w:tabs>
        <w:ind w:firstLine="0"/>
        <w:outlineLvl w:val="1"/>
      </w:pPr>
    </w:p>
    <w:sectPr w:rsidR="004441B9" w:rsidRPr="001870E5" w:rsidSect="00544DC6">
      <w:headerReference w:type="default" r:id="rId10"/>
      <w:footerReference w:type="default" r:id="rId11"/>
      <w:headerReference w:type="first" r:id="rId12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1D8E9" w14:textId="77777777" w:rsidR="00205718" w:rsidRDefault="00205718" w:rsidP="00D71264">
      <w:r>
        <w:separator/>
      </w:r>
    </w:p>
  </w:endnote>
  <w:endnote w:type="continuationSeparator" w:id="0">
    <w:p w14:paraId="7CD000F1" w14:textId="77777777" w:rsidR="00205718" w:rsidRDefault="00205718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00"/>
      <w:gridCol w:w="1560"/>
      <w:gridCol w:w="1856"/>
      <w:gridCol w:w="2012"/>
      <w:gridCol w:w="1910"/>
    </w:tblGrid>
    <w:tr w:rsidR="00633756" w:rsidRPr="00AA03D1" w14:paraId="33240B57" w14:textId="77777777" w:rsidTr="00F861B9">
      <w:trPr>
        <w:trHeight w:hRule="exact" w:val="284"/>
        <w:jc w:val="center"/>
      </w:trPr>
      <w:tc>
        <w:tcPr>
          <w:tcW w:w="2800" w:type="dxa"/>
        </w:tcPr>
        <w:p w14:paraId="1725A9B6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560" w:type="dxa"/>
        </w:tcPr>
        <w:p w14:paraId="1AEC7333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856" w:type="dxa"/>
        </w:tcPr>
        <w:p w14:paraId="7C0C3B53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14:paraId="7C4CCA26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14:paraId="28F3FC55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633756" w:rsidRPr="00AA03D1" w14:paraId="2EDDBC06" w14:textId="77777777" w:rsidTr="00F861B9">
      <w:trPr>
        <w:trHeight w:hRule="exact" w:val="284"/>
        <w:jc w:val="center"/>
      </w:trPr>
      <w:tc>
        <w:tcPr>
          <w:tcW w:w="2800" w:type="dxa"/>
        </w:tcPr>
        <w:p w14:paraId="08D3E6DE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Изм.</w:t>
          </w:r>
        </w:p>
      </w:tc>
      <w:tc>
        <w:tcPr>
          <w:tcW w:w="1560" w:type="dxa"/>
        </w:tcPr>
        <w:p w14:paraId="444C9975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Лист</w:t>
          </w:r>
        </w:p>
      </w:tc>
      <w:tc>
        <w:tcPr>
          <w:tcW w:w="1856" w:type="dxa"/>
        </w:tcPr>
        <w:p w14:paraId="49A7E9EE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2012" w:type="dxa"/>
        </w:tcPr>
        <w:p w14:paraId="49C633CA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</w:t>
          </w:r>
        </w:p>
      </w:tc>
      <w:tc>
        <w:tcPr>
          <w:tcW w:w="1910" w:type="dxa"/>
        </w:tcPr>
        <w:p w14:paraId="53BDAE8A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Дата</w:t>
          </w:r>
        </w:p>
      </w:tc>
    </w:tr>
    <w:tr w:rsidR="00633756" w:rsidRPr="00AA03D1" w14:paraId="0816618D" w14:textId="77777777" w:rsidTr="00F861B9">
      <w:trPr>
        <w:trHeight w:hRule="exact" w:val="284"/>
        <w:jc w:val="center"/>
      </w:trPr>
      <w:tc>
        <w:tcPr>
          <w:tcW w:w="2800" w:type="dxa"/>
          <w:vAlign w:val="center"/>
        </w:tcPr>
        <w:p w14:paraId="0B830E7F" w14:textId="7595E687" w:rsidR="00633756" w:rsidRPr="00676FB6" w:rsidRDefault="00633756" w:rsidP="00F861B9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8"/>
              <w:szCs w:val="18"/>
              <w:lang w:eastAsia="x-none"/>
            </w:rPr>
          </w:pPr>
          <w:r w:rsidRPr="00AA03D1">
            <w:rPr>
              <w:rFonts w:eastAsia="Times New Roman" w:cs="Times New Roman"/>
              <w:sz w:val="18"/>
              <w:szCs w:val="18"/>
              <w:lang w:val="x-none" w:eastAsia="x-none"/>
            </w:rPr>
            <w:t>RU.17701729.</w:t>
          </w:r>
          <w:r>
            <w:rPr>
              <w:rFonts w:eastAsia="Times New Roman" w:cs="Times New Roman"/>
              <w:sz w:val="18"/>
              <w:szCs w:val="18"/>
              <w:lang w:eastAsia="x-none"/>
            </w:rPr>
            <w:t>509000-01 ТЗ 01-1</w:t>
          </w:r>
        </w:p>
      </w:tc>
      <w:tc>
        <w:tcPr>
          <w:tcW w:w="1560" w:type="dxa"/>
        </w:tcPr>
        <w:p w14:paraId="3DCFC939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856" w:type="dxa"/>
        </w:tcPr>
        <w:p w14:paraId="67675430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14:paraId="0215B665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14:paraId="1602E4F6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633756" w:rsidRPr="00AA03D1" w14:paraId="573B96D2" w14:textId="77777777" w:rsidTr="00F861B9">
      <w:trPr>
        <w:trHeight w:hRule="exact" w:val="284"/>
        <w:jc w:val="center"/>
      </w:trPr>
      <w:tc>
        <w:tcPr>
          <w:tcW w:w="2800" w:type="dxa"/>
        </w:tcPr>
        <w:p w14:paraId="5DA920D5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1560" w:type="dxa"/>
        </w:tcPr>
        <w:p w14:paraId="3C5D7793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1856" w:type="dxa"/>
        </w:tcPr>
        <w:p w14:paraId="68C12754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proofErr w:type="spellStart"/>
          <w:r w:rsidRPr="00AA03D1">
            <w:rPr>
              <w:rFonts w:eastAsia="Times New Roman" w:cs="Times New Roman"/>
              <w:szCs w:val="24"/>
              <w:lang w:eastAsia="ru-RU"/>
            </w:rPr>
            <w:t>Взам</w:t>
          </w:r>
          <w:proofErr w:type="spellEnd"/>
          <w:r w:rsidRPr="00AA03D1">
            <w:rPr>
              <w:rFonts w:eastAsia="Times New Roman" w:cs="Times New Roman"/>
              <w:szCs w:val="24"/>
              <w:lang w:eastAsia="ru-RU"/>
            </w:rPr>
            <w:t>. инв. №</w:t>
          </w:r>
        </w:p>
      </w:tc>
      <w:tc>
        <w:tcPr>
          <w:tcW w:w="2012" w:type="dxa"/>
        </w:tcPr>
        <w:p w14:paraId="550EB50E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 xml:space="preserve">Инв. № </w:t>
          </w:r>
          <w:proofErr w:type="spellStart"/>
          <w:r w:rsidRPr="00AA03D1">
            <w:rPr>
              <w:rFonts w:eastAsia="Times New Roman" w:cs="Times New Roman"/>
              <w:szCs w:val="24"/>
              <w:lang w:eastAsia="ru-RU"/>
            </w:rPr>
            <w:t>дубл</w:t>
          </w:r>
          <w:proofErr w:type="spellEnd"/>
          <w:r w:rsidRPr="00AA03D1">
            <w:rPr>
              <w:rFonts w:eastAsia="Times New Roman" w:cs="Times New Roman"/>
              <w:szCs w:val="24"/>
              <w:lang w:eastAsia="ru-RU"/>
            </w:rPr>
            <w:t>.</w:t>
          </w:r>
        </w:p>
      </w:tc>
      <w:tc>
        <w:tcPr>
          <w:tcW w:w="1910" w:type="dxa"/>
        </w:tcPr>
        <w:p w14:paraId="3044B75F" w14:textId="77777777" w:rsidR="00633756" w:rsidRPr="00AA03D1" w:rsidRDefault="00633756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</w:tr>
  </w:tbl>
  <w:p w14:paraId="2415D1EE" w14:textId="77777777" w:rsidR="00633756" w:rsidRDefault="00633756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0511" w14:textId="77777777" w:rsidR="00205718" w:rsidRDefault="00205718" w:rsidP="00D71264">
      <w:r>
        <w:separator/>
      </w:r>
    </w:p>
  </w:footnote>
  <w:footnote w:type="continuationSeparator" w:id="0">
    <w:p w14:paraId="1B178C94" w14:textId="77777777" w:rsidR="00205718" w:rsidRDefault="00205718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7569D" w14:textId="77777777" w:rsidR="00633756" w:rsidRDefault="00633756">
    <w:pPr>
      <w:pStyle w:val="a4"/>
      <w:jc w:val="center"/>
    </w:pPr>
  </w:p>
  <w:p w14:paraId="1AE2B1D5" w14:textId="77777777" w:rsidR="00633756" w:rsidRDefault="00633756">
    <w:pPr>
      <w:pStyle w:val="a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</w:rPr>
      <w:id w:val="859789152"/>
      <w:docPartObj>
        <w:docPartGallery w:val="Page Numbers (Top of Page)"/>
        <w:docPartUnique/>
      </w:docPartObj>
    </w:sdtPr>
    <w:sdtEndPr/>
    <w:sdtContent>
      <w:p w14:paraId="25C55117" w14:textId="77777777" w:rsidR="00633756" w:rsidRPr="00FA43BF" w:rsidRDefault="00633756" w:rsidP="0055445E">
        <w:pPr>
          <w:pStyle w:val="a4"/>
          <w:ind w:firstLine="0"/>
          <w:jc w:val="center"/>
          <w:rPr>
            <w:b/>
          </w:rPr>
        </w:pPr>
        <w:r w:rsidRPr="00FA43BF">
          <w:rPr>
            <w:b/>
          </w:rPr>
          <w:fldChar w:fldCharType="begin"/>
        </w:r>
        <w:r w:rsidRPr="00FA43BF">
          <w:rPr>
            <w:b/>
          </w:rPr>
          <w:instrText>PAGE   \* MERGEFORMAT</w:instrText>
        </w:r>
        <w:r w:rsidRPr="00FA43BF">
          <w:rPr>
            <w:b/>
          </w:rPr>
          <w:fldChar w:fldCharType="separate"/>
        </w:r>
        <w:r w:rsidR="00F2771B">
          <w:rPr>
            <w:b/>
            <w:noProof/>
          </w:rPr>
          <w:t>15</w:t>
        </w:r>
        <w:r w:rsidRPr="00FA43BF">
          <w:rPr>
            <w:b/>
          </w:rPr>
          <w:fldChar w:fldCharType="end"/>
        </w:r>
      </w:p>
    </w:sdtContent>
  </w:sdt>
  <w:p w14:paraId="1DC49947" w14:textId="040A4588" w:rsidR="00633756" w:rsidRPr="004C0EFB" w:rsidRDefault="00633756" w:rsidP="000B349C">
    <w:pPr>
      <w:pStyle w:val="a4"/>
      <w:ind w:firstLine="0"/>
      <w:jc w:val="center"/>
      <w:rPr>
        <w:b/>
      </w:rPr>
    </w:pPr>
    <w:r w:rsidRPr="004C0EFB">
      <w:rPr>
        <w:b/>
      </w:rPr>
      <w:t>RU.17701729.</w:t>
    </w:r>
    <w:r>
      <w:rPr>
        <w:b/>
      </w:rPr>
      <w:t>509000-01 ТЗ 01-1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580769"/>
      <w:docPartObj>
        <w:docPartGallery w:val="Page Numbers (Top of Page)"/>
        <w:docPartUnique/>
      </w:docPartObj>
    </w:sdtPr>
    <w:sdtEndPr/>
    <w:sdtContent>
      <w:p w14:paraId="09D6412A" w14:textId="77777777" w:rsidR="00633756" w:rsidRDefault="006337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- 0 -</w:t>
        </w:r>
        <w:r>
          <w:fldChar w:fldCharType="end"/>
        </w:r>
      </w:p>
    </w:sdtContent>
  </w:sdt>
  <w:p w14:paraId="7B8E992F" w14:textId="77777777" w:rsidR="00633756" w:rsidRDefault="00633756">
    <w:pPr>
      <w:pStyle w:val="a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1FD"/>
    <w:multiLevelType w:val="hybridMultilevel"/>
    <w:tmpl w:val="A6F235EC"/>
    <w:lvl w:ilvl="0" w:tplc="79260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66B2F"/>
    <w:multiLevelType w:val="hybridMultilevel"/>
    <w:tmpl w:val="86481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83E34"/>
    <w:multiLevelType w:val="hybridMultilevel"/>
    <w:tmpl w:val="39BEAE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CBB067B"/>
    <w:multiLevelType w:val="hybridMultilevel"/>
    <w:tmpl w:val="784468F6"/>
    <w:lvl w:ilvl="0" w:tplc="0419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1C02E56A">
      <w:numFmt w:val="bullet"/>
      <w:lvlText w:val="•"/>
      <w:lvlJc w:val="left"/>
      <w:pPr>
        <w:ind w:left="2844" w:hanging="6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D8B4D8F"/>
    <w:multiLevelType w:val="hybridMultilevel"/>
    <w:tmpl w:val="786065DA"/>
    <w:lvl w:ilvl="0" w:tplc="0419000F">
      <w:start w:val="1"/>
      <w:numFmt w:val="decimal"/>
      <w:lvlText w:val="%1.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0DDF46A5"/>
    <w:multiLevelType w:val="hybridMultilevel"/>
    <w:tmpl w:val="ACB4E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85EB6"/>
    <w:multiLevelType w:val="hybridMultilevel"/>
    <w:tmpl w:val="91C239D0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7">
    <w:nsid w:val="15842E7B"/>
    <w:multiLevelType w:val="hybridMultilevel"/>
    <w:tmpl w:val="9E5A57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D37682"/>
    <w:multiLevelType w:val="hybridMultilevel"/>
    <w:tmpl w:val="BBA677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430F72"/>
    <w:multiLevelType w:val="hybridMultilevel"/>
    <w:tmpl w:val="53A0A0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9B1AA9"/>
    <w:multiLevelType w:val="hybridMultilevel"/>
    <w:tmpl w:val="EB384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D59B6"/>
    <w:multiLevelType w:val="hybridMultilevel"/>
    <w:tmpl w:val="BB10C36E"/>
    <w:lvl w:ilvl="0" w:tplc="428693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2" w:hanging="360"/>
      </w:pPr>
      <w:rPr>
        <w:rFonts w:ascii="Wingdings" w:hAnsi="Wingdings" w:hint="default"/>
      </w:rPr>
    </w:lvl>
  </w:abstractNum>
  <w:abstractNum w:abstractNumId="12">
    <w:nsid w:val="1FFA7A9F"/>
    <w:multiLevelType w:val="hybridMultilevel"/>
    <w:tmpl w:val="D098F2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4E2A47"/>
    <w:multiLevelType w:val="hybridMultilevel"/>
    <w:tmpl w:val="2410DDF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F85C65"/>
    <w:multiLevelType w:val="hybridMultilevel"/>
    <w:tmpl w:val="BBA677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3347C71"/>
    <w:multiLevelType w:val="hybridMultilevel"/>
    <w:tmpl w:val="898407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D2939"/>
    <w:multiLevelType w:val="hybridMultilevel"/>
    <w:tmpl w:val="413284A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16F0A"/>
    <w:multiLevelType w:val="multilevel"/>
    <w:tmpl w:val="00C4AE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24F55E9"/>
    <w:multiLevelType w:val="hybridMultilevel"/>
    <w:tmpl w:val="095437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A44DEA"/>
    <w:multiLevelType w:val="hybridMultilevel"/>
    <w:tmpl w:val="93EE9D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97299"/>
    <w:multiLevelType w:val="hybridMultilevel"/>
    <w:tmpl w:val="9FEED76C"/>
    <w:lvl w:ilvl="0" w:tplc="D1E614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5B971DD"/>
    <w:multiLevelType w:val="hybridMultilevel"/>
    <w:tmpl w:val="FD507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86CB2"/>
    <w:multiLevelType w:val="hybridMultilevel"/>
    <w:tmpl w:val="79D8D0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4B2C33"/>
    <w:multiLevelType w:val="hybridMultilevel"/>
    <w:tmpl w:val="BE58F1CC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4">
    <w:nsid w:val="67BB377A"/>
    <w:multiLevelType w:val="hybridMultilevel"/>
    <w:tmpl w:val="ECB688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B6356"/>
    <w:multiLevelType w:val="hybridMultilevel"/>
    <w:tmpl w:val="2296594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1">
      <w:start w:val="1"/>
      <w:numFmt w:val="decimal"/>
      <w:lvlText w:val="%2)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6E5465E6"/>
    <w:multiLevelType w:val="hybridMultilevel"/>
    <w:tmpl w:val="054203A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EFC78C0"/>
    <w:multiLevelType w:val="hybridMultilevel"/>
    <w:tmpl w:val="74AA13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8C57A41"/>
    <w:multiLevelType w:val="hybridMultilevel"/>
    <w:tmpl w:val="B78C02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0"/>
  </w:num>
  <w:num w:numId="3">
    <w:abstractNumId w:val="26"/>
  </w:num>
  <w:num w:numId="4">
    <w:abstractNumId w:val="3"/>
  </w:num>
  <w:num w:numId="5">
    <w:abstractNumId w:val="25"/>
  </w:num>
  <w:num w:numId="6">
    <w:abstractNumId w:val="20"/>
  </w:num>
  <w:num w:numId="7">
    <w:abstractNumId w:val="10"/>
  </w:num>
  <w:num w:numId="8">
    <w:abstractNumId w:val="7"/>
  </w:num>
  <w:num w:numId="9">
    <w:abstractNumId w:val="1"/>
  </w:num>
  <w:num w:numId="10">
    <w:abstractNumId w:val="9"/>
  </w:num>
  <w:num w:numId="11">
    <w:abstractNumId w:val="21"/>
  </w:num>
  <w:num w:numId="12">
    <w:abstractNumId w:val="19"/>
  </w:num>
  <w:num w:numId="13">
    <w:abstractNumId w:val="15"/>
  </w:num>
  <w:num w:numId="14">
    <w:abstractNumId w:val="27"/>
  </w:num>
  <w:num w:numId="15">
    <w:abstractNumId w:val="18"/>
  </w:num>
  <w:num w:numId="16">
    <w:abstractNumId w:val="12"/>
  </w:num>
  <w:num w:numId="17">
    <w:abstractNumId w:val="24"/>
  </w:num>
  <w:num w:numId="18">
    <w:abstractNumId w:val="16"/>
  </w:num>
  <w:num w:numId="19">
    <w:abstractNumId w:val="29"/>
  </w:num>
  <w:num w:numId="20">
    <w:abstractNumId w:val="13"/>
  </w:num>
  <w:num w:numId="21">
    <w:abstractNumId w:val="28"/>
  </w:num>
  <w:num w:numId="22">
    <w:abstractNumId w:val="11"/>
  </w:num>
  <w:num w:numId="23">
    <w:abstractNumId w:val="2"/>
  </w:num>
  <w:num w:numId="24">
    <w:abstractNumId w:val="8"/>
  </w:num>
  <w:num w:numId="25">
    <w:abstractNumId w:val="14"/>
  </w:num>
  <w:num w:numId="26">
    <w:abstractNumId w:val="22"/>
  </w:num>
  <w:num w:numId="27">
    <w:abstractNumId w:val="6"/>
  </w:num>
  <w:num w:numId="28">
    <w:abstractNumId w:val="23"/>
  </w:num>
  <w:num w:numId="29">
    <w:abstractNumId w:val="5"/>
  </w:num>
  <w:num w:numId="30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26"/>
    <w:rsid w:val="00004BE9"/>
    <w:rsid w:val="000176A4"/>
    <w:rsid w:val="00021606"/>
    <w:rsid w:val="0003694F"/>
    <w:rsid w:val="000426B7"/>
    <w:rsid w:val="000448E7"/>
    <w:rsid w:val="00045419"/>
    <w:rsid w:val="00067D4D"/>
    <w:rsid w:val="00082B2F"/>
    <w:rsid w:val="0008438C"/>
    <w:rsid w:val="000843F6"/>
    <w:rsid w:val="00087045"/>
    <w:rsid w:val="00090B72"/>
    <w:rsid w:val="00094E2F"/>
    <w:rsid w:val="000A10B0"/>
    <w:rsid w:val="000A661B"/>
    <w:rsid w:val="000B194E"/>
    <w:rsid w:val="000B349C"/>
    <w:rsid w:val="000B7122"/>
    <w:rsid w:val="000F49CA"/>
    <w:rsid w:val="000F7D3E"/>
    <w:rsid w:val="00105C91"/>
    <w:rsid w:val="001069D5"/>
    <w:rsid w:val="0011035B"/>
    <w:rsid w:val="00117BA8"/>
    <w:rsid w:val="00122D04"/>
    <w:rsid w:val="00135593"/>
    <w:rsid w:val="001457B7"/>
    <w:rsid w:val="001631BD"/>
    <w:rsid w:val="0016334D"/>
    <w:rsid w:val="00166F88"/>
    <w:rsid w:val="001870E5"/>
    <w:rsid w:val="00194B66"/>
    <w:rsid w:val="001A50A5"/>
    <w:rsid w:val="001A59E8"/>
    <w:rsid w:val="001A638E"/>
    <w:rsid w:val="001A7268"/>
    <w:rsid w:val="001B11A8"/>
    <w:rsid w:val="001C232B"/>
    <w:rsid w:val="001C6AE4"/>
    <w:rsid w:val="001D3A89"/>
    <w:rsid w:val="001D41FC"/>
    <w:rsid w:val="001D57DF"/>
    <w:rsid w:val="001E3061"/>
    <w:rsid w:val="001E3455"/>
    <w:rsid w:val="001E411B"/>
    <w:rsid w:val="001E71AE"/>
    <w:rsid w:val="0020032C"/>
    <w:rsid w:val="00205718"/>
    <w:rsid w:val="00206FAE"/>
    <w:rsid w:val="00217FF8"/>
    <w:rsid w:val="0022105E"/>
    <w:rsid w:val="00225C18"/>
    <w:rsid w:val="0022670E"/>
    <w:rsid w:val="00236668"/>
    <w:rsid w:val="0025345A"/>
    <w:rsid w:val="002559E1"/>
    <w:rsid w:val="00262479"/>
    <w:rsid w:val="0027680A"/>
    <w:rsid w:val="00280DB2"/>
    <w:rsid w:val="002846EA"/>
    <w:rsid w:val="00297DE2"/>
    <w:rsid w:val="002C10F0"/>
    <w:rsid w:val="002C7553"/>
    <w:rsid w:val="002D047D"/>
    <w:rsid w:val="002D1181"/>
    <w:rsid w:val="002E14B8"/>
    <w:rsid w:val="002E2953"/>
    <w:rsid w:val="002F25A8"/>
    <w:rsid w:val="002F4CB5"/>
    <w:rsid w:val="002F6071"/>
    <w:rsid w:val="003024F9"/>
    <w:rsid w:val="00303353"/>
    <w:rsid w:val="00314AA7"/>
    <w:rsid w:val="00321F13"/>
    <w:rsid w:val="00346BC8"/>
    <w:rsid w:val="00347663"/>
    <w:rsid w:val="00354396"/>
    <w:rsid w:val="00365EAF"/>
    <w:rsid w:val="0036738E"/>
    <w:rsid w:val="003814A3"/>
    <w:rsid w:val="00383F51"/>
    <w:rsid w:val="00386286"/>
    <w:rsid w:val="003872B1"/>
    <w:rsid w:val="003A46F2"/>
    <w:rsid w:val="003C0FCC"/>
    <w:rsid w:val="003D0C21"/>
    <w:rsid w:val="003D63D5"/>
    <w:rsid w:val="003E1BBF"/>
    <w:rsid w:val="003E4DEA"/>
    <w:rsid w:val="003F272E"/>
    <w:rsid w:val="00404FC4"/>
    <w:rsid w:val="004077DD"/>
    <w:rsid w:val="00414923"/>
    <w:rsid w:val="00422D24"/>
    <w:rsid w:val="0042643E"/>
    <w:rsid w:val="00433C7F"/>
    <w:rsid w:val="00436C5C"/>
    <w:rsid w:val="00437E55"/>
    <w:rsid w:val="0044076C"/>
    <w:rsid w:val="004441B9"/>
    <w:rsid w:val="0044666B"/>
    <w:rsid w:val="004504CA"/>
    <w:rsid w:val="00461E58"/>
    <w:rsid w:val="00467068"/>
    <w:rsid w:val="00475251"/>
    <w:rsid w:val="00475274"/>
    <w:rsid w:val="00481F0D"/>
    <w:rsid w:val="00482540"/>
    <w:rsid w:val="0048368B"/>
    <w:rsid w:val="00490BB6"/>
    <w:rsid w:val="004A44F6"/>
    <w:rsid w:val="004C0EFB"/>
    <w:rsid w:val="004C1B79"/>
    <w:rsid w:val="004D687C"/>
    <w:rsid w:val="004D7974"/>
    <w:rsid w:val="004E03F8"/>
    <w:rsid w:val="004E236B"/>
    <w:rsid w:val="004E5CBE"/>
    <w:rsid w:val="004E6599"/>
    <w:rsid w:val="004F3C76"/>
    <w:rsid w:val="004F4F29"/>
    <w:rsid w:val="004F51F1"/>
    <w:rsid w:val="004F56B7"/>
    <w:rsid w:val="00503046"/>
    <w:rsid w:val="00507F7A"/>
    <w:rsid w:val="005123A3"/>
    <w:rsid w:val="00515E18"/>
    <w:rsid w:val="00523A17"/>
    <w:rsid w:val="00530427"/>
    <w:rsid w:val="00544DC6"/>
    <w:rsid w:val="0055445E"/>
    <w:rsid w:val="00556B74"/>
    <w:rsid w:val="00571146"/>
    <w:rsid w:val="00572295"/>
    <w:rsid w:val="00573821"/>
    <w:rsid w:val="00593E56"/>
    <w:rsid w:val="005A0F47"/>
    <w:rsid w:val="005A20E5"/>
    <w:rsid w:val="005B6626"/>
    <w:rsid w:val="005B7F1B"/>
    <w:rsid w:val="005D3046"/>
    <w:rsid w:val="005D5C89"/>
    <w:rsid w:val="005E5F95"/>
    <w:rsid w:val="005E7A59"/>
    <w:rsid w:val="005F7960"/>
    <w:rsid w:val="00602D19"/>
    <w:rsid w:val="00603D5A"/>
    <w:rsid w:val="00606F5B"/>
    <w:rsid w:val="0061045A"/>
    <w:rsid w:val="00616034"/>
    <w:rsid w:val="006166B5"/>
    <w:rsid w:val="00626C1B"/>
    <w:rsid w:val="00627632"/>
    <w:rsid w:val="00630055"/>
    <w:rsid w:val="00633756"/>
    <w:rsid w:val="00635656"/>
    <w:rsid w:val="0063655D"/>
    <w:rsid w:val="00644F67"/>
    <w:rsid w:val="00651601"/>
    <w:rsid w:val="006526FA"/>
    <w:rsid w:val="00656512"/>
    <w:rsid w:val="00656543"/>
    <w:rsid w:val="00657ED8"/>
    <w:rsid w:val="006626B0"/>
    <w:rsid w:val="00665795"/>
    <w:rsid w:val="00667F75"/>
    <w:rsid w:val="00674E5C"/>
    <w:rsid w:val="00676FB6"/>
    <w:rsid w:val="006A22CF"/>
    <w:rsid w:val="006D0BB6"/>
    <w:rsid w:val="006D2ECA"/>
    <w:rsid w:val="006E1522"/>
    <w:rsid w:val="006E20B0"/>
    <w:rsid w:val="006E3526"/>
    <w:rsid w:val="006E6092"/>
    <w:rsid w:val="006F4F26"/>
    <w:rsid w:val="00703208"/>
    <w:rsid w:val="007119FA"/>
    <w:rsid w:val="00712EC3"/>
    <w:rsid w:val="00715A6E"/>
    <w:rsid w:val="0072353F"/>
    <w:rsid w:val="007247B7"/>
    <w:rsid w:val="00733B9E"/>
    <w:rsid w:val="0073591C"/>
    <w:rsid w:val="00742682"/>
    <w:rsid w:val="007454FD"/>
    <w:rsid w:val="00747CB5"/>
    <w:rsid w:val="00760BBD"/>
    <w:rsid w:val="00762710"/>
    <w:rsid w:val="007671B2"/>
    <w:rsid w:val="00770FD9"/>
    <w:rsid w:val="00772257"/>
    <w:rsid w:val="00777770"/>
    <w:rsid w:val="00777C9A"/>
    <w:rsid w:val="00794C00"/>
    <w:rsid w:val="007C6081"/>
    <w:rsid w:val="007C7F88"/>
    <w:rsid w:val="007D2E45"/>
    <w:rsid w:val="007E12C9"/>
    <w:rsid w:val="008064CA"/>
    <w:rsid w:val="00812B23"/>
    <w:rsid w:val="00815D92"/>
    <w:rsid w:val="00821B01"/>
    <w:rsid w:val="00821E47"/>
    <w:rsid w:val="008317B8"/>
    <w:rsid w:val="00832524"/>
    <w:rsid w:val="0083663A"/>
    <w:rsid w:val="00841369"/>
    <w:rsid w:val="00844DD0"/>
    <w:rsid w:val="00851473"/>
    <w:rsid w:val="00864A98"/>
    <w:rsid w:val="008668F0"/>
    <w:rsid w:val="00874656"/>
    <w:rsid w:val="00876236"/>
    <w:rsid w:val="00877661"/>
    <w:rsid w:val="00883524"/>
    <w:rsid w:val="00884E8F"/>
    <w:rsid w:val="00891351"/>
    <w:rsid w:val="0089667A"/>
    <w:rsid w:val="008A68BA"/>
    <w:rsid w:val="008B374A"/>
    <w:rsid w:val="008C1D17"/>
    <w:rsid w:val="008C2220"/>
    <w:rsid w:val="008D489F"/>
    <w:rsid w:val="008E1774"/>
    <w:rsid w:val="008E7C1B"/>
    <w:rsid w:val="008F2617"/>
    <w:rsid w:val="008F634F"/>
    <w:rsid w:val="009032FD"/>
    <w:rsid w:val="00904271"/>
    <w:rsid w:val="00905CAF"/>
    <w:rsid w:val="00907A5D"/>
    <w:rsid w:val="009219DE"/>
    <w:rsid w:val="00921A5D"/>
    <w:rsid w:val="00924D6D"/>
    <w:rsid w:val="00926672"/>
    <w:rsid w:val="00931226"/>
    <w:rsid w:val="009319FA"/>
    <w:rsid w:val="00935956"/>
    <w:rsid w:val="009443D3"/>
    <w:rsid w:val="00963433"/>
    <w:rsid w:val="0099508E"/>
    <w:rsid w:val="009B1E39"/>
    <w:rsid w:val="009B74FE"/>
    <w:rsid w:val="009C6159"/>
    <w:rsid w:val="009C79A0"/>
    <w:rsid w:val="009D05AE"/>
    <w:rsid w:val="009E1C8F"/>
    <w:rsid w:val="009E3397"/>
    <w:rsid w:val="009E643B"/>
    <w:rsid w:val="009F4C95"/>
    <w:rsid w:val="00A0315A"/>
    <w:rsid w:val="00A12192"/>
    <w:rsid w:val="00A14146"/>
    <w:rsid w:val="00A25B71"/>
    <w:rsid w:val="00A25DE9"/>
    <w:rsid w:val="00A32102"/>
    <w:rsid w:val="00A3366D"/>
    <w:rsid w:val="00A4066C"/>
    <w:rsid w:val="00A5455E"/>
    <w:rsid w:val="00A552AB"/>
    <w:rsid w:val="00A621BC"/>
    <w:rsid w:val="00A8246F"/>
    <w:rsid w:val="00A858A7"/>
    <w:rsid w:val="00A86295"/>
    <w:rsid w:val="00A95C72"/>
    <w:rsid w:val="00A95E05"/>
    <w:rsid w:val="00AA03D1"/>
    <w:rsid w:val="00AB64D7"/>
    <w:rsid w:val="00AB7F27"/>
    <w:rsid w:val="00AC3662"/>
    <w:rsid w:val="00AC5FEB"/>
    <w:rsid w:val="00AF45FE"/>
    <w:rsid w:val="00AF4DE7"/>
    <w:rsid w:val="00B02E14"/>
    <w:rsid w:val="00B059AC"/>
    <w:rsid w:val="00B06141"/>
    <w:rsid w:val="00B06C5A"/>
    <w:rsid w:val="00B07233"/>
    <w:rsid w:val="00B12A81"/>
    <w:rsid w:val="00B1342D"/>
    <w:rsid w:val="00B15916"/>
    <w:rsid w:val="00B1787A"/>
    <w:rsid w:val="00B272FA"/>
    <w:rsid w:val="00B27DC8"/>
    <w:rsid w:val="00B30629"/>
    <w:rsid w:val="00B3571D"/>
    <w:rsid w:val="00B36665"/>
    <w:rsid w:val="00B413F2"/>
    <w:rsid w:val="00B42D71"/>
    <w:rsid w:val="00B44CA4"/>
    <w:rsid w:val="00B47380"/>
    <w:rsid w:val="00B64614"/>
    <w:rsid w:val="00B80DCB"/>
    <w:rsid w:val="00B84139"/>
    <w:rsid w:val="00B9449E"/>
    <w:rsid w:val="00B97B46"/>
    <w:rsid w:val="00BA4548"/>
    <w:rsid w:val="00BB51AB"/>
    <w:rsid w:val="00BB5834"/>
    <w:rsid w:val="00BC017F"/>
    <w:rsid w:val="00BC31AF"/>
    <w:rsid w:val="00BD139B"/>
    <w:rsid w:val="00BF2946"/>
    <w:rsid w:val="00C01F59"/>
    <w:rsid w:val="00C114BE"/>
    <w:rsid w:val="00C16F0E"/>
    <w:rsid w:val="00C55856"/>
    <w:rsid w:val="00C5694C"/>
    <w:rsid w:val="00C64961"/>
    <w:rsid w:val="00C711D9"/>
    <w:rsid w:val="00C74CF8"/>
    <w:rsid w:val="00C81616"/>
    <w:rsid w:val="00C81EAF"/>
    <w:rsid w:val="00C84374"/>
    <w:rsid w:val="00C903A1"/>
    <w:rsid w:val="00C929F1"/>
    <w:rsid w:val="00C93570"/>
    <w:rsid w:val="00CA01E5"/>
    <w:rsid w:val="00CA5BAB"/>
    <w:rsid w:val="00CB2068"/>
    <w:rsid w:val="00CB76AD"/>
    <w:rsid w:val="00CB77A5"/>
    <w:rsid w:val="00CC0B47"/>
    <w:rsid w:val="00CC64FF"/>
    <w:rsid w:val="00CE237A"/>
    <w:rsid w:val="00CE3F7D"/>
    <w:rsid w:val="00CF32B4"/>
    <w:rsid w:val="00D00302"/>
    <w:rsid w:val="00D01F2E"/>
    <w:rsid w:val="00D05A94"/>
    <w:rsid w:val="00D063A0"/>
    <w:rsid w:val="00D06889"/>
    <w:rsid w:val="00D06B6A"/>
    <w:rsid w:val="00D16233"/>
    <w:rsid w:val="00D22704"/>
    <w:rsid w:val="00D56A56"/>
    <w:rsid w:val="00D57F9A"/>
    <w:rsid w:val="00D66148"/>
    <w:rsid w:val="00D71264"/>
    <w:rsid w:val="00D75D34"/>
    <w:rsid w:val="00D84A8E"/>
    <w:rsid w:val="00D93A14"/>
    <w:rsid w:val="00D95724"/>
    <w:rsid w:val="00DB608B"/>
    <w:rsid w:val="00DE0520"/>
    <w:rsid w:val="00DE7F68"/>
    <w:rsid w:val="00DF3984"/>
    <w:rsid w:val="00DF55BD"/>
    <w:rsid w:val="00E01CE5"/>
    <w:rsid w:val="00E03DE8"/>
    <w:rsid w:val="00E2213F"/>
    <w:rsid w:val="00E32F76"/>
    <w:rsid w:val="00E3314D"/>
    <w:rsid w:val="00E34A4A"/>
    <w:rsid w:val="00E34D74"/>
    <w:rsid w:val="00E37694"/>
    <w:rsid w:val="00E37890"/>
    <w:rsid w:val="00E45356"/>
    <w:rsid w:val="00E461E4"/>
    <w:rsid w:val="00E50E15"/>
    <w:rsid w:val="00E57F8C"/>
    <w:rsid w:val="00E634A9"/>
    <w:rsid w:val="00E755D5"/>
    <w:rsid w:val="00E83667"/>
    <w:rsid w:val="00E91759"/>
    <w:rsid w:val="00EA1C68"/>
    <w:rsid w:val="00EA7E6C"/>
    <w:rsid w:val="00EB40C2"/>
    <w:rsid w:val="00EB608F"/>
    <w:rsid w:val="00EC2F03"/>
    <w:rsid w:val="00ED0776"/>
    <w:rsid w:val="00EE7827"/>
    <w:rsid w:val="00F2771B"/>
    <w:rsid w:val="00F33A3D"/>
    <w:rsid w:val="00F40357"/>
    <w:rsid w:val="00F408EF"/>
    <w:rsid w:val="00F45754"/>
    <w:rsid w:val="00F46CFE"/>
    <w:rsid w:val="00F508B5"/>
    <w:rsid w:val="00F50C2D"/>
    <w:rsid w:val="00F549F4"/>
    <w:rsid w:val="00F55910"/>
    <w:rsid w:val="00F861B9"/>
    <w:rsid w:val="00F93527"/>
    <w:rsid w:val="00FA43BF"/>
    <w:rsid w:val="00FB5614"/>
    <w:rsid w:val="00FB6893"/>
    <w:rsid w:val="00FB6AD1"/>
    <w:rsid w:val="00FC3181"/>
    <w:rsid w:val="00FD05E8"/>
    <w:rsid w:val="00FE0694"/>
    <w:rsid w:val="00FE3A2C"/>
    <w:rsid w:val="00FF2781"/>
    <w:rsid w:val="00FF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D7CA2"/>
  <w15:docId w15:val="{71A125CF-84DA-4BE0-98FE-91493BA1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50E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1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7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264"/>
  </w:style>
  <w:style w:type="paragraph" w:styleId="a6">
    <w:name w:val="footer"/>
    <w:basedOn w:val="a"/>
    <w:link w:val="a7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a8">
    <w:name w:val="List Paragraph"/>
    <w:basedOn w:val="a"/>
    <w:uiPriority w:val="34"/>
    <w:qFormat/>
    <w:rsid w:val="005F79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29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433C7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3C7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33C7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33C7F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33C7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433C7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E50E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0"/>
    <w:next w:val="a"/>
    <w:uiPriority w:val="39"/>
    <w:unhideWhenUsed/>
    <w:qFormat/>
    <w:rsid w:val="00E50E15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84374"/>
    <w:pPr>
      <w:tabs>
        <w:tab w:val="left" w:pos="426"/>
        <w:tab w:val="left" w:pos="1320"/>
        <w:tab w:val="right" w:leader="dot" w:pos="10195"/>
      </w:tabs>
      <w:spacing w:after="100"/>
      <w:ind w:firstLine="0"/>
      <w:jc w:val="left"/>
    </w:pPr>
    <w:rPr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E50E15"/>
    <w:pPr>
      <w:spacing w:after="100"/>
      <w:ind w:left="240"/>
    </w:pPr>
  </w:style>
  <w:style w:type="character" w:styleId="af2">
    <w:name w:val="Hyperlink"/>
    <w:basedOn w:val="a0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9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E461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9C79A0"/>
    <w:pPr>
      <w:spacing w:after="100"/>
      <w:ind w:left="480"/>
    </w:pPr>
  </w:style>
  <w:style w:type="character" w:styleId="af3">
    <w:name w:val="FollowedHyperlink"/>
    <w:basedOn w:val="a0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a"/>
    <w:rsid w:val="004C0EF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9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yperlink" Target="http://windows.microsoft.com/systemrequirements?4bcfd458" TargetMode="Externa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30EC1-C619-3A46-830D-746FBE97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16</Pages>
  <Words>3320</Words>
  <Characters>18927</Characters>
  <Application>Microsoft Macintosh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Роговец Мирон Алексеевич</cp:lastModifiedBy>
  <cp:revision>71</cp:revision>
  <cp:lastPrinted>2015-06-02T06:11:00Z</cp:lastPrinted>
  <dcterms:created xsi:type="dcterms:W3CDTF">2015-05-26T22:59:00Z</dcterms:created>
  <dcterms:modified xsi:type="dcterms:W3CDTF">2017-05-12T11:01:00Z</dcterms:modified>
</cp:coreProperties>
</file>