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EC" w:rsidRDefault="00D826EC" w:rsidP="00D57A92">
      <w:pPr>
        <w:spacing w:after="100" w:line="240" w:lineRule="auto"/>
        <w:ind w:left="4530" w:firstLine="18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</w:t>
      </w:r>
    </w:p>
    <w:p w:rsidR="00D826EC" w:rsidRDefault="00D826EC" w:rsidP="00D57A92">
      <w:pPr>
        <w:spacing w:after="100" w:line="240" w:lineRule="auto"/>
        <w:ind w:left="4530" w:firstLine="1849"/>
        <w:rPr>
          <w:rFonts w:ascii="Times New Roman" w:hAnsi="Times New Roman"/>
        </w:rPr>
      </w:pPr>
      <w:r>
        <w:rPr>
          <w:rFonts w:ascii="Times New Roman" w:hAnsi="Times New Roman"/>
        </w:rPr>
        <w:t>к приказу НИУ ВШЭ</w:t>
      </w:r>
    </w:p>
    <w:p w:rsidR="0092531B" w:rsidRDefault="0092531B" w:rsidP="0092531B">
      <w:pPr>
        <w:spacing w:after="100" w:line="240" w:lineRule="auto"/>
        <w:ind w:left="4530" w:firstLine="18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25.08.2017 № </w:t>
      </w:r>
      <w:r>
        <w:rPr>
          <w:rFonts w:eastAsia="Times New Roman"/>
        </w:rPr>
        <w:t>6.18.1-01/2508-04</w:t>
      </w:r>
    </w:p>
    <w:p w:rsidR="00D826EC" w:rsidRDefault="00D826EC" w:rsidP="00732D5C">
      <w:pPr>
        <w:spacing w:after="100" w:line="240" w:lineRule="auto"/>
        <w:ind w:left="4530" w:firstLine="2268"/>
        <w:jc w:val="right"/>
        <w:rPr>
          <w:rFonts w:ascii="Times New Roman" w:hAnsi="Times New Roman"/>
        </w:rPr>
      </w:pPr>
      <w:bookmarkStart w:id="0" w:name="_GoBack"/>
      <w:bookmarkEnd w:id="0"/>
    </w:p>
    <w:p w:rsidR="009A2EE6" w:rsidRDefault="009A2EE6" w:rsidP="00732D5C">
      <w:pPr>
        <w:spacing w:after="100" w:line="240" w:lineRule="auto"/>
        <w:ind w:left="4530" w:firstLine="226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732D5C" w:rsidRPr="00732D5C" w:rsidRDefault="00732D5C" w:rsidP="00732D5C">
      <w:pPr>
        <w:spacing w:after="100" w:line="240" w:lineRule="auto"/>
        <w:ind w:left="4530" w:firstLine="2268"/>
        <w:jc w:val="right"/>
        <w:rPr>
          <w:rFonts w:ascii="Times New Roman" w:hAnsi="Times New Roman"/>
        </w:rPr>
      </w:pPr>
      <w:r w:rsidRPr="00732D5C">
        <w:rPr>
          <w:rFonts w:ascii="Times New Roman" w:hAnsi="Times New Roman"/>
        </w:rPr>
        <w:t xml:space="preserve">к Регламенту сбора первичных данных об  исходящей мобильности и повышении квалификации работников НИУ ВШЭ </w:t>
      </w:r>
    </w:p>
    <w:p w:rsidR="000F1AE7" w:rsidRDefault="000F1AE7" w:rsidP="00732D5C">
      <w:pPr>
        <w:spacing w:after="0" w:line="380" w:lineRule="exact"/>
        <w:rPr>
          <w:rFonts w:ascii="Times New Roman" w:hAnsi="Times New Roman"/>
          <w:b/>
          <w:sz w:val="26"/>
          <w:szCs w:val="26"/>
        </w:rPr>
      </w:pPr>
    </w:p>
    <w:p w:rsidR="00F311A4" w:rsidRDefault="000F1AE7" w:rsidP="000F1AE7">
      <w:pPr>
        <w:spacing w:after="0" w:line="38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Реестр первичных данных об исходящей мобильности </w:t>
      </w:r>
    </w:p>
    <w:p w:rsidR="00732D5C" w:rsidRDefault="000F1AE7" w:rsidP="000F1AE7">
      <w:pPr>
        <w:spacing w:after="0" w:line="38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повышении квалификации работников НИУ ВШЭ</w:t>
      </w:r>
    </w:p>
    <w:p w:rsidR="00732D5C" w:rsidRPr="00D01975" w:rsidRDefault="00732D5C" w:rsidP="00D826EC">
      <w:pPr>
        <w:spacing w:after="100" w:line="380" w:lineRule="exact"/>
        <w:ind w:left="5664" w:firstLine="652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896"/>
      </w:tblGrid>
      <w:tr w:rsidR="00732D5C" w:rsidRPr="00D01975" w:rsidTr="0063091B">
        <w:trPr>
          <w:trHeight w:val="345"/>
        </w:trPr>
        <w:tc>
          <w:tcPr>
            <w:tcW w:w="582" w:type="dxa"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0F1A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Pr="000F1AE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первичных данных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Период ввода данных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896" w:type="dxa"/>
            <w:shd w:val="clear" w:color="auto" w:fill="auto"/>
            <w:noWrap/>
            <w:vAlign w:val="center"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Корпоративный табельный номер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896" w:type="dxa"/>
            <w:shd w:val="clear" w:color="auto" w:fill="auto"/>
            <w:noWrap/>
            <w:vAlign w:val="center"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Табельный номер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ФИО работника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Пол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Дата рождения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Ученая степень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Кампус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Трудовые отношения с НИУ ВШЭ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место работы в НИУ ВШЭ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 персонала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Направление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программы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 мобильности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Тип мобильности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Тип мероприятия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Степень участия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Документ, подтверждающий участие в программе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 программы академической мобильности и ПК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Страна, где организована программа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Город, где организована программа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принимающей организации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Тип организации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программы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Дата окончания программы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Объем программы в академических часах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Составная поездка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732D5C" w:rsidRPr="00D01975" w:rsidTr="0063091B">
        <w:trPr>
          <w:trHeight w:val="270"/>
        </w:trPr>
        <w:tc>
          <w:tcPr>
            <w:tcW w:w="582" w:type="dxa"/>
          </w:tcPr>
          <w:p w:rsidR="00732D5C" w:rsidRPr="00F73AC2" w:rsidRDefault="00732D5C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8896" w:type="dxa"/>
            <w:shd w:val="clear" w:color="auto" w:fill="auto"/>
            <w:noWrap/>
            <w:vAlign w:val="center"/>
            <w:hideMark/>
          </w:tcPr>
          <w:p w:rsidR="00732D5C" w:rsidRPr="00D01975" w:rsidRDefault="00732D5C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975">
              <w:rPr>
                <w:rFonts w:ascii="Times New Roman" w:eastAsia="Times New Roman" w:hAnsi="Times New Roman"/>
                <w:color w:val="000000"/>
                <w:lang w:eastAsia="ru-RU"/>
              </w:rPr>
              <w:t>Факультет участника</w:t>
            </w:r>
          </w:p>
        </w:tc>
      </w:tr>
    </w:tbl>
    <w:p w:rsidR="00964998" w:rsidRPr="00732D5C" w:rsidRDefault="00964998" w:rsidP="00732D5C"/>
    <w:sectPr w:rsidR="00964998" w:rsidRPr="00732D5C" w:rsidSect="001F32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5C"/>
    <w:rsid w:val="000F1AE7"/>
    <w:rsid w:val="001F321C"/>
    <w:rsid w:val="00433F4C"/>
    <w:rsid w:val="00732D5C"/>
    <w:rsid w:val="0092531B"/>
    <w:rsid w:val="00964998"/>
    <w:rsid w:val="00987B93"/>
    <w:rsid w:val="009A2EE6"/>
    <w:rsid w:val="00D57A92"/>
    <w:rsid w:val="00D826EC"/>
    <w:rsid w:val="00F3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0442-479C-4CF8-BF60-AFE8FABD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Fadeeva_Yuliya</dc:creator>
  <cp:lastModifiedBy>Пользователь Windows</cp:lastModifiedBy>
  <cp:revision>4</cp:revision>
  <cp:lastPrinted>2017-08-03T08:33:00Z</cp:lastPrinted>
  <dcterms:created xsi:type="dcterms:W3CDTF">2017-08-25T11:46:00Z</dcterms:created>
  <dcterms:modified xsi:type="dcterms:W3CDTF">2017-08-31T13:39:00Z</dcterms:modified>
</cp:coreProperties>
</file>