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84" w:rsidRPr="000A1E84" w:rsidRDefault="000A1E84" w:rsidP="000A1E84">
      <w:pPr>
        <w:spacing w:before="20" w:after="20" w:line="240" w:lineRule="auto"/>
        <w:jc w:val="center"/>
        <w:rPr>
          <w:rFonts w:ascii="Times New Roman" w:eastAsia="Times New Roman" w:hAnsi="Times New Roman" w:cs="Times New Roman"/>
          <w:sz w:val="24"/>
          <w:szCs w:val="24"/>
        </w:rPr>
      </w:pPr>
      <w:bookmarkStart w:id="0" w:name="_GoBack"/>
      <w:bookmarkEnd w:id="0"/>
      <w:r w:rsidRPr="000A1E84">
        <w:rPr>
          <w:rFonts w:ascii="Times New Roman" w:eastAsia="Times New Roman" w:hAnsi="Times New Roman" w:cs="Times New Roman"/>
          <w:b/>
          <w:bCs/>
          <w:color w:val="000000"/>
          <w:sz w:val="24"/>
          <w:szCs w:val="24"/>
          <w:shd w:val="clear" w:color="auto" w:fill="FFFFFF"/>
        </w:rPr>
        <w:t>ПРАВИТЕЛЬСТВО РОССИЙСКОЙ ФЕДЕРАЦИИ</w:t>
      </w:r>
    </w:p>
    <w:p w:rsidR="000A1E84" w:rsidRPr="000A1E84" w:rsidRDefault="000A1E84" w:rsidP="000A1E84">
      <w:pPr>
        <w:spacing w:before="20" w:after="2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Федеральное государственное автономное образовательное учреждение</w:t>
      </w:r>
    </w:p>
    <w:p w:rsidR="000A1E84" w:rsidRPr="000A1E84" w:rsidRDefault="000A1E84" w:rsidP="000A1E84">
      <w:pPr>
        <w:spacing w:before="20" w:after="2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высшего образования</w:t>
      </w:r>
    </w:p>
    <w:p w:rsidR="000A1E84" w:rsidRPr="000A1E84" w:rsidRDefault="000A1E84" w:rsidP="000A1E84">
      <w:pPr>
        <w:spacing w:before="20" w:after="2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Национальный исследовательский университет</w:t>
      </w:r>
    </w:p>
    <w:p w:rsidR="000A1E84" w:rsidRPr="000A1E84" w:rsidRDefault="000A1E84" w:rsidP="000A1E84">
      <w:pPr>
        <w:spacing w:before="20" w:after="2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«Высшая школа экономики»</w:t>
      </w: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8"/>
          <w:szCs w:val="28"/>
          <w:shd w:val="clear" w:color="auto" w:fill="FFFFFF"/>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8"/>
          <w:szCs w:val="28"/>
          <w:shd w:val="clear" w:color="auto" w:fill="FFFFFF"/>
        </w:rPr>
      </w:pPr>
    </w:p>
    <w:p w:rsidR="000A1E84" w:rsidRPr="000A1E84" w:rsidRDefault="000A1E84" w:rsidP="000A1E84">
      <w:pPr>
        <w:spacing w:before="20" w:after="20" w:line="240" w:lineRule="auto"/>
        <w:jc w:val="center"/>
        <w:rPr>
          <w:rFonts w:ascii="Times New Roman" w:eastAsia="Times New Roman" w:hAnsi="Times New Roman" w:cs="Times New Roman"/>
          <w:sz w:val="28"/>
          <w:szCs w:val="28"/>
        </w:rPr>
      </w:pPr>
      <w:r w:rsidRPr="000A1E84">
        <w:rPr>
          <w:rFonts w:ascii="Times New Roman" w:eastAsia="Times New Roman" w:hAnsi="Times New Roman" w:cs="Times New Roman"/>
          <w:b/>
          <w:bCs/>
          <w:color w:val="000000"/>
          <w:sz w:val="28"/>
          <w:szCs w:val="28"/>
          <w:shd w:val="clear" w:color="auto" w:fill="FFFFFF"/>
        </w:rPr>
        <w:t>Факультет гуманитарных наук</w:t>
      </w:r>
    </w:p>
    <w:p w:rsidR="000A1E84" w:rsidRPr="000A1E84" w:rsidRDefault="000A1E84" w:rsidP="000A1E84">
      <w:pPr>
        <w:spacing w:before="20" w:after="20" w:line="240" w:lineRule="auto"/>
        <w:jc w:val="center"/>
        <w:rPr>
          <w:rFonts w:ascii="Times New Roman" w:eastAsia="Times New Roman" w:hAnsi="Times New Roman" w:cs="Times New Roman"/>
          <w:sz w:val="28"/>
          <w:szCs w:val="28"/>
        </w:rPr>
      </w:pPr>
      <w:r w:rsidRPr="000A1E84">
        <w:rPr>
          <w:rFonts w:ascii="Times New Roman" w:eastAsia="Times New Roman" w:hAnsi="Times New Roman" w:cs="Times New Roman"/>
          <w:b/>
          <w:bCs/>
          <w:color w:val="000000"/>
          <w:sz w:val="28"/>
          <w:szCs w:val="28"/>
          <w:shd w:val="clear" w:color="auto" w:fill="FFFFFF"/>
        </w:rPr>
        <w:t>Школа культурологии</w:t>
      </w:r>
    </w:p>
    <w:p w:rsidR="000A1E84" w:rsidRPr="000A1E84" w:rsidRDefault="000A1E84" w:rsidP="000A1E84">
      <w:pPr>
        <w:spacing w:before="20" w:after="20" w:line="240" w:lineRule="auto"/>
        <w:jc w:val="center"/>
        <w:rPr>
          <w:rFonts w:ascii="Times New Roman" w:eastAsia="Times New Roman" w:hAnsi="Times New Roman" w:cs="Times New Roman"/>
          <w:sz w:val="28"/>
          <w:szCs w:val="28"/>
        </w:rPr>
      </w:pPr>
      <w:r w:rsidRPr="000A1E84">
        <w:rPr>
          <w:rFonts w:ascii="Times New Roman" w:eastAsia="Times New Roman" w:hAnsi="Times New Roman" w:cs="Times New Roman"/>
          <w:b/>
          <w:bCs/>
          <w:color w:val="000000"/>
          <w:sz w:val="28"/>
          <w:szCs w:val="28"/>
          <w:shd w:val="clear" w:color="auto" w:fill="FFFFFF"/>
        </w:rPr>
        <w:t>Правила подготовки</w:t>
      </w:r>
    </w:p>
    <w:p w:rsidR="000A1E84" w:rsidRPr="000A1E84" w:rsidRDefault="000A1E84" w:rsidP="000A1E84">
      <w:pPr>
        <w:spacing w:before="20" w:after="20" w:line="240" w:lineRule="auto"/>
        <w:jc w:val="center"/>
        <w:rPr>
          <w:rFonts w:ascii="Times New Roman" w:eastAsia="Times New Roman" w:hAnsi="Times New Roman" w:cs="Times New Roman"/>
          <w:sz w:val="28"/>
          <w:szCs w:val="28"/>
        </w:rPr>
      </w:pPr>
      <w:r w:rsidRPr="000A1E84">
        <w:rPr>
          <w:rFonts w:ascii="Times New Roman" w:eastAsia="Times New Roman" w:hAnsi="Times New Roman" w:cs="Times New Roman"/>
          <w:b/>
          <w:bCs/>
          <w:color w:val="000000"/>
          <w:sz w:val="28"/>
          <w:szCs w:val="28"/>
          <w:shd w:val="clear" w:color="auto" w:fill="FFFFFF"/>
        </w:rPr>
        <w:t>курсовых работ</w:t>
      </w:r>
    </w:p>
    <w:p w:rsidR="000A1E84" w:rsidRPr="000A1E84" w:rsidRDefault="000A1E84" w:rsidP="000A1E84">
      <w:pPr>
        <w:spacing w:before="20" w:after="20" w:line="240" w:lineRule="auto"/>
        <w:jc w:val="center"/>
        <w:rPr>
          <w:rFonts w:ascii="Times New Roman" w:eastAsia="Times New Roman" w:hAnsi="Times New Roman" w:cs="Times New Roman"/>
          <w:sz w:val="28"/>
          <w:szCs w:val="28"/>
        </w:rPr>
      </w:pPr>
      <w:r w:rsidRPr="000A1E84">
        <w:rPr>
          <w:rFonts w:ascii="Times New Roman" w:eastAsia="Times New Roman" w:hAnsi="Times New Roman" w:cs="Times New Roman"/>
          <w:b/>
          <w:bCs/>
          <w:color w:val="000000"/>
          <w:sz w:val="28"/>
          <w:szCs w:val="28"/>
          <w:shd w:val="clear" w:color="auto" w:fill="FFFFFF"/>
        </w:rPr>
        <w:t>по направлению 51.04.01.  «Культурология»</w:t>
      </w:r>
    </w:p>
    <w:p w:rsidR="000A1E84" w:rsidRPr="000A1E84" w:rsidRDefault="000A1E84" w:rsidP="000A1E84">
      <w:pPr>
        <w:spacing w:before="20" w:after="20" w:line="240" w:lineRule="auto"/>
        <w:jc w:val="center"/>
        <w:rPr>
          <w:rFonts w:ascii="Times New Roman" w:eastAsia="Times New Roman" w:hAnsi="Times New Roman" w:cs="Times New Roman"/>
          <w:sz w:val="28"/>
          <w:szCs w:val="28"/>
        </w:rPr>
      </w:pPr>
      <w:r w:rsidRPr="000A1E84">
        <w:rPr>
          <w:rFonts w:ascii="Times New Roman" w:eastAsia="Times New Roman" w:hAnsi="Times New Roman" w:cs="Times New Roman"/>
          <w:b/>
          <w:bCs/>
          <w:color w:val="000000"/>
          <w:sz w:val="28"/>
          <w:szCs w:val="28"/>
          <w:shd w:val="clear" w:color="auto" w:fill="FFFFFF"/>
        </w:rPr>
        <w:t>Уровень подготовки:</w:t>
      </w:r>
    </w:p>
    <w:p w:rsidR="000A1E84" w:rsidRPr="000A1E84" w:rsidRDefault="000A1E84" w:rsidP="000A1E84">
      <w:pPr>
        <w:spacing w:before="20" w:after="20" w:line="240" w:lineRule="auto"/>
        <w:jc w:val="center"/>
        <w:rPr>
          <w:rFonts w:ascii="Times New Roman" w:eastAsia="Times New Roman" w:hAnsi="Times New Roman" w:cs="Times New Roman"/>
          <w:sz w:val="28"/>
          <w:szCs w:val="28"/>
        </w:rPr>
      </w:pPr>
      <w:r w:rsidRPr="000A1E84">
        <w:rPr>
          <w:rFonts w:ascii="Times New Roman" w:eastAsia="Times New Roman" w:hAnsi="Times New Roman" w:cs="Times New Roman"/>
          <w:b/>
          <w:bCs/>
          <w:color w:val="000000"/>
          <w:sz w:val="28"/>
          <w:szCs w:val="28"/>
          <w:shd w:val="clear" w:color="auto" w:fill="FFFFFF"/>
        </w:rPr>
        <w:t>магистр</w:t>
      </w: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rPr>
      </w:pP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rPr>
      </w:pP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rPr>
      </w:pP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rPr>
      </w:pP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Утверждено Ученым Советом</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факультета гуманитарных наук</w:t>
      </w:r>
    </w:p>
    <w:p w:rsidR="000A1E84" w:rsidRPr="000A1E84" w:rsidRDefault="006C5F62" w:rsidP="000A1E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Протокол №____</w:t>
      </w:r>
      <w:r w:rsidR="000A1E84" w:rsidRPr="000A1E84">
        <w:rPr>
          <w:rFonts w:ascii="Times New Roman" w:eastAsia="Times New Roman" w:hAnsi="Times New Roman" w:cs="Times New Roman"/>
          <w:color w:val="000000"/>
          <w:sz w:val="24"/>
          <w:szCs w:val="24"/>
        </w:rPr>
        <w:t>__________</w:t>
      </w:r>
    </w:p>
    <w:p w:rsidR="000A1E84" w:rsidRDefault="000A1E84" w:rsidP="000A1E84">
      <w:pPr>
        <w:spacing w:after="0" w:line="240" w:lineRule="auto"/>
        <w:jc w:val="right"/>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«_</w:t>
      </w:r>
      <w:r w:rsidR="00BF1465">
        <w:rPr>
          <w:rFonts w:ascii="Times New Roman" w:eastAsia="Times New Roman" w:hAnsi="Times New Roman" w:cs="Times New Roman"/>
          <w:color w:val="000000"/>
          <w:sz w:val="24"/>
          <w:szCs w:val="24"/>
        </w:rPr>
        <w:t>__»_</w:t>
      </w:r>
      <w:r w:rsidRPr="000A1E84">
        <w:rPr>
          <w:rFonts w:ascii="Times New Roman" w:eastAsia="Times New Roman" w:hAnsi="Times New Roman" w:cs="Times New Roman"/>
          <w:color w:val="000000"/>
          <w:sz w:val="24"/>
          <w:szCs w:val="24"/>
        </w:rPr>
        <w:t>__</w:t>
      </w:r>
      <w:r w:rsidR="00BF1465">
        <w:rPr>
          <w:rFonts w:ascii="Times New Roman" w:eastAsia="Times New Roman" w:hAnsi="Times New Roman" w:cs="Times New Roman"/>
          <w:color w:val="000000"/>
          <w:sz w:val="24"/>
          <w:szCs w:val="24"/>
        </w:rPr>
        <w:t>_</w:t>
      </w:r>
      <w:r w:rsidRPr="000A1E84">
        <w:rPr>
          <w:rFonts w:ascii="Times New Roman" w:eastAsia="Times New Roman" w:hAnsi="Times New Roman" w:cs="Times New Roman"/>
          <w:color w:val="000000"/>
          <w:sz w:val="24"/>
          <w:szCs w:val="24"/>
        </w:rPr>
        <w:t>_201</w:t>
      </w:r>
      <w:r w:rsidR="006C5F62">
        <w:rPr>
          <w:rFonts w:ascii="Times New Roman" w:eastAsia="Times New Roman" w:hAnsi="Times New Roman" w:cs="Times New Roman"/>
          <w:color w:val="000000"/>
          <w:sz w:val="24"/>
          <w:szCs w:val="24"/>
          <w:lang w:val="en-US"/>
        </w:rPr>
        <w:t>7</w:t>
      </w:r>
      <w:r w:rsidRPr="000A1E84">
        <w:rPr>
          <w:rFonts w:ascii="Times New Roman" w:eastAsia="Times New Roman" w:hAnsi="Times New Roman" w:cs="Times New Roman"/>
          <w:color w:val="000000"/>
          <w:sz w:val="24"/>
          <w:szCs w:val="24"/>
        </w:rPr>
        <w:t xml:space="preserve"> г.</w:t>
      </w:r>
    </w:p>
    <w:p w:rsidR="00346EFE" w:rsidRPr="00001EFA" w:rsidRDefault="00346EFE" w:rsidP="00346EFE">
      <w:pPr>
        <w:spacing w:after="0" w:line="240" w:lineRule="auto"/>
        <w:jc w:val="right"/>
        <w:rPr>
          <w:rFonts w:ascii="Times New Roman" w:eastAsia="Times New Roman" w:hAnsi="Times New Roman" w:cs="Times New Roman"/>
          <w:sz w:val="24"/>
          <w:szCs w:val="24"/>
        </w:rPr>
      </w:pPr>
      <w:r w:rsidRPr="00001EFA">
        <w:rPr>
          <w:rFonts w:ascii="Times New Roman" w:eastAsia="Times New Roman" w:hAnsi="Times New Roman" w:cs="Times New Roman"/>
          <w:color w:val="000000"/>
          <w:sz w:val="24"/>
          <w:szCs w:val="24"/>
        </w:rPr>
        <w:t>Ученый секретарь</w:t>
      </w:r>
    </w:p>
    <w:p w:rsidR="00346EFE" w:rsidRPr="00001EFA" w:rsidRDefault="00346EFE" w:rsidP="00346EFE">
      <w:pPr>
        <w:spacing w:after="0" w:line="240" w:lineRule="auto"/>
        <w:jc w:val="right"/>
        <w:rPr>
          <w:rFonts w:ascii="Times New Roman" w:eastAsia="Times New Roman" w:hAnsi="Times New Roman" w:cs="Times New Roman"/>
          <w:sz w:val="24"/>
          <w:szCs w:val="24"/>
        </w:rPr>
      </w:pPr>
      <w:r w:rsidRPr="00001EFA">
        <w:rPr>
          <w:rFonts w:ascii="Times New Roman" w:eastAsia="Times New Roman" w:hAnsi="Times New Roman" w:cs="Times New Roman"/>
          <w:color w:val="000000"/>
          <w:sz w:val="24"/>
          <w:szCs w:val="24"/>
        </w:rPr>
        <w:t>факультета гуманитарных наук</w:t>
      </w:r>
    </w:p>
    <w:p w:rsidR="00346EFE" w:rsidRPr="00001EFA" w:rsidRDefault="00346EFE" w:rsidP="00346EFE">
      <w:pPr>
        <w:spacing w:after="0" w:line="240" w:lineRule="auto"/>
        <w:jc w:val="right"/>
        <w:rPr>
          <w:rFonts w:ascii="Times New Roman" w:eastAsia="Times New Roman" w:hAnsi="Times New Roman" w:cs="Times New Roman"/>
          <w:sz w:val="24"/>
          <w:szCs w:val="24"/>
        </w:rPr>
      </w:pPr>
      <w:r w:rsidRPr="00001EFA">
        <w:rPr>
          <w:rFonts w:ascii="Times New Roman" w:eastAsia="Times New Roman" w:hAnsi="Times New Roman" w:cs="Times New Roman"/>
          <w:color w:val="000000"/>
          <w:sz w:val="24"/>
          <w:szCs w:val="24"/>
        </w:rPr>
        <w:t>  _______________</w:t>
      </w:r>
      <w:r w:rsidR="009B0C9C">
        <w:rPr>
          <w:rFonts w:ascii="Times New Roman" w:eastAsia="Times New Roman" w:hAnsi="Times New Roman" w:cs="Times New Roman"/>
          <w:color w:val="000000"/>
          <w:sz w:val="24"/>
          <w:szCs w:val="24"/>
        </w:rPr>
        <w:t>Я.С. Линкова</w:t>
      </w:r>
    </w:p>
    <w:p w:rsidR="00346EFE" w:rsidRPr="000A1E84" w:rsidRDefault="00346EFE" w:rsidP="000A1E84">
      <w:pPr>
        <w:spacing w:after="0" w:line="240" w:lineRule="auto"/>
        <w:jc w:val="right"/>
        <w:rPr>
          <w:rFonts w:ascii="Times New Roman" w:eastAsia="Times New Roman" w:hAnsi="Times New Roman" w:cs="Times New Roman"/>
          <w:sz w:val="24"/>
          <w:szCs w:val="24"/>
        </w:rPr>
      </w:pPr>
    </w:p>
    <w:p w:rsidR="000A1E84" w:rsidRPr="00346EFE" w:rsidRDefault="000A1E84" w:rsidP="000A1E84">
      <w:pPr>
        <w:spacing w:after="0" w:line="240" w:lineRule="auto"/>
        <w:jc w:val="right"/>
        <w:rPr>
          <w:rFonts w:ascii="Times New Roman" w:eastAsia="Times New Roman" w:hAnsi="Times New Roman" w:cs="Times New Roman"/>
          <w:color w:val="000000"/>
          <w:sz w:val="24"/>
          <w:szCs w:val="24"/>
        </w:rPr>
      </w:pP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Академический Совет</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Направления подготовки «Культурология»</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Протокол №______________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«___»__________201</w:t>
      </w:r>
      <w:r w:rsidR="00292944">
        <w:rPr>
          <w:rFonts w:ascii="Times New Roman" w:eastAsia="Times New Roman" w:hAnsi="Times New Roman" w:cs="Times New Roman"/>
          <w:color w:val="000000"/>
          <w:sz w:val="24"/>
          <w:szCs w:val="24"/>
        </w:rPr>
        <w:t>7</w:t>
      </w:r>
      <w:r w:rsidRPr="000A1E84">
        <w:rPr>
          <w:rFonts w:ascii="Times New Roman" w:eastAsia="Times New Roman" w:hAnsi="Times New Roman" w:cs="Times New Roman"/>
          <w:color w:val="000000"/>
          <w:sz w:val="24"/>
          <w:szCs w:val="24"/>
        </w:rPr>
        <w:t xml:space="preserve"> г.</w:t>
      </w: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rPr>
      </w:pP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Академический руководитель</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образовательной программы «Визуальная культура»  </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 И.Н. Инишев</w:t>
      </w:r>
    </w:p>
    <w:p w:rsidR="000A1E84" w:rsidRPr="00BF1465" w:rsidRDefault="000A1E84" w:rsidP="000A1E84">
      <w:pPr>
        <w:spacing w:after="0" w:line="240" w:lineRule="auto"/>
        <w:jc w:val="right"/>
        <w:rPr>
          <w:rFonts w:ascii="Times New Roman" w:eastAsia="Times New Roman" w:hAnsi="Times New Roman" w:cs="Times New Roman"/>
          <w:color w:val="000000"/>
          <w:sz w:val="24"/>
          <w:szCs w:val="24"/>
        </w:rPr>
      </w:pP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Академический руководитель</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образовательной программы «Прикладная культурология» </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 Р.З. Хестанов</w:t>
      </w: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0A1E84" w:rsidRPr="00BF1465" w:rsidRDefault="000A1E84"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0A1E84" w:rsidRPr="009B0C9C" w:rsidRDefault="000A1E84" w:rsidP="009B0C9C">
      <w:pPr>
        <w:spacing w:before="20" w:after="20" w:line="240" w:lineRule="auto"/>
        <w:rPr>
          <w:rFonts w:ascii="Times New Roman" w:eastAsia="Times New Roman" w:hAnsi="Times New Roman" w:cs="Times New Roman"/>
          <w:b/>
          <w:bCs/>
          <w:color w:val="000000"/>
          <w:sz w:val="24"/>
          <w:szCs w:val="24"/>
          <w:shd w:val="clear" w:color="auto" w:fill="FFFFFF"/>
        </w:rPr>
      </w:pPr>
    </w:p>
    <w:p w:rsidR="000A1E84" w:rsidRPr="004A62FD" w:rsidRDefault="000A1E84" w:rsidP="009B0C9C">
      <w:pPr>
        <w:spacing w:before="20" w:after="20" w:line="240" w:lineRule="auto"/>
        <w:jc w:val="center"/>
        <w:rPr>
          <w:rFonts w:ascii="Times New Roman" w:eastAsia="Times New Roman" w:hAnsi="Times New Roman" w:cs="Times New Roman"/>
          <w:b/>
          <w:bCs/>
          <w:color w:val="000000"/>
          <w:sz w:val="28"/>
          <w:szCs w:val="28"/>
          <w:shd w:val="clear" w:color="auto" w:fill="FFFFFF"/>
        </w:rPr>
      </w:pPr>
      <w:r w:rsidRPr="000A1E84">
        <w:rPr>
          <w:rFonts w:ascii="Times New Roman" w:eastAsia="Times New Roman" w:hAnsi="Times New Roman" w:cs="Times New Roman"/>
          <w:b/>
          <w:bCs/>
          <w:color w:val="000000"/>
          <w:sz w:val="28"/>
          <w:szCs w:val="28"/>
          <w:shd w:val="clear" w:color="auto" w:fill="FFFFFF"/>
        </w:rPr>
        <w:t>Москва 201</w:t>
      </w:r>
      <w:r w:rsidR="004A62FD">
        <w:rPr>
          <w:rFonts w:ascii="Times New Roman" w:eastAsia="Times New Roman" w:hAnsi="Times New Roman" w:cs="Times New Roman"/>
          <w:b/>
          <w:bCs/>
          <w:color w:val="000000"/>
          <w:sz w:val="28"/>
          <w:szCs w:val="28"/>
          <w:shd w:val="clear" w:color="auto" w:fill="FFFFFF"/>
        </w:rPr>
        <w:t>7</w:t>
      </w:r>
    </w:p>
    <w:p w:rsidR="000A1E84" w:rsidRPr="009B0C9C" w:rsidRDefault="000A1E84" w:rsidP="009B0C9C">
      <w:pPr>
        <w:pStyle w:val="a4"/>
        <w:numPr>
          <w:ilvl w:val="0"/>
          <w:numId w:val="1"/>
        </w:numPr>
        <w:spacing w:before="20" w:after="20" w:line="240" w:lineRule="auto"/>
        <w:jc w:val="both"/>
        <w:rPr>
          <w:rFonts w:ascii="Times New Roman" w:eastAsia="Times New Roman" w:hAnsi="Times New Roman" w:cs="Times New Roman"/>
          <w:b/>
          <w:bCs/>
          <w:color w:val="000000"/>
          <w:sz w:val="24"/>
          <w:szCs w:val="24"/>
          <w:shd w:val="clear" w:color="auto" w:fill="FFFFFF"/>
        </w:rPr>
      </w:pPr>
      <w:r w:rsidRPr="009B0C9C">
        <w:rPr>
          <w:rFonts w:ascii="Times New Roman" w:eastAsia="Times New Roman" w:hAnsi="Times New Roman" w:cs="Times New Roman"/>
          <w:b/>
          <w:bCs/>
          <w:color w:val="000000"/>
          <w:sz w:val="24"/>
          <w:szCs w:val="24"/>
          <w:shd w:val="clear" w:color="auto" w:fill="FFFFFF"/>
        </w:rPr>
        <w:lastRenderedPageBreak/>
        <w:t>ОБЩИЕ ПОЛОЖЕНИЯ</w:t>
      </w:r>
    </w:p>
    <w:p w:rsidR="009B0C9C" w:rsidRPr="009B0C9C" w:rsidRDefault="009B0C9C" w:rsidP="009B0C9C">
      <w:pPr>
        <w:pStyle w:val="a4"/>
        <w:spacing w:before="20" w:after="20" w:line="240" w:lineRule="auto"/>
        <w:jc w:val="both"/>
        <w:rPr>
          <w:rFonts w:ascii="Times New Roman" w:eastAsia="Times New Roman" w:hAnsi="Times New Roman" w:cs="Times New Roman"/>
          <w:sz w:val="24"/>
          <w:szCs w:val="24"/>
        </w:rPr>
      </w:pPr>
    </w:p>
    <w:p w:rsidR="000A1E84" w:rsidRPr="000A1E84" w:rsidRDefault="000A1E84" w:rsidP="000A1E84">
      <w:pPr>
        <w:spacing w:after="0" w:line="240" w:lineRule="auto"/>
        <w:ind w:left="900" w:hanging="54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1.1.  </w:t>
      </w:r>
      <w:r w:rsidRPr="000A1E84">
        <w:rPr>
          <w:rFonts w:ascii="Times New Roman" w:eastAsia="Times New Roman" w:hAnsi="Times New Roman" w:cs="Times New Roman"/>
          <w:color w:val="000000"/>
          <w:sz w:val="24"/>
          <w:szCs w:val="24"/>
        </w:rPr>
        <w:tab/>
        <w:t>Правила подготовки курсовых работ (далее – Правила) разработаны в соответствии с п. 1.5 Положения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(Приложение к приказу НИУ ВШЭ от 10.07.2015 г. № 6.18.1-01/1007-02).</w:t>
      </w:r>
    </w:p>
    <w:p w:rsidR="000A1E84" w:rsidRPr="000A1E84" w:rsidRDefault="000A1E84" w:rsidP="000A1E84">
      <w:pPr>
        <w:spacing w:after="0" w:line="240" w:lineRule="auto"/>
        <w:ind w:left="900" w:hanging="54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1.2.  </w:t>
      </w:r>
      <w:r w:rsidRPr="000A1E84">
        <w:rPr>
          <w:rFonts w:ascii="Times New Roman" w:eastAsia="Times New Roman" w:hAnsi="Times New Roman" w:cs="Times New Roman"/>
          <w:color w:val="000000"/>
          <w:sz w:val="24"/>
          <w:szCs w:val="24"/>
        </w:rPr>
        <w:tab/>
        <w:t>Настоящими Правилами устанавливаются предельные сроки, рекомендуемый порядок подготовки, оценивания, защиты и публикации курсовых работ студентов, обучающихся по направлению 51.04.01.  «Культурология» (уровень подготовки: магистр), образовательных программ «Визуальная культура» и «Прикладная культурология» (далее - ОП), реализуемых на факультете гуманитарных наук НИУ ВШЭ.</w:t>
      </w:r>
    </w:p>
    <w:p w:rsidR="000A1E84" w:rsidRPr="000A1E84" w:rsidRDefault="000A1E84" w:rsidP="000A1E84">
      <w:pPr>
        <w:spacing w:after="0" w:line="240" w:lineRule="auto"/>
        <w:ind w:left="900" w:hanging="54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1.3.  </w:t>
      </w:r>
      <w:r w:rsidRPr="000A1E84">
        <w:rPr>
          <w:rFonts w:ascii="Times New Roman" w:eastAsia="Times New Roman" w:hAnsi="Times New Roman" w:cs="Times New Roman"/>
          <w:color w:val="000000"/>
          <w:sz w:val="24"/>
          <w:szCs w:val="24"/>
        </w:rPr>
        <w:tab/>
        <w:t>Курсовая работа выполняется и представляется на русском языке или на тех иностранных языках, на которых ведется изучение части дисциплин образовательной программы. Работы, выполненные на иностранном языке должны соответствовать тем же требованиям, что и работы, выполненные на русском языке.</w:t>
      </w:r>
    </w:p>
    <w:p w:rsidR="000A1E84" w:rsidRDefault="000A1E84" w:rsidP="000A1E84">
      <w:pPr>
        <w:spacing w:after="0" w:line="240" w:lineRule="auto"/>
        <w:ind w:left="900" w:hanging="540"/>
        <w:jc w:val="both"/>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1.4.  </w:t>
      </w:r>
      <w:r w:rsidRPr="000A1E84">
        <w:rPr>
          <w:rFonts w:ascii="Times New Roman" w:eastAsia="Times New Roman" w:hAnsi="Times New Roman" w:cs="Times New Roman"/>
          <w:color w:val="000000"/>
          <w:sz w:val="24"/>
          <w:szCs w:val="24"/>
        </w:rPr>
        <w:tab/>
        <w:t>Выполнение Правил по подготовке курсовой работы, утвержденных для образовательной программы, является обязательным для студентов этой ОП.</w:t>
      </w:r>
    </w:p>
    <w:p w:rsidR="009B0C9C" w:rsidRPr="000A1E84" w:rsidRDefault="009B0C9C" w:rsidP="000A1E84">
      <w:pPr>
        <w:spacing w:after="0" w:line="240" w:lineRule="auto"/>
        <w:ind w:left="900" w:hanging="540"/>
        <w:jc w:val="both"/>
        <w:rPr>
          <w:rFonts w:ascii="Times New Roman" w:eastAsia="Times New Roman" w:hAnsi="Times New Roman" w:cs="Times New Roman"/>
          <w:sz w:val="24"/>
          <w:szCs w:val="24"/>
        </w:rPr>
      </w:pPr>
    </w:p>
    <w:p w:rsidR="000A1E84" w:rsidRPr="009B0C9C" w:rsidRDefault="000A1E84" w:rsidP="009B0C9C">
      <w:pPr>
        <w:pStyle w:val="a4"/>
        <w:numPr>
          <w:ilvl w:val="0"/>
          <w:numId w:val="1"/>
        </w:numPr>
        <w:spacing w:before="20" w:after="20" w:line="240" w:lineRule="auto"/>
        <w:jc w:val="both"/>
        <w:rPr>
          <w:rFonts w:ascii="Times New Roman" w:eastAsia="Times New Roman" w:hAnsi="Times New Roman" w:cs="Times New Roman"/>
          <w:b/>
          <w:bCs/>
          <w:color w:val="000000"/>
          <w:sz w:val="24"/>
          <w:szCs w:val="24"/>
          <w:shd w:val="clear" w:color="auto" w:fill="FFFFFF"/>
        </w:rPr>
      </w:pPr>
      <w:r w:rsidRPr="009B0C9C">
        <w:rPr>
          <w:rFonts w:ascii="Times New Roman" w:eastAsia="Times New Roman" w:hAnsi="Times New Roman" w:cs="Times New Roman"/>
          <w:b/>
          <w:bCs/>
          <w:color w:val="000000"/>
          <w:sz w:val="24"/>
          <w:szCs w:val="24"/>
          <w:shd w:val="clear" w:color="auto" w:fill="FFFFFF"/>
        </w:rPr>
        <w:t>ОБЩИЕ ТРЕБОВАНИЯ К КУРСОВОЙ РАБОТЕ</w:t>
      </w:r>
    </w:p>
    <w:p w:rsidR="009B0C9C" w:rsidRPr="009B0C9C" w:rsidRDefault="009B0C9C" w:rsidP="009B0C9C">
      <w:pPr>
        <w:pStyle w:val="a4"/>
        <w:spacing w:before="20" w:after="20" w:line="240" w:lineRule="auto"/>
        <w:jc w:val="both"/>
        <w:rPr>
          <w:rFonts w:ascii="Times New Roman" w:eastAsia="Times New Roman" w:hAnsi="Times New Roman" w:cs="Times New Roman"/>
          <w:sz w:val="24"/>
          <w:szCs w:val="24"/>
        </w:rPr>
      </w:pP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2.1.Курсовая работа является отдельным видом учебной деятельности - формой научно-исследовательской работы студента, завершающейся созданием итогового продукта, который представляет собой самостоятельное законченное исследование, написанное лично студентом и демонстрирующее определенный набор системных и профессиональных компетенций, выявляющих уровень знаний</w:t>
      </w:r>
      <w:r>
        <w:rPr>
          <w:rFonts w:ascii="Times New Roman" w:eastAsia="Times New Roman" w:hAnsi="Times New Roman" w:cs="Times New Roman"/>
          <w:color w:val="000000"/>
          <w:sz w:val="24"/>
          <w:szCs w:val="24"/>
        </w:rPr>
        <w:t xml:space="preserve"> в области культурологии</w:t>
      </w:r>
      <w:r w:rsidRPr="000A1E84">
        <w:rPr>
          <w:rFonts w:ascii="Times New Roman" w:eastAsia="Times New Roman" w:hAnsi="Times New Roman" w:cs="Times New Roman"/>
          <w:color w:val="000000"/>
          <w:sz w:val="24"/>
          <w:szCs w:val="24"/>
        </w:rPr>
        <w:t xml:space="preserve"> и  исследовательских умений.</w:t>
      </w: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2.2.Выполнение курсовой работы студентом способствует углублению знаний и умений, полученных им в ходе теоретических и практических занятий, совершенствует навыки самостоятельного изучения материала по теме курсовой работы. Курсовая работа магистра 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знания культурологии (или проблемы).</w:t>
      </w: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2.3.Курсовая работа выполняется на 1-м году обучения студента магистерской ОП и является обязательной.  </w:t>
      </w: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2.4. Курсовая работа выполняется в формате исследовательской курсовой работы, представляющей собой анализ и обобщение теоретического и эмпирического материала. Курсовая работа призвана способствовать закреплению и проявлению профессиональных знаний и исследовательских компетенций, полученных в процессе освоения ОП.</w:t>
      </w:r>
    </w:p>
    <w:p w:rsidR="000A1E84" w:rsidRPr="000A1E84" w:rsidRDefault="000A1E84" w:rsidP="000A1E84">
      <w:pPr>
        <w:spacing w:after="0" w:line="240" w:lineRule="auto"/>
        <w:ind w:left="720" w:hanging="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2.5. Курсовая работа для студентов-магистров ОП по направлению «Культурология»  выполняется индивидуально.</w:t>
      </w:r>
    </w:p>
    <w:p w:rsidR="000A1E84" w:rsidRPr="000A1E84" w:rsidRDefault="000A1E84" w:rsidP="009B0C9C">
      <w:pPr>
        <w:spacing w:after="0" w:line="240" w:lineRule="auto"/>
        <w:ind w:left="720" w:hanging="360"/>
        <w:jc w:val="both"/>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2.6. Руководителями курсовых работ могут назначаться преподаватели факультета гуманитарных наук и других факультетов НИУ ВШЭ, сотрудники научных подразделений НИУ ВШЭ, представители сторонних организаций, привлеченные на договорных условиях. Количество курсовых работ, руководство которыми может осуществлять один преподаватель, определяется нормами времени для расчета объема учебной работы профессорско-преподавательского состава НИУ ВШЭ.</w:t>
      </w:r>
    </w:p>
    <w:p w:rsidR="000A1E84" w:rsidRPr="000A1E84" w:rsidRDefault="000A1E84" w:rsidP="000A1E84">
      <w:pPr>
        <w:spacing w:after="0" w:line="240" w:lineRule="auto"/>
        <w:ind w:hanging="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b/>
          <w:bCs/>
          <w:color w:val="000000"/>
          <w:sz w:val="24"/>
          <w:szCs w:val="24"/>
          <w:shd w:val="clear" w:color="auto" w:fill="FFFFFF"/>
        </w:rPr>
      </w:pPr>
      <w:r w:rsidRPr="000A1E84">
        <w:rPr>
          <w:rFonts w:ascii="Times New Roman" w:eastAsia="Times New Roman" w:hAnsi="Times New Roman" w:cs="Times New Roman"/>
          <w:b/>
          <w:bCs/>
          <w:color w:val="000000"/>
          <w:sz w:val="24"/>
          <w:szCs w:val="24"/>
          <w:shd w:val="clear" w:color="auto" w:fill="FFFFFF"/>
        </w:rPr>
        <w:t>3. ПРОЦЕДУРА ВЫБОРА И СОГЛАСОВАНИЯ ТЕМ КУРСОВЫХ РАБОТ</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3.1. Ознакомиться с информацией, позволяющей выбрать тему и научного руководителя курсовой работы, студент может после 15 октября текущего учебного года в открытом доступе на сайте образовательной программы.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3.2. Для принятия решения о выборе или уточнении темы студент должен консультироваться с потенциальным руководителем. Консультации могут быть организованы с помощью электронной почты или LMS. При положительном исходе процесса согласования темы студент получает от руководителя подтверждение на руководство. Подтверждение может быть зафиксировано в специальном модуле в LMS либо по электронной почте. Если ни одна из предложенных тем студенту не подходит, то он имеет право инициативно предложить академическому руководителю своей ОП тему курсовой работы и/или потенциального руководителя этой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3.3. Рассмотрев предложенную студентом тему курсовой работы, академический руководитель ОП имеет право ее принять, или отклонить, аргументировав свое решение, или, совместно со студентом, переформулировать.</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 xml:space="preserve">3.2. Студент должен выбрать тему курсовой работы не позднее </w:t>
      </w:r>
      <w:r w:rsidRPr="000A1E84">
        <w:rPr>
          <w:rFonts w:ascii="Times New Roman" w:eastAsia="Times New Roman" w:hAnsi="Times New Roman" w:cs="Times New Roman"/>
          <w:b/>
          <w:bCs/>
          <w:color w:val="000000"/>
          <w:sz w:val="24"/>
          <w:szCs w:val="24"/>
          <w:shd w:val="clear" w:color="auto" w:fill="FFFFFF"/>
        </w:rPr>
        <w:t>20 ноября</w:t>
      </w:r>
      <w:r w:rsidRPr="000A1E84">
        <w:rPr>
          <w:rFonts w:ascii="Times New Roman" w:eastAsia="Times New Roman" w:hAnsi="Times New Roman" w:cs="Times New Roman"/>
          <w:color w:val="000000"/>
          <w:sz w:val="24"/>
          <w:szCs w:val="24"/>
          <w:shd w:val="clear" w:color="auto" w:fill="FFFFFF"/>
        </w:rPr>
        <w:t xml:space="preserve"> текущего учебного года. Закрепление темы за студентом осуществляется на основании личного заявления студента на имя руководителя образовательной программы (Приложение 1)</w:t>
      </w:r>
      <w:r w:rsidR="009A5F6C">
        <w:rPr>
          <w:rFonts w:ascii="Times New Roman" w:eastAsia="Times New Roman" w:hAnsi="Times New Roman" w:cs="Times New Roman"/>
          <w:color w:val="000000"/>
          <w:sz w:val="24"/>
          <w:szCs w:val="24"/>
          <w:shd w:val="clear" w:color="auto" w:fill="FFFFFF"/>
        </w:rPr>
        <w:t xml:space="preserve"> или посредством системы ЛМС</w:t>
      </w:r>
      <w:r w:rsidRPr="000A1E84">
        <w:rPr>
          <w:rFonts w:ascii="Times New Roman" w:eastAsia="Times New Roman" w:hAnsi="Times New Roman" w:cs="Times New Roman"/>
          <w:color w:val="000000"/>
          <w:sz w:val="24"/>
          <w:szCs w:val="24"/>
          <w:shd w:val="clear" w:color="auto" w:fill="FFFFFF"/>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3.3. После завершения процедуры выбора тем курсовой работы студентами, Академический совет программы не более чем в течение пяти рабочих дней принимает решение о закреплении тем, руководителей курсовой работы за конкретными студентами.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 xml:space="preserve">3.4. Приказ об утверждении тем курсовых работ и установлении срока предоставления итогового варианта курсовой работы издается не позднее </w:t>
      </w:r>
      <w:r w:rsidRPr="000A1E84">
        <w:rPr>
          <w:rFonts w:ascii="Times New Roman" w:eastAsia="Times New Roman" w:hAnsi="Times New Roman" w:cs="Times New Roman"/>
          <w:b/>
          <w:bCs/>
          <w:color w:val="000000"/>
          <w:sz w:val="24"/>
          <w:szCs w:val="24"/>
          <w:shd w:val="clear" w:color="auto" w:fill="FFFFFF"/>
        </w:rPr>
        <w:t>15 декабря</w:t>
      </w:r>
      <w:r w:rsidRPr="000A1E84">
        <w:rPr>
          <w:rFonts w:ascii="Times New Roman" w:eastAsia="Times New Roman" w:hAnsi="Times New Roman" w:cs="Times New Roman"/>
          <w:color w:val="000000"/>
          <w:sz w:val="24"/>
          <w:szCs w:val="24"/>
          <w:shd w:val="clear" w:color="auto" w:fill="FFFFFF"/>
        </w:rPr>
        <w:t xml:space="preserve"> текущего учебного года за подписью декана факультета гуманитарных наук.</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 xml:space="preserve">3.5. В случае, если студент не выбрал тему курсовой работы до </w:t>
      </w:r>
      <w:r w:rsidRPr="000A1E84">
        <w:rPr>
          <w:rFonts w:ascii="Times New Roman" w:eastAsia="Times New Roman" w:hAnsi="Times New Roman" w:cs="Times New Roman"/>
          <w:b/>
          <w:bCs/>
          <w:color w:val="000000"/>
          <w:sz w:val="24"/>
          <w:szCs w:val="24"/>
          <w:shd w:val="clear" w:color="auto" w:fill="FFFFFF"/>
        </w:rPr>
        <w:t>20 ноября</w:t>
      </w:r>
      <w:r w:rsidRPr="000A1E84">
        <w:rPr>
          <w:rFonts w:ascii="Times New Roman" w:eastAsia="Times New Roman" w:hAnsi="Times New Roman" w:cs="Times New Roman"/>
          <w:color w:val="000000"/>
          <w:sz w:val="24"/>
          <w:szCs w:val="24"/>
          <w:shd w:val="clear" w:color="auto" w:fill="FFFFFF"/>
        </w:rPr>
        <w:t xml:space="preserve"> текущего учебного года, у него возникает одна академическая задолженность. Студент имеет право выбрать тему курсовой работы в дополнительный срок: с начала третьего модуля до </w:t>
      </w:r>
      <w:r w:rsidRPr="000A1E84">
        <w:rPr>
          <w:rFonts w:ascii="Times New Roman" w:eastAsia="Times New Roman" w:hAnsi="Times New Roman" w:cs="Times New Roman"/>
          <w:b/>
          <w:bCs/>
          <w:color w:val="000000"/>
          <w:sz w:val="24"/>
          <w:szCs w:val="24"/>
          <w:shd w:val="clear" w:color="auto" w:fill="FFFFFF"/>
        </w:rPr>
        <w:t>15 февраля.</w:t>
      </w:r>
      <w:r w:rsidRPr="000A1E84">
        <w:rPr>
          <w:rFonts w:ascii="Times New Roman" w:eastAsia="Times New Roman" w:hAnsi="Times New Roman" w:cs="Times New Roman"/>
          <w:color w:val="000000"/>
          <w:sz w:val="24"/>
          <w:szCs w:val="24"/>
          <w:shd w:val="clear" w:color="auto" w:fill="FFFFFF"/>
        </w:rPr>
        <w:t xml:space="preserve"> В случае, если студент выбрал тему в указанный срок, его задолженность считается ликвидированной.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3.6. Изменение, в том числе уточнение, темы курсовой работы возможно не позднее, чем за один календарный месяц до установленного в приказе срока представления итогового варианта курсовой работы (</w:t>
      </w:r>
      <w:r w:rsidRPr="000A1E84">
        <w:rPr>
          <w:rFonts w:ascii="Times New Roman" w:eastAsia="Times New Roman" w:hAnsi="Times New Roman" w:cs="Times New Roman"/>
          <w:i/>
          <w:iCs/>
          <w:color w:val="000000"/>
          <w:sz w:val="24"/>
          <w:szCs w:val="24"/>
          <w:shd w:val="clear" w:color="auto" w:fill="FFFFFF"/>
        </w:rPr>
        <w:t>Приложение 6</w:t>
      </w:r>
      <w:r w:rsidRPr="000A1E84">
        <w:rPr>
          <w:rFonts w:ascii="Times New Roman" w:eastAsia="Times New Roman" w:hAnsi="Times New Roman" w:cs="Times New Roman"/>
          <w:color w:val="000000"/>
          <w:sz w:val="24"/>
          <w:szCs w:val="24"/>
          <w:shd w:val="clear" w:color="auto" w:fill="FFFFFF"/>
        </w:rPr>
        <w:t>). Изменения должны быть согласованы с академическим руководителем ОП и оформлены приказом за подписью декана факультета гуманитарных наук.</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xml:space="preserve">3.7. </w:t>
      </w:r>
      <w:r w:rsidRPr="000A1E84">
        <w:rPr>
          <w:rFonts w:ascii="Times New Roman" w:eastAsia="Times New Roman" w:hAnsi="Times New Roman" w:cs="Times New Roman"/>
          <w:b/>
          <w:bCs/>
          <w:color w:val="000000"/>
          <w:sz w:val="24"/>
          <w:szCs w:val="24"/>
          <w:shd w:val="clear" w:color="auto" w:fill="FFFFFF"/>
        </w:rPr>
        <w:t>Последовательность этапов выбора и согласования темы</w:t>
      </w:r>
      <w:r w:rsidRPr="000A1E84">
        <w:rPr>
          <w:rFonts w:ascii="Times New Roman" w:eastAsia="Times New Roman" w:hAnsi="Times New Roman" w:cs="Times New Roman"/>
          <w:color w:val="000000"/>
          <w:sz w:val="24"/>
          <w:szCs w:val="24"/>
          <w:shd w:val="clear" w:color="auto" w:fill="FFFFFF"/>
        </w:rPr>
        <w:t xml:space="preserve"> приведена в таблице:</w:t>
      </w:r>
    </w:p>
    <w:tbl>
      <w:tblPr>
        <w:tblW w:w="0" w:type="auto"/>
        <w:tblCellMar>
          <w:top w:w="15" w:type="dxa"/>
          <w:left w:w="15" w:type="dxa"/>
          <w:bottom w:w="15" w:type="dxa"/>
          <w:right w:w="15" w:type="dxa"/>
        </w:tblCellMar>
        <w:tblLook w:val="04A0" w:firstRow="1" w:lastRow="0" w:firstColumn="1" w:lastColumn="0" w:noHBand="0" w:noVBand="1"/>
      </w:tblPr>
      <w:tblGrid>
        <w:gridCol w:w="571"/>
        <w:gridCol w:w="2820"/>
        <w:gridCol w:w="2728"/>
        <w:gridCol w:w="3446"/>
      </w:tblGrid>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lastRenderedPageBreak/>
              <w:t>№ п/п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Этап подготовки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Ответственный за этап подготовки курсовой работы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Сроки исполнения</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Сбор предложенных тем курсовых работ, внесение тем с указанием руководителей в систему LMS и опубликование на сайте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Департаменты и научные подразделения/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с 10 сентября до 01</w:t>
            </w:r>
            <w:r w:rsidRPr="000A1E84">
              <w:rPr>
                <w:rFonts w:ascii="Times New Roman" w:eastAsia="Times New Roman" w:hAnsi="Times New Roman" w:cs="Times New Roman"/>
                <w:color w:val="000000"/>
                <w:sz w:val="24"/>
                <w:szCs w:val="24"/>
              </w:rPr>
              <w:t xml:space="preserve"> октября текущего учебного года. В течение 2 рабочих дней после 1 октября - передача информации академическому руководителю ОП</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Согласование предложенных тем курсовых работ руководством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Академический руководитель ОП совместно с Академическим советом ОП/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В течение 5-ти рабочих дней</w:t>
            </w:r>
            <w:r w:rsidRPr="000A1E84">
              <w:rPr>
                <w:rFonts w:ascii="Times New Roman" w:eastAsia="Times New Roman" w:hAnsi="Times New Roman" w:cs="Times New Roman"/>
                <w:color w:val="000000"/>
                <w:sz w:val="24"/>
                <w:szCs w:val="24"/>
              </w:rPr>
              <w:t xml:space="preserve"> с момента получения информации из Учебного офиса, после согласования передает в Учебный офис</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Информирование об утвержденных темах департаментов, научных подразделений и преподавателей, предложивших темы курсовых работ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В течение </w:t>
            </w:r>
            <w:r w:rsidRPr="000A1E84">
              <w:rPr>
                <w:rFonts w:ascii="Times New Roman" w:eastAsia="Times New Roman" w:hAnsi="Times New Roman" w:cs="Times New Roman"/>
                <w:b/>
                <w:bCs/>
                <w:color w:val="000000"/>
                <w:sz w:val="24"/>
                <w:szCs w:val="24"/>
              </w:rPr>
              <w:t>1 рабочего дня</w:t>
            </w:r>
            <w:r w:rsidRPr="000A1E84">
              <w:rPr>
                <w:rFonts w:ascii="Times New Roman" w:eastAsia="Times New Roman" w:hAnsi="Times New Roman" w:cs="Times New Roman"/>
                <w:color w:val="000000"/>
                <w:sz w:val="24"/>
                <w:szCs w:val="24"/>
              </w:rPr>
              <w:t xml:space="preserve"> с момента получения решения Академического совета ОП о рекомендованном списке предлагаемых тем</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Дополнительное обсуждение тем курсовых работ, составление окончательного списка рекомендованных студентам тем</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Департаменты и научные подразделения/ Академический руководитель/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В течение </w:t>
            </w:r>
            <w:r w:rsidRPr="000A1E84">
              <w:rPr>
                <w:rFonts w:ascii="Times New Roman" w:eastAsia="Times New Roman" w:hAnsi="Times New Roman" w:cs="Times New Roman"/>
                <w:b/>
                <w:bCs/>
                <w:color w:val="000000"/>
                <w:sz w:val="24"/>
                <w:szCs w:val="24"/>
              </w:rPr>
              <w:t>3-х рабочих дней</w:t>
            </w:r>
            <w:r w:rsidRPr="000A1E84">
              <w:rPr>
                <w:rFonts w:ascii="Times New Roman" w:eastAsia="Times New Roman" w:hAnsi="Times New Roman" w:cs="Times New Roman"/>
                <w:color w:val="000000"/>
                <w:sz w:val="24"/>
                <w:szCs w:val="24"/>
              </w:rPr>
              <w:t xml:space="preserve"> с момента получения уведомления от Учебного офиса Департаменты и научные подразделения могут обсудить причины отказа отклоненных тем. По итогам обсуждения академический руководитель может добавить некоторые темы</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Публикация в открытом доступе на сайте ОП для студентов информации о предлагаемых темах, руководителях, Правилах и сроках выполнения работ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Учебный офис ОП / Менеджер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Не позднее</w:t>
            </w:r>
            <w:r w:rsidRPr="000A1E84">
              <w:rPr>
                <w:rFonts w:ascii="Times New Roman" w:eastAsia="Times New Roman" w:hAnsi="Times New Roman" w:cs="Times New Roman"/>
                <w:b/>
                <w:bCs/>
                <w:color w:val="000000"/>
                <w:sz w:val="24"/>
                <w:szCs w:val="24"/>
              </w:rPr>
              <w:t xml:space="preserve"> 15 октября </w:t>
            </w:r>
            <w:r w:rsidRPr="000A1E84">
              <w:rPr>
                <w:rFonts w:ascii="Times New Roman" w:eastAsia="Times New Roman" w:hAnsi="Times New Roman" w:cs="Times New Roman"/>
                <w:color w:val="000000"/>
                <w:sz w:val="24"/>
                <w:szCs w:val="24"/>
              </w:rPr>
              <w:t>текущего учебного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45064E"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Срок выбора студентом темы курсовой работы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Студенты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Не позднее </w:t>
            </w:r>
            <w:r w:rsidRPr="000A1E84">
              <w:rPr>
                <w:rFonts w:ascii="Times New Roman" w:eastAsia="Times New Roman" w:hAnsi="Times New Roman" w:cs="Times New Roman"/>
                <w:b/>
                <w:bCs/>
                <w:color w:val="000000"/>
                <w:sz w:val="24"/>
                <w:szCs w:val="24"/>
              </w:rPr>
              <w:t xml:space="preserve">20 ноября </w:t>
            </w:r>
            <w:r w:rsidRPr="000A1E84">
              <w:rPr>
                <w:rFonts w:ascii="Times New Roman" w:eastAsia="Times New Roman" w:hAnsi="Times New Roman" w:cs="Times New Roman"/>
                <w:color w:val="000000"/>
                <w:sz w:val="24"/>
                <w:szCs w:val="24"/>
              </w:rPr>
              <w:t>текущего учебного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45064E"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Закрепление тем курсовых работ приказом и информирование </w:t>
            </w:r>
            <w:r w:rsidRPr="000A1E84">
              <w:rPr>
                <w:rFonts w:ascii="Times New Roman" w:eastAsia="Times New Roman" w:hAnsi="Times New Roman" w:cs="Times New Roman"/>
                <w:color w:val="000000"/>
                <w:sz w:val="24"/>
                <w:szCs w:val="24"/>
              </w:rPr>
              <w:lastRenderedPageBreak/>
              <w:t xml:space="preserve">руководителей курсовых работ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lastRenderedPageBreak/>
              <w:t xml:space="preserve">Академический совет ОП/ Учебный офис ОП/ Академический руководитель/Декан </w:t>
            </w:r>
            <w:r w:rsidRPr="000A1E84">
              <w:rPr>
                <w:rFonts w:ascii="Times New Roman" w:eastAsia="Times New Roman" w:hAnsi="Times New Roman" w:cs="Times New Roman"/>
                <w:color w:val="000000"/>
                <w:sz w:val="24"/>
                <w:szCs w:val="24"/>
              </w:rPr>
              <w:lastRenderedPageBreak/>
              <w:t>факультета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lastRenderedPageBreak/>
              <w:t xml:space="preserve">Решение Академического совета о закреплении тем и руководителей – в течении 5 рабочих дней с момента </w:t>
            </w:r>
            <w:r w:rsidRPr="000A1E84">
              <w:rPr>
                <w:rFonts w:ascii="Times New Roman" w:eastAsia="Times New Roman" w:hAnsi="Times New Roman" w:cs="Times New Roman"/>
                <w:color w:val="000000"/>
                <w:sz w:val="24"/>
                <w:szCs w:val="24"/>
              </w:rPr>
              <w:lastRenderedPageBreak/>
              <w:t>выбора (</w:t>
            </w:r>
            <w:r w:rsidRPr="000A1E84">
              <w:rPr>
                <w:rFonts w:ascii="Times New Roman" w:eastAsia="Times New Roman" w:hAnsi="Times New Roman" w:cs="Times New Roman"/>
                <w:b/>
                <w:bCs/>
                <w:color w:val="000000"/>
                <w:sz w:val="24"/>
                <w:szCs w:val="24"/>
              </w:rPr>
              <w:t>т.е. после 20 ноября)</w:t>
            </w:r>
            <w:r w:rsidRPr="000A1E84">
              <w:rPr>
                <w:rFonts w:ascii="Times New Roman" w:eastAsia="Times New Roman" w:hAnsi="Times New Roman" w:cs="Times New Roman"/>
                <w:color w:val="000000"/>
                <w:sz w:val="24"/>
                <w:szCs w:val="24"/>
              </w:rPr>
              <w:t xml:space="preserve"> Издание приказа – Не позднее </w:t>
            </w:r>
            <w:r w:rsidRPr="000A1E84">
              <w:rPr>
                <w:rFonts w:ascii="Times New Roman" w:eastAsia="Times New Roman" w:hAnsi="Times New Roman" w:cs="Times New Roman"/>
                <w:b/>
                <w:bCs/>
                <w:color w:val="000000"/>
                <w:sz w:val="24"/>
                <w:szCs w:val="24"/>
              </w:rPr>
              <w:t>15 декабря</w:t>
            </w:r>
            <w:r w:rsidRPr="000A1E84">
              <w:rPr>
                <w:rFonts w:ascii="Times New Roman" w:eastAsia="Times New Roman" w:hAnsi="Times New Roman" w:cs="Times New Roman"/>
                <w:color w:val="000000"/>
                <w:sz w:val="24"/>
                <w:szCs w:val="24"/>
              </w:rPr>
              <w:t xml:space="preserve"> текущего учебного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45064E"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8</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Замена руководителя курсовой работы (при необходимости)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Студент/ Учебный офис ОП/ Академический руководитель/Декан факультета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E973EF">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Не позднее </w:t>
            </w:r>
            <w:r w:rsidR="00E973EF">
              <w:rPr>
                <w:rFonts w:ascii="Times New Roman" w:eastAsia="Times New Roman" w:hAnsi="Times New Roman" w:cs="Times New Roman"/>
                <w:b/>
                <w:bCs/>
                <w:color w:val="000000"/>
                <w:sz w:val="24"/>
                <w:szCs w:val="24"/>
              </w:rPr>
              <w:t>15</w:t>
            </w:r>
            <w:r w:rsidRPr="000A1E84">
              <w:rPr>
                <w:rFonts w:ascii="Times New Roman" w:eastAsia="Times New Roman" w:hAnsi="Times New Roman" w:cs="Times New Roman"/>
                <w:b/>
                <w:bCs/>
                <w:color w:val="000000"/>
                <w:sz w:val="24"/>
                <w:szCs w:val="24"/>
              </w:rPr>
              <w:t xml:space="preserve"> апреля </w:t>
            </w:r>
            <w:r w:rsidRPr="000A1E84">
              <w:rPr>
                <w:rFonts w:ascii="Times New Roman" w:eastAsia="Times New Roman" w:hAnsi="Times New Roman" w:cs="Times New Roman"/>
                <w:color w:val="000000"/>
                <w:sz w:val="24"/>
                <w:szCs w:val="24"/>
              </w:rPr>
              <w:t>текущего учебного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45064E"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Изменение / уточнение темы курсовой работы (с закреплением темы приказом Деканом факультета)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Студент/ Учебный офис ОП/ Академический руководитель/Декан факультета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Не позднее, чем за один календарный месяц до установленного в приказе срока предоставления итогового варианта курсовой работы (Не позднее </w:t>
            </w:r>
            <w:r w:rsidRPr="000A1E84">
              <w:rPr>
                <w:rFonts w:ascii="Times New Roman" w:eastAsia="Times New Roman" w:hAnsi="Times New Roman" w:cs="Times New Roman"/>
                <w:b/>
                <w:bCs/>
                <w:color w:val="000000"/>
                <w:sz w:val="24"/>
                <w:szCs w:val="24"/>
              </w:rPr>
              <w:t xml:space="preserve">15 апреля </w:t>
            </w:r>
            <w:r w:rsidRPr="000A1E84">
              <w:rPr>
                <w:rFonts w:ascii="Times New Roman" w:eastAsia="Times New Roman" w:hAnsi="Times New Roman" w:cs="Times New Roman"/>
                <w:color w:val="000000"/>
                <w:sz w:val="24"/>
                <w:szCs w:val="24"/>
              </w:rPr>
              <w:t>текущего учебного года).</w:t>
            </w:r>
          </w:p>
        </w:tc>
      </w:tr>
    </w:tbl>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rPr>
      </w:pPr>
    </w:p>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rPr>
      </w:pPr>
      <w:r w:rsidRPr="000A1E84">
        <w:rPr>
          <w:rFonts w:ascii="Times New Roman" w:eastAsia="Times New Roman" w:hAnsi="Times New Roman" w:cs="Times New Roman"/>
          <w:b/>
          <w:bCs/>
          <w:color w:val="000000"/>
          <w:sz w:val="24"/>
          <w:szCs w:val="24"/>
          <w:shd w:val="clear" w:color="auto" w:fill="FFFFFF"/>
        </w:rPr>
        <w:t xml:space="preserve">4. АЛГОРИТМ ПОДГОТОВКИ КУРСОВОЙ РАБОТЫ </w:t>
      </w:r>
    </w:p>
    <w:p w:rsidR="000A1E84" w:rsidRPr="000A1E84" w:rsidRDefault="000A1E84" w:rsidP="000A1E84">
      <w:pPr>
        <w:spacing w:before="20" w:after="20" w:line="240" w:lineRule="auto"/>
        <w:ind w:left="360"/>
        <w:rPr>
          <w:rFonts w:ascii="Times New Roman" w:eastAsia="Times New Roman" w:hAnsi="Times New Roman" w:cs="Times New Roman"/>
          <w:sz w:val="24"/>
          <w:szCs w:val="24"/>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4.1. График выполнения курсовой работы согласовывается студентом с руководителем курсовой работы, назначенным в приказе, и содержит следующий алгоритм взаимодействий: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1) предъявление студентом руководителю проекта курсовой работы (обоснование актуальности, структуры работы, замысла, определение списка основных источников для выполнения данной работы, ожидаемый результат);</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2) </w:t>
      </w:r>
      <w:r w:rsidRPr="000A1E84">
        <w:rPr>
          <w:rFonts w:ascii="Times New Roman" w:eastAsia="Times New Roman" w:hAnsi="Times New Roman" w:cs="Times New Roman"/>
          <w:color w:val="000000"/>
          <w:sz w:val="24"/>
          <w:szCs w:val="24"/>
          <w:shd w:val="clear" w:color="auto" w:fill="FFFFFF"/>
        </w:rPr>
        <w:t>предварительная презентация курсовой работы в рамках научно- исследовательского семинара;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3) первое предъявление готовой курсовой работы руководителю, с последующей корректировкой курсовой работы (при необходимости);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4) представление итогового варианта курсовой работы руководителю;</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5) загрузка курсовой работы в систему LMS для дальнейшей проверки работы на плагиат системой «Антиплагиат»;</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xml:space="preserve">6) оценивание руководителем и составление отзыва курсовой работы (Образец см.: </w:t>
      </w:r>
      <w:r w:rsidRPr="000A1E84">
        <w:rPr>
          <w:rFonts w:ascii="Times New Roman" w:eastAsia="Times New Roman" w:hAnsi="Times New Roman" w:cs="Times New Roman"/>
          <w:i/>
          <w:iCs/>
          <w:color w:val="000000"/>
          <w:sz w:val="24"/>
          <w:szCs w:val="24"/>
          <w:shd w:val="clear" w:color="auto" w:fill="FFFFFF"/>
        </w:rPr>
        <w:t>Приложение 4</w:t>
      </w:r>
      <w:r w:rsidRPr="000A1E84">
        <w:rPr>
          <w:rFonts w:ascii="Times New Roman" w:eastAsia="Times New Roman" w:hAnsi="Times New Roman" w:cs="Times New Roman"/>
          <w:color w:val="000000"/>
          <w:sz w:val="24"/>
          <w:szCs w:val="24"/>
          <w:shd w:val="clear" w:color="auto" w:fill="FFFFFF"/>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4.2. Студент обязан представить итоговый вариант курсовой работы руководителю и в Учебный офис ОП в установленный приказом срок. В итоговом варианте курсовая работа сдается студентом в бумажном виде в Учебный офис. Студент прикладывает отчет из системы «Антиплагиат».</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4.3. Проверка курсовой работы завершается оценкой научного руководителя. По решению академического руководителя, в рамках НИС (Научно-исследовательского семинара) может быть проведена защита курсовой работы. Итоговая оценка выставляется в ведомость.</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xml:space="preserve">4.4. </w:t>
      </w:r>
      <w:r w:rsidRPr="000A1E84">
        <w:rPr>
          <w:rFonts w:ascii="Times New Roman" w:eastAsia="Times New Roman" w:hAnsi="Times New Roman" w:cs="Times New Roman"/>
          <w:b/>
          <w:bCs/>
          <w:color w:val="000000"/>
          <w:sz w:val="24"/>
          <w:szCs w:val="24"/>
          <w:shd w:val="clear" w:color="auto" w:fill="FFFFFF"/>
        </w:rPr>
        <w:t>Перечень основных этапов подготовки курсовой работы п</w:t>
      </w:r>
      <w:r w:rsidRPr="000A1E84">
        <w:rPr>
          <w:rFonts w:ascii="Times New Roman" w:eastAsia="Times New Roman" w:hAnsi="Times New Roman" w:cs="Times New Roman"/>
          <w:color w:val="000000"/>
          <w:sz w:val="24"/>
          <w:szCs w:val="24"/>
          <w:shd w:val="clear" w:color="auto" w:fill="FFFFFF"/>
        </w:rPr>
        <w:t>риведен в таблице:</w:t>
      </w:r>
    </w:p>
    <w:tbl>
      <w:tblPr>
        <w:tblW w:w="0" w:type="auto"/>
        <w:tblCellMar>
          <w:top w:w="15" w:type="dxa"/>
          <w:left w:w="15" w:type="dxa"/>
          <w:bottom w:w="15" w:type="dxa"/>
          <w:right w:w="15" w:type="dxa"/>
        </w:tblCellMar>
        <w:tblLook w:val="04A0" w:firstRow="1" w:lastRow="0" w:firstColumn="1" w:lastColumn="0" w:noHBand="0" w:noVBand="1"/>
      </w:tblPr>
      <w:tblGrid>
        <w:gridCol w:w="589"/>
        <w:gridCol w:w="3270"/>
        <w:gridCol w:w="2361"/>
        <w:gridCol w:w="3345"/>
      </w:tblGrid>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Этап подготовки курсовой работы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Участники этапа подготовки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Сроки исполнения</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Подготовка проекта курсовой работы, оценивание руководителем</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Студент/ Руководитель</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С 20 ноября до 20 декабря текущего года</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Предъявление первого варианта </w:t>
            </w:r>
            <w:r>
              <w:rPr>
                <w:rFonts w:ascii="Times New Roman" w:eastAsia="Times New Roman" w:hAnsi="Times New Roman" w:cs="Times New Roman"/>
                <w:color w:val="000000"/>
                <w:sz w:val="24"/>
                <w:szCs w:val="24"/>
              </w:rPr>
              <w:t xml:space="preserve">полного текста </w:t>
            </w:r>
            <w:r w:rsidRPr="000A1E84">
              <w:rPr>
                <w:rFonts w:ascii="Times New Roman" w:eastAsia="Times New Roman" w:hAnsi="Times New Roman" w:cs="Times New Roman"/>
                <w:color w:val="000000"/>
                <w:sz w:val="24"/>
                <w:szCs w:val="24"/>
              </w:rPr>
              <w:t>курсовой работы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Студент/ Руководитель/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В соответствии с графиком подготовки курсовой, </w:t>
            </w:r>
            <w:r w:rsidRPr="000A1E84">
              <w:rPr>
                <w:rFonts w:ascii="Times New Roman" w:eastAsia="Times New Roman" w:hAnsi="Times New Roman" w:cs="Times New Roman"/>
                <w:b/>
                <w:bCs/>
                <w:color w:val="000000"/>
                <w:sz w:val="24"/>
                <w:szCs w:val="24"/>
              </w:rPr>
              <w:t xml:space="preserve">не позднее чем за 3 недели </w:t>
            </w:r>
            <w:r w:rsidRPr="000A1E84">
              <w:rPr>
                <w:rFonts w:ascii="Times New Roman" w:eastAsia="Times New Roman" w:hAnsi="Times New Roman" w:cs="Times New Roman"/>
                <w:color w:val="000000"/>
                <w:sz w:val="24"/>
                <w:szCs w:val="24"/>
              </w:rPr>
              <w:t>до запланированной даты загрузки курсовой работы</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Доработка курсовой работы, подготовка итогового варианта (включая предъявление итогового варианта и аннотации руководителю)</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Студент/ Руководитель</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Не позднее, </w:t>
            </w:r>
            <w:r w:rsidRPr="000A1E84">
              <w:rPr>
                <w:rFonts w:ascii="Times New Roman" w:eastAsia="Times New Roman" w:hAnsi="Times New Roman" w:cs="Times New Roman"/>
                <w:b/>
                <w:bCs/>
                <w:color w:val="000000"/>
                <w:sz w:val="24"/>
                <w:szCs w:val="24"/>
              </w:rPr>
              <w:t xml:space="preserve">чем за неделю до </w:t>
            </w:r>
            <w:r w:rsidRPr="000A1E84">
              <w:rPr>
                <w:rFonts w:ascii="Times New Roman" w:eastAsia="Times New Roman" w:hAnsi="Times New Roman" w:cs="Times New Roman"/>
                <w:color w:val="000000"/>
                <w:sz w:val="24"/>
                <w:szCs w:val="24"/>
              </w:rPr>
              <w:t xml:space="preserve">даты загрузки курсовой работы </w:t>
            </w:r>
            <w:r>
              <w:rPr>
                <w:rFonts w:ascii="Times New Roman" w:eastAsia="Times New Roman" w:hAnsi="Times New Roman" w:cs="Times New Roman"/>
                <w:color w:val="000000"/>
                <w:sz w:val="24"/>
                <w:szCs w:val="24"/>
              </w:rPr>
              <w:t>в ЛМС</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Загрузка курсовой работы в систему «Антиплагиат» (в специальном модуле LMS).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Студент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Не позднее, </w:t>
            </w:r>
            <w:r w:rsidRPr="000A1E84">
              <w:rPr>
                <w:rFonts w:ascii="Times New Roman" w:eastAsia="Times New Roman" w:hAnsi="Times New Roman" w:cs="Times New Roman"/>
                <w:b/>
                <w:bCs/>
                <w:color w:val="000000"/>
                <w:sz w:val="24"/>
                <w:szCs w:val="24"/>
              </w:rPr>
              <w:t xml:space="preserve">чем за день </w:t>
            </w:r>
            <w:r w:rsidRPr="000A1E84">
              <w:rPr>
                <w:rFonts w:ascii="Times New Roman" w:eastAsia="Times New Roman" w:hAnsi="Times New Roman" w:cs="Times New Roman"/>
                <w:color w:val="000000"/>
                <w:sz w:val="24"/>
                <w:szCs w:val="24"/>
              </w:rPr>
              <w:t>до срока сдачи итогового варианта на бумажном носителе в учебный офис</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Представление итогового варианта курсовой работы в учебный офис</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Студент/Учебный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В срок, установленный приказом об утверждении тем курсовой работы</w:t>
            </w:r>
          </w:p>
        </w:tc>
      </w:tr>
      <w:tr w:rsidR="000A1E84" w:rsidRPr="000A1E84" w:rsidTr="000A1E8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C175A1" w:rsidP="000A1E84">
            <w:pPr>
              <w:spacing w:before="20" w:after="2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0A1E84" w:rsidRPr="000A1E84">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Предоставление руководителем отзыва на курсовую работу</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Руководитель/ Учебный офис ОП</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A1E84" w:rsidRPr="000A1E84" w:rsidRDefault="000A1E84" w:rsidP="000A1E84">
            <w:pPr>
              <w:spacing w:before="20" w:after="2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xml:space="preserve">В течение </w:t>
            </w:r>
            <w:r w:rsidRPr="000A1E84">
              <w:rPr>
                <w:rFonts w:ascii="Times New Roman" w:eastAsia="Times New Roman" w:hAnsi="Times New Roman" w:cs="Times New Roman"/>
                <w:b/>
                <w:bCs/>
                <w:color w:val="000000"/>
                <w:sz w:val="24"/>
                <w:szCs w:val="24"/>
              </w:rPr>
              <w:t>календарной недели</w:t>
            </w:r>
            <w:r w:rsidRPr="000A1E84">
              <w:rPr>
                <w:rFonts w:ascii="Times New Roman" w:eastAsia="Times New Roman" w:hAnsi="Times New Roman" w:cs="Times New Roman"/>
                <w:color w:val="000000"/>
                <w:sz w:val="24"/>
                <w:szCs w:val="24"/>
              </w:rPr>
              <w:t xml:space="preserve"> после получения итогового варианта курсовой работы от учебного офиса</w:t>
            </w:r>
          </w:p>
        </w:tc>
      </w:tr>
    </w:tbl>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rPr>
      </w:pPr>
    </w:p>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rPr>
      </w:pPr>
    </w:p>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rPr>
      </w:pPr>
    </w:p>
    <w:p w:rsidR="000A1E84" w:rsidRPr="000A1E84" w:rsidRDefault="000A1E84" w:rsidP="000A1E84">
      <w:pPr>
        <w:spacing w:before="20" w:after="20" w:line="240" w:lineRule="auto"/>
        <w:ind w:left="360"/>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5. РУКОВОДСТВО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5.1. Непосредственное руководство курсовой работы осуществляет научный руководитель. Руководитель обязан:</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оказывать консультационную помощь студенту в определении окончательной темы курсовой работы, подготовке ее плана и подборе литературы;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содействовать в разработке методики исследования;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осуществлять систематический контроль хода выполнения курсовой работы в соответствии с планом и графиком ее выполнения;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информировать академического руководителя ОП о несоблюдении студентом графика выполнения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давать квалифицированные рекомендации по содержанию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произвести оценку качества выполнения курсовой работы и представить письменный отзыв руководителя.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xml:space="preserve">5.2. Отзыв научного руководителя содержит оценку качества работы, ее положительных качеств и выявленных недостатков. Важной характеристикой является определение степени самостоятельности и новизны в разработке проблемы и решении поставленных исследовательских задач, оригинальности развития темы - творческого подхода в целом, проявленного студентом в период написания курсовой работы, а также соответствие формальным и содержательным требованиям, предъявляемым к курсовым работам. Отзыв научного руководителя оформляется в соответствии с </w:t>
      </w:r>
      <w:r w:rsidRPr="000A1E84">
        <w:rPr>
          <w:rFonts w:ascii="Times New Roman" w:eastAsia="Times New Roman" w:hAnsi="Times New Roman" w:cs="Times New Roman"/>
          <w:i/>
          <w:iCs/>
          <w:color w:val="000000"/>
          <w:sz w:val="24"/>
          <w:szCs w:val="24"/>
          <w:shd w:val="clear" w:color="auto" w:fill="FFFFFF"/>
        </w:rPr>
        <w:t>Приложением 4</w:t>
      </w:r>
      <w:r w:rsidRPr="000A1E84">
        <w:rPr>
          <w:rFonts w:ascii="Times New Roman" w:eastAsia="Times New Roman" w:hAnsi="Times New Roman" w:cs="Times New Roman"/>
          <w:color w:val="000000"/>
          <w:sz w:val="24"/>
          <w:szCs w:val="24"/>
          <w:shd w:val="clear" w:color="auto" w:fill="FFFFFF"/>
        </w:rPr>
        <w:t xml:space="preserve"> (объем комментариев  - до 1,5 страниц текста).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lastRenderedPageBreak/>
        <w:t xml:space="preserve">5.3. Консультант (при наличии) обязан оказывать консультационную помощь студенту в выборе методики исследования и подборе литературы, давать рекомендации по содержанию курсовой работы; совместно с руководителем осуществлять систематический контроль хода выполнения курсовой работы в соответствии с планом и графиком ее выполнения; </w:t>
      </w:r>
    </w:p>
    <w:p w:rsidR="000A1E84" w:rsidRDefault="000A1E84" w:rsidP="000A1E84">
      <w:pPr>
        <w:spacing w:before="20" w:after="20" w:line="240" w:lineRule="auto"/>
        <w:ind w:left="360"/>
        <w:jc w:val="both"/>
        <w:rPr>
          <w:rFonts w:ascii="Times New Roman" w:eastAsia="Times New Roman" w:hAnsi="Times New Roman" w:cs="Times New Roman"/>
          <w:i/>
          <w:iCs/>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 xml:space="preserve">5.4. Замена руководителя и назначение консультантов курсовой работы оформляется приказом академического руководителя ОП. Образец Заявления студента о замене научного руководителя дан в </w:t>
      </w:r>
      <w:r w:rsidRPr="000A1E84">
        <w:rPr>
          <w:rFonts w:ascii="Times New Roman" w:eastAsia="Times New Roman" w:hAnsi="Times New Roman" w:cs="Times New Roman"/>
          <w:i/>
          <w:iCs/>
          <w:color w:val="000000"/>
          <w:sz w:val="24"/>
          <w:szCs w:val="24"/>
          <w:shd w:val="clear" w:color="auto" w:fill="FFFFFF"/>
        </w:rPr>
        <w:t>Приложении 7.</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rPr>
          <w:rFonts w:ascii="Times New Roman" w:eastAsia="Times New Roman" w:hAnsi="Times New Roman" w:cs="Times New Roman"/>
          <w:b/>
          <w:bCs/>
          <w:color w:val="000000"/>
          <w:sz w:val="24"/>
          <w:szCs w:val="24"/>
          <w:shd w:val="clear" w:color="auto" w:fill="FFFFFF"/>
        </w:rPr>
      </w:pPr>
      <w:r w:rsidRPr="000A1E84">
        <w:rPr>
          <w:rFonts w:ascii="Times New Roman" w:eastAsia="Times New Roman" w:hAnsi="Times New Roman" w:cs="Times New Roman"/>
          <w:b/>
          <w:bCs/>
          <w:color w:val="000000"/>
          <w:sz w:val="24"/>
          <w:szCs w:val="24"/>
          <w:shd w:val="clear" w:color="auto" w:fill="FFFFFF"/>
        </w:rPr>
        <w:t>6. ПРОВЕРКА КУРСОВОЙ РАБОТЫ</w:t>
      </w:r>
    </w:p>
    <w:p w:rsidR="000A1E84" w:rsidRPr="000A1E84" w:rsidRDefault="000A1E84" w:rsidP="000A1E84">
      <w:pPr>
        <w:spacing w:before="20" w:after="20" w:line="240" w:lineRule="auto"/>
        <w:ind w:left="360"/>
        <w:rPr>
          <w:rFonts w:ascii="Times New Roman" w:eastAsia="Times New Roman" w:hAnsi="Times New Roman" w:cs="Times New Roman"/>
          <w:sz w:val="24"/>
          <w:szCs w:val="24"/>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6. 1. В соответствии с Регламентом использования системы «Антиплагиат» для сбора и проверки письменных учебных работ в НИУ ВШЭ студент загружает итоговый вариант курсовой работы в специальный модуль сопровождения курсовых и ВКР в LMS, после чего работа отправляется в систему «Антиплагиат».</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xml:space="preserve">6.2. Студент обязан представить в учебный офис окончательный вариант курсовой работы на бумажном носителе, а также справку о проверке в системе «Антиплагиат» в течение двух дней после загрузки работы в систему </w:t>
      </w:r>
      <w:r>
        <w:rPr>
          <w:rFonts w:ascii="Times New Roman" w:eastAsia="Times New Roman" w:hAnsi="Times New Roman" w:cs="Times New Roman"/>
          <w:color w:val="000000"/>
          <w:sz w:val="24"/>
          <w:szCs w:val="24"/>
          <w:shd w:val="clear" w:color="auto" w:fill="FFFFFF"/>
          <w:lang w:val="en-US"/>
        </w:rPr>
        <w:t>LMS</w:t>
      </w:r>
      <w:r w:rsidRPr="000A1E84">
        <w:rPr>
          <w:rFonts w:ascii="Times New Roman" w:eastAsia="Times New Roman" w:hAnsi="Times New Roman" w:cs="Times New Roman"/>
          <w:color w:val="000000"/>
          <w:sz w:val="24"/>
          <w:szCs w:val="24"/>
          <w:shd w:val="clear" w:color="auto" w:fill="FFFFFF"/>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6.3. Если система «Антиплагиат» свидетельствует о наличии в курсовой работе менее 80% оригинального текста, окончательное решение о правомерности использования заимствований в курсовой работе принимает научный руководитель. Плагиатом считается использование в письменной работе чужого текста, опубликованного в бумажном или электронном виде, без полной ссылки на источник, либо в том случае, если объем и характер заимствований ставят под сомнение самостоятельность выполненной работы или одного из ее основных разделов.</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6.4 Учебный офис в течение трех дней после получения работы на бумажном носителе передает все тексты загруженных работ на  проверку научным руководителям.</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6.4. Руководитель проверяет курсовую работу и составляет о ней письменный отзыв с итоговой оценкой в течение семи календарных дней после получения курсовой работы.</w:t>
      </w:r>
    </w:p>
    <w:p w:rsidR="009226B7" w:rsidRPr="000A1E84" w:rsidRDefault="009226B7"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b/>
          <w:bCs/>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 xml:space="preserve">7. </w:t>
      </w:r>
      <w:r w:rsidRPr="000A1E84">
        <w:rPr>
          <w:rFonts w:ascii="Times New Roman" w:eastAsia="Times New Roman" w:hAnsi="Times New Roman" w:cs="Times New Roman"/>
          <w:b/>
          <w:bCs/>
          <w:color w:val="000000"/>
          <w:sz w:val="24"/>
          <w:szCs w:val="24"/>
          <w:shd w:val="clear" w:color="auto" w:fill="FFFFFF"/>
        </w:rPr>
        <w:t>ПРИНЦИПЫ ОЦЕНИВАНИЯ КУРСОВОЙ РАБОТЫ</w:t>
      </w:r>
    </w:p>
    <w:p w:rsidR="009226B7" w:rsidRPr="000A1E84" w:rsidRDefault="009226B7" w:rsidP="000A1E84">
      <w:pPr>
        <w:spacing w:before="20" w:after="20" w:line="240" w:lineRule="auto"/>
        <w:ind w:left="360"/>
        <w:jc w:val="both"/>
        <w:rPr>
          <w:rFonts w:ascii="Times New Roman" w:eastAsia="Times New Roman" w:hAnsi="Times New Roman" w:cs="Times New Roman"/>
          <w:sz w:val="24"/>
          <w:szCs w:val="24"/>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7.1. В курсовой работе студент-магистр должен продемонстрировать следующие системные и профессиональные компетенции</w:t>
      </w:r>
      <w:r w:rsidRPr="000A1E84">
        <w:rPr>
          <w:rFonts w:ascii="Times New Roman" w:eastAsia="Times New Roman" w:hAnsi="Times New Roman" w:cs="Times New Roman"/>
          <w:i/>
          <w:iCs/>
          <w:color w:val="000000"/>
          <w:sz w:val="24"/>
          <w:szCs w:val="24"/>
          <w:shd w:val="clear" w:color="auto" w:fill="FFFFFF"/>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СК-2 - Способен предлагать концепции, модели, изобретать и апробировать способы и инструменты профессиональной деятельности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СК-3 - Способен к самостоятельному освоению новых методов исследования, изменению научного и научно-производственного профиля своей деятельности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ПК-2  - Способен осуществлять междисциплинарное взаимодействие и сотрудничество с представителями смежных областей знания в ходе решения научно-исследовательских и прикладных задач.</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ПК-10 Способен устно публично выступать (дискуссировать) на русском (государственном) языке в рамках профессионального и научного взаимодействия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ПК-11 Способен создавать и редактировать на русском (государственном) языке культурологические тексты для задач профессиональной и научной деятельности</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7.2. Критерии оценки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b/>
          <w:bCs/>
          <w:i/>
          <w:iCs/>
          <w:color w:val="000000"/>
          <w:sz w:val="24"/>
          <w:szCs w:val="24"/>
          <w:shd w:val="clear" w:color="auto" w:fill="FFFFFF"/>
        </w:rPr>
        <w:t>9 - 10 баллов</w:t>
      </w:r>
      <w:r w:rsidRPr="000A1E84">
        <w:rPr>
          <w:rFonts w:ascii="Times New Roman" w:eastAsia="Times New Roman" w:hAnsi="Times New Roman" w:cs="Times New Roman"/>
          <w:color w:val="000000"/>
          <w:sz w:val="24"/>
          <w:szCs w:val="24"/>
          <w:shd w:val="clear" w:color="auto" w:fill="FFFFFF"/>
        </w:rPr>
        <w:t xml:space="preserve"> – самостоятельное исследование, отличающееся актуальностью проблемы, системностью излагаемого материала, оригинальностью методологических подходов, знанием и умением интерпретировать различные научные подходы по рассматриваемой проблеме, проработкой  значительного количества единиц </w:t>
      </w:r>
      <w:r w:rsidRPr="000A1E84">
        <w:rPr>
          <w:rFonts w:ascii="Times New Roman" w:eastAsia="Times New Roman" w:hAnsi="Times New Roman" w:cs="Times New Roman"/>
          <w:color w:val="000000"/>
          <w:sz w:val="24"/>
          <w:szCs w:val="24"/>
          <w:shd w:val="clear" w:color="auto" w:fill="FFFFFF"/>
        </w:rPr>
        <w:lastRenderedPageBreak/>
        <w:t>литературы и источников, необходимых для раскрытия темы и ее грамотного обзора, логичностью структуры, аргументированностью авторских выводов и обобщений, правильным оформлением справочно-ссылочного аппарата.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b/>
          <w:bCs/>
          <w:i/>
          <w:iCs/>
          <w:color w:val="000000"/>
          <w:sz w:val="24"/>
          <w:szCs w:val="24"/>
          <w:shd w:val="clear" w:color="auto" w:fill="FFFFFF"/>
        </w:rPr>
        <w:t xml:space="preserve">7 – 8  баллов – </w:t>
      </w:r>
      <w:r w:rsidRPr="000A1E84">
        <w:rPr>
          <w:rFonts w:ascii="Times New Roman" w:eastAsia="Times New Roman" w:hAnsi="Times New Roman" w:cs="Times New Roman"/>
          <w:color w:val="000000"/>
          <w:sz w:val="24"/>
          <w:szCs w:val="24"/>
          <w:shd w:val="clear" w:color="auto" w:fill="FFFFFF"/>
        </w:rPr>
        <w:t>самостоятельное исследование, отличающееся актуальностью проблемы, системностью излагаемого материала, знанием и умением интерпретировать различные научные подходы по рассматриваемой проблеме, проработкой  достаточного  количества единиц литературы и источников, логичностью структуры, аргументированностью авторских выводов и обобщений, правильным оформлением справочно-ссылочного аппарата, наличием (по необходимости) приложений.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b/>
          <w:bCs/>
          <w:i/>
          <w:iCs/>
          <w:color w:val="000000"/>
          <w:sz w:val="24"/>
          <w:szCs w:val="24"/>
          <w:shd w:val="clear" w:color="auto" w:fill="FFFFFF"/>
        </w:rPr>
        <w:t xml:space="preserve">6 – 7 баллов – </w:t>
      </w:r>
      <w:r w:rsidRPr="000A1E84">
        <w:rPr>
          <w:rFonts w:ascii="Times New Roman" w:eastAsia="Times New Roman" w:hAnsi="Times New Roman" w:cs="Times New Roman"/>
          <w:color w:val="000000"/>
          <w:sz w:val="24"/>
          <w:szCs w:val="24"/>
          <w:shd w:val="clear" w:color="auto" w:fill="FFFFFF"/>
        </w:rPr>
        <w:t>самостоятельное исследование, отличающееся актуальностью проблемы, системностью излагаемого материала, знанием и умением интерпретировать различные научные подходы по рассматриваемой проблеме, проработкой  не вполне достаточного  количества единиц литературы и источников,  логичностью структуры, не всегда аргументированными авторскими выводами и обобщениями, не всегда корректно оформленным справочно-ссылочным аппаратом.</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b/>
          <w:bCs/>
          <w:i/>
          <w:iCs/>
          <w:color w:val="000000"/>
          <w:sz w:val="24"/>
          <w:szCs w:val="24"/>
          <w:shd w:val="clear" w:color="auto" w:fill="FFFFFF"/>
        </w:rPr>
        <w:t xml:space="preserve">4 – 5 балла – </w:t>
      </w:r>
      <w:r w:rsidRPr="000A1E84">
        <w:rPr>
          <w:rFonts w:ascii="Times New Roman" w:eastAsia="Times New Roman" w:hAnsi="Times New Roman" w:cs="Times New Roman"/>
          <w:color w:val="000000"/>
          <w:sz w:val="24"/>
          <w:szCs w:val="24"/>
          <w:shd w:val="clear" w:color="auto" w:fill="FFFFFF"/>
        </w:rPr>
        <w:t>самостоятельное исследование, отличающееся недостаточной актуальностью проблемы, недостаточной системностью излагаемого материала, не вполне верной интерпретацией различных научных подходов по поднимаемым вопросам, проработкой  недостаточного для раскрытия темы  количества единиц литературы и источников, отсутствием строгой логической структуры, слабой аргументированностью авторских выводов и обобщений, серьезными недочетами в оформлении справочно-ссылочного аппарата.  </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b/>
          <w:bCs/>
          <w:i/>
          <w:iCs/>
          <w:color w:val="000000"/>
          <w:sz w:val="24"/>
          <w:szCs w:val="24"/>
          <w:shd w:val="clear" w:color="auto" w:fill="FFFFFF"/>
        </w:rPr>
        <w:t xml:space="preserve">1 – 3 балла – </w:t>
      </w:r>
      <w:r w:rsidRPr="000A1E84">
        <w:rPr>
          <w:rFonts w:ascii="Times New Roman" w:eastAsia="Times New Roman" w:hAnsi="Times New Roman" w:cs="Times New Roman"/>
          <w:color w:val="000000"/>
          <w:sz w:val="24"/>
          <w:szCs w:val="24"/>
          <w:shd w:val="clear" w:color="auto" w:fill="FFFFFF"/>
        </w:rPr>
        <w:t> исследование, не отличающееся самостоятельностью подходов, имеющее значительные погрешности в логике излагаемого материала, с отсутствием собственной точки зрения на проблему, неверной интерпретацией различных научных подходов по поднимаемой проблеме, отсутствием проработки достаточного количества единиц литературы и источников, необходимых для раскрытия темы, слабой базой знаний по теме исследования, некорректностью оформления справочно-ссылочного аппарата.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7.3. Общие требования к научно-исследовательской работе в виде курсовой: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Соблюдение принципов академической этики. Работа, в которой присутствует плагиат, получает неудовлетворительную оценку.</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7.8. Критерии выставления итоговой оценки:</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И.О. = 1 * Оценка научного руководителя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Default="000A1E84" w:rsidP="000A1E84">
      <w:pPr>
        <w:spacing w:before="20" w:after="20" w:line="240" w:lineRule="auto"/>
        <w:ind w:left="360"/>
        <w:jc w:val="both"/>
        <w:rPr>
          <w:rFonts w:ascii="Times New Roman" w:eastAsia="Times New Roman" w:hAnsi="Times New Roman" w:cs="Times New Roman"/>
          <w:b/>
          <w:bCs/>
          <w:color w:val="000000"/>
          <w:sz w:val="24"/>
          <w:szCs w:val="24"/>
          <w:shd w:val="clear" w:color="auto" w:fill="FFFFFF"/>
        </w:rPr>
      </w:pPr>
      <w:r w:rsidRPr="000A1E84">
        <w:rPr>
          <w:rFonts w:ascii="Times New Roman" w:eastAsia="Times New Roman" w:hAnsi="Times New Roman" w:cs="Times New Roman"/>
          <w:b/>
          <w:bCs/>
          <w:color w:val="000000"/>
          <w:sz w:val="24"/>
          <w:szCs w:val="24"/>
          <w:shd w:val="clear" w:color="auto" w:fill="FFFFFF"/>
        </w:rPr>
        <w:t>8. СТРУКТУРА КУРСОВОЙ РАБОТЫ, ФОРМАЛЬНЫЕ И СОДЕРЖАТЕЛЬНЫЕ ТРЕБОВАНИЯ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8.1. Структура курсовой работы включает в себя титульный лист</w:t>
      </w:r>
      <w:r w:rsidRPr="000A1E84">
        <w:rPr>
          <w:rFonts w:ascii="Times New Roman" w:eastAsia="Times New Roman" w:hAnsi="Times New Roman" w:cs="Times New Roman"/>
          <w:i/>
          <w:iCs/>
          <w:color w:val="000000"/>
          <w:sz w:val="24"/>
          <w:szCs w:val="24"/>
          <w:shd w:val="clear" w:color="auto" w:fill="FFFFFF"/>
        </w:rPr>
        <w:t>,</w:t>
      </w:r>
      <w:r w:rsidRPr="000A1E84">
        <w:rPr>
          <w:rFonts w:ascii="Times New Roman" w:eastAsia="Times New Roman" w:hAnsi="Times New Roman" w:cs="Times New Roman"/>
          <w:color w:val="000000"/>
          <w:sz w:val="24"/>
          <w:szCs w:val="24"/>
          <w:shd w:val="clear" w:color="auto" w:fill="FFFFFF"/>
        </w:rPr>
        <w:t xml:space="preserve"> оглавление, введение, основную исследовательскую часть, заключение, библиографию, приложения (если они необходимы).  </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8.2. Во введении обосновывается актуальность темы исследования, характеризуется  степень ее разработанности, формулируются цель и задачи, методология исследования. Основная часть работы включает в себя результаты проведенного научного исследования. Рекомендуется завершать каждую главу краткими выводами. В заключении должны содержаться обобщающие выводы по результатам курсовой работы, свидетельствующие о достижении цели исследования. Заключение может включать предложения по дальнейшей разработке темы курсовой работы.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lastRenderedPageBreak/>
        <w:t>8.3. В библиографический список включаются все научные труды, специальная литература и другие источники, используемые при написании курсовой работы. В библиографический список не рекомендуется включать учебники и учебные пособия.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8.4. Приложение включается в работу тогда, когда имеются объемные материалы, которые имеют вспомогательное значение для достижения цели работы. В него могут быть внесены авторские переводы, таблицы, диаграммы, схемы и прочее.</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xml:space="preserve">8.5. В курсовой работе необходимо придерживаться принятой терминологии, обозначений, условных сокращений и символов. Курсовая работа должна продемонстрировать умение пользоваться профессиональной </w:t>
      </w:r>
      <w:r>
        <w:rPr>
          <w:rFonts w:ascii="Times New Roman" w:eastAsia="Times New Roman" w:hAnsi="Times New Roman" w:cs="Times New Roman"/>
          <w:color w:val="000000"/>
          <w:sz w:val="24"/>
          <w:szCs w:val="24"/>
          <w:shd w:val="clear" w:color="auto" w:fill="FFFFFF"/>
        </w:rPr>
        <w:t xml:space="preserve">кульутрологической </w:t>
      </w:r>
      <w:r w:rsidRPr="000A1E84">
        <w:rPr>
          <w:rFonts w:ascii="Times New Roman" w:eastAsia="Times New Roman" w:hAnsi="Times New Roman" w:cs="Times New Roman"/>
          <w:color w:val="000000"/>
          <w:sz w:val="24"/>
          <w:szCs w:val="24"/>
          <w:shd w:val="clear" w:color="auto" w:fill="FFFFFF"/>
        </w:rPr>
        <w:t>лексикой.  Стиль изложения материала должен быть строго научным и соответствовать дискурсивным практикам современных философских исследований.</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8.6. Рекомендуемый объем курсовых работ: 40-5</w:t>
      </w:r>
      <w:r w:rsidR="009226B7">
        <w:rPr>
          <w:rFonts w:ascii="Times New Roman" w:eastAsia="Times New Roman" w:hAnsi="Times New Roman" w:cs="Times New Roman"/>
          <w:color w:val="000000"/>
          <w:sz w:val="24"/>
          <w:szCs w:val="24"/>
          <w:shd w:val="clear" w:color="auto" w:fill="FFFFFF"/>
        </w:rPr>
        <w:t>0 страниц печатного текста, от 60 тыс. до 8</w:t>
      </w:r>
      <w:r w:rsidRPr="000A1E84">
        <w:rPr>
          <w:rFonts w:ascii="Times New Roman" w:eastAsia="Times New Roman" w:hAnsi="Times New Roman" w:cs="Times New Roman"/>
          <w:color w:val="000000"/>
          <w:sz w:val="24"/>
          <w:szCs w:val="24"/>
          <w:shd w:val="clear" w:color="auto" w:fill="FFFFFF"/>
        </w:rPr>
        <w:t>0 тыс. знаков с пробелами (от 2 до 2,5 а.л.) (без приложений).</w:t>
      </w:r>
      <w:r w:rsidR="00C53F22">
        <w:rPr>
          <w:rFonts w:ascii="Times New Roman" w:eastAsia="Times New Roman" w:hAnsi="Times New Roman" w:cs="Times New Roman"/>
          <w:color w:val="000000"/>
          <w:sz w:val="24"/>
          <w:szCs w:val="24"/>
          <w:shd w:val="clear" w:color="auto" w:fill="FFFFFF"/>
        </w:rPr>
        <w:t xml:space="preserve"> Минимальный</w:t>
      </w:r>
      <w:r w:rsidR="009226B7">
        <w:rPr>
          <w:rFonts w:ascii="Times New Roman" w:eastAsia="Times New Roman" w:hAnsi="Times New Roman" w:cs="Times New Roman"/>
          <w:color w:val="000000"/>
          <w:sz w:val="24"/>
          <w:szCs w:val="24"/>
          <w:shd w:val="clear" w:color="auto" w:fill="FFFFFF"/>
        </w:rPr>
        <w:t xml:space="preserve"> допустимый объем курсовых работ:</w:t>
      </w:r>
      <w:r w:rsidR="00C53F22">
        <w:rPr>
          <w:rFonts w:ascii="Times New Roman" w:eastAsia="Times New Roman" w:hAnsi="Times New Roman" w:cs="Times New Roman"/>
          <w:sz w:val="24"/>
          <w:szCs w:val="24"/>
        </w:rPr>
        <w:t xml:space="preserve"> 40</w:t>
      </w:r>
      <w:r w:rsidR="009226B7">
        <w:rPr>
          <w:rFonts w:ascii="Times New Roman" w:eastAsia="Times New Roman" w:hAnsi="Times New Roman" w:cs="Times New Roman"/>
          <w:sz w:val="24"/>
          <w:szCs w:val="24"/>
        </w:rPr>
        <w:t xml:space="preserve"> тыс. знаков </w:t>
      </w:r>
      <w:r w:rsidR="00C53F22">
        <w:rPr>
          <w:rFonts w:ascii="Times New Roman" w:eastAsia="Times New Roman" w:hAnsi="Times New Roman" w:cs="Times New Roman"/>
          <w:sz w:val="24"/>
          <w:szCs w:val="24"/>
        </w:rPr>
        <w:t>(</w:t>
      </w:r>
      <w:r w:rsidR="009226B7">
        <w:rPr>
          <w:rFonts w:ascii="Times New Roman" w:eastAsia="Times New Roman" w:hAnsi="Times New Roman" w:cs="Times New Roman"/>
          <w:sz w:val="24"/>
          <w:szCs w:val="24"/>
        </w:rPr>
        <w:t>без приложений</w:t>
      </w:r>
      <w:r w:rsidR="00C53F22">
        <w:rPr>
          <w:rFonts w:ascii="Times New Roman" w:eastAsia="Times New Roman" w:hAnsi="Times New Roman" w:cs="Times New Roman"/>
          <w:sz w:val="24"/>
          <w:szCs w:val="24"/>
        </w:rPr>
        <w:t>)</w:t>
      </w:r>
      <w:r w:rsidR="009226B7">
        <w:rPr>
          <w:rFonts w:ascii="Times New Roman" w:eastAsia="Times New Roman" w:hAnsi="Times New Roman" w:cs="Times New Roman"/>
          <w:sz w:val="24"/>
          <w:szCs w:val="24"/>
        </w:rPr>
        <w:t>.</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8.7. Курсовая работа печатается на стандартном листе бумаги формата А4. Поля оставляются по всем четырем сторонам печатного листа: левое поле – 30 мм, правое – не менее 15 мм, верхнее и нижнее –20 мм, примерное количество знаков на странице – 2000. Шрифт Times New Roman размером 14, межстрочный интервал 1,5. 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Сноски печатаются шрифтом Times New Roman – 10 кегль, выравнивание по ширине. Отступ абзаца – 1,25 см. Межстрочный интервал – 1.</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8.8. 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xml:space="preserve">8.9. Титульный лист и оглавление оформляются по установленному образцу </w:t>
      </w:r>
      <w:r w:rsidRPr="000A1E84">
        <w:rPr>
          <w:rFonts w:ascii="Times New Roman" w:eastAsia="Times New Roman" w:hAnsi="Times New Roman" w:cs="Times New Roman"/>
          <w:i/>
          <w:iCs/>
          <w:color w:val="000000"/>
          <w:sz w:val="24"/>
          <w:szCs w:val="24"/>
          <w:shd w:val="clear" w:color="auto" w:fill="FFFFFF"/>
        </w:rPr>
        <w:t>(Приложение 2 и Приложение 3).</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8.10. Формулы располагают отдельными строками в центре листа или внутри текстовых строк. В тексте рекомендуется помещать формулы короткие, простые, не пронумерованные. Наиболее важные формулы, а также длинные и громоздкие формулы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8.11. Таблицы и рисунки должны иметь названия и порядковую нумерацию Нумерация таблиц и рисунков должна быть сквозной для всего текста курсовой. Порядковый номер таблицы проставляется в правом верхнем углу над ее названием. В каждой таблице следует указывать единицы измерения показателей. Если единица измерения в таблице является общей для всех числовых табличных данных, то ее приводят в заголовке таблицы после ее названия. Порядковый номер рисунка и его название проставляются под рисунком.</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xml:space="preserve">8.12. При цитировании необходимо делать ссылки. Не только цитаты, но и изложение заимствованных из литературы принципиальных положений включаются в курсовую работу со ссылкой на источник. Рекомендуется следующий формат цитирования: цитата приводится в кавычках, а после нее в квадратных скобках указывается ссылка на литературный источник по списку использованной литературы и номер страницы, на которой в этом источнике помещен цитируемый текст. Например: [15, c. 237-239], [15, р. 237-239], Если используются материалы источника, но цитата из него не приводится, то достаточно в круглых скобках указать (См: номер используемого источника в квадратных скобках с номерами или без номеров страниц). Например, </w:t>
      </w:r>
      <w:r w:rsidRPr="000A1E84">
        <w:rPr>
          <w:rFonts w:ascii="Times New Roman" w:eastAsia="Times New Roman" w:hAnsi="Times New Roman" w:cs="Times New Roman"/>
          <w:color w:val="000000"/>
          <w:sz w:val="24"/>
          <w:szCs w:val="24"/>
          <w:shd w:val="clear" w:color="auto" w:fill="FFFFFF"/>
        </w:rPr>
        <w:lastRenderedPageBreak/>
        <w:t>(См.: [14]), (См.: [14, c. 15]). Допустимо постраничное цитирование со ссылками внизу страницы (в этом случае в ссылке приводится полное библиографическое описание источника с указанием страниц).</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8.13. В конце курсовой работы должен быть список использованной литературы. Библиографический список составляется в соответствии с ГОСТ (7.1-2003, 7.82-2001 и 7.80-2000) и включает в себя все источники, материалы которых использовались при написании курсовой работы. Сведения об источниках следует нумеровать арабскими цифрами с точкой. Связь ссылок и библиографического списка устанавливается по номеру источника или произведения в списке, заключенного в квадратные скобки. При оформлении библиографического списка указываются все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и занимаемые страницы. Источники в списке литературы располагаются в алфавитном порядке или по мере появления в тексте. При алфавитном способе фамилии авторов и заглавий произведений (если автор не указан) размещаются строго по алфавиту.  В одном списке разные алфавиты не смешиваются, иностранные источники размещаются в конце списка.</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8.1</w:t>
      </w:r>
      <w:r w:rsidR="005261A1">
        <w:rPr>
          <w:rFonts w:ascii="Times New Roman" w:eastAsia="Times New Roman" w:hAnsi="Times New Roman" w:cs="Times New Roman"/>
          <w:color w:val="000000"/>
          <w:sz w:val="24"/>
          <w:szCs w:val="24"/>
          <w:shd w:val="clear" w:color="auto" w:fill="FFFFFF"/>
        </w:rPr>
        <w:t>4</w:t>
      </w:r>
      <w:r w:rsidRPr="000A1E84">
        <w:rPr>
          <w:rFonts w:ascii="Times New Roman" w:eastAsia="Times New Roman" w:hAnsi="Times New Roman" w:cs="Times New Roman"/>
          <w:color w:val="000000"/>
          <w:sz w:val="24"/>
          <w:szCs w:val="24"/>
          <w:shd w:val="clear" w:color="auto" w:fill="FFFFFF"/>
        </w:rPr>
        <w:t>. Приложение не является обязательным элементом курсовой работы и представляет собой ее заключительную часть, которая имеет дополнительное, обычно справочное значение, но является необходимой для более полного освещения темы. В приложение могут включаться авторские переводы. По форме приложения могут представлять собой текст, таблицы, графики, рисунки. В приложение не включаются список использованной литературы, справочные комментарии и примечания, переводы, которые являются элементами справочно-сопроводительного аппарата основного текста. Приложения оформляются как продолжение курсовой работы на ее последних страницах. Каждое приложение должно начинаться с новой страницы с указанием в правом верхнем углу слова «Приложение» и иметь название.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8.1</w:t>
      </w:r>
      <w:r w:rsidR="005261A1">
        <w:rPr>
          <w:rFonts w:ascii="Times New Roman" w:eastAsia="Times New Roman" w:hAnsi="Times New Roman" w:cs="Times New Roman"/>
          <w:color w:val="000000"/>
          <w:sz w:val="24"/>
          <w:szCs w:val="24"/>
          <w:shd w:val="clear" w:color="auto" w:fill="FFFFFF"/>
        </w:rPr>
        <w:t>5</w:t>
      </w:r>
      <w:r w:rsidRPr="000A1E84">
        <w:rPr>
          <w:rFonts w:ascii="Times New Roman" w:eastAsia="Times New Roman" w:hAnsi="Times New Roman" w:cs="Times New Roman"/>
          <w:color w:val="000000"/>
          <w:sz w:val="24"/>
          <w:szCs w:val="24"/>
          <w:shd w:val="clear" w:color="auto" w:fill="FFFFFF"/>
        </w:rPr>
        <w:t>. Каждая глава, а также введение, заключение, библиографический список и приложения начинаются с новой страницы. Главы в свою очередь должны делиться на параграфы, которые нумеруются - 1.1, 1.2, 1.3, …, 2.1, 2.2 и т.п. Главы последовательно нумеруются арабскими цифрами; после цифры ставится точка и делается один пробел перед текстом названия главы. Каждую главу, выделенную в содержании работы, следует начинать с отдельной страницы. Названия всех структурных частей работы и нумерация их страниц в тексте должны точно соответствовать перечню в оглавлении работы. Заголовки выделяются полужирным шрифтом. Текст выравнивается по ширине рабочего поля листа.</w:t>
      </w: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0A1E84">
      <w:pPr>
        <w:spacing w:before="20" w:after="20" w:line="240" w:lineRule="auto"/>
        <w:ind w:left="360"/>
        <w:jc w:val="both"/>
        <w:rPr>
          <w:rFonts w:ascii="Times New Roman" w:eastAsia="Times New Roman" w:hAnsi="Times New Roman" w:cs="Times New Roman"/>
          <w:color w:val="000000"/>
          <w:sz w:val="24"/>
          <w:szCs w:val="24"/>
          <w:shd w:val="clear" w:color="auto" w:fill="FFFFFF"/>
        </w:rPr>
      </w:pPr>
    </w:p>
    <w:p w:rsidR="000A1E84" w:rsidRDefault="000A1E84" w:rsidP="009D4F79">
      <w:pPr>
        <w:spacing w:before="20" w:after="20" w:line="240" w:lineRule="auto"/>
        <w:jc w:val="both"/>
        <w:rPr>
          <w:rFonts w:ascii="Times New Roman" w:eastAsia="Times New Roman" w:hAnsi="Times New Roman" w:cs="Times New Roman"/>
          <w:color w:val="000000"/>
          <w:sz w:val="24"/>
          <w:szCs w:val="24"/>
          <w:shd w:val="clear" w:color="auto" w:fill="FFFFFF"/>
        </w:rPr>
      </w:pP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lastRenderedPageBreak/>
        <w:t>Приложение 1. Образец заявления об утверждении темы курсовой работы</w:t>
      </w:r>
    </w:p>
    <w:p w:rsidR="0010420A" w:rsidRDefault="0010420A" w:rsidP="000A1E84">
      <w:pPr>
        <w:spacing w:after="0" w:line="240" w:lineRule="auto"/>
        <w:rPr>
          <w:rFonts w:ascii="Times New Roman" w:eastAsia="Times New Roman" w:hAnsi="Times New Roman" w:cs="Times New Roman"/>
          <w:color w:val="000000"/>
          <w:sz w:val="24"/>
          <w:szCs w:val="24"/>
        </w:rPr>
      </w:pPr>
    </w:p>
    <w:p w:rsidR="0010420A" w:rsidRDefault="0010420A" w:rsidP="000A1E84">
      <w:pPr>
        <w:spacing w:after="0" w:line="240" w:lineRule="auto"/>
        <w:rPr>
          <w:rFonts w:ascii="Times New Roman" w:eastAsia="Times New Roman" w:hAnsi="Times New Roman" w:cs="Times New Roman"/>
          <w:color w:val="000000"/>
          <w:sz w:val="24"/>
          <w:szCs w:val="24"/>
        </w:rPr>
      </w:pPr>
    </w:p>
    <w:p w:rsidR="0010420A" w:rsidRDefault="0010420A" w:rsidP="000A1E84">
      <w:pPr>
        <w:spacing w:after="0" w:line="240" w:lineRule="auto"/>
        <w:rPr>
          <w:rFonts w:ascii="Times New Roman" w:eastAsia="Times New Roman" w:hAnsi="Times New Roman" w:cs="Times New Roman"/>
          <w:color w:val="000000"/>
          <w:sz w:val="24"/>
          <w:szCs w:val="24"/>
        </w:rPr>
      </w:pPr>
    </w:p>
    <w:p w:rsidR="0010420A" w:rsidRDefault="0010420A" w:rsidP="000A1E84">
      <w:pPr>
        <w:spacing w:after="0" w:line="240" w:lineRule="auto"/>
        <w:rPr>
          <w:rFonts w:ascii="Times New Roman" w:eastAsia="Times New Roman" w:hAnsi="Times New Roman" w:cs="Times New Roman"/>
          <w:color w:val="000000"/>
          <w:sz w:val="24"/>
          <w:szCs w:val="24"/>
        </w:rPr>
      </w:pPr>
    </w:p>
    <w:p w:rsidR="0010420A" w:rsidRDefault="0010420A" w:rsidP="000A1E84">
      <w:pPr>
        <w:spacing w:after="0" w:line="240" w:lineRule="auto"/>
        <w:rPr>
          <w:rFonts w:ascii="Times New Roman" w:eastAsia="Times New Roman" w:hAnsi="Times New Roman" w:cs="Times New Roman"/>
          <w:color w:val="000000"/>
          <w:sz w:val="24"/>
          <w:szCs w:val="24"/>
        </w:rPr>
      </w:pPr>
    </w:p>
    <w:p w:rsidR="0010420A" w:rsidRDefault="0010420A" w:rsidP="000A1E84">
      <w:pPr>
        <w:spacing w:after="0" w:line="240" w:lineRule="auto"/>
        <w:rPr>
          <w:rFonts w:ascii="Times New Roman" w:eastAsia="Times New Roman" w:hAnsi="Times New Roman" w:cs="Times New Roman"/>
          <w:color w:val="000000"/>
          <w:sz w:val="24"/>
          <w:szCs w:val="24"/>
        </w:rPr>
      </w:pP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Согласовано                                                                       </w:t>
      </w:r>
    </w:p>
    <w:p w:rsidR="000A1E84" w:rsidRPr="000A1E84" w:rsidRDefault="009226B7" w:rsidP="000A1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Академический</w:t>
      </w:r>
      <w:r w:rsidR="000A1E84" w:rsidRPr="000A1E84">
        <w:rPr>
          <w:rFonts w:ascii="Times New Roman" w:eastAsia="Times New Roman" w:hAnsi="Times New Roman" w:cs="Times New Roman"/>
          <w:color w:val="000000"/>
          <w:sz w:val="24"/>
          <w:szCs w:val="24"/>
        </w:rPr>
        <w:t xml:space="preserve"> руководител</w:t>
      </w:r>
      <w:r w:rsidR="009D4F79">
        <w:rPr>
          <w:rFonts w:ascii="Times New Roman" w:eastAsia="Times New Roman" w:hAnsi="Times New Roman" w:cs="Times New Roman"/>
          <w:color w:val="000000"/>
          <w:sz w:val="24"/>
          <w:szCs w:val="24"/>
        </w:rPr>
        <w:t>ю</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ОП «________________________»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Ф.И.О.__________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от  студента ___ курса</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ФИО___________________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                                                                                                        __________(подпись)</w:t>
      </w:r>
    </w:p>
    <w:p w:rsidR="000A1E84" w:rsidRPr="000A1E84" w:rsidRDefault="000A1E84" w:rsidP="000A1E84">
      <w:pPr>
        <w:spacing w:before="20" w:after="2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"__"______20___ г.</w:t>
      </w:r>
    </w:p>
    <w:p w:rsidR="009226B7" w:rsidRDefault="009226B7" w:rsidP="000A1E84">
      <w:pPr>
        <w:spacing w:after="0" w:line="240" w:lineRule="auto"/>
        <w:jc w:val="center"/>
        <w:rPr>
          <w:rFonts w:ascii="Times New Roman" w:eastAsia="Times New Roman" w:hAnsi="Times New Roman" w:cs="Times New Roman"/>
          <w:color w:val="000000"/>
          <w:sz w:val="24"/>
          <w:szCs w:val="24"/>
        </w:rPr>
      </w:pPr>
    </w:p>
    <w:p w:rsidR="009226B7" w:rsidRDefault="009226B7" w:rsidP="000A1E84">
      <w:pPr>
        <w:spacing w:after="0" w:line="240" w:lineRule="auto"/>
        <w:jc w:val="center"/>
        <w:rPr>
          <w:rFonts w:ascii="Times New Roman" w:eastAsia="Times New Roman" w:hAnsi="Times New Roman" w:cs="Times New Roman"/>
          <w:color w:val="000000"/>
          <w:sz w:val="24"/>
          <w:szCs w:val="24"/>
        </w:rPr>
      </w:pP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ЗАЯВЛЕНИЕ</w:t>
      </w:r>
    </w:p>
    <w:p w:rsidR="000A1E84" w:rsidRDefault="000A1E84" w:rsidP="000A1E84">
      <w:pPr>
        <w:spacing w:after="0" w:line="240" w:lineRule="auto"/>
        <w:jc w:val="center"/>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Прошу утвердить мне тему курсовой работы</w:t>
      </w:r>
    </w:p>
    <w:p w:rsidR="009226B7" w:rsidRDefault="009226B7" w:rsidP="000A1E84">
      <w:pPr>
        <w:spacing w:after="0" w:line="240" w:lineRule="auto"/>
        <w:jc w:val="center"/>
        <w:rPr>
          <w:rFonts w:ascii="Times New Roman" w:eastAsia="Times New Roman" w:hAnsi="Times New Roman" w:cs="Times New Roman"/>
          <w:color w:val="000000"/>
          <w:sz w:val="24"/>
          <w:szCs w:val="24"/>
        </w:rPr>
      </w:pPr>
    </w:p>
    <w:p w:rsidR="009226B7" w:rsidRPr="000A1E84" w:rsidRDefault="009226B7" w:rsidP="000A1E84">
      <w:pPr>
        <w:spacing w:after="0" w:line="240" w:lineRule="auto"/>
        <w:jc w:val="center"/>
        <w:rPr>
          <w:rFonts w:ascii="Times New Roman" w:eastAsia="Times New Roman" w:hAnsi="Times New Roman" w:cs="Times New Roman"/>
          <w:sz w:val="24"/>
          <w:szCs w:val="24"/>
        </w:rPr>
      </w:pPr>
    </w:p>
    <w:p w:rsidR="000A1E84" w:rsidRDefault="000A1E84" w:rsidP="009226B7">
      <w:pPr>
        <w:spacing w:after="0" w:line="240" w:lineRule="auto"/>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(тема работы на русском языке)_____________________________</w:t>
      </w:r>
    </w:p>
    <w:p w:rsidR="009226B7" w:rsidRPr="000A1E84" w:rsidRDefault="009226B7" w:rsidP="009226B7">
      <w:pPr>
        <w:spacing w:after="0" w:line="240" w:lineRule="auto"/>
        <w:rPr>
          <w:rFonts w:ascii="Times New Roman" w:eastAsia="Times New Roman" w:hAnsi="Times New Roman" w:cs="Times New Roman"/>
          <w:sz w:val="24"/>
          <w:szCs w:val="24"/>
        </w:rPr>
      </w:pPr>
    </w:p>
    <w:p w:rsidR="000A1E84" w:rsidRDefault="000A1E84" w:rsidP="009226B7">
      <w:pPr>
        <w:spacing w:after="0" w:line="240" w:lineRule="auto"/>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(тема работы на английском языке)___________________________</w:t>
      </w:r>
    </w:p>
    <w:p w:rsidR="009226B7" w:rsidRPr="000A1E84" w:rsidRDefault="009226B7" w:rsidP="000A1E84">
      <w:pPr>
        <w:spacing w:after="0" w:line="240" w:lineRule="auto"/>
        <w:jc w:val="center"/>
        <w:rPr>
          <w:rFonts w:ascii="Times New Roman" w:eastAsia="Times New Roman" w:hAnsi="Times New Roman" w:cs="Times New Roman"/>
          <w:sz w:val="24"/>
          <w:szCs w:val="24"/>
        </w:rPr>
      </w:pPr>
    </w:p>
    <w:p w:rsidR="009226B7" w:rsidRDefault="009226B7" w:rsidP="000A1E84">
      <w:pPr>
        <w:spacing w:after="0" w:line="240" w:lineRule="auto"/>
        <w:rPr>
          <w:rFonts w:ascii="Times New Roman" w:eastAsia="Times New Roman" w:hAnsi="Times New Roman" w:cs="Times New Roman"/>
          <w:color w:val="000000"/>
          <w:sz w:val="24"/>
          <w:szCs w:val="24"/>
        </w:rPr>
      </w:pPr>
    </w:p>
    <w:p w:rsidR="009226B7" w:rsidRDefault="009226B7" w:rsidP="000A1E84">
      <w:pPr>
        <w:spacing w:after="0" w:line="240" w:lineRule="auto"/>
        <w:rPr>
          <w:rFonts w:ascii="Times New Roman" w:eastAsia="Times New Roman" w:hAnsi="Times New Roman" w:cs="Times New Roman"/>
          <w:color w:val="000000"/>
          <w:sz w:val="24"/>
          <w:szCs w:val="24"/>
        </w:rPr>
      </w:pP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Научный руководитель 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(Ф.И.О.)</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Консультант[1] 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(Ф.И.О.)</w:t>
      </w:r>
    </w:p>
    <w:p w:rsidR="009226B7" w:rsidRDefault="009226B7" w:rsidP="000A1E84">
      <w:pPr>
        <w:spacing w:after="0" w:line="240" w:lineRule="auto"/>
        <w:jc w:val="right"/>
        <w:rPr>
          <w:rFonts w:ascii="Times New Roman" w:eastAsia="Times New Roman" w:hAnsi="Times New Roman" w:cs="Times New Roman"/>
          <w:color w:val="000000"/>
          <w:sz w:val="24"/>
          <w:szCs w:val="24"/>
        </w:rPr>
      </w:pPr>
    </w:p>
    <w:p w:rsidR="009226B7" w:rsidRDefault="009226B7" w:rsidP="000A1E84">
      <w:pPr>
        <w:spacing w:after="0" w:line="240" w:lineRule="auto"/>
        <w:jc w:val="right"/>
        <w:rPr>
          <w:rFonts w:ascii="Times New Roman" w:eastAsia="Times New Roman" w:hAnsi="Times New Roman" w:cs="Times New Roman"/>
          <w:color w:val="000000"/>
          <w:sz w:val="24"/>
          <w:szCs w:val="24"/>
        </w:rPr>
      </w:pPr>
    </w:p>
    <w:p w:rsidR="009226B7" w:rsidRDefault="009226B7" w:rsidP="000A1E84">
      <w:pPr>
        <w:spacing w:after="0" w:line="240" w:lineRule="auto"/>
        <w:jc w:val="right"/>
        <w:rPr>
          <w:rFonts w:ascii="Times New Roman" w:eastAsia="Times New Roman" w:hAnsi="Times New Roman" w:cs="Times New Roman"/>
          <w:color w:val="000000"/>
          <w:sz w:val="24"/>
          <w:szCs w:val="24"/>
        </w:rPr>
      </w:pPr>
    </w:p>
    <w:p w:rsidR="009226B7" w:rsidRDefault="009226B7" w:rsidP="000A1E84">
      <w:pPr>
        <w:spacing w:after="0" w:line="240" w:lineRule="auto"/>
        <w:jc w:val="right"/>
        <w:rPr>
          <w:rFonts w:ascii="Times New Roman" w:eastAsia="Times New Roman" w:hAnsi="Times New Roman" w:cs="Times New Roman"/>
          <w:color w:val="000000"/>
          <w:sz w:val="24"/>
          <w:szCs w:val="24"/>
        </w:rPr>
      </w:pP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Подпись студента</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Дата</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Согласовано:</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Научный руководитель 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(подпись)</w:t>
      </w: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Pr="00C61D59" w:rsidRDefault="005231D3" w:rsidP="000A1E84">
      <w:pPr>
        <w:spacing w:after="0" w:line="240" w:lineRule="auto"/>
        <w:rPr>
          <w:rFonts w:ascii="Times New Roman" w:eastAsia="Times New Roman" w:hAnsi="Times New Roman" w:cs="Times New Roman"/>
          <w:sz w:val="18"/>
          <w:szCs w:val="18"/>
        </w:rPr>
      </w:pPr>
      <w:r w:rsidRPr="00C61D59">
        <w:rPr>
          <w:rFonts w:ascii="Times New Roman" w:eastAsia="Times New Roman" w:hAnsi="Times New Roman" w:cs="Times New Roman"/>
          <w:color w:val="000000"/>
          <w:sz w:val="18"/>
          <w:szCs w:val="18"/>
        </w:rPr>
        <w:t>[1] указывается в случае назначения консультанта</w:t>
      </w:r>
    </w:p>
    <w:p w:rsidR="000A1E84" w:rsidRDefault="000A1E84" w:rsidP="000A1E84">
      <w:pPr>
        <w:spacing w:after="0" w:line="240" w:lineRule="auto"/>
        <w:rPr>
          <w:rFonts w:ascii="Times New Roman" w:eastAsia="Times New Roman" w:hAnsi="Times New Roman" w:cs="Times New Roman"/>
          <w:b/>
          <w:bCs/>
          <w:color w:val="000000"/>
          <w:sz w:val="24"/>
          <w:szCs w:val="24"/>
        </w:rPr>
      </w:pPr>
      <w:r w:rsidRPr="000A1E84">
        <w:rPr>
          <w:rFonts w:ascii="Times New Roman" w:eastAsia="Times New Roman" w:hAnsi="Times New Roman" w:cs="Times New Roman"/>
          <w:b/>
          <w:bCs/>
          <w:color w:val="000000"/>
          <w:sz w:val="24"/>
          <w:szCs w:val="24"/>
        </w:rPr>
        <w:lastRenderedPageBreak/>
        <w:t>Приложение 2. Оформление титульного листа курсовой работы</w:t>
      </w:r>
    </w:p>
    <w:p w:rsidR="009226B7" w:rsidRPr="000A1E84" w:rsidRDefault="009226B7" w:rsidP="000A1E84">
      <w:pPr>
        <w:spacing w:after="0" w:line="240" w:lineRule="auto"/>
        <w:rPr>
          <w:rFonts w:ascii="Times New Roman" w:eastAsia="Times New Roman" w:hAnsi="Times New Roman" w:cs="Times New Roman"/>
          <w:sz w:val="24"/>
          <w:szCs w:val="24"/>
        </w:rPr>
      </w:pPr>
    </w:p>
    <w:p w:rsidR="00976BCB" w:rsidRDefault="00976BCB" w:rsidP="000A1E84">
      <w:pPr>
        <w:spacing w:after="0" w:line="240" w:lineRule="auto"/>
        <w:jc w:val="center"/>
        <w:rPr>
          <w:rFonts w:ascii="Times New Roman" w:eastAsia="Times New Roman" w:hAnsi="Times New Roman" w:cs="Times New Roman"/>
          <w:color w:val="000000"/>
          <w:sz w:val="24"/>
          <w:szCs w:val="24"/>
        </w:rPr>
      </w:pP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ФЕДЕРАЛЬНОЕ ГОСУДАРСТВЕННОЕ АВТОНОМНОЕ</w:t>
      </w: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ОБРАЗОВАТЕЛЬНОЕ УЧРЕЖДЕНИЕ</w:t>
      </w: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ВЫСШЕГО ОБРАЗОВАНИЯ</w:t>
      </w: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НАЦИОНАЛЬНЫЙ ИССЛЕДОВАТЕЛЬСКИЙ УНИВЕРСИТЕТ</w:t>
      </w:r>
    </w:p>
    <w:p w:rsidR="000A1E84" w:rsidRDefault="000A1E84" w:rsidP="000A1E84">
      <w:pPr>
        <w:spacing w:after="0" w:line="240" w:lineRule="auto"/>
        <w:jc w:val="center"/>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«ВЫСШАЯ ШКОЛА ЭКОНОМИКИ»</w:t>
      </w:r>
    </w:p>
    <w:p w:rsidR="009226B7" w:rsidRDefault="009226B7" w:rsidP="000A1E84">
      <w:pPr>
        <w:spacing w:after="0" w:line="240" w:lineRule="auto"/>
        <w:jc w:val="center"/>
        <w:rPr>
          <w:rFonts w:ascii="Times New Roman" w:eastAsia="Times New Roman" w:hAnsi="Times New Roman" w:cs="Times New Roman"/>
          <w:color w:val="000000"/>
          <w:sz w:val="24"/>
          <w:szCs w:val="24"/>
        </w:rPr>
      </w:pPr>
    </w:p>
    <w:p w:rsidR="009226B7" w:rsidRPr="000A1E84" w:rsidRDefault="009226B7" w:rsidP="000A1E84">
      <w:pPr>
        <w:spacing w:after="0" w:line="240" w:lineRule="auto"/>
        <w:jc w:val="center"/>
        <w:rPr>
          <w:rFonts w:ascii="Times New Roman" w:eastAsia="Times New Roman" w:hAnsi="Times New Roman" w:cs="Times New Roman"/>
          <w:sz w:val="24"/>
          <w:szCs w:val="24"/>
        </w:rPr>
      </w:pPr>
    </w:p>
    <w:p w:rsidR="000A1E84" w:rsidRDefault="000A1E84" w:rsidP="000A1E84">
      <w:pPr>
        <w:spacing w:after="0" w:line="240" w:lineRule="auto"/>
        <w:jc w:val="center"/>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Факультет гуманитарных наук</w:t>
      </w:r>
    </w:p>
    <w:p w:rsidR="009226B7" w:rsidRPr="000A1E84" w:rsidRDefault="009226B7" w:rsidP="000A1E84">
      <w:pPr>
        <w:spacing w:after="0" w:line="240" w:lineRule="auto"/>
        <w:jc w:val="center"/>
        <w:rPr>
          <w:rFonts w:ascii="Times New Roman" w:eastAsia="Times New Roman" w:hAnsi="Times New Roman" w:cs="Times New Roman"/>
          <w:sz w:val="24"/>
          <w:szCs w:val="24"/>
        </w:rPr>
      </w:pPr>
    </w:p>
    <w:p w:rsidR="000A1E84" w:rsidRDefault="000A1E84" w:rsidP="000A1E84">
      <w:pPr>
        <w:spacing w:after="0" w:line="240" w:lineRule="auto"/>
        <w:jc w:val="center"/>
        <w:rPr>
          <w:rFonts w:ascii="Times New Roman" w:eastAsia="Times New Roman" w:hAnsi="Times New Roman" w:cs="Times New Roman"/>
          <w:color w:val="000000"/>
          <w:sz w:val="24"/>
          <w:szCs w:val="24"/>
        </w:rPr>
      </w:pPr>
      <w:r w:rsidRPr="000A1E84">
        <w:rPr>
          <w:rFonts w:ascii="Times New Roman" w:eastAsia="Times New Roman" w:hAnsi="Times New Roman" w:cs="Times New Roman"/>
          <w:color w:val="000000"/>
          <w:sz w:val="24"/>
          <w:szCs w:val="24"/>
        </w:rPr>
        <w:t>Фамилия Имя Отчество автора</w:t>
      </w:r>
    </w:p>
    <w:p w:rsidR="009226B7" w:rsidRDefault="009226B7" w:rsidP="000A1E84">
      <w:pPr>
        <w:spacing w:after="0" w:line="240" w:lineRule="auto"/>
        <w:jc w:val="center"/>
        <w:rPr>
          <w:rFonts w:ascii="Times New Roman" w:eastAsia="Times New Roman" w:hAnsi="Times New Roman" w:cs="Times New Roman"/>
          <w:color w:val="000000"/>
          <w:sz w:val="24"/>
          <w:szCs w:val="24"/>
        </w:rPr>
      </w:pPr>
    </w:p>
    <w:p w:rsidR="009226B7" w:rsidRPr="000A1E84" w:rsidRDefault="009226B7" w:rsidP="000A1E84">
      <w:pPr>
        <w:spacing w:after="0" w:line="240" w:lineRule="auto"/>
        <w:jc w:val="center"/>
        <w:rPr>
          <w:rFonts w:ascii="Times New Roman" w:eastAsia="Times New Roman" w:hAnsi="Times New Roman" w:cs="Times New Roman"/>
          <w:sz w:val="24"/>
          <w:szCs w:val="24"/>
        </w:rPr>
      </w:pPr>
    </w:p>
    <w:p w:rsidR="000A1E84" w:rsidRDefault="000A1E84" w:rsidP="000A1E84">
      <w:pPr>
        <w:spacing w:after="0" w:line="240" w:lineRule="auto"/>
        <w:jc w:val="center"/>
        <w:rPr>
          <w:rFonts w:ascii="Times New Roman" w:eastAsia="Times New Roman" w:hAnsi="Times New Roman" w:cs="Times New Roman"/>
          <w:b/>
          <w:bCs/>
          <w:color w:val="000000"/>
          <w:sz w:val="24"/>
          <w:szCs w:val="24"/>
        </w:rPr>
      </w:pPr>
      <w:r w:rsidRPr="000A1E84">
        <w:rPr>
          <w:rFonts w:ascii="Times New Roman" w:eastAsia="Times New Roman" w:hAnsi="Times New Roman" w:cs="Times New Roman"/>
          <w:b/>
          <w:bCs/>
          <w:color w:val="000000"/>
          <w:sz w:val="24"/>
          <w:szCs w:val="24"/>
        </w:rPr>
        <w:t>НАЗВАНИЕ ТЕМЫ КУРСОВОЙ РАБОТЫ</w:t>
      </w:r>
    </w:p>
    <w:p w:rsidR="009226B7" w:rsidRPr="000A1E84" w:rsidRDefault="009226B7" w:rsidP="000A1E84">
      <w:pPr>
        <w:spacing w:after="0" w:line="240" w:lineRule="auto"/>
        <w:jc w:val="center"/>
        <w:rPr>
          <w:rFonts w:ascii="Times New Roman" w:eastAsia="Times New Roman" w:hAnsi="Times New Roman" w:cs="Times New Roman"/>
          <w:sz w:val="24"/>
          <w:szCs w:val="24"/>
        </w:rPr>
      </w:pP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КУРСОВАЯ РАБОТА</w:t>
      </w:r>
    </w:p>
    <w:p w:rsidR="000A1E84" w:rsidRPr="000A1E84" w:rsidRDefault="000A1E84" w:rsidP="000A1E84">
      <w:pPr>
        <w:spacing w:before="20" w:after="2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по направлению 51.04.01.  «Культурология»</w:t>
      </w:r>
    </w:p>
    <w:p w:rsidR="000A1E84" w:rsidRPr="000A1E84" w:rsidRDefault="000A1E84" w:rsidP="000A1E84">
      <w:pPr>
        <w:spacing w:before="20" w:after="2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Квалификация: Магистр</w:t>
      </w: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color w:val="000000"/>
          <w:sz w:val="24"/>
          <w:szCs w:val="24"/>
          <w:shd w:val="clear" w:color="auto" w:fill="FFFFFF"/>
        </w:rPr>
      </w:pPr>
    </w:p>
    <w:p w:rsidR="000A1E84" w:rsidRPr="000A1E84" w:rsidRDefault="000A1E84" w:rsidP="000A1E84">
      <w:pPr>
        <w:spacing w:before="20" w:after="2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Образовательная программа «___________________________»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Научный руководитель</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Д-р ……наук, профессор</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Ф.И.О.)</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Консультант (при наличии)</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Д-р ……наук, профессор</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 Ф.И.О.)</w:t>
      </w: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0A1E84" w:rsidRDefault="000A1E84" w:rsidP="000A1E84">
      <w:pPr>
        <w:spacing w:after="0" w:line="240" w:lineRule="auto"/>
        <w:jc w:val="center"/>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Москва, 20__</w:t>
      </w: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Pr="000A1E84" w:rsidRDefault="009226B7" w:rsidP="000A1E84">
      <w:pPr>
        <w:spacing w:after="0" w:line="240" w:lineRule="auto"/>
        <w:jc w:val="center"/>
        <w:rPr>
          <w:rFonts w:ascii="Times New Roman" w:eastAsia="Times New Roman" w:hAnsi="Times New Roman" w:cs="Times New Roman"/>
          <w:sz w:val="24"/>
          <w:szCs w:val="24"/>
        </w:rPr>
      </w:pPr>
    </w:p>
    <w:p w:rsidR="000A1E84" w:rsidRDefault="000A1E84" w:rsidP="000A1E84">
      <w:pPr>
        <w:spacing w:before="20" w:after="20" w:line="240" w:lineRule="auto"/>
        <w:jc w:val="both"/>
        <w:rPr>
          <w:rFonts w:ascii="Times New Roman" w:eastAsia="Times New Roman" w:hAnsi="Times New Roman" w:cs="Times New Roman"/>
          <w:b/>
          <w:bCs/>
          <w:color w:val="000000"/>
          <w:sz w:val="24"/>
          <w:szCs w:val="24"/>
          <w:shd w:val="clear" w:color="auto" w:fill="FFFFFF"/>
        </w:rPr>
      </w:pPr>
      <w:r w:rsidRPr="000A1E84">
        <w:rPr>
          <w:rFonts w:ascii="Times New Roman" w:eastAsia="Times New Roman" w:hAnsi="Times New Roman" w:cs="Times New Roman"/>
          <w:b/>
          <w:bCs/>
          <w:color w:val="000000"/>
          <w:sz w:val="24"/>
          <w:szCs w:val="24"/>
          <w:shd w:val="clear" w:color="auto" w:fill="FFFFFF"/>
        </w:rPr>
        <w:lastRenderedPageBreak/>
        <w:t>Приложение 3. Пример оформления оглавления</w:t>
      </w:r>
    </w:p>
    <w:p w:rsidR="009226B7" w:rsidRDefault="009226B7" w:rsidP="000A1E84">
      <w:pPr>
        <w:spacing w:before="20" w:after="20" w:line="240" w:lineRule="auto"/>
        <w:jc w:val="both"/>
        <w:rPr>
          <w:rFonts w:ascii="Times New Roman" w:eastAsia="Times New Roman" w:hAnsi="Times New Roman" w:cs="Times New Roman"/>
          <w:sz w:val="24"/>
          <w:szCs w:val="24"/>
        </w:rPr>
      </w:pPr>
    </w:p>
    <w:p w:rsidR="00976BCB" w:rsidRDefault="00976BCB" w:rsidP="000A1E84">
      <w:pPr>
        <w:spacing w:before="20" w:after="20" w:line="240" w:lineRule="auto"/>
        <w:jc w:val="both"/>
        <w:rPr>
          <w:rFonts w:ascii="Times New Roman" w:eastAsia="Times New Roman" w:hAnsi="Times New Roman" w:cs="Times New Roman"/>
          <w:sz w:val="24"/>
          <w:szCs w:val="24"/>
        </w:rPr>
      </w:pPr>
    </w:p>
    <w:p w:rsidR="00976BCB" w:rsidRDefault="00976BCB" w:rsidP="000A1E84">
      <w:pPr>
        <w:spacing w:before="20" w:after="20" w:line="240" w:lineRule="auto"/>
        <w:jc w:val="both"/>
        <w:rPr>
          <w:rFonts w:ascii="Times New Roman" w:eastAsia="Times New Roman" w:hAnsi="Times New Roman" w:cs="Times New Roman"/>
          <w:sz w:val="24"/>
          <w:szCs w:val="24"/>
        </w:rPr>
      </w:pPr>
    </w:p>
    <w:p w:rsidR="00976BCB" w:rsidRPr="000A1E84" w:rsidRDefault="00976BCB" w:rsidP="000A1E84">
      <w:pPr>
        <w:spacing w:before="20" w:after="20" w:line="240" w:lineRule="auto"/>
        <w:jc w:val="both"/>
        <w:rPr>
          <w:rFonts w:ascii="Times New Roman" w:eastAsia="Times New Roman" w:hAnsi="Times New Roman" w:cs="Times New Roman"/>
          <w:sz w:val="24"/>
          <w:szCs w:val="24"/>
        </w:rPr>
      </w:pPr>
    </w:p>
    <w:p w:rsidR="000A1E84" w:rsidRDefault="000A1E84" w:rsidP="000A1E84">
      <w:pPr>
        <w:spacing w:before="20" w:after="20" w:line="240" w:lineRule="auto"/>
        <w:jc w:val="both"/>
        <w:rPr>
          <w:rFonts w:ascii="Times New Roman" w:eastAsia="Times New Roman" w:hAnsi="Times New Roman" w:cs="Times New Roman"/>
          <w:b/>
          <w:bCs/>
          <w:color w:val="000000"/>
          <w:sz w:val="24"/>
          <w:szCs w:val="24"/>
          <w:shd w:val="clear" w:color="auto" w:fill="FFFFFF"/>
        </w:rPr>
      </w:pPr>
      <w:r w:rsidRPr="000A1E84">
        <w:rPr>
          <w:rFonts w:ascii="Times New Roman" w:eastAsia="Times New Roman" w:hAnsi="Times New Roman" w:cs="Times New Roman"/>
          <w:b/>
          <w:bCs/>
          <w:color w:val="000000"/>
          <w:sz w:val="24"/>
          <w:szCs w:val="24"/>
          <w:shd w:val="clear" w:color="auto" w:fill="FFFFFF"/>
        </w:rPr>
        <w:t>Оглавление</w:t>
      </w:r>
    </w:p>
    <w:p w:rsidR="009226B7" w:rsidRPr="000A1E84" w:rsidRDefault="009226B7" w:rsidP="000A1E84">
      <w:pPr>
        <w:spacing w:before="20" w:after="20" w:line="240" w:lineRule="auto"/>
        <w:jc w:val="both"/>
        <w:rPr>
          <w:rFonts w:ascii="Times New Roman" w:eastAsia="Times New Roman" w:hAnsi="Times New Roman" w:cs="Times New Roman"/>
          <w:sz w:val="24"/>
          <w:szCs w:val="24"/>
        </w:rPr>
      </w:pP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Введение………………………………………………………..№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rPr>
      </w:pP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Глава 1. Название главы……………………………………….№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rPr>
      </w:pPr>
    </w:p>
    <w:p w:rsidR="000A1E84" w:rsidRPr="000A1E84" w:rsidRDefault="000A1E84" w:rsidP="000A1E84">
      <w:pPr>
        <w:spacing w:before="20" w:after="20" w:line="240" w:lineRule="auto"/>
        <w:ind w:left="1440" w:hanging="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1.  </w:t>
      </w:r>
      <w:r w:rsidRPr="000A1E84">
        <w:rPr>
          <w:rFonts w:ascii="Times New Roman" w:eastAsia="Times New Roman" w:hAnsi="Times New Roman" w:cs="Times New Roman"/>
          <w:color w:val="000000"/>
          <w:sz w:val="24"/>
          <w:szCs w:val="24"/>
        </w:rPr>
        <w:tab/>
      </w:r>
      <w:r w:rsidRPr="000A1E84">
        <w:rPr>
          <w:rFonts w:ascii="Times New Roman" w:eastAsia="Times New Roman" w:hAnsi="Times New Roman" w:cs="Times New Roman"/>
          <w:color w:val="000000"/>
          <w:sz w:val="24"/>
          <w:szCs w:val="24"/>
          <w:shd w:val="clear" w:color="auto" w:fill="FFFFFF"/>
        </w:rPr>
        <w:t>Название параграфа…………………………………№ страницы</w:t>
      </w:r>
    </w:p>
    <w:p w:rsidR="000A1E84" w:rsidRPr="000A1E84" w:rsidRDefault="000A1E84" w:rsidP="000A1E84">
      <w:pPr>
        <w:spacing w:before="100" w:line="240" w:lineRule="auto"/>
        <w:ind w:left="1440" w:hanging="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2.  </w:t>
      </w:r>
      <w:r w:rsidRPr="000A1E84">
        <w:rPr>
          <w:rFonts w:ascii="Times New Roman" w:eastAsia="Times New Roman" w:hAnsi="Times New Roman" w:cs="Times New Roman"/>
          <w:color w:val="000000"/>
          <w:sz w:val="24"/>
          <w:szCs w:val="24"/>
        </w:rPr>
        <w:tab/>
      </w:r>
      <w:r w:rsidRPr="000A1E84">
        <w:rPr>
          <w:rFonts w:ascii="Times New Roman" w:eastAsia="Times New Roman" w:hAnsi="Times New Roman" w:cs="Times New Roman"/>
          <w:color w:val="000000"/>
          <w:sz w:val="24"/>
          <w:szCs w:val="24"/>
          <w:shd w:val="clear" w:color="auto" w:fill="FFFFFF"/>
        </w:rPr>
        <w:t>Название параграфа…………………………………№ страницы</w:t>
      </w:r>
    </w:p>
    <w:p w:rsidR="000A1E84" w:rsidRPr="000A1E84" w:rsidRDefault="000A1E84" w:rsidP="000A1E84">
      <w:pPr>
        <w:spacing w:before="20" w:after="20" w:line="240" w:lineRule="auto"/>
        <w:ind w:left="360"/>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w:t>
      </w: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Глава 2. Название главы……………………………………….№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rPr>
      </w:pPr>
    </w:p>
    <w:p w:rsidR="000A1E84" w:rsidRPr="000A1E84" w:rsidRDefault="000A1E84" w:rsidP="000A1E84">
      <w:pPr>
        <w:spacing w:before="20" w:after="2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2.1. Название параграфа……………………………………№ страницы</w:t>
      </w:r>
    </w:p>
    <w:p w:rsidR="000A1E84" w:rsidRPr="000A1E84" w:rsidRDefault="000A1E84" w:rsidP="000A1E84">
      <w:pPr>
        <w:spacing w:before="20" w:after="2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2.2. Название параграфа…………………………………….№ страницы</w:t>
      </w: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w:t>
      </w:r>
    </w:p>
    <w:p w:rsidR="009226B7" w:rsidRPr="000A1E84" w:rsidRDefault="009226B7" w:rsidP="000A1E84">
      <w:pPr>
        <w:spacing w:before="20" w:after="20" w:line="240" w:lineRule="auto"/>
        <w:jc w:val="both"/>
        <w:rPr>
          <w:rFonts w:ascii="Times New Roman" w:eastAsia="Times New Roman" w:hAnsi="Times New Roman" w:cs="Times New Roman"/>
          <w:sz w:val="24"/>
          <w:szCs w:val="24"/>
        </w:rPr>
      </w:pP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Заключение……………………………………………………..№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rPr>
      </w:pPr>
    </w:p>
    <w:p w:rsidR="000A1E84" w:rsidRDefault="000A1E84" w:rsidP="000A1E84">
      <w:pPr>
        <w:spacing w:before="20" w:after="20" w:line="240" w:lineRule="auto"/>
        <w:jc w:val="both"/>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Список использованной литературы……………..…………..№ страницы</w:t>
      </w:r>
    </w:p>
    <w:p w:rsidR="009226B7" w:rsidRPr="000A1E84" w:rsidRDefault="009226B7" w:rsidP="000A1E84">
      <w:pPr>
        <w:spacing w:before="20" w:after="20" w:line="240" w:lineRule="auto"/>
        <w:jc w:val="both"/>
        <w:rPr>
          <w:rFonts w:ascii="Times New Roman" w:eastAsia="Times New Roman" w:hAnsi="Times New Roman" w:cs="Times New Roman"/>
          <w:sz w:val="24"/>
          <w:szCs w:val="24"/>
        </w:rPr>
      </w:pPr>
    </w:p>
    <w:p w:rsidR="000A1E84" w:rsidRPr="000A1E84" w:rsidRDefault="000A1E84" w:rsidP="000A1E84">
      <w:pPr>
        <w:spacing w:before="20" w:after="2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Приложение 1. Название приложения[2]………………………№ страницы</w:t>
      </w:r>
    </w:p>
    <w:p w:rsidR="000A1E84" w:rsidRPr="000A1E84" w:rsidRDefault="000A1E84" w:rsidP="000A1E84">
      <w:pPr>
        <w:spacing w:before="20" w:after="2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w:t>
      </w: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Default="009226B7" w:rsidP="000A1E84">
      <w:pPr>
        <w:spacing w:before="20" w:after="20" w:line="240" w:lineRule="auto"/>
        <w:jc w:val="center"/>
        <w:rPr>
          <w:rFonts w:ascii="Times New Roman" w:eastAsia="Times New Roman" w:hAnsi="Times New Roman" w:cs="Times New Roman"/>
          <w:b/>
          <w:bCs/>
          <w:color w:val="000000"/>
          <w:sz w:val="24"/>
          <w:szCs w:val="24"/>
          <w:shd w:val="clear" w:color="auto" w:fill="FFFFFF"/>
        </w:rPr>
      </w:pPr>
    </w:p>
    <w:p w:rsidR="009226B7" w:rsidRPr="00C61D59" w:rsidRDefault="009226B7" w:rsidP="000A1E84">
      <w:pPr>
        <w:spacing w:before="20" w:after="20" w:line="240" w:lineRule="auto"/>
        <w:jc w:val="center"/>
        <w:rPr>
          <w:rFonts w:ascii="Times New Roman" w:eastAsia="Times New Roman" w:hAnsi="Times New Roman" w:cs="Times New Roman"/>
          <w:b/>
          <w:bCs/>
          <w:color w:val="000000"/>
          <w:sz w:val="18"/>
          <w:szCs w:val="18"/>
          <w:shd w:val="clear" w:color="auto" w:fill="FFFFFF"/>
        </w:rPr>
      </w:pPr>
    </w:p>
    <w:p w:rsidR="00283A7B" w:rsidRPr="00C61D59" w:rsidRDefault="00283A7B" w:rsidP="00283A7B">
      <w:pPr>
        <w:spacing w:after="0" w:line="240" w:lineRule="auto"/>
        <w:rPr>
          <w:rFonts w:ascii="Times New Roman" w:eastAsia="Times New Roman" w:hAnsi="Times New Roman" w:cs="Times New Roman"/>
          <w:sz w:val="18"/>
          <w:szCs w:val="18"/>
        </w:rPr>
      </w:pPr>
      <w:r w:rsidRPr="00C61D59">
        <w:rPr>
          <w:rFonts w:ascii="Times New Roman" w:eastAsia="Times New Roman" w:hAnsi="Times New Roman" w:cs="Times New Roman"/>
          <w:color w:val="000000"/>
          <w:sz w:val="18"/>
          <w:szCs w:val="18"/>
        </w:rPr>
        <w:t xml:space="preserve">[2] указывается при наличии приложений </w:t>
      </w:r>
    </w:p>
    <w:p w:rsidR="009226B7" w:rsidRDefault="009226B7" w:rsidP="00283A7B">
      <w:pPr>
        <w:spacing w:before="20" w:after="20" w:line="240" w:lineRule="auto"/>
        <w:rPr>
          <w:rFonts w:ascii="Times New Roman" w:eastAsia="Times New Roman" w:hAnsi="Times New Roman" w:cs="Times New Roman"/>
          <w:b/>
          <w:bCs/>
          <w:color w:val="000000"/>
          <w:sz w:val="24"/>
          <w:szCs w:val="24"/>
          <w:shd w:val="clear" w:color="auto" w:fill="FFFFFF"/>
        </w:rPr>
      </w:pPr>
    </w:p>
    <w:p w:rsidR="009226B7" w:rsidRDefault="009226B7" w:rsidP="00D53495">
      <w:pPr>
        <w:spacing w:before="20" w:after="20" w:line="240" w:lineRule="auto"/>
        <w:rPr>
          <w:rFonts w:ascii="Times New Roman" w:eastAsia="Times New Roman" w:hAnsi="Times New Roman" w:cs="Times New Roman"/>
          <w:b/>
          <w:bCs/>
          <w:color w:val="000000"/>
          <w:sz w:val="24"/>
          <w:szCs w:val="24"/>
          <w:shd w:val="clear" w:color="auto" w:fill="FFFFFF"/>
        </w:rPr>
      </w:pPr>
    </w:p>
    <w:p w:rsidR="00D53495" w:rsidRDefault="00D53495" w:rsidP="00D53495">
      <w:pPr>
        <w:spacing w:before="20" w:after="20" w:line="240" w:lineRule="auto"/>
        <w:rPr>
          <w:rFonts w:ascii="Times New Roman" w:eastAsia="Times New Roman" w:hAnsi="Times New Roman" w:cs="Times New Roman"/>
          <w:b/>
          <w:bCs/>
          <w:color w:val="000000"/>
          <w:sz w:val="24"/>
          <w:szCs w:val="24"/>
          <w:shd w:val="clear" w:color="auto" w:fill="FFFFFF"/>
        </w:rPr>
      </w:pPr>
    </w:p>
    <w:p w:rsidR="00F71A4B" w:rsidRDefault="00F71A4B" w:rsidP="00F71A4B">
      <w:pPr>
        <w:spacing w:before="20" w:after="20" w:line="240" w:lineRule="auto"/>
        <w:rPr>
          <w:rFonts w:ascii="Times New Roman" w:eastAsia="Times New Roman" w:hAnsi="Times New Roman" w:cs="Times New Roman"/>
          <w:b/>
          <w:bCs/>
          <w:color w:val="000000"/>
          <w:sz w:val="24"/>
          <w:szCs w:val="24"/>
          <w:shd w:val="clear" w:color="auto" w:fill="FFFFFF"/>
        </w:rPr>
      </w:pPr>
    </w:p>
    <w:p w:rsidR="000A1E84" w:rsidRPr="00F71A4B" w:rsidRDefault="000A1E84" w:rsidP="00F71A4B">
      <w:pPr>
        <w:spacing w:before="20" w:after="20" w:line="240" w:lineRule="auto"/>
        <w:jc w:val="center"/>
        <w:rPr>
          <w:rFonts w:ascii="Times New Roman" w:eastAsia="Times New Roman" w:hAnsi="Times New Roman" w:cs="Times New Roman"/>
          <w:b/>
          <w:bCs/>
          <w:color w:val="000000"/>
          <w:shd w:val="clear" w:color="auto" w:fill="FFFFFF"/>
        </w:rPr>
      </w:pPr>
      <w:r w:rsidRPr="00F71A4B">
        <w:rPr>
          <w:rFonts w:ascii="Times New Roman" w:eastAsia="Times New Roman" w:hAnsi="Times New Roman" w:cs="Times New Roman"/>
          <w:b/>
          <w:bCs/>
          <w:color w:val="000000"/>
          <w:shd w:val="clear" w:color="auto" w:fill="FFFFFF"/>
        </w:rPr>
        <w:lastRenderedPageBreak/>
        <w:t>Приложение 4. Отзыв научного руководителя на курсовую работу</w:t>
      </w:r>
    </w:p>
    <w:p w:rsidR="009226B7" w:rsidRPr="000A1E84" w:rsidRDefault="009226B7" w:rsidP="000A1E84">
      <w:pPr>
        <w:spacing w:before="20" w:after="20" w:line="240" w:lineRule="auto"/>
        <w:jc w:val="center"/>
        <w:rPr>
          <w:rFonts w:ascii="Times New Roman" w:eastAsia="Times New Roman" w:hAnsi="Times New Roman" w:cs="Times New Roman"/>
          <w:sz w:val="24"/>
          <w:szCs w:val="24"/>
        </w:rPr>
      </w:pPr>
    </w:p>
    <w:p w:rsidR="009226B7" w:rsidRDefault="000A1E84" w:rsidP="000A1E84">
      <w:pPr>
        <w:spacing w:after="0" w:line="240" w:lineRule="auto"/>
        <w:jc w:val="center"/>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b/>
          <w:bCs/>
          <w:color w:val="000000"/>
          <w:sz w:val="24"/>
          <w:szCs w:val="24"/>
          <w:shd w:val="clear" w:color="auto" w:fill="FFFFFF"/>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0A1E84">
        <w:rPr>
          <w:rFonts w:ascii="Times New Roman" w:eastAsia="Times New Roman" w:hAnsi="Times New Roman" w:cs="Times New Roman"/>
          <w:color w:val="000000"/>
          <w:sz w:val="24"/>
          <w:szCs w:val="24"/>
          <w:shd w:val="clear" w:color="auto" w:fill="FFFFFF"/>
        </w:rPr>
        <w:t xml:space="preserve"> </w:t>
      </w:r>
    </w:p>
    <w:p w:rsidR="009226B7" w:rsidRDefault="009226B7" w:rsidP="000A1E84">
      <w:pPr>
        <w:spacing w:after="0" w:line="240" w:lineRule="auto"/>
        <w:jc w:val="center"/>
        <w:rPr>
          <w:rFonts w:ascii="Times New Roman" w:eastAsia="Times New Roman" w:hAnsi="Times New Roman" w:cs="Times New Roman"/>
          <w:color w:val="000000"/>
          <w:sz w:val="24"/>
          <w:szCs w:val="24"/>
          <w:shd w:val="clear" w:color="auto" w:fill="FFFFFF"/>
        </w:rPr>
      </w:pPr>
    </w:p>
    <w:p w:rsidR="009226B7" w:rsidRPr="00F71A4B" w:rsidRDefault="000A1E84" w:rsidP="00F71A4B">
      <w:pPr>
        <w:spacing w:after="0" w:line="240" w:lineRule="auto"/>
        <w:jc w:val="center"/>
        <w:rPr>
          <w:rFonts w:ascii="Times New Roman" w:eastAsia="Times New Roman" w:hAnsi="Times New Roman" w:cs="Times New Roman"/>
          <w:color w:val="000000"/>
          <w:sz w:val="24"/>
          <w:szCs w:val="24"/>
          <w:shd w:val="clear" w:color="auto" w:fill="FFFFFF"/>
        </w:rPr>
      </w:pPr>
      <w:r w:rsidRPr="000A1E84">
        <w:rPr>
          <w:rFonts w:ascii="Times New Roman" w:eastAsia="Times New Roman" w:hAnsi="Times New Roman" w:cs="Times New Roman"/>
          <w:color w:val="000000"/>
          <w:sz w:val="24"/>
          <w:szCs w:val="24"/>
          <w:shd w:val="clear" w:color="auto" w:fill="FFFFFF"/>
        </w:rPr>
        <w:t>_______________________________________________________________________ факультет /институт _______________________________________________________________________ департамент/ школа/кафедра</w:t>
      </w: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Отзыв научного руководителя на курсовую работу</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Студента (тки)_______________________________________________________________ ,</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Фамилия, имя, отчество ______________________________________________________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________курса, уровень образования  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образовательной программы 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факультета ___________________________________________________________________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на тему: «______________________________________________________________ 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6837"/>
        <w:gridCol w:w="2758"/>
      </w:tblGrid>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Критерии оценки</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Оценка научного руководителя</w:t>
            </w: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Достаточность использованных при подготовке работы источников данных и материалов, СК-3, ПК-10</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Научно-исследовательская работа в процессе подготовки курсовой работы, СК-3, ПК-2, ПК-10, ПК-11</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Соответствие содержания курсовой работы теме исследования</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Выполнение поставленных целей и задач, ПК-2</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Оригинальность и новизна курсовой работы, СК-2</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Аргументированность изложения, обоснованность полученных результатов ПК-2, ПК-11</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Оформление работы, язык и стиль работы, ПК-11</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rPr>
            </w:pPr>
          </w:p>
        </w:tc>
      </w:tr>
      <w:tr w:rsidR="000A1E84" w:rsidRPr="000A1E84" w:rsidTr="000A1E84">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shd w:val="clear" w:color="auto" w:fill="FFFFFF"/>
              </w:rPr>
              <w:t>ОЦЕНКА[3]</w:t>
            </w:r>
          </w:p>
          <w:p w:rsidR="000A1E84" w:rsidRPr="000A1E84" w:rsidRDefault="000A1E84" w:rsidP="000A1E84">
            <w:pPr>
              <w:spacing w:after="0" w:line="0" w:lineRule="atLeast"/>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по курсовой работе</w:t>
            </w:r>
          </w:p>
        </w:tc>
        <w:tc>
          <w:tcPr>
            <w:tcW w:w="0" w:type="auto"/>
            <w:tcBorders>
              <w:top w:val="single" w:sz="6" w:space="0" w:color="00000A"/>
              <w:left w:val="single" w:sz="6" w:space="0" w:color="00000A"/>
              <w:bottom w:val="single" w:sz="6" w:space="0" w:color="00000A"/>
              <w:right w:val="single" w:sz="6" w:space="0" w:color="00000A"/>
            </w:tcBorders>
            <w:tcMar>
              <w:top w:w="105" w:type="dxa"/>
              <w:left w:w="120" w:type="dxa"/>
              <w:bottom w:w="105" w:type="dxa"/>
              <w:right w:w="120" w:type="dxa"/>
            </w:tcMar>
            <w:hideMark/>
          </w:tcPr>
          <w:p w:rsidR="000A1E84" w:rsidRPr="000A1E84" w:rsidRDefault="000A1E84" w:rsidP="000A1E84">
            <w:pPr>
              <w:spacing w:after="0" w:line="240" w:lineRule="auto"/>
              <w:rPr>
                <w:rFonts w:ascii="Times New Roman" w:eastAsia="Times New Roman" w:hAnsi="Times New Roman" w:cs="Times New Roman"/>
                <w:sz w:val="24"/>
                <w:szCs w:val="24"/>
              </w:rPr>
            </w:pPr>
          </w:p>
        </w:tc>
      </w:tr>
    </w:tbl>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Комментарии к оценкам: ______________________________________________________________________________________________________________________________________________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Научный руководитель</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ученая степень, звание,</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школа 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__________________________________/подпись/ ______________________ И.О. Фамилия</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Дата</w:t>
      </w:r>
    </w:p>
    <w:p w:rsidR="00F71A4B" w:rsidRDefault="00F71A4B" w:rsidP="00F71A4B">
      <w:pPr>
        <w:spacing w:after="0" w:line="240" w:lineRule="auto"/>
        <w:rPr>
          <w:rFonts w:ascii="Times New Roman" w:eastAsia="Times New Roman" w:hAnsi="Times New Roman" w:cs="Times New Roman"/>
          <w:color w:val="000000"/>
          <w:sz w:val="18"/>
          <w:szCs w:val="18"/>
        </w:rPr>
      </w:pPr>
    </w:p>
    <w:p w:rsidR="00F71A4B" w:rsidRDefault="00F71A4B" w:rsidP="00F71A4B">
      <w:pPr>
        <w:spacing w:after="0" w:line="240" w:lineRule="auto"/>
        <w:rPr>
          <w:rFonts w:ascii="Times New Roman" w:eastAsia="Times New Roman" w:hAnsi="Times New Roman" w:cs="Times New Roman"/>
          <w:color w:val="000000"/>
          <w:sz w:val="18"/>
          <w:szCs w:val="18"/>
        </w:rPr>
      </w:pPr>
    </w:p>
    <w:p w:rsidR="00F71A4B" w:rsidRPr="00F71A4B" w:rsidRDefault="00F71A4B" w:rsidP="00F71A4B">
      <w:pPr>
        <w:spacing w:after="0" w:line="240" w:lineRule="auto"/>
        <w:rPr>
          <w:rFonts w:ascii="Times New Roman" w:eastAsia="Times New Roman" w:hAnsi="Times New Roman" w:cs="Times New Roman"/>
          <w:sz w:val="18"/>
          <w:szCs w:val="18"/>
        </w:rPr>
      </w:pPr>
      <w:r w:rsidRPr="00F71A4B">
        <w:rPr>
          <w:rFonts w:ascii="Times New Roman" w:eastAsia="Times New Roman" w:hAnsi="Times New Roman" w:cs="Times New Roman"/>
          <w:color w:val="000000"/>
          <w:sz w:val="18"/>
          <w:szCs w:val="18"/>
        </w:rPr>
        <w:t>[3] Итоговая оценка выставляется как средняя арифметическая оценок по семи критериям оценки курсовой работы.  </w:t>
      </w: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Приложение 5. Форма заявления об изменении темы курсовой работы</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Академическому руководителю</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ОП  «_____________________________»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от студента (ки) _____ курса,</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обучающегося (йся) по направлению</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«Культурология» (уровень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(фамилия)</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(имя)</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(отчество)</w:t>
      </w: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Заявление</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Прошу изменить тему моей курсовой работы за ___ курс с «_________________________________________________________________________________________» “_____________________________________________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(название темы на английском языке)</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____________________________________________________________________________________________________________”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 «______________________________________________________________________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__________________________________________________» “_____________________</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(название темы на английском языке)</w:t>
      </w:r>
    </w:p>
    <w:p w:rsidR="000A1E84" w:rsidRPr="000A1E84" w:rsidRDefault="000A1E84" w:rsidP="000A1E84">
      <w:pPr>
        <w:spacing w:after="0" w:line="240" w:lineRule="auto"/>
        <w:jc w:val="both"/>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(Подпись студента)</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 201</w:t>
      </w:r>
      <w:r w:rsidR="005D17B6">
        <w:rPr>
          <w:rFonts w:ascii="Times New Roman" w:eastAsia="Times New Roman" w:hAnsi="Times New Roman" w:cs="Times New Roman"/>
          <w:color w:val="000000"/>
          <w:sz w:val="24"/>
          <w:szCs w:val="24"/>
        </w:rPr>
        <w:t>_</w:t>
      </w:r>
      <w:r w:rsidRPr="000A1E84">
        <w:rPr>
          <w:rFonts w:ascii="Times New Roman" w:eastAsia="Times New Roman" w:hAnsi="Times New Roman" w:cs="Times New Roman"/>
          <w:color w:val="000000"/>
          <w:sz w:val="24"/>
          <w:szCs w:val="24"/>
        </w:rPr>
        <w:t>г.</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(Подпись научного руководителя)</w:t>
      </w:r>
    </w:p>
    <w:p w:rsidR="000A1E84" w:rsidRPr="000A1E84" w:rsidRDefault="005D17B6" w:rsidP="000A1E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 201_</w:t>
      </w:r>
      <w:r w:rsidR="000A1E84" w:rsidRPr="000A1E84">
        <w:rPr>
          <w:rFonts w:ascii="Times New Roman" w:eastAsia="Times New Roman" w:hAnsi="Times New Roman" w:cs="Times New Roman"/>
          <w:color w:val="000000"/>
          <w:sz w:val="24"/>
          <w:szCs w:val="24"/>
        </w:rPr>
        <w:t>г.</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Согласовано:</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Академический руководитель образовательной программы</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 ФИО</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(подпись)</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shd w:val="clear" w:color="auto" w:fill="FFFFFF"/>
        </w:rPr>
        <w:t>«___»____________ 201_ г.</w:t>
      </w: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9226B7" w:rsidRDefault="009226B7" w:rsidP="000A1E84">
      <w:pPr>
        <w:spacing w:after="0" w:line="240" w:lineRule="auto"/>
        <w:rPr>
          <w:rFonts w:ascii="Times New Roman" w:eastAsia="Times New Roman" w:hAnsi="Times New Roman" w:cs="Times New Roman"/>
          <w:b/>
          <w:bCs/>
          <w:color w:val="000000"/>
          <w:sz w:val="24"/>
          <w:szCs w:val="24"/>
        </w:rPr>
      </w:pP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b/>
          <w:bCs/>
          <w:color w:val="000000"/>
          <w:sz w:val="24"/>
          <w:szCs w:val="24"/>
        </w:rPr>
        <w:t>Приложение 7. Форма заявления об изменении руководителя курсовой работы</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Академическому руководилею</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ОП «____________________________»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от студента (ки) _____ курса,</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обучающегося (йся) по направлению</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«Культурология» (уровень подготовки: магистр)</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(фамилия)</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(имя)</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(отчество)</w:t>
      </w:r>
    </w:p>
    <w:p w:rsidR="000A1E84" w:rsidRPr="000A1E84" w:rsidRDefault="000A1E84" w:rsidP="000A1E84">
      <w:pPr>
        <w:spacing w:after="0" w:line="240" w:lineRule="auto"/>
        <w:jc w:val="center"/>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Заявление</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Прошу заменить научного руководителя моей курсовой работы за ___ курс на тему «_____________________________________________________________ 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с _______________________________________________________________________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(должность, школа, ФИО предыдущего научного руководителя)</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на _______________________________________________________________________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(должность, школа, ФИО нового научного руководителя)</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в связи с __________________________________________________________________</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(Подпись студента)</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 201 г.</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______________________</w:t>
      </w:r>
    </w:p>
    <w:p w:rsidR="000A1E84" w:rsidRPr="000A1E84" w:rsidRDefault="000A1E84" w:rsidP="000A1E84">
      <w:pPr>
        <w:spacing w:after="0" w:line="240" w:lineRule="auto"/>
        <w:jc w:val="right"/>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(Подпись нового научного руководителя)</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(Подпись предыдущего научного руководителя)</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«___»____________ 201_ г.                                                    «___»____________ 201 г.</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Согласовано:</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Академический руководитель образовательной программы</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color w:val="000000"/>
          <w:sz w:val="24"/>
          <w:szCs w:val="24"/>
        </w:rPr>
        <w:t>___________ФИО</w:t>
      </w:r>
    </w:p>
    <w:p w:rsidR="000A1E84" w:rsidRPr="000A1E84" w:rsidRDefault="000A1E84" w:rsidP="000A1E84">
      <w:pPr>
        <w:spacing w:after="0" w:line="240" w:lineRule="auto"/>
        <w:rPr>
          <w:rFonts w:ascii="Times New Roman" w:eastAsia="Times New Roman" w:hAnsi="Times New Roman" w:cs="Times New Roman"/>
          <w:sz w:val="24"/>
          <w:szCs w:val="24"/>
        </w:rPr>
      </w:pPr>
      <w:r w:rsidRPr="000A1E84">
        <w:rPr>
          <w:rFonts w:ascii="Times New Roman" w:eastAsia="Times New Roman" w:hAnsi="Times New Roman" w:cs="Times New Roman"/>
          <w:i/>
          <w:iCs/>
          <w:color w:val="000000"/>
          <w:sz w:val="24"/>
          <w:szCs w:val="24"/>
        </w:rPr>
        <w:t xml:space="preserve">(подпись) </w:t>
      </w:r>
      <w:r w:rsidRPr="000A1E84">
        <w:rPr>
          <w:rFonts w:ascii="Times New Roman" w:eastAsia="Times New Roman" w:hAnsi="Times New Roman" w:cs="Times New Roman"/>
          <w:color w:val="000000"/>
          <w:sz w:val="24"/>
          <w:szCs w:val="24"/>
        </w:rPr>
        <w:t>«___»____________ 201_ г.</w:t>
      </w:r>
    </w:p>
    <w:p w:rsidR="000A1E84" w:rsidRPr="000A1E84" w:rsidRDefault="000A1E84" w:rsidP="000A1E84">
      <w:pPr>
        <w:spacing w:after="0" w:line="240" w:lineRule="auto"/>
        <w:rPr>
          <w:rFonts w:ascii="Times New Roman" w:eastAsia="Times New Roman" w:hAnsi="Times New Roman" w:cs="Times New Roman"/>
          <w:sz w:val="24"/>
          <w:szCs w:val="24"/>
        </w:rPr>
      </w:pPr>
    </w:p>
    <w:p w:rsidR="000A1E84" w:rsidRPr="00F71A4B" w:rsidRDefault="000A1E84" w:rsidP="000A1E84">
      <w:pPr>
        <w:spacing w:after="0" w:line="240" w:lineRule="auto"/>
        <w:rPr>
          <w:rFonts w:ascii="Times New Roman" w:eastAsia="Times New Roman" w:hAnsi="Times New Roman" w:cs="Times New Roman"/>
          <w:color w:val="000000"/>
          <w:sz w:val="24"/>
          <w:szCs w:val="24"/>
        </w:rPr>
      </w:pPr>
    </w:p>
    <w:p w:rsidR="00EB6674" w:rsidRPr="000A1E84" w:rsidRDefault="00EB6674">
      <w:pPr>
        <w:rPr>
          <w:rFonts w:ascii="Times New Roman" w:hAnsi="Times New Roman" w:cs="Times New Roman"/>
          <w:sz w:val="24"/>
          <w:szCs w:val="24"/>
        </w:rPr>
      </w:pPr>
    </w:p>
    <w:sectPr w:rsidR="00EB6674" w:rsidRPr="000A1E84" w:rsidSect="00EB6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0744B"/>
    <w:multiLevelType w:val="hybridMultilevel"/>
    <w:tmpl w:val="FDC63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84"/>
    <w:rsid w:val="000A1E84"/>
    <w:rsid w:val="000B4D28"/>
    <w:rsid w:val="00100BC5"/>
    <w:rsid w:val="0010420A"/>
    <w:rsid w:val="002823C1"/>
    <w:rsid w:val="00283A7B"/>
    <w:rsid w:val="00292944"/>
    <w:rsid w:val="00346EFE"/>
    <w:rsid w:val="003D0108"/>
    <w:rsid w:val="0045064E"/>
    <w:rsid w:val="004A62FD"/>
    <w:rsid w:val="005231D3"/>
    <w:rsid w:val="005261A1"/>
    <w:rsid w:val="005B0711"/>
    <w:rsid w:val="005D17B6"/>
    <w:rsid w:val="00605F54"/>
    <w:rsid w:val="006A0467"/>
    <w:rsid w:val="006C5F62"/>
    <w:rsid w:val="009226B7"/>
    <w:rsid w:val="00956954"/>
    <w:rsid w:val="00976BCB"/>
    <w:rsid w:val="009A5F6C"/>
    <w:rsid w:val="009B0C9C"/>
    <w:rsid w:val="009D4F79"/>
    <w:rsid w:val="00BF1465"/>
    <w:rsid w:val="00C073B3"/>
    <w:rsid w:val="00C175A1"/>
    <w:rsid w:val="00C53F22"/>
    <w:rsid w:val="00C61D59"/>
    <w:rsid w:val="00D53495"/>
    <w:rsid w:val="00E973EF"/>
    <w:rsid w:val="00EB6674"/>
    <w:rsid w:val="00F7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0A1E84"/>
  </w:style>
  <w:style w:type="paragraph" w:styleId="a4">
    <w:name w:val="List Paragraph"/>
    <w:basedOn w:val="a"/>
    <w:uiPriority w:val="34"/>
    <w:qFormat/>
    <w:rsid w:val="009B0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0A1E84"/>
  </w:style>
  <w:style w:type="paragraph" w:styleId="a4">
    <w:name w:val="List Paragraph"/>
    <w:basedOn w:val="a"/>
    <w:uiPriority w:val="34"/>
    <w:qFormat/>
    <w:rsid w:val="009B0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9751">
      <w:bodyDiv w:val="1"/>
      <w:marLeft w:val="0"/>
      <w:marRight w:val="0"/>
      <w:marTop w:val="0"/>
      <w:marBottom w:val="0"/>
      <w:divBdr>
        <w:top w:val="none" w:sz="0" w:space="0" w:color="auto"/>
        <w:left w:val="none" w:sz="0" w:space="0" w:color="auto"/>
        <w:bottom w:val="none" w:sz="0" w:space="0" w:color="auto"/>
        <w:right w:val="none" w:sz="0" w:space="0" w:color="auto"/>
      </w:divBdr>
      <w:divsChild>
        <w:div w:id="1330208828">
          <w:marLeft w:val="720"/>
          <w:marRight w:val="0"/>
          <w:marTop w:val="0"/>
          <w:marBottom w:val="0"/>
          <w:divBdr>
            <w:top w:val="none" w:sz="0" w:space="0" w:color="auto"/>
            <w:left w:val="none" w:sz="0" w:space="0" w:color="auto"/>
            <w:bottom w:val="none" w:sz="0" w:space="0" w:color="auto"/>
            <w:right w:val="none" w:sz="0" w:space="0" w:color="auto"/>
          </w:divBdr>
        </w:div>
        <w:div w:id="2008168673">
          <w:marLeft w:val="0"/>
          <w:marRight w:val="0"/>
          <w:marTop w:val="0"/>
          <w:marBottom w:val="0"/>
          <w:divBdr>
            <w:top w:val="none" w:sz="0" w:space="0" w:color="auto"/>
            <w:left w:val="none" w:sz="0" w:space="0" w:color="auto"/>
            <w:bottom w:val="none" w:sz="0" w:space="0" w:color="auto"/>
            <w:right w:val="none" w:sz="0" w:space="0" w:color="auto"/>
          </w:divBdr>
        </w:div>
        <w:div w:id="617873845">
          <w:marLeft w:val="0"/>
          <w:marRight w:val="0"/>
          <w:marTop w:val="0"/>
          <w:marBottom w:val="0"/>
          <w:divBdr>
            <w:top w:val="none" w:sz="0" w:space="0" w:color="auto"/>
            <w:left w:val="none" w:sz="0" w:space="0" w:color="auto"/>
            <w:bottom w:val="none" w:sz="0" w:space="0" w:color="auto"/>
            <w:right w:val="none" w:sz="0" w:space="0" w:color="auto"/>
          </w:divBdr>
        </w:div>
        <w:div w:id="314452275">
          <w:marLeft w:val="0"/>
          <w:marRight w:val="0"/>
          <w:marTop w:val="0"/>
          <w:marBottom w:val="0"/>
          <w:divBdr>
            <w:top w:val="none" w:sz="0" w:space="0" w:color="auto"/>
            <w:left w:val="none" w:sz="0" w:space="0" w:color="auto"/>
            <w:bottom w:val="none" w:sz="0" w:space="0" w:color="auto"/>
            <w:right w:val="none" w:sz="0" w:space="0" w:color="auto"/>
          </w:divBdr>
        </w:div>
        <w:div w:id="454255705">
          <w:marLeft w:val="0"/>
          <w:marRight w:val="0"/>
          <w:marTop w:val="0"/>
          <w:marBottom w:val="0"/>
          <w:divBdr>
            <w:top w:val="none" w:sz="0" w:space="0" w:color="auto"/>
            <w:left w:val="none" w:sz="0" w:space="0" w:color="auto"/>
            <w:bottom w:val="none" w:sz="0" w:space="0" w:color="auto"/>
            <w:right w:val="none" w:sz="0" w:space="0" w:color="auto"/>
          </w:divBdr>
        </w:div>
        <w:div w:id="1538545217">
          <w:marLeft w:val="0"/>
          <w:marRight w:val="0"/>
          <w:marTop w:val="0"/>
          <w:marBottom w:val="0"/>
          <w:divBdr>
            <w:top w:val="none" w:sz="0" w:space="0" w:color="auto"/>
            <w:left w:val="none" w:sz="0" w:space="0" w:color="auto"/>
            <w:bottom w:val="none" w:sz="0" w:space="0" w:color="auto"/>
            <w:right w:val="none" w:sz="0" w:space="0" w:color="auto"/>
          </w:divBdr>
        </w:div>
      </w:divsChild>
    </w:div>
    <w:div w:id="1340159253">
      <w:bodyDiv w:val="1"/>
      <w:marLeft w:val="0"/>
      <w:marRight w:val="0"/>
      <w:marTop w:val="0"/>
      <w:marBottom w:val="0"/>
      <w:divBdr>
        <w:top w:val="none" w:sz="0" w:space="0" w:color="auto"/>
        <w:left w:val="none" w:sz="0" w:space="0" w:color="auto"/>
        <w:bottom w:val="none" w:sz="0" w:space="0" w:color="auto"/>
        <w:right w:val="none" w:sz="0" w:space="0" w:color="auto"/>
      </w:divBdr>
      <w:divsChild>
        <w:div w:id="26107611">
          <w:marLeft w:val="720"/>
          <w:marRight w:val="0"/>
          <w:marTop w:val="0"/>
          <w:marBottom w:val="0"/>
          <w:divBdr>
            <w:top w:val="none" w:sz="0" w:space="0" w:color="auto"/>
            <w:left w:val="none" w:sz="0" w:space="0" w:color="auto"/>
            <w:bottom w:val="none" w:sz="0" w:space="0" w:color="auto"/>
            <w:right w:val="none" w:sz="0" w:space="0" w:color="auto"/>
          </w:divBdr>
        </w:div>
        <w:div w:id="750470300">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 w:id="56519454">
          <w:marLeft w:val="0"/>
          <w:marRight w:val="0"/>
          <w:marTop w:val="0"/>
          <w:marBottom w:val="0"/>
          <w:divBdr>
            <w:top w:val="none" w:sz="0" w:space="0" w:color="auto"/>
            <w:left w:val="none" w:sz="0" w:space="0" w:color="auto"/>
            <w:bottom w:val="none" w:sz="0" w:space="0" w:color="auto"/>
            <w:right w:val="none" w:sz="0" w:space="0" w:color="auto"/>
          </w:divBdr>
        </w:div>
        <w:div w:id="282229503">
          <w:marLeft w:val="0"/>
          <w:marRight w:val="0"/>
          <w:marTop w:val="0"/>
          <w:marBottom w:val="0"/>
          <w:divBdr>
            <w:top w:val="none" w:sz="0" w:space="0" w:color="auto"/>
            <w:left w:val="none" w:sz="0" w:space="0" w:color="auto"/>
            <w:bottom w:val="none" w:sz="0" w:space="0" w:color="auto"/>
            <w:right w:val="none" w:sz="0" w:space="0" w:color="auto"/>
          </w:divBdr>
        </w:div>
        <w:div w:id="834342585">
          <w:marLeft w:val="0"/>
          <w:marRight w:val="0"/>
          <w:marTop w:val="0"/>
          <w:marBottom w:val="0"/>
          <w:divBdr>
            <w:top w:val="none" w:sz="0" w:space="0" w:color="auto"/>
            <w:left w:val="none" w:sz="0" w:space="0" w:color="auto"/>
            <w:bottom w:val="none" w:sz="0" w:space="0" w:color="auto"/>
            <w:right w:val="none" w:sz="0" w:space="0" w:color="auto"/>
          </w:divBdr>
        </w:div>
      </w:divsChild>
    </w:div>
    <w:div w:id="1401832195">
      <w:bodyDiv w:val="1"/>
      <w:marLeft w:val="0"/>
      <w:marRight w:val="0"/>
      <w:marTop w:val="0"/>
      <w:marBottom w:val="0"/>
      <w:divBdr>
        <w:top w:val="none" w:sz="0" w:space="0" w:color="auto"/>
        <w:left w:val="none" w:sz="0" w:space="0" w:color="auto"/>
        <w:bottom w:val="none" w:sz="0" w:space="0" w:color="auto"/>
        <w:right w:val="none" w:sz="0" w:space="0" w:color="auto"/>
      </w:divBdr>
      <w:divsChild>
        <w:div w:id="1690256001">
          <w:marLeft w:val="720"/>
          <w:marRight w:val="0"/>
          <w:marTop w:val="0"/>
          <w:marBottom w:val="0"/>
          <w:divBdr>
            <w:top w:val="none" w:sz="0" w:space="0" w:color="auto"/>
            <w:left w:val="none" w:sz="0" w:space="0" w:color="auto"/>
            <w:bottom w:val="none" w:sz="0" w:space="0" w:color="auto"/>
            <w:right w:val="none" w:sz="0" w:space="0" w:color="auto"/>
          </w:divBdr>
        </w:div>
        <w:div w:id="1787508306">
          <w:marLeft w:val="0"/>
          <w:marRight w:val="0"/>
          <w:marTop w:val="0"/>
          <w:marBottom w:val="0"/>
          <w:divBdr>
            <w:top w:val="none" w:sz="0" w:space="0" w:color="auto"/>
            <w:left w:val="none" w:sz="0" w:space="0" w:color="auto"/>
            <w:bottom w:val="none" w:sz="0" w:space="0" w:color="auto"/>
            <w:right w:val="none" w:sz="0" w:space="0" w:color="auto"/>
          </w:divBdr>
        </w:div>
        <w:div w:id="213935315">
          <w:marLeft w:val="0"/>
          <w:marRight w:val="0"/>
          <w:marTop w:val="0"/>
          <w:marBottom w:val="0"/>
          <w:divBdr>
            <w:top w:val="none" w:sz="0" w:space="0" w:color="auto"/>
            <w:left w:val="none" w:sz="0" w:space="0" w:color="auto"/>
            <w:bottom w:val="none" w:sz="0" w:space="0" w:color="auto"/>
            <w:right w:val="none" w:sz="0" w:space="0" w:color="auto"/>
          </w:divBdr>
        </w:div>
        <w:div w:id="446780226">
          <w:marLeft w:val="0"/>
          <w:marRight w:val="0"/>
          <w:marTop w:val="0"/>
          <w:marBottom w:val="0"/>
          <w:divBdr>
            <w:top w:val="none" w:sz="0" w:space="0" w:color="auto"/>
            <w:left w:val="none" w:sz="0" w:space="0" w:color="auto"/>
            <w:bottom w:val="none" w:sz="0" w:space="0" w:color="auto"/>
            <w:right w:val="none" w:sz="0" w:space="0" w:color="auto"/>
          </w:divBdr>
        </w:div>
        <w:div w:id="459307090">
          <w:marLeft w:val="0"/>
          <w:marRight w:val="0"/>
          <w:marTop w:val="0"/>
          <w:marBottom w:val="0"/>
          <w:divBdr>
            <w:top w:val="none" w:sz="0" w:space="0" w:color="auto"/>
            <w:left w:val="none" w:sz="0" w:space="0" w:color="auto"/>
            <w:bottom w:val="none" w:sz="0" w:space="0" w:color="auto"/>
            <w:right w:val="none" w:sz="0" w:space="0" w:color="auto"/>
          </w:divBdr>
        </w:div>
        <w:div w:id="155927175">
          <w:marLeft w:val="0"/>
          <w:marRight w:val="0"/>
          <w:marTop w:val="0"/>
          <w:marBottom w:val="0"/>
          <w:divBdr>
            <w:top w:val="none" w:sz="0" w:space="0" w:color="auto"/>
            <w:left w:val="none" w:sz="0" w:space="0" w:color="auto"/>
            <w:bottom w:val="none" w:sz="0" w:space="0" w:color="auto"/>
            <w:right w:val="none" w:sz="0" w:space="0" w:color="auto"/>
          </w:divBdr>
        </w:div>
      </w:divsChild>
    </w:div>
    <w:div w:id="1936862367">
      <w:bodyDiv w:val="1"/>
      <w:marLeft w:val="0"/>
      <w:marRight w:val="0"/>
      <w:marTop w:val="0"/>
      <w:marBottom w:val="0"/>
      <w:divBdr>
        <w:top w:val="none" w:sz="0" w:space="0" w:color="auto"/>
        <w:left w:val="none" w:sz="0" w:space="0" w:color="auto"/>
        <w:bottom w:val="none" w:sz="0" w:space="0" w:color="auto"/>
        <w:right w:val="none" w:sz="0" w:space="0" w:color="auto"/>
      </w:divBdr>
      <w:divsChild>
        <w:div w:id="533925891">
          <w:marLeft w:val="720"/>
          <w:marRight w:val="0"/>
          <w:marTop w:val="0"/>
          <w:marBottom w:val="0"/>
          <w:divBdr>
            <w:top w:val="none" w:sz="0" w:space="0" w:color="auto"/>
            <w:left w:val="none" w:sz="0" w:space="0" w:color="auto"/>
            <w:bottom w:val="none" w:sz="0" w:space="0" w:color="auto"/>
            <w:right w:val="none" w:sz="0" w:space="0" w:color="auto"/>
          </w:divBdr>
        </w:div>
        <w:div w:id="1447697138">
          <w:marLeft w:val="0"/>
          <w:marRight w:val="0"/>
          <w:marTop w:val="0"/>
          <w:marBottom w:val="0"/>
          <w:divBdr>
            <w:top w:val="none" w:sz="0" w:space="0" w:color="auto"/>
            <w:left w:val="none" w:sz="0" w:space="0" w:color="auto"/>
            <w:bottom w:val="none" w:sz="0" w:space="0" w:color="auto"/>
            <w:right w:val="none" w:sz="0" w:space="0" w:color="auto"/>
          </w:divBdr>
        </w:div>
        <w:div w:id="909972014">
          <w:marLeft w:val="0"/>
          <w:marRight w:val="0"/>
          <w:marTop w:val="0"/>
          <w:marBottom w:val="0"/>
          <w:divBdr>
            <w:top w:val="none" w:sz="0" w:space="0" w:color="auto"/>
            <w:left w:val="none" w:sz="0" w:space="0" w:color="auto"/>
            <w:bottom w:val="none" w:sz="0" w:space="0" w:color="auto"/>
            <w:right w:val="none" w:sz="0" w:space="0" w:color="auto"/>
          </w:divBdr>
        </w:div>
        <w:div w:id="2063282636">
          <w:marLeft w:val="0"/>
          <w:marRight w:val="0"/>
          <w:marTop w:val="0"/>
          <w:marBottom w:val="0"/>
          <w:divBdr>
            <w:top w:val="none" w:sz="0" w:space="0" w:color="auto"/>
            <w:left w:val="none" w:sz="0" w:space="0" w:color="auto"/>
            <w:bottom w:val="none" w:sz="0" w:space="0" w:color="auto"/>
            <w:right w:val="none" w:sz="0" w:space="0" w:color="auto"/>
          </w:divBdr>
        </w:div>
        <w:div w:id="1968536924">
          <w:marLeft w:val="0"/>
          <w:marRight w:val="0"/>
          <w:marTop w:val="0"/>
          <w:marBottom w:val="0"/>
          <w:divBdr>
            <w:top w:val="none" w:sz="0" w:space="0" w:color="auto"/>
            <w:left w:val="none" w:sz="0" w:space="0" w:color="auto"/>
            <w:bottom w:val="none" w:sz="0" w:space="0" w:color="auto"/>
            <w:right w:val="none" w:sz="0" w:space="0" w:color="auto"/>
          </w:divBdr>
        </w:div>
        <w:div w:id="181714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5006</Words>
  <Characters>28537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jevteeva</dc:creator>
  <cp:lastModifiedBy>Пользователь Windows</cp:lastModifiedBy>
  <cp:revision>2</cp:revision>
  <dcterms:created xsi:type="dcterms:W3CDTF">2017-09-21T11:05:00Z</dcterms:created>
  <dcterms:modified xsi:type="dcterms:W3CDTF">2017-09-21T11:05:00Z</dcterms:modified>
</cp:coreProperties>
</file>