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и ее приложений</w:t>
      </w:r>
      <w:r w:rsidR="00322D54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совместно с Лабораторией зеркальной симметрии и автоморфных форм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22D54">
        <w:rPr>
          <w:rFonts w:ascii="Courier New" w:hAnsi="Courier New" w:cs="Courier New"/>
          <w:sz w:val="28"/>
          <w:szCs w:val="28"/>
        </w:rPr>
        <w:t>20</w:t>
      </w:r>
      <w:r w:rsidR="00880BDA">
        <w:rPr>
          <w:rFonts w:ascii="Courier New" w:hAnsi="Courier New" w:cs="Courier New"/>
          <w:sz w:val="28"/>
          <w:szCs w:val="28"/>
        </w:rPr>
        <w:t xml:space="preserve"> </w:t>
      </w:r>
      <w:r w:rsidR="00AD4111">
        <w:rPr>
          <w:rFonts w:ascii="Courier New" w:hAnsi="Courier New" w:cs="Courier New"/>
          <w:sz w:val="28"/>
          <w:szCs w:val="28"/>
        </w:rPr>
        <w:t>октября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322D54" w:rsidRPr="00322D54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  <w:lang w:val="en-US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322D54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322D54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322D54">
              <w:rPr>
                <w:rFonts w:ascii="Courier New" w:hAnsi="Courier New" w:cs="Courier New"/>
                <w:sz w:val="96"/>
                <w:szCs w:val="96"/>
                <w:lang w:val="en-US"/>
              </w:rPr>
              <w:t xml:space="preserve"> </w:t>
            </w:r>
          </w:p>
          <w:p w:rsidR="00E55CCD" w:rsidRPr="00322D54" w:rsidRDefault="00322D54" w:rsidP="00322D54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  <w:lang w:val="en-US"/>
              </w:rPr>
            </w:pPr>
            <w:r w:rsidRPr="00322D54">
              <w:rPr>
                <w:rFonts w:ascii="Courier New" w:hAnsi="Courier New" w:cs="Courier New"/>
                <w:sz w:val="96"/>
                <w:szCs w:val="96"/>
                <w:lang w:val="en-US"/>
              </w:rPr>
              <w:t xml:space="preserve">Sergey </w:t>
            </w:r>
            <w:proofErr w:type="spellStart"/>
            <w:r w:rsidRPr="00322D54">
              <w:rPr>
                <w:rFonts w:ascii="Courier New" w:hAnsi="Courier New" w:cs="Courier New"/>
                <w:sz w:val="96"/>
                <w:szCs w:val="96"/>
                <w:lang w:val="en-US"/>
              </w:rPr>
              <w:t>Arkhipov</w:t>
            </w:r>
            <w:proofErr w:type="spellEnd"/>
            <w:r w:rsidRPr="00322D54">
              <w:rPr>
                <w:rFonts w:ascii="Courier New" w:hAnsi="Courier New" w:cs="Courier New"/>
                <w:sz w:val="112"/>
                <w:szCs w:val="112"/>
                <w:lang w:val="en-US"/>
              </w:rPr>
              <w:t xml:space="preserve"> </w:t>
            </w:r>
            <w:r w:rsidRPr="00322D54">
              <w:rPr>
                <w:rFonts w:ascii="Courier New" w:hAnsi="Courier New" w:cs="Courier New"/>
                <w:sz w:val="76"/>
                <w:szCs w:val="76"/>
                <w:lang w:val="en-US"/>
              </w:rPr>
              <w:t>(Aarhus University)</w:t>
            </w:r>
            <w:r w:rsidR="00D22ADB" w:rsidRPr="00322D54">
              <w:rPr>
                <w:rFonts w:ascii="Courier New" w:hAnsi="Courier New" w:cs="Courier New"/>
                <w:sz w:val="112"/>
                <w:szCs w:val="11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322D54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322D54">
              <w:rPr>
                <w:noProof/>
                <w:color w:val="000000"/>
              </w:rPr>
              <w:drawing>
                <wp:inline distT="0" distB="0" distL="0" distR="0">
                  <wp:extent cx="2028825" cy="3043238"/>
                  <wp:effectExtent l="0" t="0" r="0" b="5080"/>
                  <wp:docPr id="1" name="Рисунок 1" descr="C:\Users\vera\Desktop\ВЕРА\Лаборатория Богомолова\Конференции\Семинары\Фото\Архи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Лаборатория Богомолова\Конференции\Семинары\Фото\Архи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14" cy="304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D4111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AD4111" w:rsidRDefault="00D94CED" w:rsidP="00D94CED">
      <w:pPr>
        <w:rPr>
          <w:b/>
          <w:bCs/>
          <w:lang w:val="en-US"/>
        </w:rPr>
      </w:pPr>
    </w:p>
    <w:p w:rsidR="00322D54" w:rsidRPr="00322D54" w:rsidRDefault="00322D54" w:rsidP="00322D54">
      <w:pPr>
        <w:ind w:left="1920" w:hanging="1440"/>
        <w:jc w:val="center"/>
        <w:rPr>
          <w:b/>
          <w:bCs/>
          <w:i/>
          <w:color w:val="0000FF"/>
          <w:sz w:val="52"/>
          <w:szCs w:val="52"/>
          <w:u w:val="single"/>
          <w:lang w:val="en-US"/>
        </w:rPr>
      </w:pPr>
      <w:r w:rsidRPr="00322D54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Braid relations in the affine </w:t>
      </w:r>
      <w:proofErr w:type="spellStart"/>
      <w:r w:rsidRPr="00322D54">
        <w:rPr>
          <w:b/>
          <w:bCs/>
          <w:i/>
          <w:color w:val="0000FF"/>
          <w:sz w:val="52"/>
          <w:szCs w:val="52"/>
          <w:u w:val="single"/>
          <w:lang w:val="en-US"/>
        </w:rPr>
        <w:t>Hecke</w:t>
      </w:r>
      <w:proofErr w:type="spellEnd"/>
      <w:r w:rsidRPr="00322D54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category and</w:t>
      </w:r>
      <w:r w:rsidRPr="00322D54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</w:t>
      </w:r>
      <w:r w:rsidRPr="00322D54">
        <w:rPr>
          <w:b/>
          <w:bCs/>
          <w:i/>
          <w:color w:val="0000FF"/>
          <w:sz w:val="52"/>
          <w:szCs w:val="52"/>
          <w:u w:val="single"/>
          <w:lang w:val="en-US"/>
        </w:rPr>
        <w:t>differential forms with logarithmic singularities</w:t>
      </w:r>
    </w:p>
    <w:p w:rsidR="00D94CED" w:rsidRPr="00D22ADB" w:rsidRDefault="00D94CED" w:rsidP="00F44466">
      <w:pPr>
        <w:ind w:left="1920" w:hanging="1440"/>
        <w:rPr>
          <w:b/>
          <w:bCs/>
          <w:lang w:val="en-US"/>
        </w:rPr>
      </w:pPr>
    </w:p>
    <w:p w:rsidR="00322D54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D22ADB">
        <w:rPr>
          <w:b/>
          <w:bCs/>
          <w:lang w:val="en-US"/>
        </w:rPr>
        <w:t xml:space="preserve">: </w:t>
      </w:r>
      <w:r w:rsidR="00322D54" w:rsidRPr="00322D54">
        <w:rPr>
          <w:lang w:val="en-US"/>
        </w:rPr>
        <w:t xml:space="preserve">We recall the even and odd </w:t>
      </w:r>
      <w:proofErr w:type="spellStart"/>
      <w:r w:rsidR="00322D54" w:rsidRPr="00322D54">
        <w:rPr>
          <w:lang w:val="en-US"/>
        </w:rPr>
        <w:t>algebro</w:t>
      </w:r>
      <w:proofErr w:type="spellEnd"/>
      <w:r w:rsidR="00322D54" w:rsidRPr="00322D54">
        <w:rPr>
          <w:lang w:val="en-US"/>
        </w:rPr>
        <w:t>-geometric realizations</w:t>
      </w:r>
      <w:r w:rsidR="00322D54" w:rsidRPr="00322D54">
        <w:rPr>
          <w:lang w:val="en-US"/>
        </w:rPr>
        <w:t xml:space="preserve"> </w:t>
      </w:r>
      <w:r w:rsidR="00322D54" w:rsidRPr="00322D54">
        <w:rPr>
          <w:lang w:val="en-US"/>
        </w:rPr>
        <w:t xml:space="preserve">of the affine </w:t>
      </w:r>
      <w:proofErr w:type="spellStart"/>
      <w:r w:rsidR="00322D54" w:rsidRPr="00322D54">
        <w:rPr>
          <w:lang w:val="en-US"/>
        </w:rPr>
        <w:t>Hecke</w:t>
      </w:r>
      <w:proofErr w:type="spellEnd"/>
      <w:r w:rsidR="00322D54" w:rsidRPr="00322D54">
        <w:rPr>
          <w:lang w:val="en-US"/>
        </w:rPr>
        <w:t xml:space="preserve"> category - one via </w:t>
      </w:r>
      <w:proofErr w:type="spellStart"/>
      <w:r w:rsidR="00322D54" w:rsidRPr="00322D54">
        <w:rPr>
          <w:lang w:val="en-US"/>
        </w:rPr>
        <w:t>equivariant</w:t>
      </w:r>
      <w:proofErr w:type="spellEnd"/>
      <w:r w:rsidR="00322D54" w:rsidRPr="00322D54">
        <w:rPr>
          <w:lang w:val="en-US"/>
        </w:rPr>
        <w:t xml:space="preserve"> </w:t>
      </w:r>
      <w:r w:rsidR="00322D54" w:rsidRPr="00322D54">
        <w:rPr>
          <w:lang w:val="en-US"/>
        </w:rPr>
        <w:t>coherent sheaves on the Steinberg variety and the other in</w:t>
      </w:r>
      <w:r w:rsidR="00322D54" w:rsidRPr="00322D54">
        <w:rPr>
          <w:lang w:val="en-US"/>
        </w:rPr>
        <w:t xml:space="preserve"> </w:t>
      </w:r>
      <w:r w:rsidR="00322D54" w:rsidRPr="00322D54">
        <w:rPr>
          <w:lang w:val="en-US"/>
        </w:rPr>
        <w:t xml:space="preserve">terms of some </w:t>
      </w:r>
      <w:proofErr w:type="spellStart"/>
      <w:r w:rsidR="00322D54" w:rsidRPr="00322D54">
        <w:rPr>
          <w:lang w:val="en-US"/>
        </w:rPr>
        <w:t>equivariant</w:t>
      </w:r>
      <w:proofErr w:type="spellEnd"/>
      <w:r w:rsidR="00322D54" w:rsidRPr="00322D54">
        <w:rPr>
          <w:lang w:val="en-US"/>
        </w:rPr>
        <w:t xml:space="preserve"> DG-modules over the DG-algebra</w:t>
      </w:r>
      <w:r w:rsidR="00322D54" w:rsidRPr="00322D54">
        <w:rPr>
          <w:lang w:val="en-US"/>
        </w:rPr>
        <w:t xml:space="preserve"> </w:t>
      </w:r>
      <w:r w:rsidR="00322D54" w:rsidRPr="00322D54">
        <w:rPr>
          <w:lang w:val="en-US"/>
        </w:rPr>
        <w:t>of differential forms on a reductive group G.</w:t>
      </w:r>
    </w:p>
    <w:p w:rsidR="00322D54" w:rsidRDefault="00322D54" w:rsidP="002F3AC1">
      <w:pPr>
        <w:jc w:val="both"/>
        <w:rPr>
          <w:lang w:val="en-US"/>
        </w:rPr>
      </w:pPr>
      <w:r w:rsidRPr="00322D54">
        <w:rPr>
          <w:lang w:val="en-US"/>
        </w:rPr>
        <w:t xml:space="preserve">The latter one has a toy analog called the coherent </w:t>
      </w:r>
      <w:proofErr w:type="spellStart"/>
      <w:r w:rsidRPr="00322D54">
        <w:rPr>
          <w:lang w:val="en-US"/>
        </w:rPr>
        <w:t>Hecke</w:t>
      </w:r>
      <w:proofErr w:type="spellEnd"/>
      <w:r w:rsidRPr="00322D54">
        <w:rPr>
          <w:lang w:val="en-US"/>
        </w:rPr>
        <w:t xml:space="preserve"> </w:t>
      </w:r>
      <w:r w:rsidRPr="00322D54">
        <w:rPr>
          <w:lang w:val="en-US"/>
        </w:rPr>
        <w:t>category. It contains certain canonical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objects satisfying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braid relations via convolution. The proof uses simple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 xml:space="preserve">facts from the geometry of </w:t>
      </w:r>
      <w:proofErr w:type="spellStart"/>
      <w:r w:rsidRPr="00322D54">
        <w:rPr>
          <w:lang w:val="en-US"/>
        </w:rPr>
        <w:t>Bott-Samelson</w:t>
      </w:r>
      <w:proofErr w:type="spellEnd"/>
      <w:r w:rsidRPr="00322D54">
        <w:rPr>
          <w:lang w:val="en-US"/>
        </w:rPr>
        <w:t xml:space="preserve"> varieties.</w:t>
      </w:r>
    </w:p>
    <w:p w:rsidR="00BA6EE1" w:rsidRPr="00D22ADB" w:rsidRDefault="00322D54" w:rsidP="002F3AC1">
      <w:pPr>
        <w:jc w:val="both"/>
        <w:rPr>
          <w:b/>
          <w:bCs/>
          <w:lang w:val="en-US"/>
        </w:rPr>
      </w:pPr>
      <w:r w:rsidRPr="00322D54">
        <w:rPr>
          <w:lang w:val="en-US"/>
        </w:rPr>
        <w:t>Our goal is to provide a similar proof of braid relations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 xml:space="preserve">in the affine </w:t>
      </w:r>
      <w:proofErr w:type="spellStart"/>
      <w:r w:rsidRPr="00322D54">
        <w:rPr>
          <w:lang w:val="en-US"/>
        </w:rPr>
        <w:t>Hecke</w:t>
      </w:r>
      <w:proofErr w:type="spellEnd"/>
      <w:r w:rsidRPr="00322D54">
        <w:rPr>
          <w:lang w:val="en-US"/>
        </w:rPr>
        <w:t xml:space="preserve"> category. It turns out that canonical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braid group generators are given by certain DG-modules of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logarithmic differential forms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and braid relations follow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 xml:space="preserve">immediately from a general </w:t>
      </w:r>
      <w:proofErr w:type="gramStart"/>
      <w:r w:rsidRPr="00322D54">
        <w:rPr>
          <w:lang w:val="en-US"/>
        </w:rPr>
        <w:t>statement which</w:t>
      </w:r>
      <w:proofErr w:type="gramEnd"/>
      <w:r w:rsidRPr="00322D54">
        <w:rPr>
          <w:lang w:val="en-US"/>
        </w:rPr>
        <w:t xml:space="preserve"> seems to be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new: direct image of the DG-module of logarithmic</w:t>
      </w:r>
      <w:r w:rsidRPr="00322D54">
        <w:rPr>
          <w:lang w:val="en-US"/>
        </w:rPr>
        <w:t xml:space="preserve"> </w:t>
      </w:r>
      <w:r w:rsidRPr="00322D54">
        <w:rPr>
          <w:lang w:val="en-US"/>
        </w:rPr>
        <w:t>differential forms does not depend on a resolution of</w:t>
      </w:r>
      <w:r w:rsidRPr="00322D54">
        <w:rPr>
          <w:lang w:val="en-US"/>
        </w:rPr>
        <w:br/>
        <w:t>singularities.</w:t>
      </w:r>
      <w:r w:rsidRPr="00D22ADB">
        <w:rPr>
          <w:b/>
          <w:bCs/>
          <w:lang w:val="en-US"/>
        </w:rPr>
        <w:t xml:space="preserve"> </w:t>
      </w:r>
    </w:p>
    <w:p w:rsidR="00E12565" w:rsidRPr="00D22ADB" w:rsidRDefault="00E12565" w:rsidP="002F3AC1">
      <w:pPr>
        <w:jc w:val="both"/>
        <w:rPr>
          <w:b/>
          <w:bCs/>
          <w:lang w:val="en-US"/>
        </w:rPr>
      </w:pPr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  <w:bookmarkStart w:id="0" w:name="_GoBack"/>
      <w:bookmarkEnd w:id="0"/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2017-10-17T07:24:00Z</dcterms:created>
  <dcterms:modified xsi:type="dcterms:W3CDTF">2017-10-17T07:29:00Z</dcterms:modified>
</cp:coreProperties>
</file>