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101B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F" w:rsidRDefault="000101B0" w:rsidP="00990F3B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12.10.2017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№  </w:t>
      </w:r>
      <w:r>
        <w:t>6.18.1-01/1210-02</w:t>
      </w: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contextualSpacing/>
        <w:rPr>
          <w:sz w:val="26"/>
          <w:szCs w:val="26"/>
        </w:rPr>
      </w:pPr>
    </w:p>
    <w:p w:rsidR="00990F3B" w:rsidRDefault="00990F3B" w:rsidP="00990F3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Положение о Втором отделе Национального исследовательского университета «Высшая школа экономики»</w:t>
      </w:r>
    </w:p>
    <w:p w:rsidR="00990F3B" w:rsidRDefault="00990F3B" w:rsidP="00990F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0F3B" w:rsidRDefault="00990F3B" w:rsidP="00990F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0F3B" w:rsidRDefault="00990F3B" w:rsidP="00990F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990F3B" w:rsidRDefault="00990F3B" w:rsidP="00990F3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0F3B" w:rsidRDefault="00990F3B" w:rsidP="00990F3B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0F3B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Внести в Положение о Втором отделе Национального исследовательского университета «Высшая школа экономики»</w:t>
      </w:r>
      <w:r w:rsidR="00780F0C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Положение)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утвержденное приказом от 25.05.2011 № 6.18.1-06/2505-05, следующие изменения:</w:t>
      </w:r>
    </w:p>
    <w:p w:rsidR="00990F3B" w:rsidRDefault="00990F3B" w:rsidP="00780F0C">
      <w:pPr>
        <w:pStyle w:val="consplusnormal"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изложить пункт 1.8 в следующей редакции: </w:t>
      </w:r>
    </w:p>
    <w:p w:rsidR="00990F3B" w:rsidRDefault="00990F3B" w:rsidP="00780F0C">
      <w:pPr>
        <w:pStyle w:val="consplusnormal"/>
        <w:tabs>
          <w:tab w:val="num" w:pos="720"/>
          <w:tab w:val="left" w:pos="90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«1.8. </w:t>
      </w:r>
      <w:r>
        <w:rPr>
          <w:rFonts w:ascii="Times New Roman" w:hAnsi="Times New Roman" w:cs="Times New Roman"/>
          <w:sz w:val="26"/>
          <w:szCs w:val="26"/>
        </w:rPr>
        <w:t>Для обеспечения деятельности Университета Подразделение вправе использовать круглую печать с изображением Государственного герба Российской Федер</w:t>
      </w:r>
      <w:r w:rsidR="00780F0C">
        <w:rPr>
          <w:rFonts w:ascii="Times New Roman" w:hAnsi="Times New Roman" w:cs="Times New Roman"/>
          <w:sz w:val="26"/>
          <w:szCs w:val="26"/>
        </w:rPr>
        <w:t>ации с отличительной цифрой «7»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0F0C" w:rsidRDefault="00990F3B" w:rsidP="00780F0C">
      <w:pPr>
        <w:tabs>
          <w:tab w:val="num" w:pos="720"/>
          <w:tab w:val="left" w:pos="900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выполнения возложенных на Подразделение функций Подразделение имеет </w:t>
      </w:r>
      <w:r w:rsidR="00197C60">
        <w:rPr>
          <w:sz w:val="26"/>
          <w:szCs w:val="26"/>
        </w:rPr>
        <w:t>штамп круглой формы</w:t>
      </w:r>
      <w:r>
        <w:rPr>
          <w:color w:val="000000"/>
          <w:sz w:val="26"/>
          <w:szCs w:val="26"/>
        </w:rPr>
        <w:t xml:space="preserve"> с полным и сокращенным наименованием Университета в соответствии с его уставом и полным наименованием Подразделения в соответствии с п.1.7 настоящего Положения. </w:t>
      </w:r>
    </w:p>
    <w:p w:rsidR="00990F3B" w:rsidRDefault="00990F3B" w:rsidP="00780F0C">
      <w:pPr>
        <w:tabs>
          <w:tab w:val="num" w:pos="720"/>
          <w:tab w:val="left" w:pos="900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Проставление оттиск</w:t>
      </w:r>
      <w:r w:rsidR="00780F0C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печат</w:t>
      </w:r>
      <w:r w:rsidR="00197C60">
        <w:rPr>
          <w:color w:val="000000"/>
          <w:sz w:val="26"/>
          <w:szCs w:val="26"/>
        </w:rPr>
        <w:t>и и штампа</w:t>
      </w:r>
      <w:r>
        <w:rPr>
          <w:color w:val="000000"/>
          <w:sz w:val="26"/>
          <w:szCs w:val="26"/>
        </w:rPr>
        <w:t xml:space="preserve"> на документах осуществляется Подразделением согласно приложению</w:t>
      </w:r>
      <w:proofErr w:type="gramStart"/>
      <w:r w:rsidR="00780F0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»;</w:t>
      </w:r>
      <w:proofErr w:type="gramEnd"/>
    </w:p>
    <w:p w:rsidR="00990F3B" w:rsidRDefault="00990F3B" w:rsidP="00780F0C">
      <w:pPr>
        <w:tabs>
          <w:tab w:val="num" w:pos="720"/>
          <w:tab w:val="left" w:pos="900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780F0C">
        <w:rPr>
          <w:color w:val="000000"/>
          <w:sz w:val="26"/>
          <w:szCs w:val="26"/>
        </w:rPr>
        <w:t>изложить приложение к Положению в новой редакции согласно приложению к настоящему приказу.</w:t>
      </w:r>
    </w:p>
    <w:p w:rsidR="00990F3B" w:rsidRDefault="00990F3B" w:rsidP="00990F3B">
      <w:pPr>
        <w:jc w:val="both"/>
        <w:rPr>
          <w:sz w:val="26"/>
          <w:szCs w:val="26"/>
        </w:rPr>
      </w:pPr>
    </w:p>
    <w:p w:rsidR="00990F3B" w:rsidRDefault="00990F3B" w:rsidP="00990F3B">
      <w:pPr>
        <w:jc w:val="both"/>
        <w:rPr>
          <w:sz w:val="26"/>
          <w:szCs w:val="26"/>
        </w:rPr>
      </w:pPr>
    </w:p>
    <w:p w:rsidR="00990F3B" w:rsidRDefault="00990F3B" w:rsidP="00990F3B">
      <w:pPr>
        <w:jc w:val="both"/>
        <w:rPr>
          <w:sz w:val="26"/>
          <w:szCs w:val="26"/>
        </w:rPr>
      </w:pPr>
    </w:p>
    <w:p w:rsidR="00990F3B" w:rsidRPr="00990F3B" w:rsidRDefault="00990F3B" w:rsidP="00990F3B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Ректор                                                                                                   </w:t>
      </w:r>
      <w:r w:rsidR="00780F0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80F0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Я.И. Кузьминов</w:t>
      </w:r>
    </w:p>
    <w:sectPr w:rsidR="00990F3B" w:rsidRPr="00990F3B" w:rsidSect="00780F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EEF"/>
    <w:multiLevelType w:val="hybridMultilevel"/>
    <w:tmpl w:val="296A0F28"/>
    <w:lvl w:ilvl="0" w:tplc="CCE28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7"/>
    <w:rsid w:val="000101B0"/>
    <w:rsid w:val="00197C60"/>
    <w:rsid w:val="00747FEF"/>
    <w:rsid w:val="00780F0C"/>
    <w:rsid w:val="007C0577"/>
    <w:rsid w:val="009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90F3B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90F3B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Гольнева Е.А.</dc:creator>
  <cp:keywords/>
  <dc:description/>
  <cp:lastModifiedBy>Пользователь Windows</cp:lastModifiedBy>
  <cp:revision>4</cp:revision>
  <cp:lastPrinted>2017-09-26T16:19:00Z</cp:lastPrinted>
  <dcterms:created xsi:type="dcterms:W3CDTF">2017-09-26T16:10:00Z</dcterms:created>
  <dcterms:modified xsi:type="dcterms:W3CDTF">2017-10-18T08:26:00Z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2017/10/6-221</vt:lpwstr>
  </property>
  <property fmtid="{D5CDD505-2E9C-101B-9397-08002B2CF9AE}" pid="8" name="documentContent">
    <vt:lpwstr>О внесении изменений в Положение о Втором отделе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Артемов Е.К.</vt:lpwstr>
  </property>
  <property fmtid="{D5CDD505-2E9C-101B-9397-08002B2CF9AE}" pid="13" name="mainDocSheetsCount">
    <vt:lpwstr>1</vt:lpwstr>
  </property>
  <property fmtid="{D5CDD505-2E9C-101B-9397-08002B2CF9AE}" pid="14" name="signerLabel">
    <vt:lpwstr>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