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51" w:rsidRPr="00DE78CB" w:rsidRDefault="00041F51" w:rsidP="00041F51">
      <w:pPr>
        <w:tabs>
          <w:tab w:val="left" w:pos="567"/>
        </w:tabs>
        <w:jc w:val="center"/>
        <w:rPr>
          <w:rFonts w:ascii="Trebuchet MS" w:hAnsi="Trebuchet MS"/>
          <w:b/>
          <w:sz w:val="32"/>
          <w:szCs w:val="32"/>
          <w:u w:val="single"/>
        </w:rPr>
      </w:pPr>
      <w:bookmarkStart w:id="0" w:name="_GoBack"/>
      <w:bookmarkEnd w:id="0"/>
      <w:r w:rsidRPr="00DE78CB">
        <w:rPr>
          <w:rFonts w:ascii="Trebuchet MS" w:hAnsi="Trebuchet MS" w:cs="Arial"/>
          <w:b/>
          <w:caps/>
          <w:color w:val="FF0000"/>
          <w:sz w:val="24"/>
          <w:szCs w:val="24"/>
        </w:rPr>
        <w:t>ПЕРЕЧЕНЬ МЕДИЦИНСКИХ УЧРЕЖДЕНИЙ:</w:t>
      </w:r>
    </w:p>
    <w:p w:rsidR="00041F51" w:rsidRPr="00DE78CB" w:rsidRDefault="00041F51" w:rsidP="00041F51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10308" w:type="dxa"/>
        <w:tblInd w:w="-913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ayout w:type="fixed"/>
        <w:tblLook w:val="00A0" w:firstRow="1" w:lastRow="0" w:firstColumn="1" w:lastColumn="0" w:noHBand="0" w:noVBand="0"/>
      </w:tblPr>
      <w:tblGrid>
        <w:gridCol w:w="5308"/>
        <w:gridCol w:w="5000"/>
      </w:tblGrid>
      <w:tr w:rsidR="00041F51" w:rsidRPr="00DE78CB" w:rsidTr="00041F51">
        <w:trPr>
          <w:trHeight w:val="320"/>
        </w:trPr>
        <w:tc>
          <w:tcPr>
            <w:tcW w:w="5308" w:type="dxa"/>
            <w:shd w:val="clear" w:color="auto" w:fill="FDE9D9"/>
          </w:tcPr>
          <w:p w:rsidR="00041F51" w:rsidRPr="00DE78CB" w:rsidRDefault="00041F51" w:rsidP="00D92F7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E78CB">
              <w:rPr>
                <w:rFonts w:ascii="Trebuchet MS" w:hAnsi="Trebuchet MS"/>
                <w:b/>
                <w:sz w:val="22"/>
                <w:szCs w:val="22"/>
              </w:rPr>
              <w:t>Лечебная база</w:t>
            </w:r>
          </w:p>
        </w:tc>
        <w:tc>
          <w:tcPr>
            <w:tcW w:w="5000" w:type="dxa"/>
            <w:shd w:val="clear" w:color="auto" w:fill="FDE9D9"/>
          </w:tcPr>
          <w:p w:rsidR="00041F51" w:rsidRPr="00DE78CB" w:rsidRDefault="00041F51" w:rsidP="00D92F7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E78CB">
              <w:rPr>
                <w:rFonts w:ascii="Trebuchet MS" w:hAnsi="Trebuchet MS"/>
                <w:b/>
                <w:sz w:val="22"/>
                <w:szCs w:val="22"/>
              </w:rPr>
              <w:t>Вид помощи</w:t>
            </w:r>
          </w:p>
        </w:tc>
      </w:tr>
      <w:tr w:rsidR="00041F51" w:rsidRPr="00DE78CB" w:rsidTr="00041F51">
        <w:trPr>
          <w:trHeight w:val="4061"/>
        </w:trPr>
        <w:tc>
          <w:tcPr>
            <w:tcW w:w="5308" w:type="dxa"/>
            <w:vAlign w:val="center"/>
          </w:tcPr>
          <w:p w:rsidR="00182E67" w:rsidRDefault="00182E67" w:rsidP="00182E67">
            <w:pPr>
              <w:pStyle w:val="1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jc w:val="center"/>
              <w:rPr>
                <w:rFonts w:cs="Tahoma"/>
                <w:b/>
                <w:bCs/>
                <w:sz w:val="20"/>
                <w:szCs w:val="20"/>
                <w:lang w:val="ru-RU"/>
              </w:rPr>
            </w:pPr>
          </w:p>
          <w:p w:rsidR="00182E67" w:rsidRDefault="00182E67" w:rsidP="00182E67">
            <w:pPr>
              <w:pStyle w:val="1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jc w:val="center"/>
              <w:rPr>
                <w:rFonts w:cs="Tahoma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ru-RU"/>
              </w:rPr>
              <w:t>МНОЦ МГУ им. М.В. Ломоносова</w:t>
            </w:r>
          </w:p>
          <w:p w:rsidR="00182E67" w:rsidRPr="0091716D" w:rsidRDefault="00182E67" w:rsidP="00182E67">
            <w:pPr>
              <w:pStyle w:val="1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jc w:val="center"/>
              <w:rPr>
                <w:rFonts w:cs="Tahoma"/>
                <w:bCs/>
                <w:sz w:val="20"/>
                <w:szCs w:val="20"/>
                <w:lang w:val="ru-RU"/>
              </w:rPr>
            </w:pPr>
            <w:r w:rsidRPr="0091716D">
              <w:rPr>
                <w:rFonts w:cs="Tahoma"/>
                <w:bCs/>
                <w:sz w:val="20"/>
                <w:szCs w:val="20"/>
                <w:lang w:val="ru-RU"/>
              </w:rPr>
              <w:t xml:space="preserve">(ул. Ленинские горы, д.1, м. </w:t>
            </w:r>
            <w:r>
              <w:rPr>
                <w:rFonts w:cs="Tahoma"/>
                <w:bCs/>
                <w:sz w:val="20"/>
                <w:szCs w:val="20"/>
                <w:lang w:val="ru-RU"/>
              </w:rPr>
              <w:t>«</w:t>
            </w:r>
            <w:r w:rsidRPr="0091716D">
              <w:rPr>
                <w:rFonts w:cs="Tahoma"/>
                <w:bCs/>
                <w:sz w:val="20"/>
                <w:szCs w:val="20"/>
                <w:lang w:val="ru-RU"/>
              </w:rPr>
              <w:t>Университет</w:t>
            </w:r>
            <w:r>
              <w:rPr>
                <w:rFonts w:cs="Tahoma"/>
                <w:bCs/>
                <w:sz w:val="20"/>
                <w:szCs w:val="20"/>
                <w:lang w:val="ru-RU"/>
              </w:rPr>
              <w:t>»</w:t>
            </w:r>
            <w:r w:rsidRPr="0091716D">
              <w:rPr>
                <w:rFonts w:cs="Tahoma"/>
                <w:bCs/>
                <w:sz w:val="20"/>
                <w:szCs w:val="20"/>
                <w:lang w:val="ru-RU"/>
              </w:rPr>
              <w:t>)</w:t>
            </w:r>
          </w:p>
          <w:p w:rsidR="00182E67" w:rsidRDefault="00182E67" w:rsidP="00182E67">
            <w:pPr>
              <w:pStyle w:val="1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jc w:val="center"/>
              <w:rPr>
                <w:rFonts w:cs="Tahoma"/>
                <w:b/>
                <w:bCs/>
                <w:sz w:val="20"/>
                <w:szCs w:val="20"/>
                <w:lang w:val="ru-RU"/>
              </w:rPr>
            </w:pPr>
          </w:p>
          <w:p w:rsidR="00182E67" w:rsidRPr="001D62B5" w:rsidRDefault="00182E67" w:rsidP="00182E67">
            <w:pPr>
              <w:pStyle w:val="1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jc w:val="center"/>
              <w:rPr>
                <w:rFonts w:cs="Tahoma"/>
                <w:b/>
                <w:bCs/>
                <w:sz w:val="20"/>
                <w:szCs w:val="20"/>
                <w:lang w:val="ru-RU"/>
              </w:rPr>
            </w:pPr>
            <w:r w:rsidRPr="001D62B5">
              <w:rPr>
                <w:rFonts w:cs="Tahoma"/>
                <w:b/>
                <w:bCs/>
                <w:sz w:val="20"/>
                <w:szCs w:val="20"/>
                <w:lang w:val="ru-RU"/>
              </w:rPr>
              <w:t>Городская поликлиника № 68</w:t>
            </w:r>
          </w:p>
          <w:p w:rsidR="00182E67" w:rsidRDefault="00182E67" w:rsidP="00182E67">
            <w:pPr>
              <w:pStyle w:val="1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jc w:val="center"/>
              <w:rPr>
                <w:rFonts w:cs="Tahoma"/>
                <w:bCs/>
                <w:sz w:val="20"/>
                <w:szCs w:val="20"/>
                <w:lang w:val="ru-RU"/>
              </w:rPr>
            </w:pPr>
            <w:r w:rsidRPr="001D62B5">
              <w:rPr>
                <w:rFonts w:cs="Tahoma"/>
                <w:bCs/>
                <w:sz w:val="20"/>
                <w:szCs w:val="20"/>
                <w:lang w:val="ru-RU"/>
              </w:rPr>
              <w:t xml:space="preserve">(ул. М. Якиманка, д. </w:t>
            </w:r>
            <w:smartTag w:uri="urn:schemas-microsoft-com:office:smarttags" w:element="metricconverter">
              <w:smartTagPr>
                <w:attr w:name="ProductID" w:val="22, м"/>
              </w:smartTagPr>
              <w:r w:rsidRPr="001D62B5">
                <w:rPr>
                  <w:rFonts w:cs="Tahoma"/>
                  <w:bCs/>
                  <w:sz w:val="20"/>
                  <w:szCs w:val="20"/>
                  <w:lang w:val="ru-RU"/>
                </w:rPr>
                <w:t>22, м</w:t>
              </w:r>
            </w:smartTag>
            <w:r w:rsidRPr="001D62B5">
              <w:rPr>
                <w:rFonts w:cs="Tahoma"/>
                <w:bCs/>
                <w:sz w:val="20"/>
                <w:szCs w:val="20"/>
                <w:lang w:val="ru-RU"/>
              </w:rPr>
              <w:t xml:space="preserve">. </w:t>
            </w:r>
            <w:r>
              <w:rPr>
                <w:rFonts w:cs="Tahoma"/>
                <w:bCs/>
                <w:sz w:val="20"/>
                <w:szCs w:val="20"/>
                <w:lang w:val="ru-RU"/>
              </w:rPr>
              <w:t>«</w:t>
            </w:r>
            <w:r w:rsidRPr="001D62B5">
              <w:rPr>
                <w:rFonts w:cs="Tahoma"/>
                <w:bCs/>
                <w:sz w:val="20"/>
                <w:szCs w:val="20"/>
                <w:lang w:val="ru-RU"/>
              </w:rPr>
              <w:t>Полянка</w:t>
            </w:r>
            <w:r>
              <w:rPr>
                <w:rFonts w:cs="Tahoma"/>
                <w:bCs/>
                <w:sz w:val="20"/>
                <w:szCs w:val="20"/>
                <w:lang w:val="ru-RU"/>
              </w:rPr>
              <w:t>»</w:t>
            </w:r>
            <w:r w:rsidRPr="001D62B5">
              <w:rPr>
                <w:rFonts w:cs="Tahoma"/>
                <w:bCs/>
                <w:sz w:val="20"/>
                <w:szCs w:val="20"/>
                <w:lang w:val="ru-RU"/>
              </w:rPr>
              <w:t>)</w:t>
            </w:r>
          </w:p>
          <w:p w:rsidR="00182E67" w:rsidRPr="001D62B5" w:rsidRDefault="00182E67" w:rsidP="00182E67">
            <w:pPr>
              <w:pStyle w:val="1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jc w:val="center"/>
              <w:rPr>
                <w:rFonts w:cs="Tahoma"/>
                <w:bCs/>
                <w:sz w:val="20"/>
                <w:szCs w:val="20"/>
                <w:lang w:val="ru-RU"/>
              </w:rPr>
            </w:pPr>
          </w:p>
          <w:p w:rsidR="00182E67" w:rsidRDefault="00182E67" w:rsidP="00182E67">
            <w:pPr>
              <w:pStyle w:val="1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jc w:val="center"/>
              <w:rPr>
                <w:rFonts w:cs="Tahoma"/>
                <w:b/>
                <w:bCs/>
                <w:sz w:val="20"/>
                <w:szCs w:val="20"/>
                <w:lang w:val="ru-RU"/>
              </w:rPr>
            </w:pPr>
            <w:r w:rsidRPr="001D62B5">
              <w:rPr>
                <w:rFonts w:cs="Tahoma"/>
                <w:b/>
                <w:bCs/>
                <w:sz w:val="20"/>
                <w:szCs w:val="20"/>
                <w:lang w:val="ru-RU"/>
              </w:rPr>
              <w:t xml:space="preserve">Городская поликлиника № </w:t>
            </w:r>
            <w:r>
              <w:rPr>
                <w:rFonts w:cs="Tahoma"/>
                <w:b/>
                <w:bCs/>
                <w:sz w:val="20"/>
                <w:szCs w:val="20"/>
                <w:lang w:val="ru-RU"/>
              </w:rPr>
              <w:t>209</w:t>
            </w:r>
          </w:p>
          <w:p w:rsidR="00182E67" w:rsidRDefault="00182E67" w:rsidP="00182E67">
            <w:pPr>
              <w:pStyle w:val="1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jc w:val="center"/>
              <w:rPr>
                <w:sz w:val="20"/>
                <w:szCs w:val="20"/>
                <w:lang w:val="ru-RU"/>
              </w:rPr>
            </w:pPr>
            <w:r w:rsidRPr="00C402AE">
              <w:rPr>
                <w:sz w:val="20"/>
                <w:szCs w:val="20"/>
                <w:lang w:val="ru-RU"/>
              </w:rPr>
              <w:t>(ул. Раменки, д.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402AE">
              <w:rPr>
                <w:sz w:val="20"/>
                <w:szCs w:val="20"/>
                <w:lang w:val="ru-RU"/>
              </w:rPr>
              <w:t xml:space="preserve">29, м. </w:t>
            </w:r>
            <w:r>
              <w:rPr>
                <w:sz w:val="20"/>
                <w:szCs w:val="20"/>
                <w:lang w:val="ru-RU"/>
              </w:rPr>
              <w:t>«</w:t>
            </w:r>
            <w:r w:rsidRPr="00C402AE">
              <w:rPr>
                <w:sz w:val="20"/>
                <w:szCs w:val="20"/>
                <w:lang w:val="ru-RU"/>
              </w:rPr>
              <w:t>Проспект Вернадского</w:t>
            </w:r>
            <w:r>
              <w:rPr>
                <w:sz w:val="20"/>
                <w:szCs w:val="20"/>
                <w:lang w:val="ru-RU"/>
              </w:rPr>
              <w:t>»</w:t>
            </w:r>
            <w:r w:rsidRPr="00C402AE">
              <w:rPr>
                <w:sz w:val="20"/>
                <w:szCs w:val="20"/>
                <w:lang w:val="ru-RU"/>
              </w:rPr>
              <w:t>)</w:t>
            </w:r>
          </w:p>
          <w:p w:rsidR="00182E67" w:rsidRPr="00C402AE" w:rsidRDefault="00182E67" w:rsidP="00182E67">
            <w:pPr>
              <w:pStyle w:val="1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jc w:val="center"/>
              <w:rPr>
                <w:rFonts w:cs="Tahoma"/>
                <w:b/>
                <w:bCs/>
                <w:sz w:val="20"/>
                <w:szCs w:val="20"/>
                <w:lang w:val="ru-RU"/>
              </w:rPr>
            </w:pPr>
          </w:p>
          <w:p w:rsidR="00182E67" w:rsidRDefault="00182E67" w:rsidP="00182E67">
            <w:pPr>
              <w:pStyle w:val="1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jc w:val="center"/>
              <w:rPr>
                <w:rFonts w:cs="Tahoma"/>
                <w:b/>
                <w:bCs/>
                <w:sz w:val="20"/>
                <w:szCs w:val="20"/>
                <w:lang w:val="ru-RU"/>
              </w:rPr>
            </w:pPr>
            <w:r w:rsidRPr="001D62B5">
              <w:rPr>
                <w:rFonts w:cs="Tahoma"/>
                <w:b/>
                <w:bCs/>
                <w:sz w:val="20"/>
                <w:szCs w:val="20"/>
                <w:lang w:val="ru-RU"/>
              </w:rPr>
              <w:t xml:space="preserve">Городская поликлиника № </w:t>
            </w:r>
            <w:r>
              <w:rPr>
                <w:rFonts w:cs="Tahoma"/>
                <w:b/>
                <w:bCs/>
                <w:sz w:val="20"/>
                <w:szCs w:val="20"/>
                <w:lang w:val="ru-RU"/>
              </w:rPr>
              <w:t>175</w:t>
            </w:r>
          </w:p>
          <w:p w:rsidR="00182E67" w:rsidRDefault="00182E67" w:rsidP="00182E67">
            <w:pPr>
              <w:jc w:val="center"/>
              <w:rPr>
                <w:rFonts w:ascii="Trebuchet MS" w:hAnsi="Trebuchet MS"/>
              </w:rPr>
            </w:pPr>
            <w:r w:rsidRPr="00C402AE">
              <w:rPr>
                <w:rFonts w:ascii="Trebuchet MS" w:hAnsi="Trebuchet MS"/>
              </w:rPr>
              <w:t xml:space="preserve">(ул. Челябинская, д. 16, м. </w:t>
            </w:r>
            <w:r>
              <w:rPr>
                <w:rFonts w:ascii="Trebuchet MS" w:hAnsi="Trebuchet MS"/>
              </w:rPr>
              <w:t>«</w:t>
            </w:r>
            <w:r w:rsidRPr="00C402AE">
              <w:rPr>
                <w:rFonts w:ascii="Trebuchet MS" w:hAnsi="Trebuchet MS"/>
              </w:rPr>
              <w:t>Первомайская</w:t>
            </w:r>
            <w:r>
              <w:rPr>
                <w:rFonts w:ascii="Trebuchet MS" w:hAnsi="Trebuchet MS"/>
              </w:rPr>
              <w:t>»</w:t>
            </w:r>
            <w:r w:rsidRPr="00C402AE">
              <w:rPr>
                <w:rFonts w:ascii="Trebuchet MS" w:hAnsi="Trebuchet MS"/>
              </w:rPr>
              <w:t>)</w:t>
            </w:r>
          </w:p>
          <w:p w:rsidR="00182E67" w:rsidRPr="00C402AE" w:rsidRDefault="00182E67" w:rsidP="00182E67">
            <w:pPr>
              <w:jc w:val="center"/>
              <w:rPr>
                <w:rFonts w:ascii="Trebuchet MS" w:hAnsi="Trebuchet MS"/>
              </w:rPr>
            </w:pPr>
          </w:p>
          <w:p w:rsidR="00041F51" w:rsidRPr="001D62B5" w:rsidRDefault="00182E67" w:rsidP="00D92F73">
            <w:pPr>
              <w:pStyle w:val="1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и другие поликлиники</w:t>
            </w:r>
          </w:p>
        </w:tc>
        <w:tc>
          <w:tcPr>
            <w:tcW w:w="5000" w:type="dxa"/>
            <w:vAlign w:val="center"/>
          </w:tcPr>
          <w:p w:rsidR="00041F51" w:rsidRPr="000637DB" w:rsidRDefault="00041F51" w:rsidP="00D92F73">
            <w:pPr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left="192" w:firstLine="0"/>
              <w:rPr>
                <w:rFonts w:ascii="Trebuchet MS" w:hAnsi="Trebuchet MS"/>
                <w:b/>
              </w:rPr>
            </w:pPr>
            <w:r w:rsidRPr="000637DB">
              <w:rPr>
                <w:rFonts w:ascii="Trebuchet MS" w:hAnsi="Trebuchet MS"/>
                <w:b/>
              </w:rPr>
              <w:t>Амбулаторно-поликлиническая помощь</w:t>
            </w:r>
          </w:p>
          <w:p w:rsidR="00041F51" w:rsidRPr="001D62B5" w:rsidRDefault="00041F51" w:rsidP="00D92F73">
            <w:pPr>
              <w:tabs>
                <w:tab w:val="num" w:pos="492"/>
              </w:tabs>
              <w:ind w:left="192"/>
              <w:rPr>
                <w:rFonts w:ascii="Trebuchet MS" w:hAnsi="Trebuchet MS"/>
              </w:rPr>
            </w:pPr>
          </w:p>
          <w:p w:rsidR="00041F51" w:rsidRPr="000637DB" w:rsidRDefault="00041F51" w:rsidP="00D92F73">
            <w:pPr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left="192" w:firstLine="0"/>
              <w:rPr>
                <w:rFonts w:ascii="Trebuchet MS" w:hAnsi="Trebuchet MS"/>
                <w:b/>
              </w:rPr>
            </w:pPr>
            <w:r w:rsidRPr="000637DB">
              <w:rPr>
                <w:rFonts w:ascii="Trebuchet MS" w:hAnsi="Trebuchet MS"/>
                <w:b/>
              </w:rPr>
              <w:t xml:space="preserve">Круглосуточный диспетчерский пульт, в </w:t>
            </w:r>
            <w:proofErr w:type="spellStart"/>
            <w:r w:rsidRPr="000637DB">
              <w:rPr>
                <w:rFonts w:ascii="Trebuchet MS" w:hAnsi="Trebuchet MS"/>
                <w:b/>
              </w:rPr>
              <w:t>т.ч</w:t>
            </w:r>
            <w:proofErr w:type="spellEnd"/>
            <w:r w:rsidRPr="000637DB">
              <w:rPr>
                <w:rFonts w:ascii="Trebuchet MS" w:hAnsi="Trebuchet MS"/>
                <w:b/>
              </w:rPr>
              <w:t>. организация следующих услуг:</w:t>
            </w:r>
          </w:p>
          <w:p w:rsidR="00041F51" w:rsidRPr="000637DB" w:rsidRDefault="00041F51" w:rsidP="00D92F73">
            <w:pPr>
              <w:tabs>
                <w:tab w:val="num" w:pos="492"/>
              </w:tabs>
              <w:ind w:left="192"/>
              <w:rPr>
                <w:rFonts w:ascii="Trebuchet MS" w:hAnsi="Trebuchet MS"/>
              </w:rPr>
            </w:pPr>
            <w:r w:rsidRPr="000637DB">
              <w:rPr>
                <w:rFonts w:ascii="Trebuchet MS" w:hAnsi="Trebuchet MS"/>
              </w:rPr>
              <w:t>- запись на прием в дополнительные медицинские учреждения,</w:t>
            </w:r>
          </w:p>
          <w:p w:rsidR="00041F51" w:rsidRPr="000637DB" w:rsidRDefault="00041F51" w:rsidP="00D92F73">
            <w:pPr>
              <w:tabs>
                <w:tab w:val="num" w:pos="492"/>
              </w:tabs>
              <w:ind w:left="192"/>
              <w:rPr>
                <w:rFonts w:ascii="Trebuchet MS" w:hAnsi="Trebuchet MS"/>
              </w:rPr>
            </w:pPr>
            <w:r w:rsidRPr="000637DB">
              <w:rPr>
                <w:rFonts w:ascii="Trebuchet MS" w:hAnsi="Trebuchet MS"/>
              </w:rPr>
              <w:t>- вызов врача на дом</w:t>
            </w:r>
            <w:r>
              <w:rPr>
                <w:rFonts w:ascii="Trebuchet MS" w:hAnsi="Trebuchet MS"/>
              </w:rPr>
              <w:t>,</w:t>
            </w:r>
          </w:p>
          <w:p w:rsidR="00041F51" w:rsidRPr="000637DB" w:rsidRDefault="00041F51" w:rsidP="00D92F73">
            <w:pPr>
              <w:tabs>
                <w:tab w:val="num" w:pos="492"/>
              </w:tabs>
              <w:ind w:left="192"/>
              <w:rPr>
                <w:rFonts w:ascii="Trebuchet MS" w:hAnsi="Trebuchet MS"/>
              </w:rPr>
            </w:pPr>
            <w:r w:rsidRPr="000637DB">
              <w:rPr>
                <w:rFonts w:ascii="Trebuchet MS" w:hAnsi="Trebuchet MS"/>
              </w:rPr>
              <w:t xml:space="preserve">- </w:t>
            </w:r>
            <w:r>
              <w:rPr>
                <w:rFonts w:ascii="Trebuchet MS" w:hAnsi="Trebuchet MS"/>
              </w:rPr>
              <w:t xml:space="preserve">организация </w:t>
            </w:r>
            <w:r w:rsidRPr="000637DB">
              <w:rPr>
                <w:rFonts w:ascii="Trebuchet MS" w:hAnsi="Trebuchet MS"/>
              </w:rPr>
              <w:t>неотложн</w:t>
            </w:r>
            <w:r>
              <w:rPr>
                <w:rFonts w:ascii="Trebuchet MS" w:hAnsi="Trebuchet MS"/>
              </w:rPr>
              <w:t>ой</w:t>
            </w:r>
            <w:r w:rsidRPr="000637DB">
              <w:rPr>
                <w:rFonts w:ascii="Trebuchet MS" w:hAnsi="Trebuchet MS"/>
              </w:rPr>
              <w:t xml:space="preserve"> стоматологическ</w:t>
            </w:r>
            <w:r>
              <w:rPr>
                <w:rFonts w:ascii="Trebuchet MS" w:hAnsi="Trebuchet MS"/>
              </w:rPr>
              <w:t xml:space="preserve">ой </w:t>
            </w:r>
            <w:r w:rsidRPr="000637DB">
              <w:rPr>
                <w:rFonts w:ascii="Trebuchet MS" w:hAnsi="Trebuchet MS"/>
              </w:rPr>
              <w:t>помощ</w:t>
            </w:r>
            <w:r>
              <w:rPr>
                <w:rFonts w:ascii="Trebuchet MS" w:hAnsi="Trebuchet MS"/>
              </w:rPr>
              <w:t>и</w:t>
            </w:r>
            <w:r w:rsidRPr="000637DB">
              <w:rPr>
                <w:rFonts w:ascii="Trebuchet MS" w:hAnsi="Trebuchet MS"/>
              </w:rPr>
              <w:t xml:space="preserve">, </w:t>
            </w:r>
          </w:p>
          <w:p w:rsidR="00041F51" w:rsidRDefault="00041F51" w:rsidP="00D92F73">
            <w:pPr>
              <w:tabs>
                <w:tab w:val="num" w:pos="492"/>
              </w:tabs>
              <w:ind w:left="192"/>
              <w:rPr>
                <w:rFonts w:ascii="Trebuchet MS" w:hAnsi="Trebuchet MS"/>
              </w:rPr>
            </w:pPr>
            <w:r w:rsidRPr="000637DB">
              <w:rPr>
                <w:rFonts w:ascii="Trebuchet MS" w:hAnsi="Trebuchet MS"/>
              </w:rPr>
              <w:t>- вызов скорой медицинской помощи и организация экстренной госпитализации</w:t>
            </w:r>
          </w:p>
          <w:p w:rsidR="00041F51" w:rsidRDefault="00041F51" w:rsidP="00D92F73">
            <w:pPr>
              <w:tabs>
                <w:tab w:val="num" w:pos="492"/>
              </w:tabs>
              <w:ind w:left="192"/>
              <w:rPr>
                <w:rFonts w:ascii="Trebuchet MS" w:hAnsi="Trebuchet MS"/>
              </w:rPr>
            </w:pPr>
          </w:p>
          <w:p w:rsidR="00041F51" w:rsidRPr="00A662F4" w:rsidRDefault="00041F51" w:rsidP="00D92F73">
            <w:pPr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left="192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Бесплатные консультации психиатра-нарколога и фтизиатра </w:t>
            </w:r>
            <w:r w:rsidRPr="00A662F4">
              <w:rPr>
                <w:rFonts w:ascii="Trebuchet MS" w:hAnsi="Trebuchet MS"/>
              </w:rPr>
              <w:t>(проводятся по направлению лечащего врача до постановки диагноза)</w:t>
            </w:r>
          </w:p>
        </w:tc>
      </w:tr>
      <w:tr w:rsidR="00041F51" w:rsidRPr="00DE78CB" w:rsidTr="00041F51">
        <w:trPr>
          <w:trHeight w:val="2286"/>
        </w:trPr>
        <w:tc>
          <w:tcPr>
            <w:tcW w:w="5308" w:type="dxa"/>
            <w:vAlign w:val="center"/>
          </w:tcPr>
          <w:p w:rsidR="00041F51" w:rsidRPr="001D62B5" w:rsidRDefault="00041F51" w:rsidP="00D92F73">
            <w:pPr>
              <w:pStyle w:val="1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jc w:val="center"/>
              <w:rPr>
                <w:rFonts w:cs="Tahoma"/>
                <w:b/>
                <w:bCs/>
                <w:sz w:val="20"/>
                <w:szCs w:val="20"/>
                <w:lang w:val="ru-RU"/>
              </w:rPr>
            </w:pPr>
            <w:r w:rsidRPr="001D62B5">
              <w:rPr>
                <w:rFonts w:cs="Tahoma"/>
                <w:b/>
                <w:bCs/>
                <w:sz w:val="20"/>
                <w:szCs w:val="20"/>
                <w:lang w:val="ru-RU"/>
              </w:rPr>
              <w:t xml:space="preserve">ГБУЗ «ГКБ им. Ф.И. </w:t>
            </w:r>
            <w:proofErr w:type="spellStart"/>
            <w:r w:rsidRPr="001D62B5">
              <w:rPr>
                <w:rFonts w:cs="Tahoma"/>
                <w:b/>
                <w:bCs/>
                <w:sz w:val="20"/>
                <w:szCs w:val="20"/>
                <w:lang w:val="ru-RU"/>
              </w:rPr>
              <w:t>Иноземцева</w:t>
            </w:r>
            <w:proofErr w:type="spellEnd"/>
            <w:r w:rsidRPr="001D62B5">
              <w:rPr>
                <w:rFonts w:cs="Tahoma"/>
                <w:b/>
                <w:bCs/>
                <w:sz w:val="20"/>
                <w:szCs w:val="20"/>
                <w:lang w:val="ru-RU"/>
              </w:rPr>
              <w:t xml:space="preserve"> ДЗМ»</w:t>
            </w:r>
          </w:p>
          <w:p w:rsidR="00041F51" w:rsidRPr="001D62B5" w:rsidRDefault="00041F51" w:rsidP="00D92F73">
            <w:pPr>
              <w:pStyle w:val="1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jc w:val="center"/>
              <w:rPr>
                <w:rFonts w:cs="Tahoma"/>
                <w:bCs/>
                <w:sz w:val="20"/>
                <w:szCs w:val="20"/>
                <w:lang w:val="ru-RU"/>
              </w:rPr>
            </w:pPr>
            <w:r w:rsidRPr="001D62B5">
              <w:rPr>
                <w:rFonts w:cs="Tahoma"/>
                <w:bCs/>
                <w:sz w:val="20"/>
                <w:szCs w:val="20"/>
                <w:lang w:val="ru-RU"/>
              </w:rPr>
              <w:t xml:space="preserve">(ул. </w:t>
            </w:r>
            <w:proofErr w:type="spellStart"/>
            <w:r w:rsidRPr="001D62B5">
              <w:rPr>
                <w:rFonts w:cs="Tahoma"/>
                <w:bCs/>
                <w:sz w:val="20"/>
                <w:szCs w:val="20"/>
                <w:lang w:val="ru-RU"/>
              </w:rPr>
              <w:t>Фортунатовская</w:t>
            </w:r>
            <w:proofErr w:type="spellEnd"/>
            <w:r w:rsidRPr="001D62B5">
              <w:rPr>
                <w:rFonts w:cs="Tahoma"/>
                <w:bCs/>
                <w:sz w:val="20"/>
                <w:szCs w:val="20"/>
                <w:lang w:val="ru-RU"/>
              </w:rPr>
              <w:t xml:space="preserve">, д.1, м. </w:t>
            </w:r>
            <w:r>
              <w:rPr>
                <w:rFonts w:cs="Tahoma"/>
                <w:bCs/>
                <w:sz w:val="20"/>
                <w:szCs w:val="20"/>
                <w:lang w:val="ru-RU"/>
              </w:rPr>
              <w:t>«</w:t>
            </w:r>
            <w:r w:rsidRPr="001D62B5">
              <w:rPr>
                <w:rFonts w:cs="Tahoma"/>
                <w:bCs/>
                <w:sz w:val="20"/>
                <w:szCs w:val="20"/>
                <w:lang w:val="ru-RU"/>
              </w:rPr>
              <w:t>Партизанская</w:t>
            </w:r>
            <w:r>
              <w:rPr>
                <w:rFonts w:cs="Tahoma"/>
                <w:bCs/>
                <w:sz w:val="20"/>
                <w:szCs w:val="20"/>
                <w:lang w:val="ru-RU"/>
              </w:rPr>
              <w:t>»</w:t>
            </w:r>
            <w:r w:rsidRPr="001D62B5">
              <w:rPr>
                <w:rFonts w:cs="Tahoma"/>
                <w:bCs/>
                <w:sz w:val="20"/>
                <w:szCs w:val="20"/>
                <w:lang w:val="ru-RU"/>
              </w:rPr>
              <w:t>)</w:t>
            </w:r>
          </w:p>
          <w:p w:rsidR="00041F51" w:rsidRPr="001D62B5" w:rsidRDefault="00041F51" w:rsidP="00D92F73">
            <w:pPr>
              <w:pStyle w:val="1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jc w:val="center"/>
              <w:rPr>
                <w:rFonts w:cs="Tahoma"/>
                <w:b/>
                <w:bCs/>
                <w:sz w:val="20"/>
                <w:szCs w:val="20"/>
                <w:lang w:val="ru-RU"/>
              </w:rPr>
            </w:pPr>
          </w:p>
          <w:p w:rsidR="00041F51" w:rsidRPr="001D62B5" w:rsidRDefault="00041F51" w:rsidP="00D92F73">
            <w:pPr>
              <w:pStyle w:val="1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jc w:val="center"/>
              <w:rPr>
                <w:rFonts w:cs="Tahoma"/>
                <w:b/>
                <w:bCs/>
                <w:sz w:val="20"/>
                <w:szCs w:val="20"/>
                <w:lang w:val="ru-RU"/>
              </w:rPr>
            </w:pPr>
            <w:r w:rsidRPr="001D62B5">
              <w:rPr>
                <w:rFonts w:cs="Tahoma"/>
                <w:b/>
                <w:bCs/>
                <w:sz w:val="20"/>
                <w:szCs w:val="20"/>
                <w:lang w:val="ru-RU"/>
              </w:rPr>
              <w:t xml:space="preserve">ГБУЗ «Городская клиническая больница № 15 </w:t>
            </w:r>
          </w:p>
          <w:p w:rsidR="00041F51" w:rsidRPr="001D62B5" w:rsidRDefault="00041F51" w:rsidP="00D92F73">
            <w:pPr>
              <w:pStyle w:val="1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jc w:val="center"/>
              <w:rPr>
                <w:rFonts w:cs="Tahoma"/>
                <w:b/>
                <w:bCs/>
                <w:sz w:val="20"/>
                <w:szCs w:val="20"/>
                <w:lang w:val="ru-RU"/>
              </w:rPr>
            </w:pPr>
            <w:r w:rsidRPr="001D62B5">
              <w:rPr>
                <w:rFonts w:cs="Tahoma"/>
                <w:b/>
                <w:bCs/>
                <w:sz w:val="20"/>
                <w:szCs w:val="20"/>
                <w:lang w:val="ru-RU"/>
              </w:rPr>
              <w:t xml:space="preserve">им. </w:t>
            </w:r>
            <w:proofErr w:type="spellStart"/>
            <w:r w:rsidRPr="001D62B5">
              <w:rPr>
                <w:rFonts w:cs="Tahoma"/>
                <w:b/>
                <w:bCs/>
                <w:sz w:val="20"/>
                <w:szCs w:val="20"/>
                <w:lang w:val="ru-RU"/>
              </w:rPr>
              <w:t>О.М.Филатова</w:t>
            </w:r>
            <w:proofErr w:type="spellEnd"/>
            <w:r w:rsidRPr="001D62B5">
              <w:rPr>
                <w:rFonts w:cs="Tahoma"/>
                <w:b/>
                <w:bCs/>
                <w:sz w:val="20"/>
                <w:szCs w:val="20"/>
                <w:lang w:val="ru-RU"/>
              </w:rPr>
              <w:t xml:space="preserve">» </w:t>
            </w:r>
          </w:p>
          <w:p w:rsidR="00041F51" w:rsidRPr="001D62B5" w:rsidRDefault="00041F51" w:rsidP="00D92F73">
            <w:pPr>
              <w:pStyle w:val="1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jc w:val="center"/>
              <w:rPr>
                <w:rFonts w:cs="Tahoma"/>
                <w:bCs/>
                <w:sz w:val="20"/>
                <w:szCs w:val="20"/>
                <w:lang w:val="ru-RU"/>
              </w:rPr>
            </w:pPr>
            <w:r w:rsidRPr="001D62B5">
              <w:rPr>
                <w:rFonts w:cs="Tahoma"/>
                <w:bCs/>
                <w:sz w:val="20"/>
                <w:szCs w:val="20"/>
                <w:lang w:val="ru-RU"/>
              </w:rPr>
              <w:t xml:space="preserve">(ул. </w:t>
            </w:r>
            <w:proofErr w:type="spellStart"/>
            <w:r w:rsidRPr="001D62B5">
              <w:rPr>
                <w:rFonts w:cs="Tahoma"/>
                <w:bCs/>
                <w:sz w:val="20"/>
                <w:szCs w:val="20"/>
                <w:lang w:val="ru-RU"/>
              </w:rPr>
              <w:t>Вешняковская</w:t>
            </w:r>
            <w:proofErr w:type="spellEnd"/>
            <w:r w:rsidRPr="001D62B5">
              <w:rPr>
                <w:rFonts w:cs="Tahoma"/>
                <w:bCs/>
                <w:sz w:val="20"/>
                <w:szCs w:val="20"/>
                <w:lang w:val="ru-RU"/>
              </w:rPr>
              <w:t xml:space="preserve">, д.23, м. </w:t>
            </w:r>
            <w:r>
              <w:rPr>
                <w:rFonts w:cs="Tahoma"/>
                <w:bCs/>
                <w:sz w:val="20"/>
                <w:szCs w:val="20"/>
                <w:lang w:val="ru-RU"/>
              </w:rPr>
              <w:t>«</w:t>
            </w:r>
            <w:r w:rsidRPr="001D62B5">
              <w:rPr>
                <w:rFonts w:cs="Tahoma"/>
                <w:bCs/>
                <w:sz w:val="20"/>
                <w:szCs w:val="20"/>
                <w:lang w:val="ru-RU"/>
              </w:rPr>
              <w:t>Выхино</w:t>
            </w:r>
            <w:r>
              <w:rPr>
                <w:rFonts w:cs="Tahoma"/>
                <w:bCs/>
                <w:sz w:val="20"/>
                <w:szCs w:val="20"/>
                <w:lang w:val="ru-RU"/>
              </w:rPr>
              <w:t>»</w:t>
            </w:r>
            <w:r w:rsidRPr="001D62B5">
              <w:rPr>
                <w:rFonts w:cs="Tahoma"/>
                <w:bCs/>
                <w:sz w:val="20"/>
                <w:szCs w:val="20"/>
                <w:lang w:val="ru-RU"/>
              </w:rPr>
              <w:t>)</w:t>
            </w:r>
          </w:p>
          <w:p w:rsidR="00041F51" w:rsidRPr="001D62B5" w:rsidRDefault="00041F51" w:rsidP="00D92F73">
            <w:pPr>
              <w:pStyle w:val="1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jc w:val="center"/>
              <w:rPr>
                <w:rFonts w:cs="Tahoma"/>
                <w:b/>
                <w:bCs/>
                <w:sz w:val="20"/>
                <w:szCs w:val="20"/>
                <w:lang w:val="ru-RU"/>
              </w:rPr>
            </w:pPr>
          </w:p>
          <w:p w:rsidR="00041F51" w:rsidRPr="001D62B5" w:rsidRDefault="00041F51" w:rsidP="00D92F73">
            <w:pPr>
              <w:pStyle w:val="1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jc w:val="center"/>
              <w:rPr>
                <w:rFonts w:cs="Tahoma"/>
                <w:b/>
                <w:bCs/>
                <w:sz w:val="20"/>
                <w:szCs w:val="20"/>
                <w:lang w:val="ru-RU"/>
              </w:rPr>
            </w:pPr>
            <w:r w:rsidRPr="001D62B5">
              <w:rPr>
                <w:rFonts w:cs="Tahoma"/>
                <w:b/>
                <w:bCs/>
                <w:sz w:val="20"/>
                <w:szCs w:val="20"/>
                <w:lang w:val="ru-RU"/>
              </w:rPr>
              <w:t>и другие стационары</w:t>
            </w:r>
          </w:p>
        </w:tc>
        <w:tc>
          <w:tcPr>
            <w:tcW w:w="5000" w:type="dxa"/>
            <w:vAlign w:val="center"/>
          </w:tcPr>
          <w:p w:rsidR="00041F51" w:rsidRPr="000637DB" w:rsidRDefault="00041F51" w:rsidP="00182E67">
            <w:pPr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left="192" w:firstLine="0"/>
              <w:jc w:val="center"/>
              <w:rPr>
                <w:rFonts w:ascii="Trebuchet MS" w:hAnsi="Trebuchet MS"/>
                <w:b/>
              </w:rPr>
            </w:pPr>
            <w:r w:rsidRPr="000637DB">
              <w:rPr>
                <w:rFonts w:ascii="Trebuchet MS" w:hAnsi="Trebuchet MS"/>
                <w:b/>
              </w:rPr>
              <w:t>Стационарная экстренная медицинская помощь</w:t>
            </w:r>
          </w:p>
          <w:p w:rsidR="00041F51" w:rsidRDefault="00041F51" w:rsidP="00D92F73">
            <w:pPr>
              <w:tabs>
                <w:tab w:val="num" w:pos="492"/>
              </w:tabs>
              <w:ind w:left="192"/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</w:p>
          <w:p w:rsidR="00041F51" w:rsidRPr="001D62B5" w:rsidRDefault="00041F51" w:rsidP="00D92F73">
            <w:pPr>
              <w:tabs>
                <w:tab w:val="num" w:pos="492"/>
              </w:tabs>
              <w:ind w:left="192"/>
              <w:jc w:val="center"/>
              <w:rPr>
                <w:rFonts w:ascii="Trebuchet MS" w:hAnsi="Trebuchet MS"/>
              </w:rPr>
            </w:pPr>
          </w:p>
        </w:tc>
      </w:tr>
    </w:tbl>
    <w:p w:rsidR="001D2034" w:rsidRDefault="001D2034"/>
    <w:sectPr w:rsidR="001D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41321"/>
    <w:multiLevelType w:val="multilevel"/>
    <w:tmpl w:val="B8D8DB94"/>
    <w:lvl w:ilvl="0">
      <w:start w:val="1"/>
      <w:numFmt w:val="bullet"/>
      <w:pStyle w:val="1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339966"/>
        <w:sz w:val="20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4"/>
      </w:pPr>
      <w:rPr>
        <w:rFonts w:ascii="Wingdings" w:hAnsi="Wingdings" w:hint="default"/>
        <w:color w:val="A29A4C"/>
      </w:rPr>
    </w:lvl>
    <w:lvl w:ilvl="2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">
    <w:nsid w:val="6B270872"/>
    <w:multiLevelType w:val="hybridMultilevel"/>
    <w:tmpl w:val="6116F99C"/>
    <w:lvl w:ilvl="0" w:tplc="0916EB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F0"/>
    <w:rsid w:val="00041F51"/>
    <w:rsid w:val="00182E67"/>
    <w:rsid w:val="001D2034"/>
    <w:rsid w:val="00967FE9"/>
    <w:rsid w:val="00DB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аркер отбитый 1"/>
    <w:basedOn w:val="a"/>
    <w:link w:val="10"/>
    <w:rsid w:val="00041F51"/>
    <w:pPr>
      <w:numPr>
        <w:numId w:val="1"/>
      </w:numPr>
      <w:spacing w:before="120" w:after="120"/>
    </w:pPr>
    <w:rPr>
      <w:rFonts w:ascii="Trebuchet MS" w:eastAsia="Times New Roman" w:hAnsi="Trebuchet MS"/>
      <w:sz w:val="24"/>
      <w:szCs w:val="24"/>
      <w:lang w:val="en-US"/>
    </w:rPr>
  </w:style>
  <w:style w:type="character" w:customStyle="1" w:styleId="10">
    <w:name w:val="Маркер отбитый 1 Знак Знак"/>
    <w:link w:val="1"/>
    <w:locked/>
    <w:rsid w:val="00041F51"/>
    <w:rPr>
      <w:rFonts w:ascii="Trebuchet MS" w:eastAsia="Times New Roman" w:hAnsi="Trebuchet MS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аркер отбитый 1"/>
    <w:basedOn w:val="a"/>
    <w:link w:val="10"/>
    <w:rsid w:val="00041F51"/>
    <w:pPr>
      <w:numPr>
        <w:numId w:val="1"/>
      </w:numPr>
      <w:spacing w:before="120" w:after="120"/>
    </w:pPr>
    <w:rPr>
      <w:rFonts w:ascii="Trebuchet MS" w:eastAsia="Times New Roman" w:hAnsi="Trebuchet MS"/>
      <w:sz w:val="24"/>
      <w:szCs w:val="24"/>
      <w:lang w:val="en-US"/>
    </w:rPr>
  </w:style>
  <w:style w:type="character" w:customStyle="1" w:styleId="10">
    <w:name w:val="Маркер отбитый 1 Знак Знак"/>
    <w:link w:val="1"/>
    <w:locked/>
    <w:rsid w:val="00041F51"/>
    <w:rPr>
      <w:rFonts w:ascii="Trebuchet MS" w:eastAsia="Times New Roman" w:hAnsi="Trebuchet MS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2017-10-18T08:41:00Z</dcterms:created>
  <dcterms:modified xsi:type="dcterms:W3CDTF">2017-10-18T08:41:00Z</dcterms:modified>
</cp:coreProperties>
</file>