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01" w:rsidRPr="005156DE" w:rsidRDefault="005156DE" w:rsidP="005156DE">
      <w:pPr>
        <w:jc w:val="center"/>
        <w:rPr>
          <w:b/>
          <w:sz w:val="32"/>
          <w:szCs w:val="32"/>
        </w:rPr>
      </w:pPr>
      <w:r w:rsidRPr="005156DE">
        <w:rPr>
          <w:b/>
          <w:sz w:val="32"/>
          <w:szCs w:val="32"/>
        </w:rPr>
        <w:t>Преподаватели Д</w:t>
      </w:r>
      <w:r w:rsidR="00071425">
        <w:rPr>
          <w:b/>
          <w:sz w:val="32"/>
          <w:szCs w:val="32"/>
        </w:rPr>
        <w:t>епартамента политической науки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826"/>
        <w:gridCol w:w="4213"/>
        <w:gridCol w:w="3799"/>
        <w:gridCol w:w="5919"/>
      </w:tblGrid>
      <w:tr w:rsidR="000A191F" w:rsidRPr="005156DE" w:rsidTr="006F2894">
        <w:trPr>
          <w:trHeight w:val="66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0A191F" w:rsidRDefault="000A191F" w:rsidP="000A191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91F" w:rsidRPr="000A191F" w:rsidRDefault="000A191F" w:rsidP="000A191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A191F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0A191F" w:rsidRDefault="000A191F" w:rsidP="000A191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A191F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Научные интересы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0A191F" w:rsidRDefault="000A191F" w:rsidP="00BB426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A191F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Пример</w:t>
            </w:r>
            <w:r w:rsidR="00BB426A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ы</w:t>
            </w:r>
            <w:r w:rsidRPr="000A191F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тем работ</w:t>
            </w:r>
            <w:r w:rsidR="00EA4810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, выполненных под руководством преподавателя</w:t>
            </w:r>
          </w:p>
        </w:tc>
      </w:tr>
      <w:tr w:rsidR="000A191F" w:rsidRPr="005156DE" w:rsidTr="006F2894">
        <w:trPr>
          <w:trHeight w:val="552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1F" w:rsidRPr="00D008EF" w:rsidRDefault="000A191F" w:rsidP="00D008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1F" w:rsidRDefault="000A191F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5156DE">
              <w:rPr>
                <w:rFonts w:eastAsia="Times New Roman" w:cs="Times New Roman"/>
                <w:color w:val="000000"/>
                <w:lang w:eastAsia="ru-RU"/>
              </w:rPr>
              <w:t>Арбатли</w:t>
            </w:r>
            <w:proofErr w:type="gramStart"/>
            <w:r w:rsidRPr="005156DE">
              <w:rPr>
                <w:rFonts w:eastAsia="Times New Roman" w:cs="Times New Roman"/>
                <w:color w:val="000000"/>
                <w:lang w:eastAsia="ru-RU"/>
              </w:rPr>
              <w:t xml:space="preserve"> Э</w:t>
            </w:r>
            <w:proofErr w:type="gramEnd"/>
            <w:r w:rsidRPr="005156DE">
              <w:rPr>
                <w:rFonts w:eastAsia="Times New Roman" w:cs="Times New Roman"/>
                <w:color w:val="000000"/>
                <w:lang w:eastAsia="ru-RU"/>
              </w:rPr>
              <w:t>ким</w:t>
            </w:r>
          </w:p>
          <w:p w:rsidR="00083A4F" w:rsidRDefault="006F2894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hyperlink r:id="rId6" w:history="1">
              <w:r w:rsidR="00083A4F" w:rsidRPr="00EC4B1E">
                <w:rPr>
                  <w:rStyle w:val="a7"/>
                  <w:rFonts w:eastAsia="Times New Roman" w:cs="Times New Roman"/>
                  <w:lang w:eastAsia="ru-RU"/>
                </w:rPr>
                <w:t>https://www.hse.ru/org/persons/61713365</w:t>
              </w:r>
            </w:hyperlink>
          </w:p>
          <w:p w:rsidR="00083A4F" w:rsidRPr="005156DE" w:rsidRDefault="00083A4F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1F" w:rsidRPr="00036377" w:rsidRDefault="0077555C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Демократизация</w:t>
            </w:r>
          </w:p>
          <w:p w:rsidR="0077555C" w:rsidRPr="00036377" w:rsidRDefault="0077555C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Ресурсный национализм</w:t>
            </w:r>
          </w:p>
          <w:p w:rsidR="0077555C" w:rsidRPr="00036377" w:rsidRDefault="0077555C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Гражданско-военные отношения</w:t>
            </w:r>
          </w:p>
          <w:p w:rsidR="0077555C" w:rsidRPr="00036377" w:rsidRDefault="0077555C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Энергетическая политика</w:t>
            </w:r>
          </w:p>
          <w:p w:rsidR="0077555C" w:rsidRPr="00036377" w:rsidRDefault="0077555C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Классификация политических режимов</w:t>
            </w:r>
          </w:p>
        </w:tc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1F" w:rsidRDefault="0093690D" w:rsidP="0093690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39"/>
              <w:rPr>
                <w:rFonts w:eastAsia="Times New Roman" w:cs="Times New Roman"/>
                <w:color w:val="000000"/>
                <w:lang w:eastAsia="ru-RU"/>
              </w:rPr>
            </w:pPr>
            <w:r w:rsidRPr="0093690D">
              <w:rPr>
                <w:rFonts w:eastAsia="Times New Roman" w:cs="Times New Roman"/>
                <w:color w:val="000000"/>
                <w:lang w:eastAsia="ru-RU"/>
              </w:rPr>
              <w:t xml:space="preserve">Суверенные фонды благосостояния и </w:t>
            </w:r>
            <w:proofErr w:type="spellStart"/>
            <w:r w:rsidRPr="0093690D">
              <w:rPr>
                <w:rFonts w:eastAsia="Times New Roman" w:cs="Times New Roman"/>
                <w:color w:val="000000"/>
                <w:lang w:eastAsia="ru-RU"/>
              </w:rPr>
              <w:t>ренационализация</w:t>
            </w:r>
            <w:proofErr w:type="spellEnd"/>
            <w:r w:rsidRPr="0093690D">
              <w:rPr>
                <w:rFonts w:eastAsia="Times New Roman" w:cs="Times New Roman"/>
                <w:color w:val="000000"/>
                <w:lang w:eastAsia="ru-RU"/>
              </w:rPr>
              <w:t xml:space="preserve"> богатства: политичес</w:t>
            </w:r>
            <w:r>
              <w:rPr>
                <w:rFonts w:eastAsia="Times New Roman" w:cs="Times New Roman"/>
                <w:color w:val="000000"/>
                <w:lang w:eastAsia="ru-RU"/>
              </w:rPr>
              <w:t>кие детерминанты инвестирования</w:t>
            </w:r>
          </w:p>
          <w:p w:rsidR="0093690D" w:rsidRDefault="0093690D" w:rsidP="0093690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39"/>
              <w:rPr>
                <w:rFonts w:eastAsia="Times New Roman" w:cs="Times New Roman"/>
                <w:color w:val="000000"/>
                <w:lang w:eastAsia="ru-RU"/>
              </w:rPr>
            </w:pPr>
            <w:r w:rsidRPr="0093690D">
              <w:rPr>
                <w:rFonts w:eastAsia="Times New Roman" w:cs="Times New Roman"/>
                <w:color w:val="000000"/>
                <w:lang w:eastAsia="ru-RU"/>
              </w:rPr>
              <w:t>Гремящий отзвук тишины: институциональные факторы роста террористической активности с использованием смертников</w:t>
            </w:r>
          </w:p>
          <w:p w:rsidR="0093690D" w:rsidRPr="00036377" w:rsidRDefault="0093690D" w:rsidP="009369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3690D">
              <w:rPr>
                <w:rFonts w:eastAsia="Times New Roman" w:cs="Times New Roman"/>
                <w:color w:val="000000"/>
                <w:lang w:eastAsia="ru-RU"/>
              </w:rPr>
              <w:t>Факторы, объясняющие различия в явке избирателей на местных и национальных выборах в Гане</w:t>
            </w:r>
          </w:p>
        </w:tc>
      </w:tr>
      <w:tr w:rsidR="000A191F" w:rsidRPr="005156DE" w:rsidTr="006F2894">
        <w:trPr>
          <w:trHeight w:val="684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1F" w:rsidRPr="00D008EF" w:rsidRDefault="000A191F" w:rsidP="00D008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1F" w:rsidRDefault="000A191F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5156DE">
              <w:rPr>
                <w:rFonts w:eastAsia="Times New Roman" w:cs="Times New Roman"/>
                <w:color w:val="000000"/>
                <w:lang w:eastAsia="ru-RU"/>
              </w:rPr>
              <w:t>Ахременко Андрей Сергеевич</w:t>
            </w:r>
          </w:p>
          <w:p w:rsidR="00083A4F" w:rsidRDefault="006F2894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hyperlink r:id="rId7" w:history="1">
              <w:r w:rsidR="00083A4F" w:rsidRPr="00EC4B1E">
                <w:rPr>
                  <w:rStyle w:val="a7"/>
                  <w:rFonts w:eastAsia="Times New Roman" w:cs="Times New Roman"/>
                  <w:lang w:eastAsia="ru-RU"/>
                </w:rPr>
                <w:t>https://www.hse.ru/org/persons/24114108</w:t>
              </w:r>
            </w:hyperlink>
          </w:p>
          <w:p w:rsidR="00083A4F" w:rsidRPr="005156DE" w:rsidRDefault="00083A4F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1F" w:rsidRPr="00036377" w:rsidRDefault="00BB426A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Политический анализ</w:t>
            </w:r>
          </w:p>
          <w:p w:rsidR="00BB426A" w:rsidRPr="00036377" w:rsidRDefault="00BB426A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Математическое моделирование</w:t>
            </w:r>
          </w:p>
          <w:p w:rsidR="00BB426A" w:rsidRPr="00036377" w:rsidRDefault="00BB426A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Эффективность государства</w:t>
            </w:r>
          </w:p>
        </w:tc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9" w:rsidRPr="00036377" w:rsidRDefault="00770909" w:rsidP="002F37D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Динамические системы и модели в политической науке</w:t>
            </w:r>
          </w:p>
          <w:p w:rsidR="00770909" w:rsidRPr="00036377" w:rsidRDefault="00770909" w:rsidP="002F37D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39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Политические факторы экономического роста</w:t>
            </w:r>
          </w:p>
          <w:p w:rsidR="00770909" w:rsidRPr="00036377" w:rsidRDefault="00770909" w:rsidP="002F37D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39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Политическая экономия авторитарных режимов</w:t>
            </w:r>
          </w:p>
          <w:p w:rsidR="00770909" w:rsidRPr="00036377" w:rsidRDefault="00770909" w:rsidP="002F37D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39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Социальный и гражданский (</w:t>
            </w:r>
            <w:proofErr w:type="spellStart"/>
            <w:r w:rsidRPr="00036377">
              <w:rPr>
                <w:rFonts w:eastAsia="Times New Roman" w:cs="Times New Roman"/>
                <w:color w:val="000000"/>
                <w:lang w:eastAsia="ru-RU"/>
              </w:rPr>
              <w:t>civic</w:t>
            </w:r>
            <w:proofErr w:type="spellEnd"/>
            <w:r w:rsidRPr="00036377">
              <w:rPr>
                <w:rFonts w:eastAsia="Times New Roman" w:cs="Times New Roman"/>
                <w:color w:val="000000"/>
                <w:lang w:eastAsia="ru-RU"/>
              </w:rPr>
              <w:t>)  капитал как фактор политического и экономического развития</w:t>
            </w:r>
          </w:p>
          <w:p w:rsidR="000A191F" w:rsidRPr="00036377" w:rsidRDefault="00770909" w:rsidP="00BB426A">
            <w:pPr>
              <w:pStyle w:val="a3"/>
              <w:spacing w:after="0" w:line="240" w:lineRule="auto"/>
              <w:ind w:left="739" w:hanging="426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5.</w:t>
            </w:r>
            <w:r w:rsidRPr="00036377">
              <w:rPr>
                <w:rFonts w:eastAsia="Times New Roman" w:cs="Times New Roman"/>
                <w:color w:val="000000"/>
                <w:lang w:eastAsia="ru-RU"/>
              </w:rPr>
              <w:tab/>
              <w:t>Эффективность государства как предмет количественного анализа</w:t>
            </w:r>
          </w:p>
        </w:tc>
      </w:tr>
      <w:tr w:rsidR="000A191F" w:rsidRPr="005156DE" w:rsidTr="006F2894">
        <w:trPr>
          <w:trHeight w:val="456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1F" w:rsidRPr="00D008EF" w:rsidRDefault="000A191F" w:rsidP="00D008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1F" w:rsidRDefault="000A191F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5156DE">
              <w:rPr>
                <w:rFonts w:eastAsia="Times New Roman" w:cs="Times New Roman"/>
                <w:color w:val="000000"/>
                <w:lang w:eastAsia="ru-RU"/>
              </w:rPr>
              <w:t>Розенберг Дина Яновна</w:t>
            </w:r>
          </w:p>
          <w:p w:rsidR="00083A4F" w:rsidRDefault="006F2894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hyperlink r:id="rId8" w:history="1">
              <w:r w:rsidR="00083A4F" w:rsidRPr="00EC4B1E">
                <w:rPr>
                  <w:rStyle w:val="a7"/>
                  <w:rFonts w:eastAsia="Times New Roman" w:cs="Times New Roman"/>
                  <w:lang w:eastAsia="ru-RU"/>
                </w:rPr>
                <w:t>https://www.hse.ru/org/persons/64235685</w:t>
              </w:r>
            </w:hyperlink>
          </w:p>
          <w:p w:rsidR="00083A4F" w:rsidRPr="005156DE" w:rsidRDefault="00083A4F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1F" w:rsidRPr="00036377" w:rsidRDefault="0077555C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Сравнительная политическая экономия</w:t>
            </w:r>
          </w:p>
          <w:p w:rsidR="0077555C" w:rsidRPr="00036377" w:rsidRDefault="0077555C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Политические институты</w:t>
            </w:r>
          </w:p>
          <w:p w:rsidR="0077555C" w:rsidRPr="00036377" w:rsidRDefault="0077555C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Публичная политика</w:t>
            </w:r>
          </w:p>
          <w:p w:rsidR="0077555C" w:rsidRPr="00036377" w:rsidRDefault="0077555C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Общественные блага</w:t>
            </w:r>
          </w:p>
          <w:p w:rsidR="0077555C" w:rsidRPr="00036377" w:rsidRDefault="0077555C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Теория игр</w:t>
            </w:r>
          </w:p>
        </w:tc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1F" w:rsidRDefault="0093690D" w:rsidP="002F37D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3690D">
              <w:rPr>
                <w:rFonts w:eastAsia="Times New Roman" w:cs="Times New Roman"/>
                <w:color w:val="000000"/>
                <w:lang w:eastAsia="ru-RU"/>
              </w:rPr>
              <w:t>Влияние глобализации на здоровье населения</w:t>
            </w:r>
          </w:p>
          <w:p w:rsidR="0093690D" w:rsidRDefault="0093690D" w:rsidP="002F37D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39"/>
              <w:rPr>
                <w:rFonts w:eastAsia="Times New Roman" w:cs="Times New Roman"/>
                <w:color w:val="000000"/>
                <w:lang w:eastAsia="ru-RU"/>
              </w:rPr>
            </w:pPr>
            <w:r w:rsidRPr="0093690D">
              <w:rPr>
                <w:rFonts w:eastAsia="Times New Roman" w:cs="Times New Roman"/>
                <w:color w:val="000000"/>
                <w:lang w:eastAsia="ru-RU"/>
              </w:rPr>
              <w:t>Влияние политики в области либерализации торговли на экономику развивающихся стран</w:t>
            </w:r>
          </w:p>
          <w:p w:rsidR="0093690D" w:rsidRPr="00036377" w:rsidRDefault="0093690D" w:rsidP="002F37D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39"/>
              <w:rPr>
                <w:rFonts w:eastAsia="Times New Roman" w:cs="Times New Roman"/>
                <w:color w:val="000000"/>
                <w:lang w:eastAsia="ru-RU"/>
              </w:rPr>
            </w:pPr>
            <w:r w:rsidRPr="0093690D">
              <w:rPr>
                <w:rFonts w:eastAsia="Times New Roman" w:cs="Times New Roman"/>
                <w:color w:val="000000"/>
                <w:lang w:eastAsia="ru-RU"/>
              </w:rPr>
              <w:t>Влияние коррупции на приток прямых иностранных инвестиций (ПИИ): эмпирический анализ</w:t>
            </w:r>
          </w:p>
        </w:tc>
      </w:tr>
      <w:tr w:rsidR="000A191F" w:rsidRPr="005156DE" w:rsidTr="006F2894">
        <w:trPr>
          <w:trHeight w:val="456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1F" w:rsidRPr="00D008EF" w:rsidRDefault="000A191F" w:rsidP="00D008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1F" w:rsidRDefault="000A191F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5156DE">
              <w:rPr>
                <w:rFonts w:eastAsia="Times New Roman" w:cs="Times New Roman"/>
                <w:color w:val="000000"/>
                <w:lang w:eastAsia="ru-RU"/>
              </w:rPr>
              <w:t>Васильева Варвара Михайловна</w:t>
            </w:r>
          </w:p>
          <w:p w:rsidR="00083A4F" w:rsidRDefault="006F2894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hyperlink r:id="rId9" w:history="1">
              <w:r w:rsidR="00083A4F" w:rsidRPr="00EC4B1E">
                <w:rPr>
                  <w:rStyle w:val="a7"/>
                  <w:rFonts w:eastAsia="Times New Roman" w:cs="Times New Roman"/>
                  <w:lang w:eastAsia="ru-RU"/>
                </w:rPr>
                <w:t>https://www.hse.ru/org/persons/99864051</w:t>
              </w:r>
            </w:hyperlink>
          </w:p>
          <w:p w:rsidR="00083A4F" w:rsidRPr="005156DE" w:rsidRDefault="00083A4F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1F" w:rsidRPr="00036377" w:rsidRDefault="0077555C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Коррупционный рынок</w:t>
            </w:r>
          </w:p>
          <w:p w:rsidR="0077555C" w:rsidRPr="00036377" w:rsidRDefault="0077555C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Недемократические режимы</w:t>
            </w:r>
          </w:p>
          <w:p w:rsidR="0077555C" w:rsidRPr="00036377" w:rsidRDefault="0077555C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Конфликт интересов на госслужбе</w:t>
            </w:r>
          </w:p>
          <w:p w:rsidR="0077555C" w:rsidRPr="00036377" w:rsidRDefault="0077555C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Реформы государственного управления</w:t>
            </w:r>
          </w:p>
          <w:p w:rsidR="0077555C" w:rsidRPr="00036377" w:rsidRDefault="0077555C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Реформы государственной службы</w:t>
            </w:r>
          </w:p>
        </w:tc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4A" w:rsidRPr="0093690D" w:rsidRDefault="0048534A" w:rsidP="002F37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3690D">
              <w:rPr>
                <w:rFonts w:eastAsia="Times New Roman" w:cs="Times New Roman"/>
                <w:color w:val="000000"/>
                <w:lang w:eastAsia="ru-RU"/>
              </w:rPr>
              <w:t>Реформы государственного управления в «переходных» странах: задачи, проблемы и результаты.</w:t>
            </w:r>
          </w:p>
          <w:p w:rsidR="0048534A" w:rsidRPr="0093690D" w:rsidRDefault="0048534A" w:rsidP="002F37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3690D">
              <w:rPr>
                <w:rFonts w:eastAsia="Times New Roman" w:cs="Times New Roman"/>
                <w:color w:val="000000"/>
                <w:lang w:eastAsia="ru-RU"/>
              </w:rPr>
              <w:t>Политико-административные сети в принятии и реализации государственной политики: эффективность, возможности регулирования.</w:t>
            </w:r>
          </w:p>
          <w:p w:rsidR="0048534A" w:rsidRPr="0093690D" w:rsidRDefault="0048534A" w:rsidP="002F37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3690D">
              <w:rPr>
                <w:rFonts w:eastAsia="Times New Roman" w:cs="Times New Roman"/>
                <w:color w:val="000000"/>
                <w:lang w:eastAsia="ru-RU"/>
              </w:rPr>
              <w:t>Корпоративная культура государственных служащих как объект и инструмент управления</w:t>
            </w:r>
          </w:p>
          <w:p w:rsidR="0048534A" w:rsidRPr="00036377" w:rsidRDefault="0048534A" w:rsidP="002F37D2">
            <w:pPr>
              <w:pStyle w:val="a3"/>
              <w:numPr>
                <w:ilvl w:val="0"/>
                <w:numId w:val="7"/>
              </w:numPr>
              <w:spacing w:after="0" w:line="240" w:lineRule="auto"/>
            </w:pPr>
            <w:r w:rsidRPr="0093690D">
              <w:rPr>
                <w:rFonts w:eastAsia="Times New Roman" w:cs="Times New Roman"/>
                <w:color w:val="000000"/>
                <w:lang w:eastAsia="ru-RU"/>
              </w:rPr>
              <w:lastRenderedPageBreak/>
              <w:t>Интегрированная оценка качества и эффективности государственных программ: зарубежный опыт и возможности применения в России</w:t>
            </w:r>
          </w:p>
          <w:p w:rsidR="000A191F" w:rsidRPr="00036377" w:rsidRDefault="000A191F" w:rsidP="00EA481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191F" w:rsidRPr="005156DE" w:rsidTr="006F2894">
        <w:trPr>
          <w:trHeight w:val="48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1F" w:rsidRPr="00D008EF" w:rsidRDefault="000A191F" w:rsidP="00D008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1F" w:rsidRDefault="000A191F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5156DE">
              <w:rPr>
                <w:rFonts w:eastAsia="Times New Roman" w:cs="Times New Roman"/>
                <w:color w:val="000000"/>
                <w:lang w:eastAsia="ru-RU"/>
              </w:rPr>
              <w:t>Гайворонский Юрий Олегович</w:t>
            </w:r>
          </w:p>
          <w:p w:rsidR="00083A4F" w:rsidRDefault="006F2894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hyperlink r:id="rId10" w:history="1">
              <w:r w:rsidR="00083A4F" w:rsidRPr="00EC4B1E">
                <w:rPr>
                  <w:rStyle w:val="a7"/>
                  <w:rFonts w:eastAsia="Times New Roman" w:cs="Times New Roman"/>
                  <w:lang w:eastAsia="ru-RU"/>
                </w:rPr>
                <w:t>https://www.hse.ru/org/persons/25907562</w:t>
              </w:r>
            </w:hyperlink>
          </w:p>
          <w:p w:rsidR="00083A4F" w:rsidRPr="005156DE" w:rsidRDefault="00083A4F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6" w:rsidRPr="00036377" w:rsidRDefault="00A67F16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Территориальные (региональные) органы исполнительной власти</w:t>
            </w:r>
          </w:p>
          <w:p w:rsidR="000A191F" w:rsidRPr="00036377" w:rsidRDefault="00A67F16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Сравнительные исследования политических систем</w:t>
            </w:r>
          </w:p>
          <w:p w:rsidR="00A67F16" w:rsidRPr="00036377" w:rsidRDefault="00A67F16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Политический режим</w:t>
            </w:r>
          </w:p>
        </w:tc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1F" w:rsidRDefault="0093690D" w:rsidP="002F37D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3690D">
              <w:rPr>
                <w:rFonts w:eastAsia="Times New Roman" w:cs="Times New Roman"/>
                <w:color w:val="000000"/>
                <w:lang w:eastAsia="ru-RU"/>
              </w:rPr>
              <w:t>Эффективность методов ненасильственного протеста в гибридных режимах (на примере России)</w:t>
            </w:r>
          </w:p>
          <w:p w:rsidR="0093690D" w:rsidRDefault="0093690D" w:rsidP="002F37D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3690D">
              <w:rPr>
                <w:rFonts w:eastAsia="Times New Roman" w:cs="Times New Roman"/>
                <w:color w:val="000000"/>
                <w:lang w:eastAsia="ru-RU"/>
              </w:rPr>
              <w:t>Политические стратегии федерального центра и регионов в распределении межбюджетных трансфертов России</w:t>
            </w:r>
          </w:p>
          <w:p w:rsidR="0093690D" w:rsidRPr="0093690D" w:rsidRDefault="0093690D" w:rsidP="002F37D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3690D">
              <w:rPr>
                <w:rFonts w:eastAsia="Times New Roman" w:cs="Times New Roman"/>
                <w:color w:val="000000"/>
                <w:lang w:eastAsia="ru-RU"/>
              </w:rPr>
              <w:t>Специфика реализации электоральной стратегии партии власти на федеральных выборах в 2016 г. в условиях губернаторского моноцентризма</w:t>
            </w:r>
          </w:p>
        </w:tc>
      </w:tr>
      <w:tr w:rsidR="000A191F" w:rsidRPr="005156DE" w:rsidTr="006F2894">
        <w:trPr>
          <w:trHeight w:val="4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91F" w:rsidRPr="00D008EF" w:rsidRDefault="000A191F" w:rsidP="00D008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191F" w:rsidRDefault="000A191F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5156DE">
              <w:rPr>
                <w:rFonts w:eastAsia="Times New Roman" w:cs="Times New Roman"/>
                <w:color w:val="000000"/>
                <w:lang w:eastAsia="ru-RU"/>
              </w:rPr>
              <w:t>Ефимова Анна Ивановна</w:t>
            </w:r>
          </w:p>
          <w:p w:rsidR="00083A4F" w:rsidRDefault="006F2894" w:rsidP="005156D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hyperlink r:id="rId11" w:history="1">
              <w:r w:rsidR="00083A4F" w:rsidRPr="00EC4B1E">
                <w:rPr>
                  <w:rStyle w:val="a7"/>
                  <w:rFonts w:eastAsia="Times New Roman" w:cs="Times New Roman"/>
                  <w:b/>
                  <w:lang w:eastAsia="ru-RU"/>
                </w:rPr>
                <w:t>https://www.hse.ru/org/persons/133883850</w:t>
              </w:r>
            </w:hyperlink>
          </w:p>
          <w:p w:rsidR="00083A4F" w:rsidRPr="00083A4F" w:rsidRDefault="00083A4F" w:rsidP="005156D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91F" w:rsidRPr="00036377" w:rsidRDefault="00A67F16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Международные отношения</w:t>
            </w:r>
          </w:p>
          <w:p w:rsidR="00A67F16" w:rsidRPr="00036377" w:rsidRDefault="00A67F16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Мировая политика</w:t>
            </w:r>
          </w:p>
          <w:p w:rsidR="00A67F16" w:rsidRPr="00036377" w:rsidRDefault="00A67F16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Демократия и авторитаризм</w:t>
            </w:r>
          </w:p>
          <w:p w:rsidR="00A67F16" w:rsidRPr="00036377" w:rsidRDefault="00A67F16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Политическое насилие</w:t>
            </w:r>
          </w:p>
          <w:p w:rsidR="00A67F16" w:rsidRPr="00036377" w:rsidRDefault="00A67F16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Международная безопасность</w:t>
            </w:r>
          </w:p>
        </w:tc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91F" w:rsidRDefault="0093690D" w:rsidP="002F37D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3690D">
              <w:rPr>
                <w:rFonts w:eastAsia="Times New Roman" w:cs="Times New Roman"/>
                <w:color w:val="000000"/>
                <w:lang w:eastAsia="ru-RU"/>
              </w:rPr>
              <w:t>Эволюция внешней политики России в регионе Арктики</w:t>
            </w:r>
          </w:p>
          <w:p w:rsidR="0093690D" w:rsidRDefault="003C6BA0" w:rsidP="002F37D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3C6BA0">
              <w:rPr>
                <w:rFonts w:eastAsia="Times New Roman" w:cs="Times New Roman"/>
                <w:color w:val="000000"/>
                <w:lang w:eastAsia="ru-RU"/>
              </w:rPr>
              <w:t>"Средние державы" в мировой политике (на примере Республики Корея и Индонезии)</w:t>
            </w:r>
          </w:p>
          <w:p w:rsidR="003C6BA0" w:rsidRPr="0093690D" w:rsidRDefault="003C6BA0" w:rsidP="002F37D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3C6BA0">
              <w:rPr>
                <w:rFonts w:eastAsia="Times New Roman" w:cs="Times New Roman"/>
                <w:color w:val="000000"/>
                <w:lang w:eastAsia="ru-RU"/>
              </w:rPr>
              <w:t>Конструирование концепта многополярности в рамках БРИКС</w:t>
            </w:r>
          </w:p>
        </w:tc>
      </w:tr>
      <w:tr w:rsidR="000A191F" w:rsidRPr="005156DE" w:rsidTr="006F2894">
        <w:trPr>
          <w:trHeight w:val="40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91F" w:rsidRPr="00D008EF" w:rsidRDefault="000A191F" w:rsidP="00D008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191F" w:rsidRDefault="000A191F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5156DE">
              <w:rPr>
                <w:rFonts w:eastAsia="Times New Roman" w:cs="Times New Roman"/>
                <w:color w:val="000000"/>
                <w:lang w:eastAsia="ru-RU"/>
              </w:rPr>
              <w:t>Ильин Михаил Васильевич</w:t>
            </w:r>
          </w:p>
          <w:p w:rsidR="00083A4F" w:rsidRDefault="006F2894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hyperlink r:id="rId12" w:history="1">
              <w:r w:rsidR="00083A4F" w:rsidRPr="00EC4B1E">
                <w:rPr>
                  <w:rStyle w:val="a7"/>
                  <w:rFonts w:eastAsia="Times New Roman" w:cs="Times New Roman"/>
                  <w:lang w:eastAsia="ru-RU"/>
                </w:rPr>
                <w:t>https://www.hse.ru/org/persons/24114616</w:t>
              </w:r>
            </w:hyperlink>
          </w:p>
          <w:p w:rsidR="00083A4F" w:rsidRPr="005156DE" w:rsidRDefault="00083A4F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91F" w:rsidRPr="00036377" w:rsidRDefault="00BB426A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Сравнительная политология</w:t>
            </w:r>
          </w:p>
          <w:p w:rsidR="00BB426A" w:rsidRPr="00036377" w:rsidRDefault="00BB426A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Эволюционная морфология</w:t>
            </w:r>
          </w:p>
          <w:p w:rsidR="00BB426A" w:rsidRPr="00036377" w:rsidRDefault="00BB426A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Дискурс-анализ</w:t>
            </w:r>
          </w:p>
          <w:p w:rsidR="00BB426A" w:rsidRPr="00036377" w:rsidRDefault="00BB426A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Семиотика</w:t>
            </w:r>
          </w:p>
        </w:tc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26A" w:rsidRPr="00036377" w:rsidRDefault="00BB426A" w:rsidP="002F37D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 xml:space="preserve">Сравнительный </w:t>
            </w:r>
            <w:proofErr w:type="spellStart"/>
            <w:r w:rsidRPr="00036377">
              <w:rPr>
                <w:rFonts w:eastAsia="Times New Roman" w:cs="Times New Roman"/>
                <w:color w:val="000000"/>
                <w:lang w:eastAsia="ru-RU"/>
              </w:rPr>
              <w:t>мультимодальный</w:t>
            </w:r>
            <w:proofErr w:type="spellEnd"/>
            <w:r w:rsidRPr="00036377">
              <w:rPr>
                <w:rFonts w:eastAsia="Times New Roman" w:cs="Times New Roman"/>
                <w:color w:val="000000"/>
                <w:lang w:eastAsia="ru-RU"/>
              </w:rPr>
              <w:t xml:space="preserve"> анализ политических </w:t>
            </w:r>
            <w:proofErr w:type="spellStart"/>
            <w:r w:rsidRPr="00036377">
              <w:rPr>
                <w:rFonts w:eastAsia="Times New Roman" w:cs="Times New Roman"/>
                <w:color w:val="000000"/>
                <w:lang w:eastAsia="ru-RU"/>
              </w:rPr>
              <w:t>перформативов</w:t>
            </w:r>
            <w:proofErr w:type="spellEnd"/>
            <w:r w:rsidRPr="00036377">
              <w:rPr>
                <w:rFonts w:eastAsia="Times New Roman" w:cs="Times New Roman"/>
                <w:color w:val="000000"/>
                <w:lang w:eastAsia="ru-RU"/>
              </w:rPr>
              <w:t>, например, провозглашения государственной независимости, отказа в доверии губернатору субъекта федерации России и т.п.</w:t>
            </w:r>
          </w:p>
          <w:p w:rsidR="00BB426A" w:rsidRPr="00036377" w:rsidRDefault="00BB426A" w:rsidP="002F37D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 xml:space="preserve">Драматургический анализ </w:t>
            </w:r>
            <w:proofErr w:type="spellStart"/>
            <w:r w:rsidRPr="00036377">
              <w:rPr>
                <w:rFonts w:eastAsia="Times New Roman" w:cs="Times New Roman"/>
                <w:color w:val="000000"/>
                <w:lang w:eastAsia="ru-RU"/>
              </w:rPr>
              <w:t>сюжетосложения</w:t>
            </w:r>
            <w:proofErr w:type="spellEnd"/>
            <w:r w:rsidRPr="00036377">
              <w:rPr>
                <w:rFonts w:eastAsia="Times New Roman" w:cs="Times New Roman"/>
                <w:color w:val="000000"/>
                <w:lang w:eastAsia="ru-RU"/>
              </w:rPr>
              <w:t xml:space="preserve"> (логики) развертывания политических нарративов (исторических, прогнозных и т.п.)</w:t>
            </w:r>
          </w:p>
          <w:p w:rsidR="000A191F" w:rsidRPr="00036377" w:rsidRDefault="00BB426A" w:rsidP="002F37D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 xml:space="preserve">Динамика государственной мощи отдельных </w:t>
            </w:r>
            <w:proofErr w:type="spellStart"/>
            <w:r w:rsidRPr="00036377">
              <w:rPr>
                <w:rFonts w:eastAsia="Times New Roman" w:cs="Times New Roman"/>
                <w:color w:val="000000"/>
                <w:lang w:eastAsia="ru-RU"/>
              </w:rPr>
              <w:t>политий</w:t>
            </w:r>
            <w:proofErr w:type="spellEnd"/>
            <w:r w:rsidRPr="00036377">
              <w:rPr>
                <w:rFonts w:eastAsia="Times New Roman" w:cs="Times New Roman"/>
                <w:color w:val="000000"/>
                <w:lang w:eastAsia="ru-RU"/>
              </w:rPr>
              <w:t xml:space="preserve"> в зависимости от их положения в международных системах и оклика на диффузию институтов и практик (</w:t>
            </w:r>
            <w:proofErr w:type="spellStart"/>
            <w:r w:rsidRPr="00036377">
              <w:rPr>
                <w:rFonts w:eastAsia="Times New Roman" w:cs="Times New Roman"/>
                <w:color w:val="000000"/>
                <w:lang w:eastAsia="ru-RU"/>
              </w:rPr>
              <w:t>казусно</w:t>
            </w:r>
            <w:proofErr w:type="spellEnd"/>
            <w:r w:rsidRPr="00036377">
              <w:rPr>
                <w:rFonts w:eastAsia="Times New Roman" w:cs="Times New Roman"/>
                <w:color w:val="000000"/>
                <w:lang w:eastAsia="ru-RU"/>
              </w:rPr>
              <w:t xml:space="preserve"> ориентированные сравнения)</w:t>
            </w:r>
          </w:p>
        </w:tc>
      </w:tr>
      <w:tr w:rsidR="000A191F" w:rsidRPr="005156DE" w:rsidTr="006F2894">
        <w:trPr>
          <w:trHeight w:val="4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1F" w:rsidRPr="00D008EF" w:rsidRDefault="000A191F" w:rsidP="00D008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1F" w:rsidRDefault="000A191F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5156DE">
              <w:rPr>
                <w:rFonts w:eastAsia="Times New Roman" w:cs="Times New Roman"/>
                <w:color w:val="000000"/>
                <w:lang w:eastAsia="ru-RU"/>
              </w:rPr>
              <w:t>Исаев Леонид Маркович</w:t>
            </w:r>
          </w:p>
          <w:p w:rsidR="00083A4F" w:rsidRDefault="006F2894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hyperlink r:id="rId13" w:history="1">
              <w:r w:rsidR="00083A4F" w:rsidRPr="00EC4B1E">
                <w:rPr>
                  <w:rStyle w:val="a7"/>
                  <w:rFonts w:eastAsia="Times New Roman" w:cs="Times New Roman"/>
                  <w:lang w:eastAsia="ru-RU"/>
                </w:rPr>
                <w:t>https://www.hse.ru/staff/issaev</w:t>
              </w:r>
            </w:hyperlink>
          </w:p>
          <w:p w:rsidR="00083A4F" w:rsidRPr="005156DE" w:rsidRDefault="00083A4F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1F" w:rsidRPr="00036377" w:rsidRDefault="00A67F16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Права и свободы человека и гражданина</w:t>
            </w:r>
          </w:p>
          <w:p w:rsidR="00A67F16" w:rsidRPr="00036377" w:rsidRDefault="00A67F16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История политической мысли отдельных стран</w:t>
            </w:r>
          </w:p>
          <w:p w:rsidR="00A67F16" w:rsidRPr="00036377" w:rsidRDefault="00A67F16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Политический процесс</w:t>
            </w:r>
          </w:p>
          <w:p w:rsidR="00A67F16" w:rsidRPr="00036377" w:rsidRDefault="00A67F16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lastRenderedPageBreak/>
              <w:t>Конституционные основы политической системы</w:t>
            </w:r>
          </w:p>
          <w:p w:rsidR="00A67F16" w:rsidRPr="00036377" w:rsidRDefault="00A67F16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Политический режим</w:t>
            </w:r>
          </w:p>
          <w:p w:rsidR="00A67F16" w:rsidRPr="00036377" w:rsidRDefault="00A67F16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Политические системы отдельных стран</w:t>
            </w:r>
          </w:p>
        </w:tc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4A" w:rsidRPr="003C6BA0" w:rsidRDefault="0048534A" w:rsidP="002F37D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3C6BA0">
              <w:rPr>
                <w:rFonts w:eastAsia="Times New Roman" w:cs="Times New Roman"/>
                <w:color w:val="000000"/>
                <w:lang w:eastAsia="ru-RU"/>
              </w:rPr>
              <w:lastRenderedPageBreak/>
              <w:t>Армия в политическом процессе и государственном механизме арабских стран</w:t>
            </w:r>
          </w:p>
          <w:p w:rsidR="0048534A" w:rsidRPr="003C6BA0" w:rsidRDefault="0048534A" w:rsidP="002F37D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3C6BA0">
              <w:rPr>
                <w:rFonts w:eastAsia="Times New Roman" w:cs="Times New Roman"/>
                <w:color w:val="000000"/>
                <w:lang w:eastAsia="ru-RU"/>
              </w:rPr>
              <w:t>«Политический контракт» и «</w:t>
            </w:r>
            <w:proofErr w:type="spellStart"/>
            <w:r w:rsidRPr="003C6BA0">
              <w:rPr>
                <w:rFonts w:eastAsia="Times New Roman" w:cs="Times New Roman"/>
                <w:color w:val="000000"/>
                <w:lang w:eastAsia="ru-RU"/>
              </w:rPr>
              <w:t>совещательность</w:t>
            </w:r>
            <w:proofErr w:type="spellEnd"/>
            <w:r w:rsidRPr="003C6BA0">
              <w:rPr>
                <w:rFonts w:eastAsia="Times New Roman" w:cs="Times New Roman"/>
                <w:color w:val="000000"/>
                <w:lang w:eastAsia="ru-RU"/>
              </w:rPr>
              <w:t>» как принципы политических систем арабских стран.</w:t>
            </w:r>
          </w:p>
          <w:p w:rsidR="0048534A" w:rsidRPr="003C6BA0" w:rsidRDefault="0048534A" w:rsidP="002F37D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3C6BA0">
              <w:rPr>
                <w:rFonts w:eastAsia="Times New Roman" w:cs="Times New Roman"/>
                <w:color w:val="000000"/>
                <w:lang w:eastAsia="ru-RU"/>
              </w:rPr>
              <w:t xml:space="preserve">Влияние государственного механизма на партийное </w:t>
            </w:r>
            <w:r w:rsidRPr="003C6BA0">
              <w:rPr>
                <w:rFonts w:eastAsia="Times New Roman" w:cs="Times New Roman"/>
                <w:color w:val="000000"/>
                <w:lang w:eastAsia="ru-RU"/>
              </w:rPr>
              <w:lastRenderedPageBreak/>
              <w:t>строительство в арабских странах</w:t>
            </w:r>
          </w:p>
          <w:p w:rsidR="0048534A" w:rsidRPr="003C6BA0" w:rsidRDefault="0048534A" w:rsidP="002F37D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3C6BA0">
              <w:rPr>
                <w:rFonts w:eastAsia="Times New Roman" w:cs="Times New Roman"/>
                <w:color w:val="000000"/>
                <w:lang w:eastAsia="ru-RU"/>
              </w:rPr>
              <w:t>Традиционные элементы в государственном механизме арабских монархий</w:t>
            </w:r>
          </w:p>
          <w:p w:rsidR="000A191F" w:rsidRPr="00EA4810" w:rsidRDefault="0048534A" w:rsidP="002F37D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3C6BA0">
              <w:rPr>
                <w:rFonts w:eastAsia="Times New Roman" w:cs="Times New Roman"/>
                <w:color w:val="000000"/>
                <w:lang w:eastAsia="ru-RU"/>
              </w:rPr>
              <w:t>Проблема лидерства в политической жизни стран арабского мира</w:t>
            </w:r>
          </w:p>
        </w:tc>
      </w:tr>
      <w:tr w:rsidR="000A191F" w:rsidRPr="005156DE" w:rsidTr="006F2894">
        <w:trPr>
          <w:trHeight w:val="432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1F" w:rsidRPr="00D008EF" w:rsidRDefault="000A191F" w:rsidP="00D008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1F" w:rsidRDefault="000A191F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5156DE">
              <w:rPr>
                <w:rFonts w:eastAsia="Times New Roman" w:cs="Times New Roman"/>
                <w:color w:val="000000"/>
                <w:lang w:eastAsia="ru-RU"/>
              </w:rPr>
              <w:t>Каспэ Святослав Игоревич</w:t>
            </w:r>
          </w:p>
          <w:p w:rsidR="00083A4F" w:rsidRDefault="006F2894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hyperlink r:id="rId14" w:history="1">
              <w:r w:rsidR="00083A4F" w:rsidRPr="00EC4B1E">
                <w:rPr>
                  <w:rStyle w:val="a7"/>
                  <w:rFonts w:eastAsia="Times New Roman" w:cs="Times New Roman"/>
                  <w:lang w:eastAsia="ru-RU"/>
                </w:rPr>
                <w:t>https://www.hse.ru/org/persons/67280</w:t>
              </w:r>
            </w:hyperlink>
          </w:p>
          <w:p w:rsidR="00083A4F" w:rsidRPr="005156DE" w:rsidRDefault="00083A4F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1F" w:rsidRPr="00036377" w:rsidRDefault="00BB426A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Имперские политические системы</w:t>
            </w:r>
          </w:p>
          <w:p w:rsidR="00BB426A" w:rsidRPr="00036377" w:rsidRDefault="00BB426A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Федерализм</w:t>
            </w:r>
          </w:p>
          <w:p w:rsidR="00BB426A" w:rsidRPr="00036377" w:rsidRDefault="00BB426A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Политические партии и партийные системы</w:t>
            </w:r>
          </w:p>
          <w:p w:rsidR="00BB426A" w:rsidRPr="00036377" w:rsidRDefault="00BB426A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Политическая теология</w:t>
            </w:r>
          </w:p>
          <w:p w:rsidR="00BB426A" w:rsidRPr="00036377" w:rsidRDefault="00BB426A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Политическая форма</w:t>
            </w:r>
          </w:p>
        </w:tc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6A" w:rsidRPr="00036377" w:rsidRDefault="00BB426A" w:rsidP="002F37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Взаимное влияние религиозного и политического в современной России</w:t>
            </w:r>
          </w:p>
          <w:p w:rsidR="00BB426A" w:rsidRPr="00036377" w:rsidRDefault="00BB426A" w:rsidP="002F37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Взаимное влияние религиозного и политического в современной Европе</w:t>
            </w:r>
          </w:p>
          <w:p w:rsidR="00BB426A" w:rsidRPr="00036377" w:rsidRDefault="00BB426A" w:rsidP="002F37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Взаимное влияние религиозного и политического в США</w:t>
            </w:r>
          </w:p>
          <w:p w:rsidR="00BB426A" w:rsidRPr="00036377" w:rsidRDefault="00BB426A" w:rsidP="002F37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Исламский фактор в современной политике</w:t>
            </w:r>
          </w:p>
          <w:p w:rsidR="000A191F" w:rsidRPr="00036377" w:rsidRDefault="00BB426A" w:rsidP="002F37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 xml:space="preserve">Методы управления этнополитическими и </w:t>
            </w:r>
            <w:proofErr w:type="spellStart"/>
            <w:r w:rsidRPr="00036377">
              <w:rPr>
                <w:rFonts w:eastAsia="Times New Roman" w:cs="Times New Roman"/>
                <w:color w:val="000000"/>
                <w:lang w:eastAsia="ru-RU"/>
              </w:rPr>
              <w:t>этнорелигиозными</w:t>
            </w:r>
            <w:proofErr w:type="spellEnd"/>
            <w:r w:rsidRPr="00036377">
              <w:rPr>
                <w:rFonts w:eastAsia="Times New Roman" w:cs="Times New Roman"/>
                <w:color w:val="000000"/>
                <w:lang w:eastAsia="ru-RU"/>
              </w:rPr>
              <w:t xml:space="preserve"> конфликтами (на конкретном примере)</w:t>
            </w:r>
          </w:p>
        </w:tc>
      </w:tr>
      <w:tr w:rsidR="000A191F" w:rsidRPr="005156DE" w:rsidTr="006F2894">
        <w:trPr>
          <w:trHeight w:val="4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91F" w:rsidRPr="00D008EF" w:rsidRDefault="000A191F" w:rsidP="00D008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191F" w:rsidRDefault="000A191F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5156DE">
              <w:rPr>
                <w:rFonts w:eastAsia="Times New Roman" w:cs="Times New Roman"/>
                <w:color w:val="000000"/>
                <w:lang w:eastAsia="ru-RU"/>
              </w:rPr>
              <w:t>Короткова Светлана Александровна</w:t>
            </w:r>
          </w:p>
          <w:p w:rsidR="00083A4F" w:rsidRDefault="006F2894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hyperlink r:id="rId15" w:history="1">
              <w:r w:rsidR="00083A4F" w:rsidRPr="00EC4B1E">
                <w:rPr>
                  <w:rStyle w:val="a7"/>
                  <w:rFonts w:eastAsia="Times New Roman" w:cs="Times New Roman"/>
                  <w:lang w:eastAsia="ru-RU"/>
                </w:rPr>
                <w:t>https://www.hse.ru/org/persons/67230</w:t>
              </w:r>
            </w:hyperlink>
          </w:p>
          <w:p w:rsidR="00083A4F" w:rsidRPr="005156DE" w:rsidRDefault="00083A4F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91F" w:rsidRPr="00036377" w:rsidRDefault="00700CC1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История США</w:t>
            </w:r>
          </w:p>
          <w:p w:rsidR="00700CC1" w:rsidRPr="00036377" w:rsidRDefault="00700CC1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Гендерная история</w:t>
            </w:r>
          </w:p>
          <w:p w:rsidR="00700CC1" w:rsidRPr="00036377" w:rsidRDefault="00700CC1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История. Исторические науки</w:t>
            </w:r>
          </w:p>
        </w:tc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91F" w:rsidRDefault="00AE26E8" w:rsidP="002F37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E26E8">
              <w:rPr>
                <w:rFonts w:eastAsia="Times New Roman" w:cs="Times New Roman"/>
                <w:color w:val="000000"/>
                <w:lang w:eastAsia="ru-RU"/>
              </w:rPr>
              <w:t>Гендерный фактор в президентских кампаниях Хиллари Клинтон в 2008г и 2016г</w:t>
            </w:r>
          </w:p>
          <w:p w:rsidR="00AE26E8" w:rsidRDefault="00AE26E8" w:rsidP="002F37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E26E8">
              <w:rPr>
                <w:rFonts w:eastAsia="Times New Roman" w:cs="Times New Roman"/>
                <w:color w:val="000000"/>
                <w:lang w:eastAsia="ru-RU"/>
              </w:rPr>
              <w:t xml:space="preserve">Историческая составляющая крымско-татарского фактора в развитии </w:t>
            </w:r>
            <w:proofErr w:type="gramStart"/>
            <w:r w:rsidRPr="00AE26E8">
              <w:rPr>
                <w:rFonts w:eastAsia="Times New Roman" w:cs="Times New Roman"/>
                <w:color w:val="000000"/>
                <w:lang w:eastAsia="ru-RU"/>
              </w:rPr>
              <w:t>этно-политической</w:t>
            </w:r>
            <w:proofErr w:type="gramEnd"/>
            <w:r w:rsidRPr="00AE26E8">
              <w:rPr>
                <w:rFonts w:eastAsia="Times New Roman" w:cs="Times New Roman"/>
                <w:color w:val="000000"/>
                <w:lang w:eastAsia="ru-RU"/>
              </w:rPr>
              <w:t xml:space="preserve"> ситуации в Крыму</w:t>
            </w:r>
          </w:p>
          <w:p w:rsidR="00AE26E8" w:rsidRPr="00AE26E8" w:rsidRDefault="00AE26E8" w:rsidP="002F37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E26E8">
              <w:rPr>
                <w:rFonts w:eastAsia="Times New Roman" w:cs="Times New Roman"/>
                <w:color w:val="000000"/>
                <w:lang w:eastAsia="ru-RU"/>
              </w:rPr>
              <w:t>Государственная политика РФ в области исторического просвещения на примере культурно-массовых мероприятий</w:t>
            </w:r>
          </w:p>
        </w:tc>
      </w:tr>
      <w:tr w:rsidR="000A191F" w:rsidRPr="005156DE" w:rsidTr="006F2894">
        <w:trPr>
          <w:trHeight w:val="444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1F" w:rsidRPr="00D008EF" w:rsidRDefault="000A191F" w:rsidP="00D008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1F" w:rsidRDefault="000A191F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5156DE">
              <w:rPr>
                <w:rFonts w:eastAsia="Times New Roman" w:cs="Times New Roman"/>
                <w:color w:val="000000"/>
                <w:lang w:eastAsia="ru-RU"/>
              </w:rPr>
              <w:t>Кынев Александр Владимирович</w:t>
            </w:r>
          </w:p>
          <w:p w:rsidR="00083A4F" w:rsidRDefault="006F2894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hyperlink r:id="rId16" w:history="1">
              <w:r w:rsidR="00083A4F" w:rsidRPr="00EC4B1E">
                <w:rPr>
                  <w:rStyle w:val="a7"/>
                  <w:rFonts w:eastAsia="Times New Roman" w:cs="Times New Roman"/>
                  <w:lang w:eastAsia="ru-RU"/>
                </w:rPr>
                <w:t>https://www.hse.ru/org/persons/3463331</w:t>
              </w:r>
            </w:hyperlink>
          </w:p>
          <w:p w:rsidR="00083A4F" w:rsidRPr="005156DE" w:rsidRDefault="00083A4F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1F" w:rsidRPr="00036377" w:rsidRDefault="00700CC1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036377">
              <w:rPr>
                <w:rFonts w:eastAsia="Times New Roman" w:cs="Times New Roman"/>
                <w:color w:val="000000"/>
                <w:lang w:eastAsia="ru-RU"/>
              </w:rPr>
              <w:t>Регионалистика</w:t>
            </w:r>
            <w:proofErr w:type="spellEnd"/>
          </w:p>
          <w:p w:rsidR="00700CC1" w:rsidRPr="00036377" w:rsidRDefault="00161643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Политические партии</w:t>
            </w:r>
          </w:p>
        </w:tc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1F" w:rsidRDefault="00AE26E8" w:rsidP="002F37D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E26E8">
              <w:rPr>
                <w:rFonts w:eastAsia="Times New Roman" w:cs="Times New Roman"/>
                <w:color w:val="000000"/>
                <w:lang w:eastAsia="ru-RU"/>
              </w:rPr>
              <w:t>Политические стратегии оппозиционных партий и движений России в электоральном цикле 2011-2016 годов</w:t>
            </w:r>
          </w:p>
          <w:p w:rsidR="00AE26E8" w:rsidRDefault="00AE26E8" w:rsidP="002F37D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E26E8">
              <w:rPr>
                <w:rFonts w:eastAsia="Times New Roman" w:cs="Times New Roman"/>
                <w:color w:val="000000"/>
                <w:lang w:eastAsia="ru-RU"/>
              </w:rPr>
              <w:t>Основные закономерности эволюции поддержки КПРФ в 1990-2016 годах</w:t>
            </w:r>
          </w:p>
          <w:p w:rsidR="00AE26E8" w:rsidRDefault="00AE26E8" w:rsidP="002F37D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E26E8">
              <w:rPr>
                <w:rFonts w:eastAsia="Times New Roman" w:cs="Times New Roman"/>
                <w:color w:val="000000"/>
                <w:lang w:eastAsia="ru-RU"/>
              </w:rPr>
              <w:t>Индексы оценки регионального развития: методы измерения</w:t>
            </w:r>
          </w:p>
          <w:p w:rsidR="00AE26E8" w:rsidRPr="00AE26E8" w:rsidRDefault="00AE26E8" w:rsidP="002F37D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E26E8">
              <w:rPr>
                <w:rFonts w:eastAsia="Times New Roman" w:cs="Times New Roman"/>
                <w:color w:val="000000"/>
                <w:lang w:eastAsia="ru-RU"/>
              </w:rPr>
              <w:t>Динамика электоральных предпочтений российских избирателей на выборах в Московскую городскую Думу  2014 г. и Государственную Думу 2016 г.</w:t>
            </w:r>
          </w:p>
        </w:tc>
      </w:tr>
      <w:tr w:rsidR="000A191F" w:rsidRPr="005156DE" w:rsidTr="006F2894">
        <w:trPr>
          <w:trHeight w:val="28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1F" w:rsidRPr="00D008EF" w:rsidRDefault="000A191F" w:rsidP="00D008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1F" w:rsidRDefault="000A191F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5156DE">
              <w:rPr>
                <w:rFonts w:eastAsia="Times New Roman" w:cs="Times New Roman"/>
                <w:color w:val="000000"/>
                <w:lang w:eastAsia="ru-RU"/>
              </w:rPr>
              <w:t>Локшин Илья Михайлович</w:t>
            </w:r>
          </w:p>
          <w:p w:rsidR="00083A4F" w:rsidRDefault="006F2894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hyperlink r:id="rId17" w:history="1">
              <w:r w:rsidR="00083A4F" w:rsidRPr="00EC4B1E">
                <w:rPr>
                  <w:rStyle w:val="a7"/>
                  <w:rFonts w:eastAsia="Times New Roman" w:cs="Times New Roman"/>
                  <w:lang w:eastAsia="ru-RU"/>
                </w:rPr>
                <w:t>https://www.hse.ru/org/persons/14276397</w:t>
              </w:r>
            </w:hyperlink>
          </w:p>
          <w:p w:rsidR="00083A4F" w:rsidRPr="005156DE" w:rsidRDefault="00083A4F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1F" w:rsidRPr="00036377" w:rsidRDefault="00700CC1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Новая политическая экономия</w:t>
            </w:r>
          </w:p>
          <w:p w:rsidR="00700CC1" w:rsidRPr="00036377" w:rsidRDefault="00700CC1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Политические режимы</w:t>
            </w:r>
          </w:p>
          <w:p w:rsidR="00700CC1" w:rsidRPr="00036377" w:rsidRDefault="00700CC1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Политическая философия</w:t>
            </w:r>
          </w:p>
        </w:tc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1F" w:rsidRDefault="007F1E40" w:rsidP="002F37D2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F1E40">
              <w:rPr>
                <w:rFonts w:eastAsia="Times New Roman" w:cs="Times New Roman"/>
                <w:color w:val="000000"/>
                <w:lang w:eastAsia="ru-RU"/>
              </w:rPr>
              <w:t>Агрессивность демократий: проверка обобщенной гипотезы о демократическом мире</w:t>
            </w:r>
          </w:p>
          <w:p w:rsidR="007F1E40" w:rsidRDefault="007F1E40" w:rsidP="002F37D2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F1E40">
              <w:rPr>
                <w:rFonts w:eastAsia="Times New Roman" w:cs="Times New Roman"/>
                <w:color w:val="000000"/>
                <w:lang w:eastAsia="ru-RU"/>
              </w:rPr>
              <w:t xml:space="preserve">Европейская интеграция как фактор национального </w:t>
            </w:r>
            <w:r w:rsidRPr="007F1E40">
              <w:rPr>
                <w:rFonts w:eastAsia="Times New Roman" w:cs="Times New Roman"/>
                <w:color w:val="000000"/>
                <w:lang w:eastAsia="ru-RU"/>
              </w:rPr>
              <w:lastRenderedPageBreak/>
              <w:t>сепаратизма в Европе</w:t>
            </w:r>
          </w:p>
          <w:p w:rsidR="007F1E40" w:rsidRPr="007F1E40" w:rsidRDefault="007F1E40" w:rsidP="002F37D2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F1E40">
              <w:rPr>
                <w:rFonts w:eastAsia="Times New Roman" w:cs="Times New Roman"/>
                <w:color w:val="000000"/>
                <w:lang w:eastAsia="ru-RU"/>
              </w:rPr>
              <w:t>Концентрация властных ресурсов и исходы режимных изменений</w:t>
            </w:r>
          </w:p>
        </w:tc>
      </w:tr>
      <w:tr w:rsidR="000A191F" w:rsidRPr="005156DE" w:rsidTr="006F2894">
        <w:trPr>
          <w:trHeight w:val="396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1F" w:rsidRPr="00D008EF" w:rsidRDefault="000A191F" w:rsidP="00D008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1F" w:rsidRDefault="000A191F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5156DE">
              <w:rPr>
                <w:rFonts w:eastAsia="Times New Roman" w:cs="Times New Roman"/>
                <w:color w:val="000000"/>
                <w:lang w:eastAsia="ru-RU"/>
              </w:rPr>
              <w:t>Макаренко Борис Игоревич</w:t>
            </w:r>
          </w:p>
          <w:p w:rsidR="00083A4F" w:rsidRDefault="006F2894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hyperlink r:id="rId18" w:history="1">
              <w:r w:rsidR="00083A4F" w:rsidRPr="00EC4B1E">
                <w:rPr>
                  <w:rStyle w:val="a7"/>
                  <w:rFonts w:eastAsia="Times New Roman" w:cs="Times New Roman"/>
                  <w:lang w:eastAsia="ru-RU"/>
                </w:rPr>
                <w:t>https://www.hse.ru/org/persons/17512797</w:t>
              </w:r>
            </w:hyperlink>
          </w:p>
          <w:p w:rsidR="00083A4F" w:rsidRPr="005156DE" w:rsidRDefault="00083A4F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1F" w:rsidRPr="00036377" w:rsidRDefault="00F65755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Политические партии</w:t>
            </w:r>
          </w:p>
        </w:tc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4A" w:rsidRPr="007F1E40" w:rsidRDefault="0048534A" w:rsidP="002F37D2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F1E40">
              <w:rPr>
                <w:rFonts w:eastAsia="Times New Roman" w:cs="Times New Roman"/>
                <w:color w:val="000000"/>
                <w:lang w:eastAsia="ru-RU"/>
              </w:rPr>
              <w:t xml:space="preserve">Демократия с уточняющими </w:t>
            </w:r>
            <w:proofErr w:type="gramStart"/>
            <w:r w:rsidRPr="007F1E40">
              <w:rPr>
                <w:rFonts w:eastAsia="Times New Roman" w:cs="Times New Roman"/>
                <w:color w:val="000000"/>
                <w:lang w:eastAsia="ru-RU"/>
              </w:rPr>
              <w:t>определениями</w:t>
            </w:r>
            <w:proofErr w:type="gramEnd"/>
            <w:r w:rsidRPr="007F1E40">
              <w:rPr>
                <w:rFonts w:eastAsia="Times New Roman" w:cs="Times New Roman"/>
                <w:color w:val="000000"/>
                <w:lang w:eastAsia="ru-RU"/>
              </w:rPr>
              <w:t>: какие определения применимы к России?</w:t>
            </w:r>
          </w:p>
          <w:p w:rsidR="0048534A" w:rsidRPr="007F1E40" w:rsidRDefault="0048534A" w:rsidP="002F37D2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F1E40">
              <w:rPr>
                <w:rFonts w:eastAsia="Times New Roman" w:cs="Times New Roman"/>
                <w:color w:val="000000"/>
                <w:lang w:eastAsia="ru-RU"/>
              </w:rPr>
              <w:t>Партийная система России: попытка классификации.</w:t>
            </w:r>
          </w:p>
          <w:p w:rsidR="0048534A" w:rsidRPr="007F1E40" w:rsidRDefault="0048534A" w:rsidP="002F37D2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F1E40">
              <w:rPr>
                <w:rFonts w:eastAsia="Times New Roman" w:cs="Times New Roman"/>
                <w:color w:val="000000"/>
                <w:lang w:eastAsia="ru-RU"/>
              </w:rPr>
              <w:t xml:space="preserve">Структурные и </w:t>
            </w:r>
            <w:proofErr w:type="spellStart"/>
            <w:r w:rsidRPr="007F1E40">
              <w:rPr>
                <w:rFonts w:eastAsia="Times New Roman" w:cs="Times New Roman"/>
                <w:color w:val="000000"/>
                <w:lang w:eastAsia="ru-RU"/>
              </w:rPr>
              <w:t>актор</w:t>
            </w:r>
            <w:proofErr w:type="spellEnd"/>
            <w:r w:rsidRPr="007F1E40">
              <w:rPr>
                <w:rFonts w:eastAsia="Times New Roman" w:cs="Times New Roman"/>
                <w:color w:val="000000"/>
                <w:lang w:eastAsia="ru-RU"/>
              </w:rPr>
              <w:t>-ориентированные факторы в политическом развитии России.</w:t>
            </w:r>
          </w:p>
          <w:p w:rsidR="0048534A" w:rsidRPr="007F1E40" w:rsidRDefault="0048534A" w:rsidP="002F37D2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F1E40">
              <w:rPr>
                <w:rFonts w:eastAsia="Times New Roman" w:cs="Times New Roman"/>
                <w:color w:val="000000"/>
                <w:lang w:eastAsia="ru-RU"/>
              </w:rPr>
              <w:t xml:space="preserve">Попытка реформирования политической системы (2012 -2015 гг.): причины, параметры, перспективы. </w:t>
            </w:r>
          </w:p>
          <w:p w:rsidR="000A191F" w:rsidRPr="007F1E40" w:rsidRDefault="0048534A" w:rsidP="002F37D2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F1E40">
              <w:rPr>
                <w:rFonts w:eastAsia="Times New Roman" w:cs="Times New Roman"/>
                <w:color w:val="000000"/>
                <w:lang w:eastAsia="ru-RU"/>
              </w:rPr>
              <w:t>Особенности гражданского общества в России.</w:t>
            </w:r>
          </w:p>
        </w:tc>
      </w:tr>
      <w:tr w:rsidR="000A191F" w:rsidRPr="005156DE" w:rsidTr="006F2894">
        <w:trPr>
          <w:trHeight w:val="34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1F" w:rsidRPr="00D008EF" w:rsidRDefault="000A191F" w:rsidP="00D008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1F" w:rsidRDefault="000A191F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5156DE">
              <w:rPr>
                <w:rFonts w:eastAsia="Times New Roman" w:cs="Times New Roman"/>
                <w:color w:val="000000"/>
                <w:lang w:eastAsia="ru-RU"/>
              </w:rPr>
              <w:t>Малинова Ольга Юрьевна</w:t>
            </w:r>
          </w:p>
          <w:p w:rsidR="00083A4F" w:rsidRDefault="006F2894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hyperlink r:id="rId19" w:history="1">
              <w:r w:rsidR="00083A4F" w:rsidRPr="00EC4B1E">
                <w:rPr>
                  <w:rStyle w:val="a7"/>
                  <w:rFonts w:eastAsia="Times New Roman" w:cs="Times New Roman"/>
                  <w:lang w:eastAsia="ru-RU"/>
                </w:rPr>
                <w:t>https://www.hse.ru/org/persons/34164950</w:t>
              </w:r>
            </w:hyperlink>
          </w:p>
          <w:p w:rsidR="00083A4F" w:rsidRPr="005156DE" w:rsidRDefault="00083A4F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1F" w:rsidRPr="00036377" w:rsidRDefault="00F65755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Символическая политика</w:t>
            </w:r>
          </w:p>
          <w:p w:rsidR="00F65755" w:rsidRPr="00036377" w:rsidRDefault="00F65755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Политические идеологии</w:t>
            </w:r>
          </w:p>
          <w:p w:rsidR="00F65755" w:rsidRPr="00036377" w:rsidRDefault="00F65755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Политика памяти</w:t>
            </w:r>
          </w:p>
          <w:p w:rsidR="00F65755" w:rsidRPr="00036377" w:rsidRDefault="00F65755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Дискурсивные исследования</w:t>
            </w:r>
          </w:p>
          <w:p w:rsidR="00F65755" w:rsidRPr="00036377" w:rsidRDefault="00F65755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Качественная методология политической науки</w:t>
            </w:r>
          </w:p>
          <w:p w:rsidR="00F65755" w:rsidRPr="00036377" w:rsidRDefault="00F65755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Политика идентичности</w:t>
            </w:r>
          </w:p>
        </w:tc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4A" w:rsidRPr="007F1E40" w:rsidRDefault="0048534A" w:rsidP="002F37D2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F1E40">
              <w:rPr>
                <w:rFonts w:eastAsia="Times New Roman" w:cs="Times New Roman"/>
                <w:color w:val="000000"/>
                <w:lang w:eastAsia="ru-RU"/>
              </w:rPr>
              <w:t>Тема… (сильного государства, империи, среднего класса, патриотизма, «мягкой силы») в современном российском политическом дискурсе.</w:t>
            </w:r>
          </w:p>
          <w:p w:rsidR="0048534A" w:rsidRPr="007F1E40" w:rsidRDefault="0048534A" w:rsidP="002F37D2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F1E40">
              <w:rPr>
                <w:rFonts w:eastAsia="Times New Roman" w:cs="Times New Roman"/>
                <w:color w:val="000000"/>
                <w:lang w:eastAsia="ru-RU"/>
              </w:rPr>
              <w:t>Политическое использование прошлого и «политика памяти» (случаи по выбору).</w:t>
            </w:r>
          </w:p>
          <w:p w:rsidR="0048534A" w:rsidRPr="007F1E40" w:rsidRDefault="0048534A" w:rsidP="002F37D2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F1E40">
              <w:rPr>
                <w:rFonts w:eastAsia="Times New Roman" w:cs="Times New Roman"/>
                <w:color w:val="000000"/>
                <w:lang w:eastAsia="ru-RU"/>
              </w:rPr>
              <w:t>Трансформация инфраструктуры коллективной памяти в современной России (на материале государственных праздников, памятников, топонимии пространства – по выбору)</w:t>
            </w:r>
          </w:p>
          <w:p w:rsidR="0048534A" w:rsidRPr="007F1E40" w:rsidRDefault="0048534A" w:rsidP="002F37D2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F1E40">
              <w:rPr>
                <w:rFonts w:eastAsia="Times New Roman" w:cs="Times New Roman"/>
                <w:color w:val="000000"/>
                <w:lang w:eastAsia="ru-RU"/>
              </w:rPr>
              <w:t xml:space="preserve">Феномен пропаганды: проблема концептуализации и </w:t>
            </w:r>
            <w:proofErr w:type="spellStart"/>
            <w:r w:rsidRPr="007F1E40">
              <w:rPr>
                <w:rFonts w:eastAsia="Times New Roman" w:cs="Times New Roman"/>
                <w:color w:val="000000"/>
                <w:lang w:eastAsia="ru-RU"/>
              </w:rPr>
              <w:t>операционализации</w:t>
            </w:r>
            <w:proofErr w:type="spellEnd"/>
          </w:p>
          <w:p w:rsidR="000A191F" w:rsidRPr="007F1E40" w:rsidRDefault="0048534A" w:rsidP="002F37D2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F1E40">
              <w:rPr>
                <w:rFonts w:eastAsia="Times New Roman" w:cs="Times New Roman"/>
                <w:color w:val="000000"/>
                <w:lang w:eastAsia="ru-RU"/>
              </w:rPr>
              <w:t>Протестные движения как символическое действие (случаи по выбору)</w:t>
            </w:r>
          </w:p>
        </w:tc>
      </w:tr>
      <w:tr w:rsidR="000A191F" w:rsidRPr="005156DE" w:rsidTr="006F2894">
        <w:trPr>
          <w:trHeight w:val="432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1F" w:rsidRPr="00D008EF" w:rsidRDefault="000A191F" w:rsidP="00D008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1F" w:rsidRDefault="000A191F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5156DE">
              <w:rPr>
                <w:rFonts w:eastAsia="Times New Roman" w:cs="Times New Roman"/>
                <w:color w:val="000000"/>
                <w:lang w:eastAsia="ru-RU"/>
              </w:rPr>
              <w:t>Медушевский Андрей Николаевич</w:t>
            </w:r>
          </w:p>
          <w:p w:rsidR="00083A4F" w:rsidRDefault="006F2894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hyperlink r:id="rId20" w:history="1">
              <w:r w:rsidR="003D3BD5" w:rsidRPr="00EC4B1E">
                <w:rPr>
                  <w:rStyle w:val="a7"/>
                  <w:rFonts w:eastAsia="Times New Roman" w:cs="Times New Roman"/>
                  <w:lang w:eastAsia="ru-RU"/>
                </w:rPr>
                <w:t>https://www.hse.ru/org/persons/67448</w:t>
              </w:r>
            </w:hyperlink>
          </w:p>
          <w:p w:rsidR="003D3BD5" w:rsidRPr="005156DE" w:rsidRDefault="003D3BD5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1F" w:rsidRPr="00036377" w:rsidRDefault="00F65755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Философия права</w:t>
            </w:r>
          </w:p>
          <w:p w:rsidR="00F65755" w:rsidRPr="00036377" w:rsidRDefault="00F65755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Социология права</w:t>
            </w:r>
          </w:p>
          <w:p w:rsidR="00F65755" w:rsidRPr="00036377" w:rsidRDefault="00F65755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Сравнительное конституционное право</w:t>
            </w:r>
          </w:p>
          <w:p w:rsidR="00F65755" w:rsidRPr="00036377" w:rsidRDefault="00F65755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Российский политический процесс</w:t>
            </w:r>
          </w:p>
        </w:tc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1F" w:rsidRDefault="007F1E40" w:rsidP="002F37D2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7F1E40">
              <w:rPr>
                <w:rFonts w:eastAsia="Times New Roman" w:cs="Times New Roman"/>
                <w:color w:val="000000"/>
                <w:lang w:eastAsia="ru-RU"/>
              </w:rPr>
              <w:t>Деволютивная</w:t>
            </w:r>
            <w:proofErr w:type="spellEnd"/>
            <w:r w:rsidRPr="007F1E40">
              <w:rPr>
                <w:rFonts w:eastAsia="Times New Roman" w:cs="Times New Roman"/>
                <w:color w:val="000000"/>
                <w:lang w:eastAsia="ru-RU"/>
              </w:rPr>
              <w:t xml:space="preserve"> модель децентрализации и развитие политической системы Великобритании</w:t>
            </w:r>
          </w:p>
          <w:p w:rsidR="007F1E40" w:rsidRPr="007F1E40" w:rsidRDefault="007F1E40" w:rsidP="002F37D2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F1E40">
              <w:rPr>
                <w:rFonts w:eastAsia="Times New Roman" w:cs="Times New Roman"/>
                <w:color w:val="000000"/>
                <w:lang w:eastAsia="ru-RU"/>
              </w:rPr>
              <w:t>Политический контроль над СМИ: формальные и неформальные практики в современной России</w:t>
            </w:r>
          </w:p>
        </w:tc>
      </w:tr>
      <w:tr w:rsidR="000A191F" w:rsidRPr="005156DE" w:rsidTr="006F2894">
        <w:trPr>
          <w:trHeight w:val="336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1F" w:rsidRPr="00D008EF" w:rsidRDefault="000A191F" w:rsidP="00D008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D5" w:rsidRDefault="003D3BD5" w:rsidP="003D3BD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3D3BD5" w:rsidRDefault="003D3BD5" w:rsidP="003D3BD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Мирон</w:t>
            </w:r>
            <w:r w:rsidRPr="005156DE">
              <w:rPr>
                <w:rFonts w:eastAsia="Times New Roman" w:cs="Times New Roman"/>
                <w:color w:val="000000"/>
                <w:lang w:eastAsia="ru-RU"/>
              </w:rPr>
              <w:t>юк Михаил Григорьевич</w:t>
            </w:r>
          </w:p>
          <w:p w:rsidR="003D3BD5" w:rsidRDefault="006F2894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hyperlink r:id="rId21" w:history="1">
              <w:r w:rsidR="003D3BD5" w:rsidRPr="00EC4B1E">
                <w:rPr>
                  <w:rStyle w:val="a7"/>
                  <w:rFonts w:eastAsia="Times New Roman" w:cs="Times New Roman"/>
                  <w:lang w:eastAsia="ru-RU"/>
                </w:rPr>
                <w:t>https://www.hse.ru/org/persons/16958077</w:t>
              </w:r>
            </w:hyperlink>
          </w:p>
          <w:p w:rsidR="003D3BD5" w:rsidRPr="005156DE" w:rsidRDefault="003D3BD5" w:rsidP="003D3BD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1F" w:rsidRPr="00036377" w:rsidRDefault="00F65755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Методология сравнительных исследований</w:t>
            </w:r>
          </w:p>
          <w:p w:rsidR="00F65755" w:rsidRPr="00036377" w:rsidRDefault="00F65755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Мировая политика</w:t>
            </w:r>
          </w:p>
          <w:p w:rsidR="00F65755" w:rsidRPr="00036377" w:rsidRDefault="00F65755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Внешнеполитический анализ</w:t>
            </w:r>
          </w:p>
          <w:p w:rsidR="00F65755" w:rsidRPr="00036377" w:rsidRDefault="00F65755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Сравнительные исследования политических систем</w:t>
            </w:r>
          </w:p>
        </w:tc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8" w:rsidRPr="00017104" w:rsidRDefault="00394CD8" w:rsidP="002F37D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cs="Times New Roman"/>
                <w:sz w:val="20"/>
                <w:szCs w:val="20"/>
              </w:rPr>
            </w:pPr>
            <w:r w:rsidRPr="00017104">
              <w:rPr>
                <w:rFonts w:cs="Times New Roman"/>
                <w:bCs/>
              </w:rPr>
              <w:t>Формирование политических институтов (например, институтов представительства, разделения властей и др.) в сравнительной перспективе (на конкретных примерах): общее и особенное.</w:t>
            </w:r>
          </w:p>
          <w:p w:rsidR="00394CD8" w:rsidRPr="00017104" w:rsidRDefault="00394CD8" w:rsidP="002F37D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cs="Times New Roman"/>
                <w:sz w:val="20"/>
                <w:szCs w:val="20"/>
              </w:rPr>
            </w:pPr>
            <w:r w:rsidRPr="00017104">
              <w:rPr>
                <w:rFonts w:cs="Times New Roman"/>
                <w:bCs/>
              </w:rPr>
              <w:t>Прецеденты установления (или восстановления) принципа верховенства закона.</w:t>
            </w:r>
          </w:p>
          <w:p w:rsidR="00394CD8" w:rsidRPr="00017104" w:rsidRDefault="00394CD8" w:rsidP="002F37D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cs="Times New Roman"/>
                <w:sz w:val="20"/>
                <w:szCs w:val="20"/>
              </w:rPr>
            </w:pPr>
            <w:r w:rsidRPr="00017104">
              <w:rPr>
                <w:rFonts w:cs="Times New Roman"/>
                <w:bCs/>
              </w:rPr>
              <w:lastRenderedPageBreak/>
              <w:t>Классические и неклассические модели разделения власти: особенности формирования и развития.</w:t>
            </w:r>
          </w:p>
          <w:p w:rsidR="00394CD8" w:rsidRPr="00017104" w:rsidRDefault="00394CD8" w:rsidP="002F37D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cs="Times New Roman"/>
                <w:sz w:val="20"/>
                <w:szCs w:val="20"/>
              </w:rPr>
            </w:pPr>
            <w:r w:rsidRPr="00017104">
              <w:rPr>
                <w:rFonts w:cs="Times New Roman"/>
                <w:bCs/>
              </w:rPr>
              <w:t>Упадок и распад государства: проявления, причины и способы предотвращения.</w:t>
            </w:r>
          </w:p>
          <w:p w:rsidR="00394CD8" w:rsidRPr="00017104" w:rsidRDefault="00394CD8" w:rsidP="002F37D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cs="Times New Roman"/>
                <w:sz w:val="20"/>
                <w:szCs w:val="20"/>
              </w:rPr>
            </w:pPr>
            <w:r w:rsidRPr="00017104">
              <w:rPr>
                <w:rFonts w:cs="Times New Roman"/>
                <w:bCs/>
              </w:rPr>
              <w:t>Природные (естественные) факторы политических изменений (на конкретных примерах).</w:t>
            </w:r>
          </w:p>
          <w:p w:rsidR="00394CD8" w:rsidRPr="00017104" w:rsidRDefault="00394CD8" w:rsidP="002F37D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cs="Times New Roman"/>
                <w:sz w:val="20"/>
                <w:szCs w:val="20"/>
              </w:rPr>
            </w:pPr>
            <w:proofErr w:type="gramStart"/>
            <w:r w:rsidRPr="00017104">
              <w:rPr>
                <w:rFonts w:cs="Times New Roman"/>
                <w:bCs/>
              </w:rPr>
              <w:t>Внешние (международные, глобальные) и внутренние (политические, социальные, экономические, технологические) факторы возникновения и развития национальных политических процессов (распадов режимов, кризисов, демократизации и др.).</w:t>
            </w:r>
            <w:proofErr w:type="gramEnd"/>
          </w:p>
          <w:p w:rsidR="00394CD8" w:rsidRPr="00017104" w:rsidRDefault="00394CD8" w:rsidP="002F37D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cs="Times New Roman"/>
                <w:sz w:val="20"/>
                <w:szCs w:val="20"/>
              </w:rPr>
            </w:pPr>
            <w:r w:rsidRPr="00017104">
              <w:rPr>
                <w:rFonts w:cs="Times New Roman"/>
                <w:bCs/>
              </w:rPr>
              <w:t>«Революция в военном деле»: причины и «большие» последствия.</w:t>
            </w:r>
          </w:p>
          <w:p w:rsidR="00394CD8" w:rsidRPr="00017104" w:rsidRDefault="00394CD8" w:rsidP="002F37D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cs="Times New Roman"/>
                <w:sz w:val="20"/>
                <w:szCs w:val="20"/>
              </w:rPr>
            </w:pPr>
            <w:r w:rsidRPr="00017104">
              <w:rPr>
                <w:rFonts w:cs="Times New Roman"/>
                <w:bCs/>
              </w:rPr>
              <w:t>Военные у власти (почему приходят, почему и когда уходят, чего добиваются): сравнительный анализ.</w:t>
            </w:r>
          </w:p>
          <w:p w:rsidR="00394CD8" w:rsidRPr="00017104" w:rsidRDefault="00394CD8" w:rsidP="002F37D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cs="Times New Roman"/>
                <w:sz w:val="20"/>
                <w:szCs w:val="20"/>
              </w:rPr>
            </w:pPr>
            <w:r w:rsidRPr="00017104">
              <w:rPr>
                <w:rFonts w:cs="Times New Roman"/>
                <w:bCs/>
              </w:rPr>
              <w:t>Власть, сила и статус в международных отношениях.</w:t>
            </w:r>
          </w:p>
          <w:p w:rsidR="00394CD8" w:rsidRPr="00017104" w:rsidRDefault="00394CD8" w:rsidP="002F37D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cs="Times New Roman"/>
                <w:sz w:val="20"/>
                <w:szCs w:val="20"/>
              </w:rPr>
            </w:pPr>
            <w:r w:rsidRPr="00017104">
              <w:rPr>
                <w:rFonts w:cs="Times New Roman"/>
                <w:bCs/>
              </w:rPr>
              <w:t xml:space="preserve">Стратегии обеспечения внешней безопасности: малые государства, большие государства, международные организации и негосударственные </w:t>
            </w:r>
            <w:proofErr w:type="spellStart"/>
            <w:r w:rsidRPr="00017104">
              <w:rPr>
                <w:rFonts w:cs="Times New Roman"/>
                <w:bCs/>
              </w:rPr>
              <w:t>акторы</w:t>
            </w:r>
            <w:proofErr w:type="spellEnd"/>
            <w:r w:rsidRPr="00017104">
              <w:rPr>
                <w:rFonts w:cs="Times New Roman"/>
                <w:bCs/>
              </w:rPr>
              <w:t>.</w:t>
            </w:r>
          </w:p>
          <w:p w:rsidR="00394CD8" w:rsidRPr="00431067" w:rsidRDefault="00394CD8" w:rsidP="002F37D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cs="Times New Roman"/>
                <w:sz w:val="20"/>
                <w:szCs w:val="20"/>
              </w:rPr>
            </w:pPr>
            <w:r w:rsidRPr="00017104">
              <w:rPr>
                <w:rFonts w:cs="Times New Roman"/>
                <w:bCs/>
              </w:rPr>
              <w:t xml:space="preserve">Стратегии обеспечения внутренней безопасности в демократиях и </w:t>
            </w:r>
            <w:proofErr w:type="spellStart"/>
            <w:r w:rsidRPr="00017104">
              <w:rPr>
                <w:rFonts w:cs="Times New Roman"/>
                <w:bCs/>
              </w:rPr>
              <w:t>недемократиях</w:t>
            </w:r>
            <w:proofErr w:type="spellEnd"/>
            <w:r w:rsidRPr="00017104">
              <w:rPr>
                <w:rFonts w:cs="Times New Roman"/>
                <w:bCs/>
              </w:rPr>
              <w:t xml:space="preserve"> (на конкретных примерах).</w:t>
            </w:r>
          </w:p>
        </w:tc>
      </w:tr>
      <w:tr w:rsidR="000A191F" w:rsidRPr="007F1E40" w:rsidTr="006F2894">
        <w:trPr>
          <w:trHeight w:val="4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1F" w:rsidRPr="00D008EF" w:rsidRDefault="000A191F" w:rsidP="00D008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1F" w:rsidRDefault="000A191F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5156DE">
              <w:rPr>
                <w:rFonts w:eastAsia="Times New Roman" w:cs="Times New Roman"/>
                <w:color w:val="000000"/>
                <w:lang w:eastAsia="ru-RU"/>
              </w:rPr>
              <w:t>Нисневич Юлий Анатольевич</w:t>
            </w:r>
          </w:p>
          <w:p w:rsidR="003D3BD5" w:rsidRDefault="006F2894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hyperlink r:id="rId22" w:history="1">
              <w:r w:rsidR="003D3BD5" w:rsidRPr="00EC4B1E">
                <w:rPr>
                  <w:rStyle w:val="a7"/>
                  <w:rFonts w:eastAsia="Times New Roman" w:cs="Times New Roman"/>
                  <w:lang w:eastAsia="ru-RU"/>
                </w:rPr>
                <w:t>https://www.hse.ru/staff/nisnevich</w:t>
              </w:r>
            </w:hyperlink>
          </w:p>
          <w:p w:rsidR="003D3BD5" w:rsidRPr="005156DE" w:rsidRDefault="003D3BD5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1F" w:rsidRPr="00036377" w:rsidRDefault="007B1FCD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Политические институты и процессы в России</w:t>
            </w:r>
          </w:p>
          <w:p w:rsidR="007B1FCD" w:rsidRPr="00036377" w:rsidRDefault="007B1FCD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Политический режим в России</w:t>
            </w:r>
          </w:p>
          <w:p w:rsidR="007B1FCD" w:rsidRPr="00036377" w:rsidRDefault="007B1FCD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Государственная информационная политика России</w:t>
            </w:r>
          </w:p>
          <w:p w:rsidR="007B1FCD" w:rsidRPr="00036377" w:rsidRDefault="007B1FCD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Законодательная деятельность как политико-правовой процесс</w:t>
            </w:r>
          </w:p>
          <w:p w:rsidR="007B1FCD" w:rsidRPr="00036377" w:rsidRDefault="007B1FCD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Проблемы противодействия коррупции</w:t>
            </w:r>
          </w:p>
          <w:p w:rsidR="007B1FCD" w:rsidRPr="00036377" w:rsidRDefault="007B1FCD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Современное государство: тенденции и проблемы развития</w:t>
            </w:r>
          </w:p>
          <w:p w:rsidR="007B1FCD" w:rsidRPr="00036377" w:rsidRDefault="007B1FCD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lastRenderedPageBreak/>
              <w:t>Политико-антропологический подход</w:t>
            </w:r>
          </w:p>
        </w:tc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4A" w:rsidRPr="007F1E40" w:rsidRDefault="0048534A" w:rsidP="002F37D2">
            <w:pPr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bCs/>
              </w:rPr>
            </w:pPr>
            <w:r w:rsidRPr="007F1E40">
              <w:rPr>
                <w:rFonts w:cs="Times New Roman"/>
                <w:bCs/>
              </w:rPr>
              <w:lastRenderedPageBreak/>
              <w:t>Тенденции и перспективы развития политических институтов и процессов в России</w:t>
            </w:r>
          </w:p>
          <w:p w:rsidR="0048534A" w:rsidRPr="007F1E40" w:rsidRDefault="0048534A" w:rsidP="002F37D2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cs="Times New Roman"/>
                <w:bCs/>
              </w:rPr>
            </w:pPr>
            <w:r w:rsidRPr="007F1E40">
              <w:rPr>
                <w:rFonts w:cs="Times New Roman"/>
                <w:bCs/>
              </w:rPr>
              <w:t>Коррупция как доминантный фактор современного политического процесса</w:t>
            </w:r>
          </w:p>
          <w:p w:rsidR="0048534A" w:rsidRPr="007F1E40" w:rsidRDefault="0048534A" w:rsidP="002F37D2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cs="Times New Roman"/>
                <w:bCs/>
              </w:rPr>
            </w:pPr>
            <w:r w:rsidRPr="007F1E40">
              <w:rPr>
                <w:rFonts w:cs="Times New Roman"/>
                <w:bCs/>
              </w:rPr>
              <w:t>Трансформации института государства в условиях постиндустриального транзита</w:t>
            </w:r>
          </w:p>
          <w:p w:rsidR="000A191F" w:rsidRPr="007F1E40" w:rsidRDefault="0048534A" w:rsidP="002F37D2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cs="Times New Roman"/>
                <w:bCs/>
              </w:rPr>
            </w:pPr>
            <w:r w:rsidRPr="007F1E40">
              <w:rPr>
                <w:rFonts w:cs="Times New Roman"/>
                <w:bCs/>
              </w:rPr>
              <w:t xml:space="preserve">Роль и значение информационного фактора в политическом управлении: мировой и российский контекст </w:t>
            </w:r>
          </w:p>
        </w:tc>
      </w:tr>
      <w:tr w:rsidR="000A191F" w:rsidRPr="007F1E40" w:rsidTr="006F2894">
        <w:trPr>
          <w:trHeight w:val="384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1F" w:rsidRPr="00D008EF" w:rsidRDefault="000A191F" w:rsidP="00D008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1F" w:rsidRDefault="000A191F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5156DE">
              <w:rPr>
                <w:rFonts w:eastAsia="Times New Roman" w:cs="Times New Roman"/>
                <w:color w:val="000000"/>
                <w:lang w:eastAsia="ru-RU"/>
              </w:rPr>
              <w:t>Орлов Игорь Борисович</w:t>
            </w:r>
          </w:p>
          <w:p w:rsidR="003D3BD5" w:rsidRDefault="006F2894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hyperlink r:id="rId23" w:history="1">
              <w:r w:rsidR="003D3BD5" w:rsidRPr="00EC4B1E">
                <w:rPr>
                  <w:rStyle w:val="a7"/>
                  <w:rFonts w:eastAsia="Times New Roman" w:cs="Times New Roman"/>
                  <w:lang w:eastAsia="ru-RU"/>
                </w:rPr>
                <w:t>https://www.hse.ru/org/persons/67220</w:t>
              </w:r>
            </w:hyperlink>
          </w:p>
          <w:p w:rsidR="003D3BD5" w:rsidRPr="005156DE" w:rsidRDefault="003D3BD5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CD" w:rsidRPr="00036377" w:rsidRDefault="007B1FCD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Методология и методы исследования исторической науки</w:t>
            </w:r>
          </w:p>
          <w:p w:rsidR="007B1FCD" w:rsidRPr="00036377" w:rsidRDefault="007B1FCD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 xml:space="preserve">История России новейшего времени (с </w:t>
            </w:r>
            <w:r w:rsidRPr="00036377">
              <w:rPr>
                <w:rFonts w:eastAsia="Times New Roman" w:cs="Times New Roman"/>
                <w:color w:val="000000"/>
                <w:lang w:val="en-US" w:eastAsia="ru-RU"/>
              </w:rPr>
              <w:t>XX</w:t>
            </w:r>
            <w:r w:rsidRPr="00036377">
              <w:rPr>
                <w:rFonts w:eastAsia="Times New Roman" w:cs="Times New Roman"/>
                <w:color w:val="000000"/>
                <w:lang w:eastAsia="ru-RU"/>
              </w:rPr>
              <w:t xml:space="preserve"> в.)</w:t>
            </w:r>
          </w:p>
          <w:p w:rsidR="007B1FCD" w:rsidRPr="00036377" w:rsidRDefault="007B1FCD" w:rsidP="007B1FCD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C1" w:rsidRPr="007F1E40" w:rsidRDefault="0048534A" w:rsidP="002F37D2">
            <w:pPr>
              <w:numPr>
                <w:ilvl w:val="0"/>
                <w:numId w:val="20"/>
              </w:numPr>
              <w:spacing w:after="0" w:line="240" w:lineRule="auto"/>
              <w:rPr>
                <w:rFonts w:cs="Times New Roman"/>
                <w:bCs/>
              </w:rPr>
            </w:pPr>
            <w:r w:rsidRPr="007F1E40">
              <w:rPr>
                <w:rFonts w:cs="Times New Roman"/>
                <w:bCs/>
              </w:rPr>
              <w:t>Пропаганда как исследовательская программа: теория и методология</w:t>
            </w:r>
          </w:p>
          <w:p w:rsidR="00700CC1" w:rsidRPr="007F1E40" w:rsidRDefault="0048534A" w:rsidP="002F37D2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cs="Times New Roman"/>
                <w:bCs/>
              </w:rPr>
            </w:pPr>
            <w:r w:rsidRPr="007F1E40">
              <w:rPr>
                <w:rFonts w:cs="Times New Roman"/>
                <w:bCs/>
              </w:rPr>
              <w:t>Партийная модель пропаганды (СССР, КНР, КНДР, Куба)</w:t>
            </w:r>
          </w:p>
          <w:p w:rsidR="00700CC1" w:rsidRPr="007F1E40" w:rsidRDefault="0048534A" w:rsidP="002F37D2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cs="Times New Roman"/>
                <w:bCs/>
              </w:rPr>
            </w:pPr>
            <w:r w:rsidRPr="007F1E40">
              <w:rPr>
                <w:rFonts w:cs="Times New Roman"/>
                <w:bCs/>
              </w:rPr>
              <w:t>Государственная модель пропаганды (Великобритания и нацистская Германия)</w:t>
            </w:r>
          </w:p>
          <w:p w:rsidR="00700CC1" w:rsidRPr="007F1E40" w:rsidRDefault="0048534A" w:rsidP="002F37D2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cs="Times New Roman"/>
                <w:bCs/>
              </w:rPr>
            </w:pPr>
            <w:r w:rsidRPr="007F1E40">
              <w:rPr>
                <w:rFonts w:cs="Times New Roman"/>
                <w:bCs/>
              </w:rPr>
              <w:t>«</w:t>
            </w:r>
            <w:proofErr w:type="spellStart"/>
            <w:r w:rsidRPr="007F1E40">
              <w:rPr>
                <w:rFonts w:cs="Times New Roman"/>
                <w:bCs/>
              </w:rPr>
              <w:t>Частно</w:t>
            </w:r>
            <w:proofErr w:type="spellEnd"/>
            <w:r w:rsidRPr="007F1E40">
              <w:rPr>
                <w:rFonts w:cs="Times New Roman"/>
                <w:bCs/>
              </w:rPr>
              <w:t>-государственная» модель пропаганды (США)</w:t>
            </w:r>
          </w:p>
          <w:p w:rsidR="00700CC1" w:rsidRPr="007F1E40" w:rsidRDefault="0048534A" w:rsidP="002F37D2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cs="Times New Roman"/>
                <w:bCs/>
              </w:rPr>
            </w:pPr>
            <w:r w:rsidRPr="007F1E40">
              <w:rPr>
                <w:rFonts w:cs="Times New Roman"/>
                <w:bCs/>
              </w:rPr>
              <w:t>Внешнеполитическая пропаганда эпохи Холодной войны (по отдельным странам или сравнительный анализ)</w:t>
            </w:r>
          </w:p>
          <w:p w:rsidR="000A191F" w:rsidRPr="007F1E40" w:rsidRDefault="000A191F" w:rsidP="002F37D2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cs="Times New Roman"/>
                <w:bCs/>
              </w:rPr>
            </w:pPr>
          </w:p>
        </w:tc>
      </w:tr>
      <w:tr w:rsidR="000A191F" w:rsidRPr="005156DE" w:rsidTr="006F2894">
        <w:trPr>
          <w:trHeight w:val="396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1F" w:rsidRPr="00D008EF" w:rsidRDefault="000A191F" w:rsidP="00D008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1F" w:rsidRDefault="000A191F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5156DE">
              <w:rPr>
                <w:rFonts w:eastAsia="Times New Roman" w:cs="Times New Roman"/>
                <w:color w:val="000000"/>
                <w:lang w:eastAsia="ru-RU"/>
              </w:rPr>
              <w:t>Панфилова Елена Анатольевна</w:t>
            </w:r>
          </w:p>
          <w:p w:rsidR="003D3BD5" w:rsidRDefault="006F2894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hyperlink r:id="rId24" w:history="1">
              <w:r w:rsidR="003D3BD5" w:rsidRPr="00EC4B1E">
                <w:rPr>
                  <w:rStyle w:val="a7"/>
                  <w:rFonts w:eastAsia="Times New Roman" w:cs="Times New Roman"/>
                  <w:lang w:eastAsia="ru-RU"/>
                </w:rPr>
                <w:t>https://www.hse.ru/org/persons/3626783</w:t>
              </w:r>
            </w:hyperlink>
          </w:p>
          <w:p w:rsidR="003D3BD5" w:rsidRPr="005156DE" w:rsidRDefault="003D3BD5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1F" w:rsidRPr="00036377" w:rsidRDefault="007B1FCD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Коррупция</w:t>
            </w:r>
          </w:p>
          <w:p w:rsidR="007B1FCD" w:rsidRPr="00036377" w:rsidRDefault="007B1FCD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Антикоррупционная деятельность</w:t>
            </w:r>
          </w:p>
        </w:tc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1F" w:rsidRDefault="007F1E40" w:rsidP="002F37D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F1E40">
              <w:rPr>
                <w:rFonts w:eastAsia="Times New Roman" w:cs="Times New Roman"/>
                <w:color w:val="000000"/>
                <w:lang w:eastAsia="ru-RU"/>
              </w:rPr>
              <w:t>Прозрачность российских социально-ориентированных некоммерческих организаций как фактор гражданского доверия</w:t>
            </w:r>
          </w:p>
          <w:p w:rsidR="007F1E40" w:rsidRDefault="007F1E40" w:rsidP="002F37D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F1E40">
              <w:rPr>
                <w:rFonts w:eastAsia="Times New Roman" w:cs="Times New Roman"/>
                <w:color w:val="000000"/>
                <w:lang w:eastAsia="ru-RU"/>
              </w:rPr>
              <w:t>Перспективы и направления применения инновационных инструментов в области противодействия коррупции в России</w:t>
            </w:r>
          </w:p>
          <w:p w:rsidR="007F1E40" w:rsidRPr="007F1E40" w:rsidRDefault="007F1E40" w:rsidP="002F37D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F1E40">
              <w:rPr>
                <w:rFonts w:eastAsia="Times New Roman" w:cs="Times New Roman"/>
                <w:color w:val="000000"/>
                <w:lang w:eastAsia="ru-RU"/>
              </w:rPr>
              <w:t>Реализация принципа прозрачности полицейских органов в России посредством общественного контроля</w:t>
            </w:r>
          </w:p>
        </w:tc>
      </w:tr>
      <w:tr w:rsidR="000A191F" w:rsidRPr="005156DE" w:rsidTr="006F2894">
        <w:trPr>
          <w:trHeight w:val="372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1F" w:rsidRPr="00D008EF" w:rsidRDefault="000A191F" w:rsidP="00D008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1F" w:rsidRDefault="000A191F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5156DE">
              <w:rPr>
                <w:rFonts w:eastAsia="Times New Roman" w:cs="Times New Roman"/>
                <w:color w:val="000000"/>
                <w:lang w:eastAsia="ru-RU"/>
              </w:rPr>
              <w:t>Петров Николай Владимирович</w:t>
            </w:r>
          </w:p>
          <w:p w:rsidR="003D3BD5" w:rsidRDefault="006F2894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hyperlink r:id="rId25" w:history="1">
              <w:r w:rsidR="003D3BD5" w:rsidRPr="00EC4B1E">
                <w:rPr>
                  <w:rStyle w:val="a7"/>
                  <w:rFonts w:eastAsia="Times New Roman" w:cs="Times New Roman"/>
                  <w:lang w:eastAsia="ru-RU"/>
                </w:rPr>
                <w:t>https://www.hse.ru/org/persons/9273093</w:t>
              </w:r>
            </w:hyperlink>
          </w:p>
          <w:p w:rsidR="003D3BD5" w:rsidRPr="005156DE" w:rsidRDefault="003D3BD5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1F" w:rsidRPr="00036377" w:rsidRDefault="007B1FCD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Политический анализ</w:t>
            </w:r>
          </w:p>
          <w:p w:rsidR="007B1FCD" w:rsidRPr="00036377" w:rsidRDefault="007B1FCD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 xml:space="preserve">Политическая </w:t>
            </w:r>
            <w:proofErr w:type="spellStart"/>
            <w:r w:rsidRPr="00036377">
              <w:rPr>
                <w:rFonts w:eastAsia="Times New Roman" w:cs="Times New Roman"/>
                <w:color w:val="000000"/>
                <w:lang w:eastAsia="ru-RU"/>
              </w:rPr>
              <w:t>регионалистика</w:t>
            </w:r>
            <w:proofErr w:type="spellEnd"/>
          </w:p>
          <w:p w:rsidR="007B1FCD" w:rsidRPr="00036377" w:rsidRDefault="007B1FCD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Выборы</w:t>
            </w:r>
          </w:p>
          <w:p w:rsidR="007B1FCD" w:rsidRPr="00036377" w:rsidRDefault="007B1FCD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Федерализм</w:t>
            </w:r>
          </w:p>
        </w:tc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4A" w:rsidRPr="00036377" w:rsidRDefault="0048534A" w:rsidP="002F37D2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contextualSpacing w:val="0"/>
              <w:jc w:val="both"/>
              <w:rPr>
                <w:rFonts w:eastAsia="Calibri" w:cs="Times New Roman"/>
              </w:rPr>
            </w:pPr>
            <w:r w:rsidRPr="00036377">
              <w:rPr>
                <w:rFonts w:eastAsia="Calibri" w:cs="Times New Roman"/>
              </w:rPr>
              <w:t>Особенности принятия и реализации решений в современной России [на основе конкретного примера].</w:t>
            </w:r>
          </w:p>
          <w:p w:rsidR="0048534A" w:rsidRPr="00036377" w:rsidRDefault="0048534A" w:rsidP="002F37D2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contextualSpacing w:val="0"/>
              <w:jc w:val="both"/>
              <w:rPr>
                <w:rFonts w:eastAsia="Calibri" w:cs="Times New Roman"/>
              </w:rPr>
            </w:pPr>
            <w:r w:rsidRPr="00036377">
              <w:rPr>
                <w:rFonts w:eastAsia="Calibri" w:cs="Times New Roman"/>
              </w:rPr>
              <w:t xml:space="preserve">Эволюция одного института: политическая динамика в 2000-е [по выбору студента] </w:t>
            </w:r>
          </w:p>
          <w:p w:rsidR="0048534A" w:rsidRPr="00036377" w:rsidRDefault="0048534A" w:rsidP="002F37D2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contextualSpacing w:val="0"/>
              <w:jc w:val="both"/>
              <w:rPr>
                <w:rFonts w:eastAsia="Calibri" w:cs="Times New Roman"/>
              </w:rPr>
            </w:pPr>
            <w:r w:rsidRPr="00036377">
              <w:rPr>
                <w:rFonts w:eastAsia="Calibri" w:cs="Times New Roman"/>
              </w:rPr>
              <w:t xml:space="preserve">История одного субститута [по выбору студента]. </w:t>
            </w:r>
          </w:p>
          <w:p w:rsidR="0048534A" w:rsidRPr="00036377" w:rsidRDefault="0048534A" w:rsidP="002F37D2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contextualSpacing w:val="0"/>
              <w:jc w:val="both"/>
              <w:rPr>
                <w:rFonts w:eastAsia="Calibri" w:cs="Times New Roman"/>
              </w:rPr>
            </w:pPr>
            <w:r w:rsidRPr="00036377">
              <w:rPr>
                <w:rFonts w:eastAsia="Calibri" w:cs="Times New Roman"/>
              </w:rPr>
              <w:t>Механизмы воспроизводства управленческой элиты в современных условиях</w:t>
            </w:r>
          </w:p>
          <w:p w:rsidR="000A191F" w:rsidRPr="00381FEE" w:rsidRDefault="0048534A" w:rsidP="002F37D2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contextualSpacing w:val="0"/>
              <w:jc w:val="both"/>
              <w:rPr>
                <w:rFonts w:eastAsia="Calibri" w:cs="Times New Roman"/>
              </w:rPr>
            </w:pPr>
            <w:r w:rsidRPr="00036377">
              <w:rPr>
                <w:rFonts w:eastAsia="Calibri" w:cs="Times New Roman"/>
              </w:rPr>
              <w:t>Сравнительный анализ способов формирования Госдумы.</w:t>
            </w:r>
          </w:p>
        </w:tc>
      </w:tr>
      <w:tr w:rsidR="000A191F" w:rsidRPr="005156DE" w:rsidTr="006F2894">
        <w:trPr>
          <w:trHeight w:val="396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1F" w:rsidRPr="00D008EF" w:rsidRDefault="000A191F" w:rsidP="00D008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1F" w:rsidRDefault="000A191F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5156DE">
              <w:rPr>
                <w:rFonts w:eastAsia="Times New Roman" w:cs="Times New Roman"/>
                <w:color w:val="000000"/>
                <w:lang w:eastAsia="ru-RU"/>
              </w:rPr>
              <w:t>Титков Алексей Сергеевич</w:t>
            </w:r>
          </w:p>
          <w:p w:rsidR="003D3BD5" w:rsidRDefault="006F2894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hyperlink r:id="rId26" w:history="1">
              <w:r w:rsidR="003D3BD5" w:rsidRPr="00EC4B1E">
                <w:rPr>
                  <w:rStyle w:val="a7"/>
                  <w:rFonts w:eastAsia="Times New Roman" w:cs="Times New Roman"/>
                  <w:lang w:eastAsia="ru-RU"/>
                </w:rPr>
                <w:t>https://www.hse.ru/org/persons/67574</w:t>
              </w:r>
            </w:hyperlink>
          </w:p>
          <w:p w:rsidR="003D3BD5" w:rsidRPr="005156DE" w:rsidRDefault="003D3BD5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1F" w:rsidRPr="00036377" w:rsidRDefault="007B1FCD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Политическая география</w:t>
            </w:r>
          </w:p>
          <w:p w:rsidR="007B1FCD" w:rsidRPr="00036377" w:rsidRDefault="007B1FCD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Политический режим</w:t>
            </w:r>
          </w:p>
          <w:p w:rsidR="007B1FCD" w:rsidRPr="00036377" w:rsidRDefault="007B1FCD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 xml:space="preserve">Политические партии и общественные организации как </w:t>
            </w:r>
            <w:r w:rsidRPr="00036377">
              <w:rPr>
                <w:rFonts w:eastAsia="Times New Roman" w:cs="Times New Roman"/>
                <w:color w:val="000000"/>
                <w:lang w:eastAsia="ru-RU"/>
              </w:rPr>
              <w:lastRenderedPageBreak/>
              <w:t>элементы политической системы</w:t>
            </w:r>
          </w:p>
          <w:p w:rsidR="007B1FCD" w:rsidRPr="00036377" w:rsidRDefault="007B1FCD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Политическое поведение</w:t>
            </w:r>
          </w:p>
          <w:p w:rsidR="007B1FCD" w:rsidRPr="00036377" w:rsidRDefault="007B1FCD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Электоральное поведение</w:t>
            </w:r>
          </w:p>
          <w:p w:rsidR="007B1FCD" w:rsidRPr="00036377" w:rsidRDefault="007B1FCD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Политические коммуникации. Массовая информация. Общественное мнение</w:t>
            </w:r>
          </w:p>
        </w:tc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1F" w:rsidRDefault="007F1E40" w:rsidP="002F37D2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F1E40">
              <w:rPr>
                <w:rFonts w:eastAsia="Times New Roman" w:cs="Times New Roman"/>
                <w:color w:val="000000"/>
                <w:lang w:eastAsia="ru-RU"/>
              </w:rPr>
              <w:lastRenderedPageBreak/>
              <w:t>Малый и средний бизнес как фактор устойчивости демократии в конце ХХ – начале ХХ</w:t>
            </w:r>
            <w:proofErr w:type="gramStart"/>
            <w:r w:rsidRPr="007F1E40">
              <w:rPr>
                <w:rFonts w:eastAsia="Times New Roman" w:cs="Times New Roman"/>
                <w:color w:val="000000"/>
                <w:lang w:eastAsia="ru-RU"/>
              </w:rPr>
              <w:t>I</w:t>
            </w:r>
            <w:proofErr w:type="gramEnd"/>
            <w:r w:rsidRPr="007F1E40">
              <w:rPr>
                <w:rFonts w:eastAsia="Times New Roman" w:cs="Times New Roman"/>
                <w:color w:val="000000"/>
                <w:lang w:eastAsia="ru-RU"/>
              </w:rPr>
              <w:t xml:space="preserve"> века: сравнительный анализ по странам мира</w:t>
            </w:r>
          </w:p>
          <w:p w:rsidR="007F1E40" w:rsidRDefault="007F1E40" w:rsidP="002F37D2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F1E40">
              <w:rPr>
                <w:rFonts w:eastAsia="Times New Roman" w:cs="Times New Roman"/>
                <w:color w:val="000000"/>
                <w:lang w:eastAsia="ru-RU"/>
              </w:rPr>
              <w:t xml:space="preserve">Усиление регулирования фармацевтического рынка </w:t>
            </w:r>
            <w:r w:rsidRPr="007F1E40">
              <w:rPr>
                <w:rFonts w:eastAsia="Times New Roman" w:cs="Times New Roman"/>
                <w:color w:val="000000"/>
                <w:lang w:eastAsia="ru-RU"/>
              </w:rPr>
              <w:lastRenderedPageBreak/>
              <w:t>РФ (на примере разработки ФЗ «Об обороте лекарственных средств»)</w:t>
            </w:r>
          </w:p>
          <w:p w:rsidR="007F1E40" w:rsidRPr="007F1E40" w:rsidRDefault="007F1E40" w:rsidP="002F37D2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F1E40">
              <w:rPr>
                <w:rFonts w:eastAsia="Times New Roman" w:cs="Times New Roman"/>
                <w:color w:val="000000"/>
                <w:lang w:eastAsia="ru-RU"/>
              </w:rPr>
              <w:t>Роль опросных компаний в фальсификации предпочтений по внешнеполитическим вопросам в России в 2010-е гг.</w:t>
            </w:r>
          </w:p>
        </w:tc>
      </w:tr>
      <w:tr w:rsidR="000A191F" w:rsidRPr="005156DE" w:rsidTr="006F2894">
        <w:trPr>
          <w:trHeight w:val="552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1F" w:rsidRPr="00D008EF" w:rsidRDefault="000A191F" w:rsidP="00D008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1F" w:rsidRDefault="000A191F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5156DE">
              <w:rPr>
                <w:rFonts w:eastAsia="Times New Roman" w:cs="Times New Roman"/>
                <w:color w:val="000000"/>
                <w:lang w:eastAsia="ru-RU"/>
              </w:rPr>
              <w:t>Туровский</w:t>
            </w:r>
            <w:proofErr w:type="spellEnd"/>
            <w:r w:rsidRPr="005156DE">
              <w:rPr>
                <w:rFonts w:eastAsia="Times New Roman" w:cs="Times New Roman"/>
                <w:color w:val="000000"/>
                <w:lang w:eastAsia="ru-RU"/>
              </w:rPr>
              <w:t xml:space="preserve">  Ростислав Феликсович</w:t>
            </w:r>
          </w:p>
          <w:p w:rsidR="003D3BD5" w:rsidRDefault="006F2894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hyperlink r:id="rId27" w:history="1">
              <w:r w:rsidR="003D3BD5" w:rsidRPr="00EC4B1E">
                <w:rPr>
                  <w:rStyle w:val="a7"/>
                  <w:rFonts w:eastAsia="Times New Roman" w:cs="Times New Roman"/>
                  <w:lang w:eastAsia="ru-RU"/>
                </w:rPr>
                <w:t>https://www.hse.ru/org/persons/67524</w:t>
              </w:r>
            </w:hyperlink>
          </w:p>
          <w:p w:rsidR="003D3BD5" w:rsidRPr="005156DE" w:rsidRDefault="003D3BD5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1F" w:rsidRPr="00036377" w:rsidRDefault="00161643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 xml:space="preserve">Политическая </w:t>
            </w:r>
            <w:proofErr w:type="spellStart"/>
            <w:r w:rsidRPr="00036377">
              <w:rPr>
                <w:rFonts w:eastAsia="Times New Roman" w:cs="Times New Roman"/>
                <w:color w:val="000000"/>
                <w:lang w:eastAsia="ru-RU"/>
              </w:rPr>
              <w:t>регионалистика</w:t>
            </w:r>
            <w:proofErr w:type="spellEnd"/>
          </w:p>
          <w:p w:rsidR="00161643" w:rsidRPr="00036377" w:rsidRDefault="00161643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Региональная политика</w:t>
            </w:r>
          </w:p>
          <w:p w:rsidR="00161643" w:rsidRPr="00036377" w:rsidRDefault="00161643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Электоральная география</w:t>
            </w:r>
          </w:p>
          <w:p w:rsidR="00161643" w:rsidRPr="00036377" w:rsidRDefault="00161643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Политические партии и партийные системы</w:t>
            </w:r>
          </w:p>
          <w:p w:rsidR="00161643" w:rsidRPr="00036377" w:rsidRDefault="00161643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Федерализм</w:t>
            </w:r>
          </w:p>
        </w:tc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4A" w:rsidRPr="007F1E40" w:rsidRDefault="0048534A" w:rsidP="002F37D2">
            <w:pPr>
              <w:pStyle w:val="a3"/>
              <w:numPr>
                <w:ilvl w:val="0"/>
                <w:numId w:val="22"/>
              </w:numPr>
              <w:suppressAutoHyphens/>
              <w:spacing w:after="0" w:line="240" w:lineRule="auto"/>
              <w:contextualSpacing w:val="0"/>
              <w:jc w:val="both"/>
              <w:rPr>
                <w:rFonts w:eastAsia="Calibri" w:cs="Times New Roman"/>
              </w:rPr>
            </w:pPr>
            <w:r w:rsidRPr="007F1E40">
              <w:rPr>
                <w:rFonts w:eastAsia="Calibri" w:cs="Times New Roman"/>
              </w:rPr>
              <w:t xml:space="preserve">Российский федерализм и современные практики </w:t>
            </w:r>
            <w:proofErr w:type="spellStart"/>
            <w:r w:rsidRPr="007F1E40">
              <w:rPr>
                <w:rFonts w:eastAsia="Calibri" w:cs="Times New Roman"/>
              </w:rPr>
              <w:t>центро</w:t>
            </w:r>
            <w:proofErr w:type="spellEnd"/>
            <w:r w:rsidRPr="007F1E40">
              <w:rPr>
                <w:rFonts w:eastAsia="Calibri" w:cs="Times New Roman"/>
              </w:rPr>
              <w:t xml:space="preserve">-региональных отношений. </w:t>
            </w:r>
          </w:p>
          <w:p w:rsidR="0048534A" w:rsidRPr="007F1E40" w:rsidRDefault="0048534A" w:rsidP="002F37D2">
            <w:pPr>
              <w:pStyle w:val="a3"/>
              <w:numPr>
                <w:ilvl w:val="0"/>
                <w:numId w:val="22"/>
              </w:numPr>
              <w:suppressAutoHyphens/>
              <w:spacing w:after="0" w:line="240" w:lineRule="auto"/>
              <w:contextualSpacing w:val="0"/>
              <w:jc w:val="both"/>
              <w:rPr>
                <w:rFonts w:eastAsia="Calibri" w:cs="Times New Roman"/>
              </w:rPr>
            </w:pPr>
            <w:r w:rsidRPr="007F1E40">
              <w:rPr>
                <w:rFonts w:eastAsia="Calibri" w:cs="Times New Roman"/>
              </w:rPr>
              <w:t xml:space="preserve">Сравнительный федерализм: российский и зарубежный опыт. </w:t>
            </w:r>
          </w:p>
          <w:p w:rsidR="0048534A" w:rsidRPr="007F1E40" w:rsidRDefault="0048534A" w:rsidP="002F37D2">
            <w:pPr>
              <w:pStyle w:val="a3"/>
              <w:numPr>
                <w:ilvl w:val="0"/>
                <w:numId w:val="22"/>
              </w:numPr>
              <w:suppressAutoHyphens/>
              <w:spacing w:after="0" w:line="240" w:lineRule="auto"/>
              <w:contextualSpacing w:val="0"/>
              <w:jc w:val="both"/>
              <w:rPr>
                <w:rFonts w:eastAsia="Calibri" w:cs="Times New Roman"/>
              </w:rPr>
            </w:pPr>
            <w:r w:rsidRPr="007F1E40">
              <w:rPr>
                <w:rFonts w:eastAsia="Calibri" w:cs="Times New Roman"/>
              </w:rPr>
              <w:t xml:space="preserve">Влияние бизнеса на процессы формирования региональной элиты в России. </w:t>
            </w:r>
          </w:p>
          <w:p w:rsidR="0048534A" w:rsidRPr="007F1E40" w:rsidRDefault="0048534A" w:rsidP="002F37D2">
            <w:pPr>
              <w:pStyle w:val="a3"/>
              <w:numPr>
                <w:ilvl w:val="0"/>
                <w:numId w:val="22"/>
              </w:numPr>
              <w:suppressAutoHyphens/>
              <w:spacing w:after="0" w:line="240" w:lineRule="auto"/>
              <w:contextualSpacing w:val="0"/>
              <w:jc w:val="both"/>
              <w:rPr>
                <w:rFonts w:eastAsia="Calibri" w:cs="Times New Roman"/>
              </w:rPr>
            </w:pPr>
            <w:r w:rsidRPr="007F1E40">
              <w:rPr>
                <w:rFonts w:eastAsia="Calibri" w:cs="Times New Roman"/>
              </w:rPr>
              <w:t xml:space="preserve">Роль ФПГ в региональных политических процессах. </w:t>
            </w:r>
          </w:p>
          <w:p w:rsidR="000A191F" w:rsidRPr="00381FEE" w:rsidRDefault="0048534A" w:rsidP="002F37D2">
            <w:pPr>
              <w:pStyle w:val="a3"/>
              <w:numPr>
                <w:ilvl w:val="0"/>
                <w:numId w:val="22"/>
              </w:numPr>
              <w:suppressAutoHyphens/>
              <w:spacing w:after="0" w:line="240" w:lineRule="auto"/>
              <w:contextualSpacing w:val="0"/>
              <w:jc w:val="both"/>
              <w:rPr>
                <w:rFonts w:cs="Times New Roman"/>
              </w:rPr>
            </w:pPr>
            <w:r w:rsidRPr="007F1E40">
              <w:rPr>
                <w:rFonts w:eastAsia="Calibri" w:cs="Times New Roman"/>
              </w:rPr>
              <w:t>Электоральная география России: анализ территориальных различий в результатах голосований.</w:t>
            </w:r>
            <w:r w:rsidRPr="00036377">
              <w:rPr>
                <w:rFonts w:cs="Times New Roman"/>
              </w:rPr>
              <w:t xml:space="preserve"> </w:t>
            </w:r>
          </w:p>
        </w:tc>
      </w:tr>
      <w:tr w:rsidR="000A191F" w:rsidRPr="005156DE" w:rsidTr="006F2894">
        <w:trPr>
          <w:trHeight w:val="48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91F" w:rsidRPr="00D008EF" w:rsidRDefault="000A191F" w:rsidP="00D008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191F" w:rsidRDefault="000A191F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5156DE">
              <w:rPr>
                <w:rFonts w:eastAsia="Times New Roman" w:cs="Times New Roman"/>
                <w:color w:val="000000"/>
                <w:lang w:eastAsia="ru-RU"/>
              </w:rPr>
              <w:t>Черных Алла Ивановна</w:t>
            </w:r>
          </w:p>
          <w:p w:rsidR="003D3BD5" w:rsidRDefault="006F2894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hyperlink r:id="rId28" w:history="1">
              <w:r w:rsidR="003D3BD5" w:rsidRPr="00EC4B1E">
                <w:rPr>
                  <w:rStyle w:val="a7"/>
                  <w:rFonts w:eastAsia="Times New Roman" w:cs="Times New Roman"/>
                  <w:lang w:eastAsia="ru-RU"/>
                </w:rPr>
                <w:t>https://www.hse.ru/org/persons/67371</w:t>
              </w:r>
            </w:hyperlink>
          </w:p>
          <w:p w:rsidR="003D3BD5" w:rsidRPr="005156DE" w:rsidRDefault="003D3BD5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91F" w:rsidRPr="00036377" w:rsidRDefault="00161643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036377">
              <w:rPr>
                <w:rFonts w:eastAsia="Times New Roman" w:cs="Times New Roman"/>
                <w:color w:val="000000"/>
                <w:lang w:eastAsia="ru-RU"/>
              </w:rPr>
              <w:t>Медиакоммуникации</w:t>
            </w:r>
            <w:proofErr w:type="spellEnd"/>
          </w:p>
          <w:p w:rsidR="00161643" w:rsidRPr="00036377" w:rsidRDefault="00161643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Политическая философия</w:t>
            </w:r>
          </w:p>
          <w:p w:rsidR="00161643" w:rsidRPr="00036377" w:rsidRDefault="00161643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Историческая социология</w:t>
            </w:r>
          </w:p>
          <w:p w:rsidR="00161643" w:rsidRPr="00036377" w:rsidRDefault="00161643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Терминология социальных наук</w:t>
            </w:r>
          </w:p>
          <w:p w:rsidR="00161643" w:rsidRPr="00036377" w:rsidRDefault="00161643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Методология социального исследования</w:t>
            </w:r>
          </w:p>
          <w:p w:rsidR="00161643" w:rsidRPr="00036377" w:rsidRDefault="00161643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36377">
              <w:rPr>
                <w:rFonts w:eastAsia="Times New Roman" w:cs="Times New Roman"/>
                <w:color w:val="000000"/>
                <w:lang w:eastAsia="ru-RU"/>
              </w:rPr>
              <w:t>Политические коммуникации</w:t>
            </w:r>
          </w:p>
        </w:tc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34A" w:rsidRPr="002F37D2" w:rsidRDefault="0048534A" w:rsidP="002F37D2">
            <w:pPr>
              <w:pStyle w:val="a3"/>
              <w:numPr>
                <w:ilvl w:val="0"/>
                <w:numId w:val="24"/>
              </w:numPr>
              <w:suppressAutoHyphens/>
              <w:spacing w:after="0" w:line="240" w:lineRule="auto"/>
              <w:contextualSpacing w:val="0"/>
              <w:jc w:val="both"/>
              <w:rPr>
                <w:rFonts w:eastAsia="Calibri" w:cs="Times New Roman"/>
              </w:rPr>
            </w:pPr>
            <w:r w:rsidRPr="002F37D2">
              <w:rPr>
                <w:rFonts w:eastAsia="Calibri" w:cs="Times New Roman"/>
              </w:rPr>
              <w:t xml:space="preserve">Символический характер современной коммуникации. </w:t>
            </w:r>
          </w:p>
          <w:p w:rsidR="0048534A" w:rsidRPr="002F37D2" w:rsidRDefault="0048534A" w:rsidP="002F37D2">
            <w:pPr>
              <w:pStyle w:val="a3"/>
              <w:numPr>
                <w:ilvl w:val="0"/>
                <w:numId w:val="24"/>
              </w:numPr>
              <w:suppressAutoHyphens/>
              <w:spacing w:after="0" w:line="240" w:lineRule="auto"/>
              <w:contextualSpacing w:val="0"/>
              <w:jc w:val="both"/>
              <w:rPr>
                <w:rFonts w:eastAsia="Calibri" w:cs="Times New Roman"/>
              </w:rPr>
            </w:pPr>
            <w:r w:rsidRPr="002F37D2">
              <w:rPr>
                <w:rFonts w:eastAsia="Calibri" w:cs="Times New Roman"/>
              </w:rPr>
              <w:t xml:space="preserve">Новость: характеристики, типологии.  </w:t>
            </w:r>
          </w:p>
          <w:p w:rsidR="0048534A" w:rsidRPr="002F37D2" w:rsidRDefault="0048534A" w:rsidP="002F37D2">
            <w:pPr>
              <w:pStyle w:val="a3"/>
              <w:numPr>
                <w:ilvl w:val="0"/>
                <w:numId w:val="24"/>
              </w:numPr>
              <w:suppressAutoHyphens/>
              <w:spacing w:after="0" w:line="240" w:lineRule="auto"/>
              <w:contextualSpacing w:val="0"/>
              <w:jc w:val="both"/>
              <w:rPr>
                <w:rFonts w:eastAsia="Calibri" w:cs="Times New Roman"/>
              </w:rPr>
            </w:pPr>
            <w:r w:rsidRPr="002F37D2">
              <w:rPr>
                <w:rFonts w:eastAsia="Calibri" w:cs="Times New Roman"/>
              </w:rPr>
              <w:t xml:space="preserve">Смысл и значение «gate-keeping’а». </w:t>
            </w:r>
          </w:p>
          <w:p w:rsidR="0048534A" w:rsidRPr="002F37D2" w:rsidRDefault="0048534A" w:rsidP="002F37D2">
            <w:pPr>
              <w:pStyle w:val="a3"/>
              <w:numPr>
                <w:ilvl w:val="0"/>
                <w:numId w:val="24"/>
              </w:numPr>
              <w:suppressAutoHyphens/>
              <w:spacing w:after="0" w:line="240" w:lineRule="auto"/>
              <w:contextualSpacing w:val="0"/>
              <w:jc w:val="both"/>
              <w:rPr>
                <w:rFonts w:eastAsia="Calibri" w:cs="Times New Roman"/>
              </w:rPr>
            </w:pPr>
            <w:r w:rsidRPr="002F37D2">
              <w:rPr>
                <w:rFonts w:eastAsia="Calibri" w:cs="Times New Roman"/>
              </w:rPr>
              <w:t>Понимание сообщения – его кодирование и декодирование (</w:t>
            </w:r>
            <w:proofErr w:type="spellStart"/>
            <w:r w:rsidRPr="002F37D2">
              <w:rPr>
                <w:rFonts w:eastAsia="Calibri" w:cs="Times New Roman"/>
              </w:rPr>
              <w:t>С.Холл</w:t>
            </w:r>
            <w:proofErr w:type="spellEnd"/>
            <w:r w:rsidRPr="002F37D2">
              <w:rPr>
                <w:rFonts w:eastAsia="Calibri" w:cs="Times New Roman"/>
              </w:rPr>
              <w:t xml:space="preserve">). </w:t>
            </w:r>
          </w:p>
          <w:p w:rsidR="000A191F" w:rsidRPr="00036377" w:rsidRDefault="0048534A" w:rsidP="002F37D2">
            <w:pPr>
              <w:pStyle w:val="a3"/>
              <w:numPr>
                <w:ilvl w:val="0"/>
                <w:numId w:val="24"/>
              </w:numPr>
              <w:suppressAutoHyphens/>
              <w:spacing w:after="0" w:line="240" w:lineRule="auto"/>
              <w:contextualSpacing w:val="0"/>
              <w:jc w:val="both"/>
              <w:rPr>
                <w:rFonts w:eastAsia="Times New Roman"/>
              </w:rPr>
            </w:pPr>
            <w:r w:rsidRPr="002F37D2">
              <w:rPr>
                <w:rFonts w:eastAsia="Calibri" w:cs="Times New Roman"/>
              </w:rPr>
              <w:t xml:space="preserve">Теория установления «повестки дня» (agenda-setting theory). </w:t>
            </w:r>
          </w:p>
        </w:tc>
      </w:tr>
      <w:tr w:rsidR="002E5DB0" w:rsidRPr="005156DE" w:rsidTr="006F2894">
        <w:trPr>
          <w:trHeight w:val="48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DB0" w:rsidRPr="00D008EF" w:rsidRDefault="002E5DB0" w:rsidP="00D008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DB0" w:rsidRDefault="002E5DB0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Юрескул Егор Анатольевич</w:t>
            </w:r>
          </w:p>
          <w:p w:rsidR="003D3BD5" w:rsidRDefault="006F2894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hyperlink r:id="rId29" w:history="1">
              <w:r w:rsidR="003D3BD5" w:rsidRPr="00EC4B1E">
                <w:rPr>
                  <w:rStyle w:val="a7"/>
                  <w:rFonts w:eastAsia="Times New Roman" w:cs="Times New Roman"/>
                  <w:lang w:eastAsia="ru-RU"/>
                </w:rPr>
                <w:t>https://www.hse.ru/org/persons/67460141</w:t>
              </w:r>
            </w:hyperlink>
          </w:p>
          <w:p w:rsidR="003D3BD5" w:rsidRPr="005156DE" w:rsidRDefault="003D3BD5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DB0" w:rsidRDefault="002E5DB0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Математическое </w:t>
            </w: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моделирование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 xml:space="preserve"> а политологии</w:t>
            </w:r>
          </w:p>
          <w:p w:rsidR="002E5DB0" w:rsidRPr="00036377" w:rsidRDefault="002E5DB0" w:rsidP="005156D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Эффективность власти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DB0" w:rsidRDefault="00197CB6" w:rsidP="00197CB6">
            <w:pPr>
              <w:pStyle w:val="a3"/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eastAsia="Calibri" w:cs="Times New Roman"/>
              </w:rPr>
            </w:pPr>
            <w:r w:rsidRPr="00197CB6">
              <w:rPr>
                <w:rFonts w:eastAsia="Calibri" w:cs="Times New Roman"/>
              </w:rPr>
              <w:t>Сравнительный анализ факторов эффективности современных авторитарных режимов</w:t>
            </w:r>
          </w:p>
          <w:p w:rsidR="00197CB6" w:rsidRDefault="00A279FA" w:rsidP="00A279FA">
            <w:pPr>
              <w:pStyle w:val="a3"/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eastAsia="Calibri" w:cs="Times New Roman"/>
              </w:rPr>
            </w:pPr>
            <w:r w:rsidRPr="00A279FA">
              <w:rPr>
                <w:rFonts w:eastAsia="Calibri" w:cs="Times New Roman"/>
              </w:rPr>
              <w:t>Использование современных мифов в избирательной кампании Дональда Трампа в 2016 г.</w:t>
            </w:r>
          </w:p>
          <w:p w:rsidR="00A279FA" w:rsidRPr="002E5DB0" w:rsidRDefault="00A279FA" w:rsidP="00A279FA">
            <w:pPr>
              <w:pStyle w:val="a3"/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eastAsia="Calibri" w:cs="Times New Roman"/>
              </w:rPr>
            </w:pPr>
            <w:r w:rsidRPr="00A279FA">
              <w:rPr>
                <w:rFonts w:eastAsia="Calibri" w:cs="Times New Roman"/>
              </w:rPr>
              <w:t>Влияние эффективности государственной власти на уровень протестной активности</w:t>
            </w:r>
          </w:p>
        </w:tc>
      </w:tr>
    </w:tbl>
    <w:p w:rsidR="00A3022A" w:rsidRPr="002E5DB0" w:rsidRDefault="00A3022A" w:rsidP="00B100CF"/>
    <w:sectPr w:rsidR="00A3022A" w:rsidRPr="002E5DB0" w:rsidSect="000A19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BE5"/>
    <w:multiLevelType w:val="hybridMultilevel"/>
    <w:tmpl w:val="1130AFF6"/>
    <w:lvl w:ilvl="0" w:tplc="D3588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26CB"/>
    <w:multiLevelType w:val="hybridMultilevel"/>
    <w:tmpl w:val="CD6C4BC0"/>
    <w:lvl w:ilvl="0" w:tplc="58CCE0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C3620"/>
    <w:multiLevelType w:val="hybridMultilevel"/>
    <w:tmpl w:val="47BEBA14"/>
    <w:lvl w:ilvl="0" w:tplc="55341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51E6F"/>
    <w:multiLevelType w:val="hybridMultilevel"/>
    <w:tmpl w:val="71684608"/>
    <w:lvl w:ilvl="0" w:tplc="4EA6BF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D7478"/>
    <w:multiLevelType w:val="hybridMultilevel"/>
    <w:tmpl w:val="E27AEB0E"/>
    <w:lvl w:ilvl="0" w:tplc="442829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D0452"/>
    <w:multiLevelType w:val="hybridMultilevel"/>
    <w:tmpl w:val="C83A0892"/>
    <w:lvl w:ilvl="0" w:tplc="A4DE8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F70C9"/>
    <w:multiLevelType w:val="hybridMultilevel"/>
    <w:tmpl w:val="49B87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C3C61"/>
    <w:multiLevelType w:val="hybridMultilevel"/>
    <w:tmpl w:val="172652FC"/>
    <w:lvl w:ilvl="0" w:tplc="4EA6BF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30CB5"/>
    <w:multiLevelType w:val="hybridMultilevel"/>
    <w:tmpl w:val="561A973A"/>
    <w:lvl w:ilvl="0" w:tplc="21F61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D0519"/>
    <w:multiLevelType w:val="hybridMultilevel"/>
    <w:tmpl w:val="6A3E239A"/>
    <w:lvl w:ilvl="0" w:tplc="9C3E6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7509B"/>
    <w:multiLevelType w:val="hybridMultilevel"/>
    <w:tmpl w:val="06D6832C"/>
    <w:lvl w:ilvl="0" w:tplc="A4DE8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250CC"/>
    <w:multiLevelType w:val="hybridMultilevel"/>
    <w:tmpl w:val="CD2CB3F8"/>
    <w:lvl w:ilvl="0" w:tplc="21F61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27989"/>
    <w:multiLevelType w:val="hybridMultilevel"/>
    <w:tmpl w:val="1CCE9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677A3"/>
    <w:multiLevelType w:val="hybridMultilevel"/>
    <w:tmpl w:val="8AA21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245E8"/>
    <w:multiLevelType w:val="hybridMultilevel"/>
    <w:tmpl w:val="24123FF0"/>
    <w:lvl w:ilvl="0" w:tplc="2CF86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A72C9"/>
    <w:multiLevelType w:val="hybridMultilevel"/>
    <w:tmpl w:val="A8B001B0"/>
    <w:lvl w:ilvl="0" w:tplc="43CC4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20625"/>
    <w:multiLevelType w:val="hybridMultilevel"/>
    <w:tmpl w:val="B8AE725E"/>
    <w:lvl w:ilvl="0" w:tplc="D3588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37E41"/>
    <w:multiLevelType w:val="hybridMultilevel"/>
    <w:tmpl w:val="A7864472"/>
    <w:lvl w:ilvl="0" w:tplc="21F61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71E09"/>
    <w:multiLevelType w:val="hybridMultilevel"/>
    <w:tmpl w:val="0B68DA76"/>
    <w:lvl w:ilvl="0" w:tplc="49603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C59DE"/>
    <w:multiLevelType w:val="hybridMultilevel"/>
    <w:tmpl w:val="C8DC21A2"/>
    <w:lvl w:ilvl="0" w:tplc="A4DE8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D2A42"/>
    <w:multiLevelType w:val="hybridMultilevel"/>
    <w:tmpl w:val="B12C5916"/>
    <w:lvl w:ilvl="0" w:tplc="D548E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B7B45"/>
    <w:multiLevelType w:val="hybridMultilevel"/>
    <w:tmpl w:val="8AA21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22091"/>
    <w:multiLevelType w:val="hybridMultilevel"/>
    <w:tmpl w:val="371A71A8"/>
    <w:lvl w:ilvl="0" w:tplc="21F61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61E02"/>
    <w:multiLevelType w:val="hybridMultilevel"/>
    <w:tmpl w:val="F796F1AA"/>
    <w:lvl w:ilvl="0" w:tplc="D55CE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E68F1"/>
    <w:multiLevelType w:val="hybridMultilevel"/>
    <w:tmpl w:val="82D48E58"/>
    <w:lvl w:ilvl="0" w:tplc="2CF86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2"/>
  </w:num>
  <w:num w:numId="6">
    <w:abstractNumId w:val="18"/>
  </w:num>
  <w:num w:numId="7">
    <w:abstractNumId w:val="10"/>
  </w:num>
  <w:num w:numId="8">
    <w:abstractNumId w:val="5"/>
  </w:num>
  <w:num w:numId="9">
    <w:abstractNumId w:val="19"/>
  </w:num>
  <w:num w:numId="10">
    <w:abstractNumId w:val="9"/>
  </w:num>
  <w:num w:numId="11">
    <w:abstractNumId w:val="23"/>
  </w:num>
  <w:num w:numId="12">
    <w:abstractNumId w:val="11"/>
  </w:num>
  <w:num w:numId="13">
    <w:abstractNumId w:val="22"/>
  </w:num>
  <w:num w:numId="14">
    <w:abstractNumId w:val="17"/>
  </w:num>
  <w:num w:numId="15">
    <w:abstractNumId w:val="8"/>
  </w:num>
  <w:num w:numId="16">
    <w:abstractNumId w:val="20"/>
  </w:num>
  <w:num w:numId="17">
    <w:abstractNumId w:val="24"/>
  </w:num>
  <w:num w:numId="18">
    <w:abstractNumId w:val="14"/>
  </w:num>
  <w:num w:numId="19">
    <w:abstractNumId w:val="15"/>
  </w:num>
  <w:num w:numId="20">
    <w:abstractNumId w:val="16"/>
  </w:num>
  <w:num w:numId="21">
    <w:abstractNumId w:val="0"/>
  </w:num>
  <w:num w:numId="22">
    <w:abstractNumId w:val="3"/>
  </w:num>
  <w:num w:numId="23">
    <w:abstractNumId w:val="7"/>
  </w:num>
  <w:num w:numId="24">
    <w:abstractNumId w:val="4"/>
  </w:num>
  <w:num w:numId="25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DE"/>
    <w:rsid w:val="00023CCE"/>
    <w:rsid w:val="00036377"/>
    <w:rsid w:val="00071425"/>
    <w:rsid w:val="00083A4F"/>
    <w:rsid w:val="000A191F"/>
    <w:rsid w:val="00100D10"/>
    <w:rsid w:val="0010249C"/>
    <w:rsid w:val="00161643"/>
    <w:rsid w:val="00197CB6"/>
    <w:rsid w:val="002E5DB0"/>
    <w:rsid w:val="002F37D2"/>
    <w:rsid w:val="00302632"/>
    <w:rsid w:val="00381FEE"/>
    <w:rsid w:val="00394CD8"/>
    <w:rsid w:val="003C6BA0"/>
    <w:rsid w:val="003D3BD5"/>
    <w:rsid w:val="00410D62"/>
    <w:rsid w:val="00431067"/>
    <w:rsid w:val="0048534A"/>
    <w:rsid w:val="005156DE"/>
    <w:rsid w:val="00572650"/>
    <w:rsid w:val="005F01F1"/>
    <w:rsid w:val="0064710D"/>
    <w:rsid w:val="006F2894"/>
    <w:rsid w:val="00700CC1"/>
    <w:rsid w:val="00752301"/>
    <w:rsid w:val="00770909"/>
    <w:rsid w:val="0077555C"/>
    <w:rsid w:val="007B1FCD"/>
    <w:rsid w:val="007B3E34"/>
    <w:rsid w:val="007F1E40"/>
    <w:rsid w:val="008C397D"/>
    <w:rsid w:val="008F35E7"/>
    <w:rsid w:val="0093690D"/>
    <w:rsid w:val="009516D9"/>
    <w:rsid w:val="009D33AC"/>
    <w:rsid w:val="009D407E"/>
    <w:rsid w:val="00A1114A"/>
    <w:rsid w:val="00A268DD"/>
    <w:rsid w:val="00A279FA"/>
    <w:rsid w:val="00A3022A"/>
    <w:rsid w:val="00A67F16"/>
    <w:rsid w:val="00A82476"/>
    <w:rsid w:val="00A8565A"/>
    <w:rsid w:val="00AE26E8"/>
    <w:rsid w:val="00AE4C6D"/>
    <w:rsid w:val="00B03448"/>
    <w:rsid w:val="00B100CF"/>
    <w:rsid w:val="00B53A3E"/>
    <w:rsid w:val="00BB426A"/>
    <w:rsid w:val="00C024E0"/>
    <w:rsid w:val="00C52951"/>
    <w:rsid w:val="00C61BA6"/>
    <w:rsid w:val="00CB35AF"/>
    <w:rsid w:val="00CF2257"/>
    <w:rsid w:val="00D008EF"/>
    <w:rsid w:val="00DE7564"/>
    <w:rsid w:val="00E33657"/>
    <w:rsid w:val="00EA4810"/>
    <w:rsid w:val="00F65755"/>
    <w:rsid w:val="00FE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8EF"/>
    <w:pPr>
      <w:ind w:left="720"/>
      <w:contextualSpacing/>
    </w:pPr>
  </w:style>
  <w:style w:type="paragraph" w:styleId="a4">
    <w:name w:val="No Spacing"/>
    <w:uiPriority w:val="1"/>
    <w:qFormat/>
    <w:rsid w:val="0048534A"/>
    <w:pPr>
      <w:spacing w:after="0" w:line="240" w:lineRule="auto"/>
      <w:ind w:firstLine="709"/>
    </w:pPr>
    <w:rPr>
      <w:rFonts w:eastAsiaTheme="minorEastAsia" w:cs="Times New Roman"/>
      <w:sz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48534A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6">
    <w:name w:val="Текст Знак"/>
    <w:basedOn w:val="a0"/>
    <w:link w:val="a5"/>
    <w:uiPriority w:val="99"/>
    <w:rsid w:val="0048534A"/>
    <w:rPr>
      <w:rFonts w:ascii="Consolas" w:eastAsia="Times New Roman" w:hAnsi="Consolas" w:cs="Times New Roman"/>
      <w:sz w:val="21"/>
      <w:szCs w:val="21"/>
      <w:lang w:eastAsia="ru-RU"/>
    </w:rPr>
  </w:style>
  <w:style w:type="character" w:styleId="a7">
    <w:name w:val="Hyperlink"/>
    <w:basedOn w:val="a0"/>
    <w:uiPriority w:val="99"/>
    <w:unhideWhenUsed/>
    <w:rsid w:val="00083A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8EF"/>
    <w:pPr>
      <w:ind w:left="720"/>
      <w:contextualSpacing/>
    </w:pPr>
  </w:style>
  <w:style w:type="paragraph" w:styleId="a4">
    <w:name w:val="No Spacing"/>
    <w:uiPriority w:val="1"/>
    <w:qFormat/>
    <w:rsid w:val="0048534A"/>
    <w:pPr>
      <w:spacing w:after="0" w:line="240" w:lineRule="auto"/>
      <w:ind w:firstLine="709"/>
    </w:pPr>
    <w:rPr>
      <w:rFonts w:eastAsiaTheme="minorEastAsia" w:cs="Times New Roman"/>
      <w:sz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48534A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6">
    <w:name w:val="Текст Знак"/>
    <w:basedOn w:val="a0"/>
    <w:link w:val="a5"/>
    <w:uiPriority w:val="99"/>
    <w:rsid w:val="0048534A"/>
    <w:rPr>
      <w:rFonts w:ascii="Consolas" w:eastAsia="Times New Roman" w:hAnsi="Consolas" w:cs="Times New Roman"/>
      <w:sz w:val="21"/>
      <w:szCs w:val="21"/>
      <w:lang w:eastAsia="ru-RU"/>
    </w:rPr>
  </w:style>
  <w:style w:type="character" w:styleId="a7">
    <w:name w:val="Hyperlink"/>
    <w:basedOn w:val="a0"/>
    <w:uiPriority w:val="99"/>
    <w:unhideWhenUsed/>
    <w:rsid w:val="00083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persons/64235685" TargetMode="External"/><Relationship Id="rId13" Type="http://schemas.openxmlformats.org/officeDocument/2006/relationships/hyperlink" Target="https://www.hse.ru/staff/issaev" TargetMode="External"/><Relationship Id="rId18" Type="http://schemas.openxmlformats.org/officeDocument/2006/relationships/hyperlink" Target="https://www.hse.ru/org/persons/17512797" TargetMode="External"/><Relationship Id="rId26" Type="http://schemas.openxmlformats.org/officeDocument/2006/relationships/hyperlink" Target="https://www.hse.ru/org/persons/6757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hse.ru/org/persons/16958077" TargetMode="External"/><Relationship Id="rId7" Type="http://schemas.openxmlformats.org/officeDocument/2006/relationships/hyperlink" Target="https://www.hse.ru/org/persons/24114108" TargetMode="External"/><Relationship Id="rId12" Type="http://schemas.openxmlformats.org/officeDocument/2006/relationships/hyperlink" Target="https://www.hse.ru/org/persons/24114616" TargetMode="External"/><Relationship Id="rId17" Type="http://schemas.openxmlformats.org/officeDocument/2006/relationships/hyperlink" Target="https://www.hse.ru/org/persons/14276397" TargetMode="External"/><Relationship Id="rId25" Type="http://schemas.openxmlformats.org/officeDocument/2006/relationships/hyperlink" Target="https://www.hse.ru/org/persons/927309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se.ru/org/persons/3463331" TargetMode="External"/><Relationship Id="rId20" Type="http://schemas.openxmlformats.org/officeDocument/2006/relationships/hyperlink" Target="https://www.hse.ru/org/persons/67448" TargetMode="External"/><Relationship Id="rId29" Type="http://schemas.openxmlformats.org/officeDocument/2006/relationships/hyperlink" Target="https://www.hse.ru/org/persons/6746014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se.ru/org/persons/61713365" TargetMode="External"/><Relationship Id="rId11" Type="http://schemas.openxmlformats.org/officeDocument/2006/relationships/hyperlink" Target="https://www.hse.ru/org/persons/133883850" TargetMode="External"/><Relationship Id="rId24" Type="http://schemas.openxmlformats.org/officeDocument/2006/relationships/hyperlink" Target="https://www.hse.ru/org/persons/36267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se.ru/org/persons/67230" TargetMode="External"/><Relationship Id="rId23" Type="http://schemas.openxmlformats.org/officeDocument/2006/relationships/hyperlink" Target="https://www.hse.ru/org/persons/67220" TargetMode="External"/><Relationship Id="rId28" Type="http://schemas.openxmlformats.org/officeDocument/2006/relationships/hyperlink" Target="https://www.hse.ru/org/persons/67371" TargetMode="External"/><Relationship Id="rId10" Type="http://schemas.openxmlformats.org/officeDocument/2006/relationships/hyperlink" Target="https://www.hse.ru/org/persons/25907562" TargetMode="External"/><Relationship Id="rId19" Type="http://schemas.openxmlformats.org/officeDocument/2006/relationships/hyperlink" Target="https://www.hse.ru/org/persons/3416495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se.ru/org/persons/99864051" TargetMode="External"/><Relationship Id="rId14" Type="http://schemas.openxmlformats.org/officeDocument/2006/relationships/hyperlink" Target="https://www.hse.ru/org/persons/67280" TargetMode="External"/><Relationship Id="rId22" Type="http://schemas.openxmlformats.org/officeDocument/2006/relationships/hyperlink" Target="https://www.hse.ru/staff/nisnevich" TargetMode="External"/><Relationship Id="rId27" Type="http://schemas.openxmlformats.org/officeDocument/2006/relationships/hyperlink" Target="https://www.hse.ru/org/persons/6752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Administrator</cp:lastModifiedBy>
  <cp:revision>7</cp:revision>
  <dcterms:created xsi:type="dcterms:W3CDTF">2017-10-10T13:12:00Z</dcterms:created>
  <dcterms:modified xsi:type="dcterms:W3CDTF">2017-10-23T13:42:00Z</dcterms:modified>
</cp:coreProperties>
</file>