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17ECB" w:rsidP="007139E3">
      <w:pPr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41E66" w:rsidP="007139E3">
      <w:pPr>
        <w:contextualSpacing/>
      </w:pPr>
      <w:r>
        <w:t xml:space="preserve">25.10.2017                                                                                                           </w:t>
      </w:r>
      <w:bookmarkStart w:id="0" w:name="_GoBack"/>
      <w:bookmarkEnd w:id="0"/>
      <w:r>
        <w:t xml:space="preserve"> № 6.18.1-01/2510-13</w:t>
      </w:r>
    </w:p>
    <w:p w:rsidR="001F009B" w:rsidRDefault="00C41E66" w:rsidP="007139E3">
      <w:pPr>
        <w:contextualSpacing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5686" w:rsidTr="00DD7AB4">
        <w:trPr>
          <w:tblCellSpacing w:w="0" w:type="dxa"/>
        </w:trPr>
        <w:tc>
          <w:tcPr>
            <w:tcW w:w="0" w:type="auto"/>
            <w:vAlign w:val="center"/>
          </w:tcPr>
          <w:p w:rsidR="00C25686" w:rsidRDefault="00C25686" w:rsidP="007139E3">
            <w:pPr>
              <w:contextualSpacing/>
            </w:pPr>
          </w:p>
        </w:tc>
      </w:tr>
      <w:tr w:rsidR="00C25686" w:rsidTr="00DD7AB4">
        <w:trPr>
          <w:tblCellSpacing w:w="0" w:type="dxa"/>
        </w:trPr>
        <w:tc>
          <w:tcPr>
            <w:tcW w:w="0" w:type="auto"/>
            <w:vAlign w:val="center"/>
          </w:tcPr>
          <w:p w:rsidR="00C25686" w:rsidRDefault="00C25686" w:rsidP="007139E3">
            <w:pPr>
              <w:contextualSpacing/>
            </w:pPr>
          </w:p>
        </w:tc>
      </w:tr>
    </w:tbl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802E03" w:rsidRPr="007D49BF" w:rsidRDefault="00802E03" w:rsidP="007139E3">
      <w:pPr>
        <w:pStyle w:val="a3"/>
        <w:tabs>
          <w:tab w:val="left" w:pos="709"/>
        </w:tabs>
        <w:spacing w:line="240" w:lineRule="auto"/>
        <w:contextualSpacing/>
        <w:jc w:val="left"/>
        <w:rPr>
          <w:b w:val="0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7139E3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7F7EA0" w:rsidRPr="00A409F4" w:rsidRDefault="00A409F4" w:rsidP="00917ECB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A409F4">
        <w:rPr>
          <w:rFonts w:ascii="Times New Roman" w:hAnsi="Times New Roman"/>
          <w:sz w:val="26"/>
          <w:szCs w:val="26"/>
        </w:rPr>
        <w:t xml:space="preserve"> О внесении изменений </w:t>
      </w:r>
      <w:r w:rsidR="0030098E">
        <w:rPr>
          <w:rFonts w:ascii="Times New Roman" w:hAnsi="Times New Roman"/>
          <w:sz w:val="26"/>
          <w:szCs w:val="26"/>
        </w:rPr>
        <w:t xml:space="preserve">в </w:t>
      </w:r>
      <w:r w:rsidR="00DD7AB4" w:rsidRPr="00A409F4">
        <w:rPr>
          <w:rFonts w:ascii="Times New Roman" w:hAnsi="Times New Roman"/>
          <w:sz w:val="26"/>
          <w:szCs w:val="26"/>
        </w:rPr>
        <w:t>Положени</w:t>
      </w:r>
      <w:r w:rsidR="00917ECB">
        <w:rPr>
          <w:rFonts w:ascii="Times New Roman" w:hAnsi="Times New Roman"/>
          <w:sz w:val="26"/>
          <w:szCs w:val="26"/>
        </w:rPr>
        <w:t>е</w:t>
      </w:r>
      <w:r w:rsidR="00DD7AB4" w:rsidRPr="00A409F4">
        <w:rPr>
          <w:rFonts w:ascii="Times New Roman" w:hAnsi="Times New Roman"/>
          <w:sz w:val="26"/>
          <w:szCs w:val="26"/>
        </w:rPr>
        <w:t xml:space="preserve"> об установлении преподавательской надбавки первого уровня в Национальном исследовательском университете «Высшая школа экономики» в 2017/2018 учебном году</w:t>
      </w:r>
    </w:p>
    <w:p w:rsidR="007F7EA0" w:rsidRPr="00A409F4" w:rsidRDefault="007F7EA0">
      <w:pPr>
        <w:contextualSpacing/>
        <w:jc w:val="both"/>
        <w:rPr>
          <w:sz w:val="26"/>
          <w:szCs w:val="26"/>
        </w:rPr>
      </w:pPr>
    </w:p>
    <w:p w:rsidR="007F7EA0" w:rsidRPr="00A409F4" w:rsidRDefault="007F7EA0">
      <w:pPr>
        <w:pStyle w:val="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A409F4">
        <w:rPr>
          <w:rFonts w:ascii="Times New Roman" w:hAnsi="Times New Roman"/>
          <w:b w:val="0"/>
          <w:sz w:val="26"/>
          <w:szCs w:val="26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DD7AB4" w:rsidRPr="00A409F4">
        <w:rPr>
          <w:rFonts w:ascii="Times New Roman" w:hAnsi="Times New Roman"/>
          <w:b w:val="0"/>
          <w:sz w:val="26"/>
          <w:szCs w:val="26"/>
        </w:rPr>
        <w:t>2</w:t>
      </w:r>
      <w:r w:rsidR="00A409F4" w:rsidRPr="00A409F4">
        <w:rPr>
          <w:rFonts w:ascii="Times New Roman" w:hAnsi="Times New Roman"/>
          <w:b w:val="0"/>
          <w:sz w:val="26"/>
          <w:szCs w:val="26"/>
        </w:rPr>
        <w:t>9</w:t>
      </w:r>
      <w:r w:rsidR="00C20C83" w:rsidRPr="00A409F4">
        <w:rPr>
          <w:rFonts w:ascii="Times New Roman" w:hAnsi="Times New Roman"/>
          <w:b w:val="0"/>
          <w:sz w:val="26"/>
          <w:szCs w:val="26"/>
        </w:rPr>
        <w:t>.</w:t>
      </w:r>
      <w:r w:rsidR="00DD7AB4" w:rsidRPr="00A409F4">
        <w:rPr>
          <w:rFonts w:ascii="Times New Roman" w:hAnsi="Times New Roman"/>
          <w:b w:val="0"/>
          <w:sz w:val="26"/>
          <w:szCs w:val="26"/>
        </w:rPr>
        <w:t>0</w:t>
      </w:r>
      <w:r w:rsidR="00A409F4" w:rsidRPr="00A409F4">
        <w:rPr>
          <w:rFonts w:ascii="Times New Roman" w:hAnsi="Times New Roman"/>
          <w:b w:val="0"/>
          <w:sz w:val="26"/>
          <w:szCs w:val="26"/>
        </w:rPr>
        <w:t>9</w:t>
      </w:r>
      <w:r w:rsidR="00C20C83" w:rsidRPr="00A409F4">
        <w:rPr>
          <w:rFonts w:ascii="Times New Roman" w:hAnsi="Times New Roman"/>
          <w:b w:val="0"/>
          <w:sz w:val="26"/>
          <w:szCs w:val="26"/>
        </w:rPr>
        <w:t>.201</w:t>
      </w:r>
      <w:r w:rsidR="00DD7AB4" w:rsidRPr="00A409F4">
        <w:rPr>
          <w:rFonts w:ascii="Times New Roman" w:hAnsi="Times New Roman"/>
          <w:b w:val="0"/>
          <w:sz w:val="26"/>
          <w:szCs w:val="26"/>
        </w:rPr>
        <w:t>7</w:t>
      </w:r>
      <w:r w:rsidR="00E36789" w:rsidRPr="00A409F4">
        <w:rPr>
          <w:rFonts w:ascii="Times New Roman" w:hAnsi="Times New Roman"/>
          <w:b w:val="0"/>
          <w:sz w:val="26"/>
          <w:szCs w:val="26"/>
        </w:rPr>
        <w:t xml:space="preserve">, протокол </w:t>
      </w:r>
      <w:r w:rsidRPr="00A409F4">
        <w:rPr>
          <w:rFonts w:ascii="Times New Roman" w:hAnsi="Times New Roman"/>
          <w:b w:val="0"/>
          <w:sz w:val="26"/>
          <w:szCs w:val="26"/>
        </w:rPr>
        <w:t xml:space="preserve"> № </w:t>
      </w:r>
      <w:r w:rsidR="00A409F4" w:rsidRPr="00A409F4">
        <w:rPr>
          <w:rFonts w:ascii="Times New Roman" w:hAnsi="Times New Roman"/>
          <w:b w:val="0"/>
          <w:sz w:val="26"/>
          <w:szCs w:val="26"/>
        </w:rPr>
        <w:t>09</w:t>
      </w:r>
    </w:p>
    <w:p w:rsidR="007F7EA0" w:rsidRPr="00A409F4" w:rsidRDefault="007F7EA0">
      <w:pPr>
        <w:contextualSpacing/>
        <w:jc w:val="both"/>
        <w:rPr>
          <w:sz w:val="26"/>
          <w:szCs w:val="26"/>
        </w:rPr>
      </w:pPr>
    </w:p>
    <w:p w:rsidR="007F7EA0" w:rsidRPr="00A409F4" w:rsidRDefault="007F7EA0">
      <w:pPr>
        <w:contextualSpacing/>
        <w:jc w:val="both"/>
        <w:rPr>
          <w:sz w:val="26"/>
          <w:szCs w:val="26"/>
        </w:rPr>
      </w:pPr>
      <w:r w:rsidRPr="00A409F4">
        <w:rPr>
          <w:sz w:val="26"/>
          <w:szCs w:val="26"/>
        </w:rPr>
        <w:t>ПРИКАЗЫВАЮ:</w:t>
      </w:r>
    </w:p>
    <w:p w:rsidR="007F7EA0" w:rsidRPr="00A409F4" w:rsidRDefault="007F7EA0">
      <w:pPr>
        <w:contextualSpacing/>
        <w:jc w:val="both"/>
        <w:rPr>
          <w:sz w:val="26"/>
          <w:szCs w:val="26"/>
        </w:rPr>
      </w:pPr>
    </w:p>
    <w:p w:rsidR="00A409F4" w:rsidRPr="00A409F4" w:rsidRDefault="00A409F4" w:rsidP="007139E3">
      <w:pPr>
        <w:pStyle w:val="FR2"/>
        <w:tabs>
          <w:tab w:val="left" w:pos="993"/>
        </w:tabs>
        <w:spacing w:before="0"/>
        <w:ind w:left="0" w:firstLine="709"/>
        <w:contextualSpacing/>
        <w:jc w:val="both"/>
        <w:rPr>
          <w:sz w:val="26"/>
          <w:szCs w:val="26"/>
        </w:rPr>
      </w:pPr>
      <w:r w:rsidRPr="00A409F4">
        <w:rPr>
          <w:sz w:val="26"/>
          <w:szCs w:val="26"/>
        </w:rPr>
        <w:t>Внести изменение в Положени</w:t>
      </w:r>
      <w:r w:rsidR="00917ECB">
        <w:rPr>
          <w:sz w:val="26"/>
          <w:szCs w:val="26"/>
        </w:rPr>
        <w:t>е</w:t>
      </w:r>
      <w:r w:rsidRPr="00A409F4">
        <w:rPr>
          <w:sz w:val="26"/>
          <w:szCs w:val="26"/>
        </w:rPr>
        <w:t xml:space="preserve"> об установлении преподавательской надбавки первого уровня в Национальном исследовательском университете «Высшая школа экономики» в 2017/2018 учебном году, </w:t>
      </w:r>
      <w:r w:rsidR="00917ECB">
        <w:rPr>
          <w:sz w:val="26"/>
          <w:szCs w:val="26"/>
        </w:rPr>
        <w:t xml:space="preserve">утвержденное ученым советом 23.06.2017, протокол № 7, и введенное в действие приказом от 20.07.2017 № 6.18.1-01/2007-18, </w:t>
      </w:r>
      <w:r w:rsidRPr="00A409F4">
        <w:rPr>
          <w:sz w:val="26"/>
          <w:szCs w:val="26"/>
        </w:rPr>
        <w:t>изложив подпункт 2.2.10 в следующей редакции:</w:t>
      </w:r>
    </w:p>
    <w:p w:rsidR="00C20C83" w:rsidRPr="00A409F4" w:rsidRDefault="00A409F4" w:rsidP="007139E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409F4">
        <w:rPr>
          <w:sz w:val="26"/>
          <w:szCs w:val="26"/>
        </w:rPr>
        <w:t>«2.2.10. преподаватель – получатель в 2017/2018 учебном году академической надбавки любого уровня, и/или персональной надбавки, и/или преподавательской надбавки лучшему преподавателю, и/или стимулирующие доплаты членам группы высокого профессионального потенциала (кадрового резерва)</w:t>
      </w:r>
      <w:proofErr w:type="gramStart"/>
      <w:r w:rsidRPr="00A409F4">
        <w:rPr>
          <w:sz w:val="26"/>
          <w:szCs w:val="26"/>
        </w:rPr>
        <w:t>.»</w:t>
      </w:r>
      <w:proofErr w:type="gramEnd"/>
      <w:r w:rsidR="00C20C83" w:rsidRPr="00A409F4">
        <w:rPr>
          <w:sz w:val="26"/>
          <w:szCs w:val="26"/>
        </w:rPr>
        <w:t>.</w:t>
      </w:r>
    </w:p>
    <w:p w:rsidR="00334481" w:rsidRPr="00A409F4" w:rsidRDefault="00334481" w:rsidP="007139E3">
      <w:pPr>
        <w:contextualSpacing/>
        <w:rPr>
          <w:sz w:val="26"/>
          <w:szCs w:val="26"/>
        </w:rPr>
      </w:pPr>
    </w:p>
    <w:p w:rsidR="00334481" w:rsidRPr="00A409F4" w:rsidRDefault="00334481" w:rsidP="007139E3">
      <w:pPr>
        <w:contextualSpacing/>
        <w:rPr>
          <w:sz w:val="26"/>
          <w:szCs w:val="26"/>
        </w:rPr>
      </w:pPr>
    </w:p>
    <w:p w:rsidR="00334481" w:rsidRPr="00A409F4" w:rsidRDefault="00334481" w:rsidP="007139E3">
      <w:pPr>
        <w:contextualSpacing/>
        <w:rPr>
          <w:sz w:val="26"/>
          <w:szCs w:val="26"/>
        </w:rPr>
      </w:pPr>
    </w:p>
    <w:p w:rsidR="002121FA" w:rsidRPr="00A409F4" w:rsidRDefault="0041273A" w:rsidP="007139E3">
      <w:pPr>
        <w:contextualSpacing/>
        <w:rPr>
          <w:sz w:val="26"/>
          <w:szCs w:val="26"/>
        </w:rPr>
      </w:pPr>
      <w:r w:rsidRPr="00A409F4">
        <w:rPr>
          <w:sz w:val="26"/>
          <w:szCs w:val="26"/>
        </w:rPr>
        <w:t>Ректор</w:t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Pr="00A409F4">
        <w:rPr>
          <w:sz w:val="26"/>
          <w:szCs w:val="26"/>
        </w:rPr>
        <w:tab/>
      </w:r>
      <w:r w:rsidR="00E36789" w:rsidRPr="00A409F4">
        <w:rPr>
          <w:sz w:val="26"/>
          <w:szCs w:val="26"/>
        </w:rPr>
        <w:t xml:space="preserve"> </w:t>
      </w:r>
      <w:r w:rsidR="002121FA" w:rsidRPr="00A409F4">
        <w:rPr>
          <w:sz w:val="26"/>
          <w:szCs w:val="26"/>
        </w:rPr>
        <w:t>Я.И. Кузьминов</w:t>
      </w:r>
    </w:p>
    <w:p w:rsidR="008F1793" w:rsidRPr="00A409F4" w:rsidRDefault="008F1793" w:rsidP="007139E3">
      <w:pPr>
        <w:contextualSpacing/>
        <w:rPr>
          <w:sz w:val="26"/>
          <w:szCs w:val="26"/>
        </w:rPr>
      </w:pPr>
    </w:p>
    <w:sectPr w:rsidR="008F1793" w:rsidRPr="00A409F4" w:rsidSect="007139E3">
      <w:pgSz w:w="11909" w:h="16834"/>
      <w:pgMar w:top="1134" w:right="567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B8"/>
    <w:multiLevelType w:val="hybridMultilevel"/>
    <w:tmpl w:val="3AECECD8"/>
    <w:lvl w:ilvl="0" w:tplc="C1CE76F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D053FE"/>
    <w:multiLevelType w:val="hybridMultilevel"/>
    <w:tmpl w:val="0BD0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77B43"/>
    <w:multiLevelType w:val="hybridMultilevel"/>
    <w:tmpl w:val="12C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01B66"/>
    <w:multiLevelType w:val="hybridMultilevel"/>
    <w:tmpl w:val="AF0C0218"/>
    <w:lvl w:ilvl="0" w:tplc="95D4575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4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1"/>
    <w:rsid w:val="000A71AA"/>
    <w:rsid w:val="000C0787"/>
    <w:rsid w:val="000F40E2"/>
    <w:rsid w:val="000F7D71"/>
    <w:rsid w:val="00180B72"/>
    <w:rsid w:val="001C05AF"/>
    <w:rsid w:val="002121FA"/>
    <w:rsid w:val="002816EA"/>
    <w:rsid w:val="002E0DF7"/>
    <w:rsid w:val="002F60B9"/>
    <w:rsid w:val="0030098E"/>
    <w:rsid w:val="00334481"/>
    <w:rsid w:val="003A413E"/>
    <w:rsid w:val="003F1E4A"/>
    <w:rsid w:val="00401E4B"/>
    <w:rsid w:val="0041273A"/>
    <w:rsid w:val="004A5954"/>
    <w:rsid w:val="005B284C"/>
    <w:rsid w:val="005C5FE2"/>
    <w:rsid w:val="00641B3D"/>
    <w:rsid w:val="006D4C19"/>
    <w:rsid w:val="007139E3"/>
    <w:rsid w:val="007B6CE2"/>
    <w:rsid w:val="007F7EA0"/>
    <w:rsid w:val="00802E03"/>
    <w:rsid w:val="008045AE"/>
    <w:rsid w:val="0082288F"/>
    <w:rsid w:val="008F1793"/>
    <w:rsid w:val="0090313E"/>
    <w:rsid w:val="00917ECB"/>
    <w:rsid w:val="009237A0"/>
    <w:rsid w:val="009B1493"/>
    <w:rsid w:val="00A14E38"/>
    <w:rsid w:val="00A409F4"/>
    <w:rsid w:val="00AC7BB2"/>
    <w:rsid w:val="00B17FA5"/>
    <w:rsid w:val="00B3229B"/>
    <w:rsid w:val="00B71B7F"/>
    <w:rsid w:val="00C20C83"/>
    <w:rsid w:val="00C25686"/>
    <w:rsid w:val="00C41E66"/>
    <w:rsid w:val="00CE6861"/>
    <w:rsid w:val="00DB1E6B"/>
    <w:rsid w:val="00DD7AB4"/>
    <w:rsid w:val="00DE5A90"/>
    <w:rsid w:val="00E36789"/>
    <w:rsid w:val="00EC6209"/>
    <w:rsid w:val="00EE4FA5"/>
    <w:rsid w:val="00EF7A33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1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D71"/>
    <w:pPr>
      <w:keepNext/>
      <w:outlineLvl w:val="0"/>
    </w:pPr>
    <w:rPr>
      <w:rFonts w:ascii="TimesNewRoman,Bold" w:hAnsi="TimesNewRoman,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48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Title"/>
    <w:basedOn w:val="a"/>
    <w:qFormat/>
    <w:rsid w:val="00802E03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defaultlabelstyle1">
    <w:name w:val="defaultlabelstyle1"/>
    <w:rsid w:val="00802E03"/>
    <w:rPr>
      <w:b w:val="0"/>
      <w:bCs w:val="0"/>
      <w:color w:val="0060A9"/>
    </w:rPr>
  </w:style>
  <w:style w:type="character" w:customStyle="1" w:styleId="10">
    <w:name w:val="Заголовок 1 Знак"/>
    <w:link w:val="1"/>
    <w:rsid w:val="007F7EA0"/>
    <w:rPr>
      <w:rFonts w:ascii="TimesNewRoman,Bold" w:hAnsi="TimesNewRoman,Bold"/>
      <w:b/>
      <w:bCs/>
      <w:sz w:val="28"/>
      <w:szCs w:val="28"/>
    </w:rPr>
  </w:style>
  <w:style w:type="paragraph" w:styleId="a4">
    <w:name w:val="Balloon Text"/>
    <w:basedOn w:val="a"/>
    <w:link w:val="a5"/>
    <w:rsid w:val="00E36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36789"/>
    <w:rPr>
      <w:rFonts w:ascii="Tahoma" w:hAnsi="Tahoma" w:cs="Tahoma"/>
      <w:sz w:val="16"/>
      <w:szCs w:val="16"/>
    </w:rPr>
  </w:style>
  <w:style w:type="character" w:styleId="a6">
    <w:name w:val="annotation reference"/>
    <w:rsid w:val="00E36789"/>
    <w:rPr>
      <w:sz w:val="16"/>
      <w:szCs w:val="16"/>
    </w:rPr>
  </w:style>
  <w:style w:type="paragraph" w:styleId="a7">
    <w:name w:val="annotation text"/>
    <w:basedOn w:val="a"/>
    <w:link w:val="a8"/>
    <w:rsid w:val="00E367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36789"/>
  </w:style>
  <w:style w:type="paragraph" w:styleId="a9">
    <w:name w:val="annotation subject"/>
    <w:basedOn w:val="a7"/>
    <w:next w:val="a7"/>
    <w:link w:val="aa"/>
    <w:rsid w:val="00E36789"/>
    <w:rPr>
      <w:b/>
      <w:bCs/>
    </w:rPr>
  </w:style>
  <w:style w:type="character" w:customStyle="1" w:styleId="aa">
    <w:name w:val="Тема примечания Знак"/>
    <w:link w:val="a9"/>
    <w:rsid w:val="00E36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1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D71"/>
    <w:pPr>
      <w:keepNext/>
      <w:outlineLvl w:val="0"/>
    </w:pPr>
    <w:rPr>
      <w:rFonts w:ascii="TimesNewRoman,Bold" w:hAnsi="TimesNewRoman,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48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Title"/>
    <w:basedOn w:val="a"/>
    <w:qFormat/>
    <w:rsid w:val="00802E03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defaultlabelstyle1">
    <w:name w:val="defaultlabelstyle1"/>
    <w:rsid w:val="00802E03"/>
    <w:rPr>
      <w:b w:val="0"/>
      <w:bCs w:val="0"/>
      <w:color w:val="0060A9"/>
    </w:rPr>
  </w:style>
  <w:style w:type="character" w:customStyle="1" w:styleId="10">
    <w:name w:val="Заголовок 1 Знак"/>
    <w:link w:val="1"/>
    <w:rsid w:val="007F7EA0"/>
    <w:rPr>
      <w:rFonts w:ascii="TimesNewRoman,Bold" w:hAnsi="TimesNewRoman,Bold"/>
      <w:b/>
      <w:bCs/>
      <w:sz w:val="28"/>
      <w:szCs w:val="28"/>
    </w:rPr>
  </w:style>
  <w:style w:type="paragraph" w:styleId="a4">
    <w:name w:val="Balloon Text"/>
    <w:basedOn w:val="a"/>
    <w:link w:val="a5"/>
    <w:rsid w:val="00E36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36789"/>
    <w:rPr>
      <w:rFonts w:ascii="Tahoma" w:hAnsi="Tahoma" w:cs="Tahoma"/>
      <w:sz w:val="16"/>
      <w:szCs w:val="16"/>
    </w:rPr>
  </w:style>
  <w:style w:type="character" w:styleId="a6">
    <w:name w:val="annotation reference"/>
    <w:rsid w:val="00E36789"/>
    <w:rPr>
      <w:sz w:val="16"/>
      <w:szCs w:val="16"/>
    </w:rPr>
  </w:style>
  <w:style w:type="paragraph" w:styleId="a7">
    <w:name w:val="annotation text"/>
    <w:basedOn w:val="a"/>
    <w:link w:val="a8"/>
    <w:rsid w:val="00E367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36789"/>
  </w:style>
  <w:style w:type="paragraph" w:styleId="a9">
    <w:name w:val="annotation subject"/>
    <w:basedOn w:val="a7"/>
    <w:next w:val="a7"/>
    <w:link w:val="aa"/>
    <w:rsid w:val="00E36789"/>
    <w:rPr>
      <w:b/>
      <w:bCs/>
    </w:rPr>
  </w:style>
  <w:style w:type="character" w:customStyle="1" w:styleId="aa">
    <w:name w:val="Тема примечания Знак"/>
    <w:link w:val="a9"/>
    <w:rsid w:val="00E3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89B4A6-A4D0-4DF2-BF8E-091EB740D1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новой редакции Положения о программе «Фонд образовательных инноваций» Государственного Университета - Высшей школы экономики</vt:lpstr>
    </vt:vector>
  </TitlesOfParts>
  <Company>hse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новой редакции Положения о программе «Фонд образовательных инноваций» Государственного Университета - Высшей школы экономики</dc:title>
  <dc:creator>chernenko</dc:creator>
  <cp:lastModifiedBy>Пользователь Windows</cp:lastModifiedBy>
  <cp:revision>2</cp:revision>
  <dcterms:created xsi:type="dcterms:W3CDTF">2017-10-27T10:33:00Z</dcterms:created>
  <dcterms:modified xsi:type="dcterms:W3CDTF">2017-10-27T10:33:00Z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2017/10/10-567</vt:lpwstr>
  </property>
  <property fmtid="{D5CDD505-2E9C-101B-9397-08002B2CF9AE}" pid="6" name="documentContent">
    <vt:lpwstr>О внесении изменений Положение об установлении преподавательской надбавки первого уровня в Национальном исследовательском университете «Высшая школа экономики» в 2017/2018 учебном году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Артюхова Е.А.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первого проректора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Первый проректор</vt:lpwstr>
  </property>
  <property fmtid="{D5CDD505-2E9C-101B-9397-08002B2CF9AE}" pid="21" name="signerDelegates">
    <vt:lpwstr>Радаев В.В.</vt:lpwstr>
  </property>
</Properties>
</file>