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71" w:rsidRPr="008360EA" w:rsidRDefault="003E7A71" w:rsidP="008360EA">
      <w:pPr>
        <w:pStyle w:val="ad"/>
        <w:jc w:val="center"/>
        <w:rPr>
          <w:b/>
          <w:sz w:val="26"/>
          <w:szCs w:val="26"/>
        </w:rPr>
      </w:pPr>
      <w:r w:rsidRPr="008360EA">
        <w:rPr>
          <w:b/>
          <w:sz w:val="26"/>
          <w:szCs w:val="26"/>
        </w:rPr>
        <w:t>Выездной семинар кадрового резерва</w:t>
      </w:r>
    </w:p>
    <w:p w:rsidR="00A17502" w:rsidRDefault="003E7A71" w:rsidP="00A17502">
      <w:pPr>
        <w:pStyle w:val="ad"/>
        <w:jc w:val="center"/>
        <w:rPr>
          <w:b/>
          <w:sz w:val="26"/>
          <w:szCs w:val="26"/>
        </w:rPr>
      </w:pPr>
      <w:r w:rsidRPr="008360EA">
        <w:rPr>
          <w:b/>
          <w:sz w:val="26"/>
          <w:szCs w:val="26"/>
        </w:rPr>
        <w:t>«Продвижение результатов научных исследований:</w:t>
      </w:r>
    </w:p>
    <w:p w:rsidR="003E7A71" w:rsidRPr="008360EA" w:rsidRDefault="003E7A71" w:rsidP="00A17502">
      <w:pPr>
        <w:pStyle w:val="ad"/>
        <w:jc w:val="center"/>
        <w:rPr>
          <w:b/>
          <w:sz w:val="26"/>
          <w:szCs w:val="26"/>
        </w:rPr>
      </w:pPr>
      <w:r w:rsidRPr="008360EA">
        <w:rPr>
          <w:b/>
          <w:sz w:val="26"/>
          <w:szCs w:val="26"/>
        </w:rPr>
        <w:t>взаимодействие университета и СМИ».</w:t>
      </w:r>
    </w:p>
    <w:p w:rsidR="003E7A71" w:rsidRPr="00F53790" w:rsidRDefault="003E7A71" w:rsidP="008360EA">
      <w:pPr>
        <w:pStyle w:val="ad"/>
      </w:pPr>
    </w:p>
    <w:p w:rsidR="003E7A71" w:rsidRPr="008360EA" w:rsidRDefault="003E7A71" w:rsidP="008360EA">
      <w:pPr>
        <w:pStyle w:val="ad"/>
        <w:jc w:val="right"/>
        <w:rPr>
          <w:b/>
        </w:rPr>
      </w:pPr>
      <w:r w:rsidRPr="008360EA">
        <w:rPr>
          <w:b/>
        </w:rPr>
        <w:t>27 – 29 октября 2017 года</w:t>
      </w:r>
    </w:p>
    <w:p w:rsidR="00F53790" w:rsidRPr="00F53790" w:rsidRDefault="00F53790" w:rsidP="008360EA">
      <w:pPr>
        <w:pStyle w:val="ad"/>
      </w:pPr>
    </w:p>
    <w:p w:rsidR="00F53790" w:rsidRPr="00A17502" w:rsidRDefault="00F53790" w:rsidP="008360EA">
      <w:pPr>
        <w:pStyle w:val="ad"/>
        <w:spacing w:line="276" w:lineRule="auto"/>
        <w:ind w:firstLine="720"/>
        <w:jc w:val="both"/>
        <w:rPr>
          <w:rFonts w:eastAsiaTheme="minorHAnsi"/>
          <w:color w:val="auto"/>
          <w:lang w:eastAsia="en-US"/>
        </w:rPr>
      </w:pPr>
      <w:r w:rsidRPr="00A17502">
        <w:rPr>
          <w:rFonts w:eastAsiaTheme="minorHAnsi"/>
          <w:color w:val="auto"/>
          <w:lang w:eastAsia="en-US"/>
        </w:rPr>
        <w:t>Зачем академическому сообществу и современному ученому диалог с общественностью? Почему помимо традиционных показателей, связанных с цитированием научных статей коллегами, сегодня становятся актуальными и альтернативные наукометрические индикаторы – альтметрики, фиксирующие комментарии в блогах, социальных сетях и упоминания в новостях? Кто такие научные журналисты? Как работают современные СМИ, и по каким критериям  они отбирают темы для будущих статей? Какие возможности продвижения результатов своих научных исследований есть у сотрудников Вышки?</w:t>
      </w:r>
    </w:p>
    <w:p w:rsidR="00F53790" w:rsidRPr="00A17502" w:rsidRDefault="00F53790" w:rsidP="008360EA">
      <w:pPr>
        <w:pStyle w:val="ad"/>
        <w:spacing w:line="276" w:lineRule="auto"/>
        <w:ind w:firstLine="720"/>
        <w:jc w:val="both"/>
        <w:rPr>
          <w:rFonts w:eastAsiaTheme="minorHAnsi"/>
          <w:color w:val="auto"/>
          <w:lang w:eastAsia="en-US"/>
        </w:rPr>
      </w:pPr>
      <w:r w:rsidRPr="00A17502">
        <w:rPr>
          <w:rFonts w:eastAsiaTheme="minorHAnsi"/>
          <w:color w:val="auto"/>
          <w:lang w:eastAsia="en-US"/>
        </w:rPr>
        <w:t>Помимо общения с экспертами и специально приглашенными научными журналистами по обозначенным вопросам, участники семинара:</w:t>
      </w:r>
    </w:p>
    <w:p w:rsidR="00F53790" w:rsidRPr="00A17502" w:rsidRDefault="00F53790" w:rsidP="008360EA">
      <w:pPr>
        <w:pStyle w:val="ad"/>
        <w:numPr>
          <w:ilvl w:val="0"/>
          <w:numId w:val="45"/>
        </w:numPr>
        <w:spacing w:line="276" w:lineRule="auto"/>
        <w:jc w:val="both"/>
        <w:rPr>
          <w:rFonts w:eastAsiaTheme="minorHAnsi"/>
          <w:color w:val="auto"/>
        </w:rPr>
      </w:pPr>
      <w:r w:rsidRPr="00A17502">
        <w:rPr>
          <w:rFonts w:eastAsiaTheme="minorHAnsi"/>
          <w:color w:val="auto"/>
        </w:rPr>
        <w:t>вместе со специалистами университета обсудят, как сегодня в Вышке организована научная коммуникация с общественностью (портал, IQ) и как ее можно совершенствовать;</w:t>
      </w:r>
    </w:p>
    <w:p w:rsidR="00F53790" w:rsidRPr="00A17502" w:rsidRDefault="00F53790" w:rsidP="008360EA">
      <w:pPr>
        <w:pStyle w:val="ad"/>
        <w:numPr>
          <w:ilvl w:val="0"/>
          <w:numId w:val="45"/>
        </w:numPr>
        <w:spacing w:line="276" w:lineRule="auto"/>
        <w:jc w:val="both"/>
        <w:rPr>
          <w:rFonts w:eastAsiaTheme="minorHAnsi"/>
          <w:color w:val="auto"/>
          <w:lang w:eastAsia="en-US"/>
        </w:rPr>
      </w:pPr>
      <w:r w:rsidRPr="00A17502">
        <w:rPr>
          <w:rFonts w:eastAsiaTheme="minorHAnsi"/>
          <w:color w:val="auto"/>
          <w:lang w:eastAsia="en-US"/>
        </w:rPr>
        <w:t xml:space="preserve">потренируются в создании пресс-релиза для СМИ на основе своей статьи (или статьи кого-то из коллег), получать обратную связь и, возможно, </w:t>
      </w:r>
      <w:r w:rsidRPr="00A17502">
        <w:rPr>
          <w:rFonts w:eastAsiaTheme="minorHAnsi"/>
          <w:color w:val="auto"/>
        </w:rPr>
        <w:t>предложение о публикации на научном портале IQ  или других (русскоязычных и англоязычных) СМИ.</w:t>
      </w:r>
      <w:r w:rsidRPr="00A17502">
        <w:rPr>
          <w:rFonts w:eastAsiaTheme="minorHAnsi"/>
          <w:lang w:eastAsia="en-US"/>
        </w:rPr>
        <w:t xml:space="preserve"> </w:t>
      </w:r>
    </w:p>
    <w:p w:rsidR="00F53790" w:rsidRPr="00F53790" w:rsidRDefault="00F53790" w:rsidP="008360EA">
      <w:pPr>
        <w:pStyle w:val="ad"/>
      </w:pPr>
    </w:p>
    <w:p w:rsidR="005900DD" w:rsidRPr="008360EA" w:rsidRDefault="005900DD" w:rsidP="008360EA">
      <w:pPr>
        <w:pStyle w:val="ad"/>
        <w:jc w:val="center"/>
        <w:rPr>
          <w:b/>
        </w:rPr>
      </w:pPr>
      <w:r w:rsidRPr="008360EA">
        <w:rPr>
          <w:b/>
        </w:rPr>
        <w:t>ПРОГРАММА</w:t>
      </w:r>
    </w:p>
    <w:tbl>
      <w:tblPr>
        <w:tblStyle w:val="a5"/>
        <w:tblpPr w:leftFromText="180" w:rightFromText="180" w:vertAnchor="text" w:horzAnchor="page" w:tblpX="1192" w:tblpY="654"/>
        <w:tblW w:w="969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75"/>
        <w:gridCol w:w="8221"/>
      </w:tblGrid>
      <w:tr w:rsidR="00824B85" w:rsidRPr="008360EA" w:rsidTr="00924D12">
        <w:trPr>
          <w:trHeight w:val="127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AC0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824B85" w:rsidP="008360EA">
            <w:pPr>
              <w:pStyle w:val="ad"/>
              <w:jc w:val="center"/>
              <w:rPr>
                <w:b/>
              </w:rPr>
            </w:pPr>
            <w:r w:rsidRPr="008360EA">
              <w:rPr>
                <w:b/>
              </w:rPr>
              <w:t>27 октября, пятница</w:t>
            </w:r>
          </w:p>
        </w:tc>
      </w:tr>
      <w:tr w:rsidR="00824B85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824B85" w:rsidP="008360EA">
            <w:pPr>
              <w:pStyle w:val="ad"/>
            </w:pPr>
            <w:r w:rsidRPr="008360EA">
              <w:t>15:00 –16:30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</w:pPr>
            <w:r w:rsidRPr="008360EA">
              <w:t>Заезд, регистрация  и размещение участников</w:t>
            </w:r>
          </w:p>
        </w:tc>
      </w:tr>
      <w:tr w:rsidR="00824B85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824B85" w:rsidP="008360EA">
            <w:pPr>
              <w:pStyle w:val="ad"/>
            </w:pPr>
            <w:r w:rsidRPr="008360EA">
              <w:t>16:30 – 17:00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</w:pPr>
            <w:r w:rsidRPr="008360EA">
              <w:t>Кофе - брейк</w:t>
            </w:r>
          </w:p>
        </w:tc>
      </w:tr>
      <w:tr w:rsidR="00824B85" w:rsidRPr="008360EA" w:rsidTr="008360EA">
        <w:trPr>
          <w:trHeight w:val="46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824B85" w:rsidP="008360EA">
            <w:pPr>
              <w:pStyle w:val="ad"/>
            </w:pPr>
            <w:r w:rsidRPr="008360EA">
              <w:t>17:00 – 17:30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  <w:rPr>
                <w:b/>
              </w:rPr>
            </w:pPr>
            <w:r w:rsidRPr="008360EA">
              <w:rPr>
                <w:b/>
              </w:rPr>
              <w:t>Идея и задачи семинара.</w:t>
            </w:r>
          </w:p>
          <w:p w:rsidR="004338B9" w:rsidRPr="00D830D6" w:rsidRDefault="00824B85" w:rsidP="008360EA">
            <w:pPr>
              <w:pStyle w:val="ad"/>
              <w:rPr>
                <w:i/>
              </w:rPr>
            </w:pPr>
            <w:r w:rsidRPr="008360EA">
              <w:rPr>
                <w:i/>
              </w:rPr>
              <w:t>Татьяна Ишмуратова, Вадим Воробьев.</w:t>
            </w:r>
          </w:p>
        </w:tc>
      </w:tr>
      <w:tr w:rsidR="00824B85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824B85" w:rsidP="008360EA">
            <w:pPr>
              <w:pStyle w:val="ad"/>
            </w:pPr>
            <w:r w:rsidRPr="008360EA">
              <w:t>1</w:t>
            </w:r>
            <w:r w:rsidR="008F5F6B" w:rsidRPr="008360EA">
              <w:t>7</w:t>
            </w:r>
            <w:r w:rsidRPr="008360EA">
              <w:t xml:space="preserve">:30 – </w:t>
            </w:r>
            <w:r w:rsidR="00F3170A" w:rsidRPr="008360EA">
              <w:t>19:3</w:t>
            </w:r>
            <w:r w:rsidRPr="008360EA"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90" w:rsidRPr="008360EA" w:rsidRDefault="004338B9" w:rsidP="008360EA">
            <w:pPr>
              <w:pStyle w:val="ad"/>
              <w:jc w:val="both"/>
              <w:rPr>
                <w:b/>
              </w:rPr>
            </w:pPr>
            <w:r w:rsidRPr="008360EA">
              <w:rPr>
                <w:b/>
              </w:rPr>
              <w:t>Интерактивное э</w:t>
            </w:r>
            <w:r w:rsidR="00F53790" w:rsidRPr="008360EA">
              <w:rPr>
                <w:b/>
              </w:rPr>
              <w:t xml:space="preserve">кспертное выступление. </w:t>
            </w:r>
          </w:p>
          <w:p w:rsidR="008360EA" w:rsidRPr="008360EA" w:rsidRDefault="00F3170A" w:rsidP="008360EA">
            <w:pPr>
              <w:pStyle w:val="ad"/>
              <w:jc w:val="both"/>
              <w:rPr>
                <w:b/>
              </w:rPr>
            </w:pPr>
            <w:r w:rsidRPr="008360EA">
              <w:rPr>
                <w:b/>
              </w:rPr>
              <w:t xml:space="preserve">Проектирование успешной научной коммуникации: диалог академического сообщества с </w:t>
            </w:r>
            <w:r w:rsidR="00C56BCB" w:rsidRPr="008360EA">
              <w:rPr>
                <w:b/>
              </w:rPr>
              <w:t>внешней аудиторией</w:t>
            </w:r>
            <w:r w:rsidRPr="008360EA">
              <w:rPr>
                <w:b/>
              </w:rPr>
              <w:t>.</w:t>
            </w:r>
          </w:p>
          <w:p w:rsidR="00824B85" w:rsidRPr="008360EA" w:rsidRDefault="00D274DA" w:rsidP="008360EA">
            <w:pPr>
              <w:pStyle w:val="ad"/>
              <w:rPr>
                <w:i/>
              </w:rPr>
            </w:pPr>
            <w:r w:rsidRPr="008360EA">
              <w:rPr>
                <w:i/>
              </w:rPr>
              <w:t>Андрей Кожанов</w:t>
            </w:r>
            <w:r w:rsidR="00F53790" w:rsidRPr="008360EA">
              <w:rPr>
                <w:i/>
              </w:rPr>
              <w:t>.</w:t>
            </w:r>
          </w:p>
        </w:tc>
      </w:tr>
      <w:tr w:rsidR="00824B85" w:rsidRPr="008360EA" w:rsidTr="008360EA">
        <w:trPr>
          <w:trHeight w:val="11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F3170A" w:rsidP="008360EA">
            <w:pPr>
              <w:pStyle w:val="ad"/>
            </w:pPr>
            <w:r w:rsidRPr="008360EA">
              <w:t>19:3</w:t>
            </w:r>
            <w:r w:rsidR="00824B85" w:rsidRPr="008360EA">
              <w:t>0 – 2</w:t>
            </w:r>
            <w:r w:rsidRPr="008360EA">
              <w:t>0:3</w:t>
            </w:r>
            <w:r w:rsidR="00824B85" w:rsidRPr="008360EA"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</w:pPr>
            <w:r w:rsidRPr="008360EA">
              <w:t>Ужин</w:t>
            </w:r>
          </w:p>
        </w:tc>
      </w:tr>
      <w:tr w:rsidR="00824B85" w:rsidRPr="008360EA" w:rsidTr="008360EA">
        <w:trPr>
          <w:trHeight w:val="47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824B85" w:rsidP="008360EA">
            <w:pPr>
              <w:pStyle w:val="ad"/>
            </w:pPr>
            <w:r w:rsidRPr="008360EA">
              <w:t>2</w:t>
            </w:r>
            <w:r w:rsidR="00F3170A" w:rsidRPr="008360EA">
              <w:t>0:3</w:t>
            </w:r>
            <w:r w:rsidRPr="008360EA">
              <w:t>0 – 22:00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9" w:rsidRPr="008360EA" w:rsidRDefault="00824B85" w:rsidP="008360EA">
            <w:pPr>
              <w:pStyle w:val="ad"/>
              <w:jc w:val="both"/>
              <w:rPr>
                <w:b/>
              </w:rPr>
            </w:pPr>
            <w:r w:rsidRPr="008360EA">
              <w:rPr>
                <w:b/>
              </w:rPr>
              <w:t xml:space="preserve">Встреча с </w:t>
            </w:r>
            <w:proofErr w:type="spellStart"/>
            <w:r w:rsidRPr="008360EA">
              <w:rPr>
                <w:b/>
              </w:rPr>
              <w:t>Кристианом</w:t>
            </w:r>
            <w:proofErr w:type="spellEnd"/>
            <w:r w:rsidRPr="008360EA">
              <w:rPr>
                <w:b/>
              </w:rPr>
              <w:t xml:space="preserve"> </w:t>
            </w:r>
            <w:proofErr w:type="spellStart"/>
            <w:r w:rsidRPr="008360EA">
              <w:rPr>
                <w:b/>
              </w:rPr>
              <w:t>Бизуаром</w:t>
            </w:r>
            <w:proofErr w:type="spellEnd"/>
            <w:r w:rsidRPr="008360EA">
              <w:rPr>
                <w:b/>
              </w:rPr>
              <w:t>, директором службы вращения Земли Парижской обсерватории</w:t>
            </w:r>
            <w:r w:rsidR="00F3170A" w:rsidRPr="008360EA">
              <w:rPr>
                <w:b/>
              </w:rPr>
              <w:t>.</w:t>
            </w:r>
          </w:p>
        </w:tc>
      </w:tr>
      <w:tr w:rsidR="00824B85" w:rsidRPr="008360EA" w:rsidTr="00924D12">
        <w:trPr>
          <w:trHeight w:val="2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AC0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4B85" w:rsidRPr="008360EA" w:rsidRDefault="00824B85" w:rsidP="008360EA">
            <w:pPr>
              <w:pStyle w:val="ad"/>
              <w:jc w:val="center"/>
            </w:pPr>
            <w:r w:rsidRPr="008360EA">
              <w:rPr>
                <w:b/>
              </w:rPr>
              <w:t>28 октября, суббота</w:t>
            </w:r>
          </w:p>
        </w:tc>
      </w:tr>
      <w:tr w:rsidR="00824B85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B1150F" w:rsidP="008360EA">
            <w:pPr>
              <w:pStyle w:val="ad"/>
            </w:pPr>
            <w:r w:rsidRPr="008360EA">
              <w:t>08:3</w:t>
            </w:r>
            <w:r w:rsidR="00824B85" w:rsidRPr="008360EA">
              <w:t xml:space="preserve">0 – </w:t>
            </w:r>
            <w:r w:rsidR="00924D12" w:rsidRPr="008360EA">
              <w:t>09:3</w:t>
            </w:r>
            <w:r w:rsidR="00824B85" w:rsidRPr="008360EA"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</w:pPr>
            <w:r w:rsidRPr="008360EA">
              <w:t xml:space="preserve">Завтрак </w:t>
            </w:r>
          </w:p>
        </w:tc>
      </w:tr>
      <w:tr w:rsidR="00824B85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924D12" w:rsidP="008360EA">
            <w:pPr>
              <w:pStyle w:val="ad"/>
            </w:pPr>
            <w:r w:rsidRPr="008360EA">
              <w:t>09:3</w:t>
            </w:r>
            <w:r w:rsidR="008F7A09" w:rsidRPr="008360EA">
              <w:t>0 – 1</w:t>
            </w:r>
            <w:r w:rsidR="004338B9" w:rsidRPr="008360EA">
              <w:t>1:0</w:t>
            </w:r>
            <w:r w:rsidR="008F7A09" w:rsidRPr="008360EA"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  <w:jc w:val="both"/>
              <w:rPr>
                <w:b/>
              </w:rPr>
            </w:pPr>
            <w:r w:rsidRPr="008360EA">
              <w:rPr>
                <w:b/>
              </w:rPr>
              <w:t>Система научных коммуникаций НИУ ВШЭ или как Вышка рассказыв</w:t>
            </w:r>
            <w:r w:rsidR="003002E9" w:rsidRPr="008360EA">
              <w:rPr>
                <w:b/>
              </w:rPr>
              <w:t>ает миру о науке в университете</w:t>
            </w:r>
            <w:r w:rsidR="00924D12" w:rsidRPr="008360EA">
              <w:rPr>
                <w:b/>
              </w:rPr>
              <w:t>.</w:t>
            </w:r>
          </w:p>
          <w:p w:rsidR="00924D12" w:rsidRPr="008360EA" w:rsidRDefault="00924D12" w:rsidP="008360EA">
            <w:pPr>
              <w:pStyle w:val="ad"/>
              <w:rPr>
                <w:sz w:val="6"/>
                <w:szCs w:val="6"/>
              </w:rPr>
            </w:pPr>
          </w:p>
          <w:p w:rsidR="00F53790" w:rsidRPr="008360EA" w:rsidRDefault="00824B85" w:rsidP="008360EA">
            <w:pPr>
              <w:pStyle w:val="ad"/>
              <w:numPr>
                <w:ilvl w:val="0"/>
                <w:numId w:val="46"/>
              </w:numPr>
              <w:rPr>
                <w:b/>
              </w:rPr>
            </w:pPr>
            <w:r w:rsidRPr="008360EA">
              <w:rPr>
                <w:b/>
              </w:rPr>
              <w:t>Как устроены</w:t>
            </w:r>
            <w:r w:rsidR="000C7B39" w:rsidRPr="008360EA">
              <w:rPr>
                <w:b/>
              </w:rPr>
              <w:t xml:space="preserve"> научные коммуникации в НИУ ВШЭ</w:t>
            </w:r>
            <w:r w:rsidR="008360EA" w:rsidRPr="008360EA">
              <w:rPr>
                <w:b/>
              </w:rPr>
              <w:t>.</w:t>
            </w:r>
            <w:r w:rsidR="000C7B39" w:rsidRPr="008360EA">
              <w:rPr>
                <w:b/>
              </w:rPr>
              <w:t xml:space="preserve"> </w:t>
            </w:r>
          </w:p>
          <w:p w:rsidR="000C7B39" w:rsidRPr="008360EA" w:rsidRDefault="000C7B39" w:rsidP="008360EA">
            <w:pPr>
              <w:pStyle w:val="ad"/>
              <w:ind w:left="720"/>
            </w:pPr>
            <w:r w:rsidRPr="008360EA">
              <w:t>Вадим Воробьев.</w:t>
            </w:r>
          </w:p>
          <w:p w:rsidR="000C7B39" w:rsidRPr="008360EA" w:rsidRDefault="000C7B39" w:rsidP="008360EA">
            <w:pPr>
              <w:pStyle w:val="ad"/>
              <w:numPr>
                <w:ilvl w:val="0"/>
                <w:numId w:val="46"/>
              </w:numPr>
              <w:rPr>
                <w:b/>
              </w:rPr>
            </w:pPr>
            <w:r w:rsidRPr="008360EA">
              <w:rPr>
                <w:b/>
              </w:rPr>
              <w:t>Сценарии взаимодействия с учеными и экспертами</w:t>
            </w:r>
            <w:r w:rsidR="008360EA" w:rsidRPr="008360EA">
              <w:rPr>
                <w:b/>
              </w:rPr>
              <w:t>.</w:t>
            </w:r>
          </w:p>
          <w:p w:rsidR="00D274DA" w:rsidRPr="008360EA" w:rsidRDefault="008360EA" w:rsidP="008360EA">
            <w:pPr>
              <w:pStyle w:val="ad"/>
            </w:pPr>
            <w:r w:rsidRPr="008360EA">
              <w:t xml:space="preserve">             </w:t>
            </w:r>
            <w:r w:rsidR="00D274DA" w:rsidRPr="008360EA">
              <w:t>Людмила Мезенцева</w:t>
            </w:r>
            <w:r w:rsidR="00924D12" w:rsidRPr="008360EA">
              <w:t>.</w:t>
            </w:r>
          </w:p>
          <w:p w:rsidR="00F53790" w:rsidRPr="008360EA" w:rsidRDefault="008F5F6B" w:rsidP="008360EA">
            <w:pPr>
              <w:pStyle w:val="ad"/>
              <w:numPr>
                <w:ilvl w:val="0"/>
                <w:numId w:val="46"/>
              </w:numPr>
              <w:rPr>
                <w:b/>
              </w:rPr>
            </w:pPr>
            <w:r w:rsidRPr="008360EA">
              <w:rPr>
                <w:b/>
              </w:rPr>
              <w:t>Со</w:t>
            </w:r>
            <w:r w:rsidR="00F53790" w:rsidRPr="008360EA">
              <w:rPr>
                <w:b/>
              </w:rPr>
              <w:t xml:space="preserve">бственные ресурсы университета: </w:t>
            </w:r>
            <w:r w:rsidRPr="008360EA">
              <w:rPr>
                <w:b/>
              </w:rPr>
              <w:t>портал</w:t>
            </w:r>
            <w:r w:rsidR="00924D12" w:rsidRPr="008360EA">
              <w:rPr>
                <w:b/>
              </w:rPr>
              <w:t xml:space="preserve"> и </w:t>
            </w:r>
            <w:r w:rsidRPr="008360EA">
              <w:rPr>
                <w:b/>
              </w:rPr>
              <w:t xml:space="preserve"> I</w:t>
            </w:r>
            <w:r w:rsidR="00F53790" w:rsidRPr="008360EA">
              <w:rPr>
                <w:b/>
              </w:rPr>
              <w:t>Q</w:t>
            </w:r>
            <w:r w:rsidR="008360EA" w:rsidRPr="008360EA">
              <w:rPr>
                <w:b/>
              </w:rPr>
              <w:t>.</w:t>
            </w:r>
          </w:p>
          <w:p w:rsidR="00D274DA" w:rsidRPr="008360EA" w:rsidRDefault="008360EA" w:rsidP="008360EA">
            <w:pPr>
              <w:pStyle w:val="ad"/>
            </w:pPr>
            <w:r w:rsidRPr="008360EA">
              <w:t xml:space="preserve">              </w:t>
            </w:r>
            <w:r w:rsidR="00F53790" w:rsidRPr="008360EA">
              <w:t xml:space="preserve">Владислав Моисеев и </w:t>
            </w:r>
            <w:r w:rsidR="004338B9" w:rsidRPr="008360EA">
              <w:t>Дмитрий Коптюбенко</w:t>
            </w:r>
            <w:r w:rsidR="00924D12" w:rsidRPr="008360EA">
              <w:t>.</w:t>
            </w:r>
          </w:p>
          <w:p w:rsidR="001D0056" w:rsidRPr="008360EA" w:rsidRDefault="00B41BFE" w:rsidP="008360EA">
            <w:pPr>
              <w:pStyle w:val="ad"/>
              <w:numPr>
                <w:ilvl w:val="0"/>
                <w:numId w:val="46"/>
              </w:numPr>
              <w:rPr>
                <w:b/>
              </w:rPr>
            </w:pPr>
            <w:r w:rsidRPr="008360EA">
              <w:rPr>
                <w:b/>
              </w:rPr>
              <w:t xml:space="preserve">Форматы </w:t>
            </w:r>
            <w:r w:rsidR="00D15BEC" w:rsidRPr="008360EA">
              <w:rPr>
                <w:b/>
              </w:rPr>
              <w:t>взаимодейств</w:t>
            </w:r>
            <w:r w:rsidRPr="008360EA">
              <w:rPr>
                <w:b/>
              </w:rPr>
              <w:t>ия</w:t>
            </w:r>
            <w:r w:rsidR="00D15BEC" w:rsidRPr="008360EA">
              <w:rPr>
                <w:b/>
              </w:rPr>
              <w:t xml:space="preserve"> со СМИ</w:t>
            </w:r>
            <w:r w:rsidR="008360EA" w:rsidRPr="008360EA">
              <w:rPr>
                <w:b/>
              </w:rPr>
              <w:t>.</w:t>
            </w:r>
          </w:p>
          <w:p w:rsidR="00D274DA" w:rsidRPr="008360EA" w:rsidRDefault="008360EA" w:rsidP="008360EA">
            <w:pPr>
              <w:pStyle w:val="ad"/>
            </w:pPr>
            <w:r>
              <w:rPr>
                <w:lang w:val="en-US"/>
              </w:rPr>
              <w:t xml:space="preserve">              </w:t>
            </w:r>
            <w:r w:rsidR="00D274DA" w:rsidRPr="008360EA">
              <w:t>Ксения Брегадзе</w:t>
            </w:r>
            <w:r w:rsidR="00924D12" w:rsidRPr="008360EA">
              <w:t>.</w:t>
            </w:r>
          </w:p>
          <w:p w:rsidR="001D0056" w:rsidRPr="008360EA" w:rsidRDefault="00924D12" w:rsidP="008360EA">
            <w:pPr>
              <w:pStyle w:val="ad"/>
              <w:numPr>
                <w:ilvl w:val="0"/>
                <w:numId w:val="46"/>
              </w:numPr>
              <w:rPr>
                <w:b/>
              </w:rPr>
            </w:pPr>
            <w:r w:rsidRPr="008360EA">
              <w:rPr>
                <w:b/>
              </w:rPr>
              <w:t>Университет, открытый городу</w:t>
            </w:r>
            <w:r w:rsidR="001D0056" w:rsidRPr="008360EA">
              <w:rPr>
                <w:b/>
              </w:rPr>
              <w:t xml:space="preserve">: </w:t>
            </w:r>
            <w:r w:rsidR="00D15BEC" w:rsidRPr="008360EA">
              <w:rPr>
                <w:b/>
              </w:rPr>
              <w:t>публичные лекции ученых университета для внешних аудиторий</w:t>
            </w:r>
            <w:r w:rsidR="008360EA" w:rsidRPr="008360EA">
              <w:rPr>
                <w:b/>
              </w:rPr>
              <w:t>.</w:t>
            </w:r>
          </w:p>
          <w:p w:rsidR="00824B85" w:rsidRPr="008360EA" w:rsidRDefault="008360EA" w:rsidP="008360EA">
            <w:pPr>
              <w:pStyle w:val="ad"/>
            </w:pPr>
            <w:r w:rsidRPr="008360EA">
              <w:t xml:space="preserve">             </w:t>
            </w:r>
            <w:r w:rsidR="00D15BEC" w:rsidRPr="008360EA">
              <w:t>Вадим Воробьев</w:t>
            </w:r>
            <w:r w:rsidR="00924D12" w:rsidRPr="008360EA">
              <w:t>.</w:t>
            </w:r>
          </w:p>
          <w:p w:rsidR="00924D12" w:rsidRPr="008360EA" w:rsidRDefault="00924D12" w:rsidP="008360EA">
            <w:pPr>
              <w:pStyle w:val="ad"/>
              <w:rPr>
                <w:i/>
                <w:sz w:val="10"/>
                <w:szCs w:val="10"/>
              </w:rPr>
            </w:pPr>
          </w:p>
          <w:p w:rsidR="004338B9" w:rsidRPr="00D830D6" w:rsidRDefault="004338B9" w:rsidP="008360EA">
            <w:pPr>
              <w:pStyle w:val="ad"/>
              <w:rPr>
                <w:i/>
              </w:rPr>
            </w:pPr>
            <w:r w:rsidRPr="008360EA">
              <w:rPr>
                <w:i/>
              </w:rPr>
              <w:t>Модератор:  Вадим Воробьев</w:t>
            </w:r>
          </w:p>
        </w:tc>
      </w:tr>
      <w:tr w:rsidR="004338B9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38B9" w:rsidRPr="008360EA" w:rsidRDefault="004338B9" w:rsidP="008360EA">
            <w:pPr>
              <w:pStyle w:val="ad"/>
            </w:pPr>
            <w:r w:rsidRPr="008360EA">
              <w:t>11:00 – 11:30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9" w:rsidRPr="008360EA" w:rsidRDefault="004338B9" w:rsidP="008360EA">
            <w:pPr>
              <w:pStyle w:val="ad"/>
            </w:pPr>
            <w:r w:rsidRPr="008360EA">
              <w:t>Кофе-брейк</w:t>
            </w:r>
          </w:p>
        </w:tc>
      </w:tr>
      <w:tr w:rsidR="008F7A09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4F25" w:rsidRPr="008360EA" w:rsidRDefault="004338B9" w:rsidP="008360EA">
            <w:pPr>
              <w:pStyle w:val="ad"/>
            </w:pPr>
            <w:r w:rsidRPr="008360EA">
              <w:t>11</w:t>
            </w:r>
            <w:r w:rsidR="00924D12" w:rsidRPr="008360EA">
              <w:t>:3</w:t>
            </w:r>
            <w:r w:rsidR="008F7A09" w:rsidRPr="008360EA">
              <w:t>0 – 12:</w:t>
            </w:r>
            <w:r w:rsidR="00924D12" w:rsidRPr="008360EA">
              <w:t>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09" w:rsidRPr="008360EA" w:rsidRDefault="00924D12" w:rsidP="008360EA">
            <w:pPr>
              <w:pStyle w:val="ad"/>
              <w:rPr>
                <w:b/>
              </w:rPr>
            </w:pPr>
            <w:r w:rsidRPr="008360EA">
              <w:rPr>
                <w:b/>
              </w:rPr>
              <w:t xml:space="preserve">Выступление Александра Баулина, редактора канала «Технологии» журнала  Forbes </w:t>
            </w:r>
          </w:p>
        </w:tc>
      </w:tr>
      <w:tr w:rsidR="004338B9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338B9" w:rsidRPr="008360EA" w:rsidRDefault="004338B9" w:rsidP="008360EA">
            <w:pPr>
              <w:pStyle w:val="ad"/>
            </w:pPr>
            <w:r w:rsidRPr="008360EA">
              <w:lastRenderedPageBreak/>
              <w:t>12:00 – 13:30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8B9" w:rsidRPr="008360EA" w:rsidRDefault="004338B9" w:rsidP="008360EA">
            <w:pPr>
              <w:pStyle w:val="ad"/>
              <w:jc w:val="both"/>
              <w:rPr>
                <w:b/>
              </w:rPr>
            </w:pPr>
            <w:r w:rsidRPr="008360EA">
              <w:rPr>
                <w:b/>
              </w:rPr>
              <w:t>О «технике безопасности» общения с журналистами</w:t>
            </w:r>
            <w:r w:rsidR="008360EA" w:rsidRPr="008360EA">
              <w:rPr>
                <w:b/>
              </w:rPr>
              <w:t>.</w:t>
            </w:r>
          </w:p>
          <w:p w:rsidR="004338B9" w:rsidRPr="008360EA" w:rsidRDefault="004338B9" w:rsidP="008360EA">
            <w:pPr>
              <w:pStyle w:val="ad"/>
            </w:pPr>
            <w:r w:rsidRPr="008360EA">
              <w:rPr>
                <w:i/>
              </w:rPr>
              <w:t>Вадим Воробьев</w:t>
            </w:r>
          </w:p>
        </w:tc>
      </w:tr>
      <w:tr w:rsidR="00924D12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24D12" w:rsidRPr="008360EA" w:rsidRDefault="004338B9" w:rsidP="008360EA">
            <w:pPr>
              <w:pStyle w:val="ad"/>
            </w:pPr>
            <w:r w:rsidRPr="008360EA">
              <w:t>13:30 – 14</w:t>
            </w:r>
            <w:r w:rsidR="00AB4F25" w:rsidRPr="008360EA">
              <w:t>:3</w:t>
            </w:r>
            <w:r w:rsidR="00924D12" w:rsidRPr="008360EA"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D12" w:rsidRPr="00D830D6" w:rsidRDefault="00924D12" w:rsidP="008360EA">
            <w:pPr>
              <w:pStyle w:val="ad"/>
              <w:jc w:val="both"/>
              <w:rPr>
                <w:b/>
              </w:rPr>
            </w:pPr>
            <w:proofErr w:type="spellStart"/>
            <w:r w:rsidRPr="008360EA">
              <w:rPr>
                <w:b/>
              </w:rPr>
              <w:t>Brainstorming</w:t>
            </w:r>
            <w:proofErr w:type="spellEnd"/>
            <w:r w:rsidRPr="008360EA">
              <w:rPr>
                <w:b/>
              </w:rPr>
              <w:t xml:space="preserve">. Совершенствование системы </w:t>
            </w:r>
            <w:proofErr w:type="gramStart"/>
            <w:r w:rsidRPr="008360EA">
              <w:rPr>
                <w:b/>
              </w:rPr>
              <w:t>научных</w:t>
            </w:r>
            <w:proofErr w:type="gramEnd"/>
            <w:r w:rsidRPr="008360EA">
              <w:rPr>
                <w:b/>
              </w:rPr>
              <w:t xml:space="preserve"> коммуникации в Вышке.</w:t>
            </w:r>
          </w:p>
          <w:p w:rsidR="008360EA" w:rsidRPr="00D830D6" w:rsidRDefault="008360EA" w:rsidP="008360EA">
            <w:pPr>
              <w:pStyle w:val="ad"/>
              <w:jc w:val="both"/>
              <w:rPr>
                <w:b/>
                <w:sz w:val="10"/>
                <w:szCs w:val="10"/>
              </w:rPr>
            </w:pPr>
          </w:p>
          <w:p w:rsidR="00924D12" w:rsidRPr="008360EA" w:rsidRDefault="00924D12" w:rsidP="008360EA">
            <w:pPr>
              <w:pStyle w:val="ad"/>
              <w:rPr>
                <w:i/>
              </w:rPr>
            </w:pPr>
            <w:r w:rsidRPr="008360EA">
              <w:rPr>
                <w:i/>
              </w:rPr>
              <w:t>Модераторы:  Вадим Воробьев и Людмила Мезенцева</w:t>
            </w:r>
          </w:p>
        </w:tc>
      </w:tr>
      <w:tr w:rsidR="00824B85" w:rsidRPr="008360EA" w:rsidTr="00794CED">
        <w:trPr>
          <w:trHeight w:val="107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4338B9" w:rsidP="008360EA">
            <w:pPr>
              <w:pStyle w:val="ad"/>
            </w:pPr>
            <w:r w:rsidRPr="008360EA">
              <w:t>14:30 – 15:3</w:t>
            </w:r>
            <w:r w:rsidR="00824B85" w:rsidRPr="008360EA"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</w:pPr>
            <w:r w:rsidRPr="008360EA">
              <w:t>Обед</w:t>
            </w:r>
          </w:p>
        </w:tc>
      </w:tr>
      <w:tr w:rsidR="00824B85" w:rsidRPr="008360EA" w:rsidTr="008360EA">
        <w:trPr>
          <w:trHeight w:val="72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AB4F25" w:rsidP="008360EA">
            <w:pPr>
              <w:pStyle w:val="ad"/>
            </w:pPr>
            <w:r w:rsidRPr="008360EA">
              <w:t>15:30 – 19:0</w:t>
            </w:r>
            <w:r w:rsidR="00824B85" w:rsidRPr="008360EA">
              <w:t>0</w:t>
            </w:r>
          </w:p>
          <w:p w:rsidR="00824B85" w:rsidRPr="008360EA" w:rsidRDefault="00824B85" w:rsidP="008360EA">
            <w:pPr>
              <w:pStyle w:val="ad"/>
              <w:rPr>
                <w:i/>
              </w:rPr>
            </w:pPr>
            <w:r w:rsidRPr="008360EA">
              <w:rPr>
                <w:i/>
              </w:rPr>
              <w:t>17:30 – 18:00 Кофе-брейк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794CED" w:rsidRDefault="00AB4F25" w:rsidP="00794CED">
            <w:pPr>
              <w:pStyle w:val="ad"/>
              <w:jc w:val="both"/>
              <w:rPr>
                <w:b/>
              </w:rPr>
            </w:pPr>
            <w:r w:rsidRPr="00794CED">
              <w:rPr>
                <w:b/>
              </w:rPr>
              <w:t>П</w:t>
            </w:r>
            <w:r w:rsidR="00833FBA" w:rsidRPr="00794CED">
              <w:rPr>
                <w:b/>
              </w:rPr>
              <w:t>одготовк</w:t>
            </w:r>
            <w:r w:rsidRPr="00794CED">
              <w:rPr>
                <w:b/>
              </w:rPr>
              <w:t>а</w:t>
            </w:r>
            <w:r w:rsidR="00833FBA" w:rsidRPr="00794CED">
              <w:rPr>
                <w:b/>
              </w:rPr>
              <w:t xml:space="preserve"> </w:t>
            </w:r>
            <w:r w:rsidR="00824B85" w:rsidRPr="00794CED">
              <w:rPr>
                <w:b/>
              </w:rPr>
              <w:t>пресс-релиз</w:t>
            </w:r>
            <w:r w:rsidR="00833FBA" w:rsidRPr="00794CED">
              <w:rPr>
                <w:b/>
              </w:rPr>
              <w:t>ов на основании научных статей</w:t>
            </w:r>
            <w:r w:rsidR="00824B85" w:rsidRPr="00794CED">
              <w:rPr>
                <w:b/>
              </w:rPr>
              <w:t xml:space="preserve"> </w:t>
            </w:r>
            <w:r w:rsidRPr="00794CED">
              <w:rPr>
                <w:b/>
              </w:rPr>
              <w:t>участников</w:t>
            </w:r>
            <w:r w:rsidR="00794CED" w:rsidRPr="00794CED">
              <w:rPr>
                <w:b/>
              </w:rPr>
              <w:t>.</w:t>
            </w:r>
          </w:p>
          <w:p w:rsidR="00794CED" w:rsidRPr="00794CED" w:rsidRDefault="00794CED" w:rsidP="00794CED">
            <w:pPr>
              <w:pStyle w:val="ad"/>
              <w:jc w:val="both"/>
              <w:rPr>
                <w:sz w:val="10"/>
                <w:szCs w:val="10"/>
              </w:rPr>
            </w:pPr>
          </w:p>
          <w:p w:rsidR="00AB4F25" w:rsidRPr="00794CED" w:rsidRDefault="00AB4F25" w:rsidP="00794CED">
            <w:pPr>
              <w:pStyle w:val="ad"/>
              <w:jc w:val="both"/>
              <w:rPr>
                <w:i/>
              </w:rPr>
            </w:pPr>
            <w:r w:rsidRPr="00794CED">
              <w:rPr>
                <w:i/>
              </w:rPr>
              <w:t>Наставники-консультанты: Ксения Брегадзе, Наталья Коныгина, Владис</w:t>
            </w:r>
            <w:r w:rsidR="00B32FB4" w:rsidRPr="00794CED">
              <w:rPr>
                <w:i/>
              </w:rPr>
              <w:t>лав Моисеев, Екатерина Орешкина, Вадим Воробьев, Людмила Мезенцева, Александр Баулин.</w:t>
            </w:r>
          </w:p>
          <w:p w:rsidR="002537D4" w:rsidRPr="00794CED" w:rsidRDefault="002537D4" w:rsidP="00794CED">
            <w:pPr>
              <w:pStyle w:val="ad"/>
              <w:jc w:val="both"/>
              <w:rPr>
                <w:sz w:val="6"/>
                <w:szCs w:val="6"/>
              </w:rPr>
            </w:pPr>
          </w:p>
          <w:p w:rsidR="00824B85" w:rsidRPr="008360EA" w:rsidRDefault="00794CED" w:rsidP="00794CED">
            <w:pPr>
              <w:pStyle w:val="ad"/>
              <w:jc w:val="both"/>
            </w:pPr>
            <w:r>
              <w:rPr>
                <w:i/>
              </w:rPr>
              <w:t xml:space="preserve">Модераторы: Татьяна Ишмуратова, </w:t>
            </w:r>
            <w:r w:rsidR="008360EA" w:rsidRPr="008360EA">
              <w:rPr>
                <w:i/>
              </w:rPr>
              <w:t>Ва</w:t>
            </w:r>
            <w:r>
              <w:rPr>
                <w:i/>
              </w:rPr>
              <w:t>дим Воробьев и Людмила Мезенцева.</w:t>
            </w:r>
          </w:p>
        </w:tc>
      </w:tr>
      <w:tr w:rsidR="00824B85" w:rsidRPr="008360EA" w:rsidTr="008360EA">
        <w:trPr>
          <w:trHeight w:val="61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AB4F25" w:rsidP="008360EA">
            <w:pPr>
              <w:pStyle w:val="ad"/>
            </w:pPr>
            <w:r w:rsidRPr="008360EA">
              <w:t>19:00 – 20:0</w:t>
            </w:r>
            <w:r w:rsidR="00824B85" w:rsidRPr="008360EA"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</w:pPr>
            <w:r w:rsidRPr="008360EA">
              <w:t>Ужин</w:t>
            </w:r>
          </w:p>
        </w:tc>
      </w:tr>
      <w:tr w:rsidR="00824B85" w:rsidRPr="008360EA" w:rsidTr="008360EA">
        <w:trPr>
          <w:trHeight w:val="21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AB4F25" w:rsidP="008360EA">
            <w:pPr>
              <w:pStyle w:val="ad"/>
            </w:pPr>
            <w:r w:rsidRPr="008360EA">
              <w:t>20:0</w:t>
            </w:r>
            <w:r w:rsidR="00824B85" w:rsidRPr="008360EA">
              <w:t>0 – 22:00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F25" w:rsidRPr="00794CED" w:rsidRDefault="00AB4F25" w:rsidP="00794CED">
            <w:pPr>
              <w:pStyle w:val="ad"/>
              <w:numPr>
                <w:ilvl w:val="0"/>
                <w:numId w:val="46"/>
              </w:numPr>
              <w:jc w:val="both"/>
              <w:rPr>
                <w:b/>
              </w:rPr>
            </w:pPr>
            <w:r w:rsidRPr="00794CED">
              <w:rPr>
                <w:b/>
              </w:rPr>
              <w:t>Галерея пресс-релизов «Наука в Вышке»</w:t>
            </w:r>
            <w:r w:rsidR="00C07B62" w:rsidRPr="00794CED">
              <w:rPr>
                <w:b/>
              </w:rPr>
              <w:t xml:space="preserve"> (40 минут)</w:t>
            </w:r>
          </w:p>
          <w:p w:rsidR="00AB4F25" w:rsidRPr="00794CED" w:rsidRDefault="00AB4F25" w:rsidP="00794CED">
            <w:pPr>
              <w:pStyle w:val="ad"/>
              <w:numPr>
                <w:ilvl w:val="0"/>
                <w:numId w:val="46"/>
              </w:numPr>
              <w:jc w:val="both"/>
              <w:rPr>
                <w:b/>
              </w:rPr>
            </w:pPr>
            <w:r w:rsidRPr="00794CED">
              <w:rPr>
                <w:b/>
              </w:rPr>
              <w:t>Выступления экспертов: интересные находки и типичные ошибки.</w:t>
            </w:r>
          </w:p>
          <w:p w:rsidR="00824B85" w:rsidRPr="00D830D6" w:rsidRDefault="00AB4F25" w:rsidP="00794CED">
            <w:pPr>
              <w:pStyle w:val="ad"/>
              <w:numPr>
                <w:ilvl w:val="0"/>
                <w:numId w:val="46"/>
              </w:numPr>
              <w:jc w:val="both"/>
            </w:pPr>
            <w:r w:rsidRPr="00794CED">
              <w:rPr>
                <w:b/>
              </w:rPr>
              <w:t>Объявление о пресс-релизах, отобранных для публикации в СМИ.</w:t>
            </w:r>
          </w:p>
          <w:p w:rsidR="00794CED" w:rsidRPr="00794CED" w:rsidRDefault="00794CED" w:rsidP="008360EA">
            <w:pPr>
              <w:pStyle w:val="ad"/>
            </w:pPr>
            <w:r>
              <w:rPr>
                <w:i/>
              </w:rPr>
              <w:t>Модератор: Татьяна Ишмуратова.</w:t>
            </w:r>
          </w:p>
        </w:tc>
      </w:tr>
      <w:tr w:rsidR="00824B85" w:rsidRPr="008360EA" w:rsidTr="00924D12">
        <w:trPr>
          <w:trHeight w:val="20"/>
        </w:trPr>
        <w:tc>
          <w:tcPr>
            <w:tcW w:w="9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AC0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24B85" w:rsidRPr="008360EA" w:rsidRDefault="00824B85" w:rsidP="008360EA">
            <w:pPr>
              <w:pStyle w:val="ad"/>
              <w:jc w:val="center"/>
            </w:pPr>
            <w:r w:rsidRPr="008360EA">
              <w:rPr>
                <w:b/>
              </w:rPr>
              <w:t>29 октября, воскресенье</w:t>
            </w:r>
          </w:p>
        </w:tc>
      </w:tr>
      <w:tr w:rsidR="00824B85" w:rsidRPr="008360EA" w:rsidTr="008360EA">
        <w:trPr>
          <w:trHeight w:val="78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A368E8" w:rsidP="008360EA">
            <w:pPr>
              <w:pStyle w:val="ad"/>
            </w:pPr>
            <w:r w:rsidRPr="008360EA">
              <w:t>09:0</w:t>
            </w:r>
            <w:r w:rsidR="00824B85" w:rsidRPr="008360EA">
              <w:t xml:space="preserve">0 – </w:t>
            </w:r>
            <w:r w:rsidRPr="008360EA">
              <w:t>10.0</w:t>
            </w:r>
            <w:r w:rsidR="00911C17" w:rsidRPr="008360EA">
              <w:t>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</w:pPr>
            <w:r w:rsidRPr="008360EA">
              <w:t>Завтрак</w:t>
            </w:r>
          </w:p>
        </w:tc>
      </w:tr>
      <w:tr w:rsidR="00AB4F25" w:rsidRPr="008360EA" w:rsidTr="008360EA">
        <w:trPr>
          <w:trHeight w:val="48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B4F25" w:rsidRPr="008360EA" w:rsidRDefault="00911C17" w:rsidP="008360EA">
            <w:pPr>
              <w:pStyle w:val="ad"/>
            </w:pPr>
            <w:r w:rsidRPr="008360EA">
              <w:t>09:3</w:t>
            </w:r>
            <w:r w:rsidR="00B1150F" w:rsidRPr="008360EA">
              <w:t>0 – 11:00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8E8" w:rsidRPr="00794CED" w:rsidRDefault="00A368E8" w:rsidP="00794CED">
            <w:pPr>
              <w:pStyle w:val="ad"/>
              <w:jc w:val="both"/>
              <w:rPr>
                <w:b/>
              </w:rPr>
            </w:pPr>
            <w:r w:rsidRPr="00794CED">
              <w:rPr>
                <w:b/>
              </w:rPr>
              <w:t>Академическое развитие в Вышке</w:t>
            </w:r>
            <w:r w:rsidR="00794CED" w:rsidRPr="00794CED">
              <w:rPr>
                <w:b/>
              </w:rPr>
              <w:t>.</w:t>
            </w:r>
          </w:p>
          <w:p w:rsidR="00B1150F" w:rsidRPr="008360EA" w:rsidRDefault="00A368E8" w:rsidP="008360EA">
            <w:pPr>
              <w:pStyle w:val="ad"/>
            </w:pPr>
            <w:r w:rsidRPr="008360EA">
              <w:rPr>
                <w:i/>
              </w:rPr>
              <w:t>М.М. Юдкевич</w:t>
            </w:r>
          </w:p>
        </w:tc>
      </w:tr>
      <w:tr w:rsidR="00911C17" w:rsidRPr="008360EA" w:rsidTr="00794CED">
        <w:trPr>
          <w:trHeight w:val="223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11C17" w:rsidRPr="008360EA" w:rsidRDefault="00911C17" w:rsidP="008360EA">
            <w:pPr>
              <w:pStyle w:val="ad"/>
            </w:pPr>
            <w:r w:rsidRPr="008360EA">
              <w:t>1</w:t>
            </w:r>
            <w:r w:rsidR="00A368E8" w:rsidRPr="008360EA">
              <w:t>2</w:t>
            </w:r>
            <w:r w:rsidRPr="008360EA">
              <w:t>:00 – 1</w:t>
            </w:r>
            <w:r w:rsidR="00A368E8" w:rsidRPr="008360EA">
              <w:t>2</w:t>
            </w:r>
            <w:r w:rsidRPr="008360EA">
              <w:t>:30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17" w:rsidRPr="008360EA" w:rsidRDefault="00911C17" w:rsidP="008360EA">
            <w:pPr>
              <w:pStyle w:val="ad"/>
            </w:pPr>
            <w:r w:rsidRPr="008360EA">
              <w:t>Кофе-брейк</w:t>
            </w:r>
          </w:p>
        </w:tc>
      </w:tr>
      <w:tr w:rsidR="00824B85" w:rsidRPr="008360EA" w:rsidTr="008360EA">
        <w:trPr>
          <w:trHeight w:val="50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A368E8" w:rsidP="008360EA">
            <w:pPr>
              <w:pStyle w:val="ad"/>
            </w:pPr>
            <w:r w:rsidRPr="008360EA">
              <w:t>12</w:t>
            </w:r>
            <w:r w:rsidR="00824B85" w:rsidRPr="008360EA">
              <w:t>:</w:t>
            </w:r>
            <w:r w:rsidRPr="008360EA">
              <w:t>30</w:t>
            </w:r>
            <w:r w:rsidR="00824B85" w:rsidRPr="008360EA">
              <w:t>– 14:00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4B85" w:rsidRPr="00794CED" w:rsidRDefault="00824B85" w:rsidP="008360EA">
            <w:pPr>
              <w:pStyle w:val="ad"/>
              <w:rPr>
                <w:b/>
              </w:rPr>
            </w:pPr>
            <w:r w:rsidRPr="00794CED">
              <w:rPr>
                <w:b/>
              </w:rPr>
              <w:t>Открытый микрофон.</w:t>
            </w:r>
            <w:r w:rsidR="00911C17" w:rsidRPr="00794CED">
              <w:rPr>
                <w:b/>
              </w:rPr>
              <w:t xml:space="preserve"> Подведение итогов семинара.</w:t>
            </w:r>
          </w:p>
          <w:p w:rsidR="002537D4" w:rsidRPr="008360EA" w:rsidRDefault="002537D4" w:rsidP="008360EA">
            <w:pPr>
              <w:pStyle w:val="ad"/>
            </w:pPr>
            <w:r w:rsidRPr="008360EA">
              <w:rPr>
                <w:i/>
              </w:rPr>
              <w:t>Татьяна Ишмуратова</w:t>
            </w:r>
          </w:p>
        </w:tc>
      </w:tr>
      <w:tr w:rsidR="00824B85" w:rsidRPr="008360EA" w:rsidTr="008360EA">
        <w:trPr>
          <w:trHeight w:val="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24B85" w:rsidRPr="008360EA" w:rsidRDefault="00824B85" w:rsidP="008360EA">
            <w:pPr>
              <w:pStyle w:val="ad"/>
            </w:pPr>
            <w:r w:rsidRPr="008360EA">
              <w:t>14:00 – 15:00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B85" w:rsidRPr="008360EA" w:rsidRDefault="00824B85" w:rsidP="008360EA">
            <w:pPr>
              <w:pStyle w:val="ad"/>
            </w:pPr>
            <w:r w:rsidRPr="008360EA">
              <w:t>Обед. Отъезд участников</w:t>
            </w:r>
          </w:p>
        </w:tc>
      </w:tr>
    </w:tbl>
    <w:p w:rsidR="008360EA" w:rsidRPr="00794CED" w:rsidRDefault="008360EA" w:rsidP="008360EA">
      <w:pPr>
        <w:pStyle w:val="ad"/>
        <w:rPr>
          <w:u w:val="single"/>
        </w:rPr>
      </w:pPr>
    </w:p>
    <w:p w:rsidR="00F33D85" w:rsidRPr="00794CED" w:rsidRDefault="00A65021" w:rsidP="00794CED">
      <w:pPr>
        <w:pStyle w:val="ad"/>
        <w:jc w:val="center"/>
        <w:rPr>
          <w:b/>
        </w:rPr>
      </w:pPr>
      <w:r w:rsidRPr="00794CED">
        <w:rPr>
          <w:b/>
        </w:rPr>
        <w:t>Эксперты семинара</w:t>
      </w:r>
    </w:p>
    <w:p w:rsidR="008360EA" w:rsidRPr="00794CED" w:rsidRDefault="008360EA" w:rsidP="008360EA">
      <w:pPr>
        <w:pStyle w:val="ad"/>
        <w:rPr>
          <w:sz w:val="10"/>
          <w:szCs w:val="10"/>
          <w:u w:val="single"/>
        </w:rPr>
      </w:pPr>
    </w:p>
    <w:p w:rsidR="008360EA" w:rsidRDefault="008360EA" w:rsidP="008360EA">
      <w:pPr>
        <w:pStyle w:val="ad"/>
        <w:rPr>
          <w:sz w:val="10"/>
          <w:szCs w:val="10"/>
          <w:u w:val="single"/>
          <w:lang w:val="en-US"/>
        </w:rPr>
      </w:pPr>
    </w:p>
    <w:p w:rsidR="00794CED" w:rsidRDefault="00911C17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>Мария Марковна Юдкевич</w:t>
      </w:r>
      <w:r w:rsidRPr="002537D4">
        <w:rPr>
          <w:rFonts w:eastAsiaTheme="minorHAnsi"/>
          <w:color w:val="auto"/>
          <w:lang w:eastAsia="en-US"/>
        </w:rPr>
        <w:t>, проректор НИУ ВШЭ.</w:t>
      </w:r>
    </w:p>
    <w:p w:rsidR="00794CED" w:rsidRPr="00794CED" w:rsidRDefault="00794CED" w:rsidP="00794CED">
      <w:pPr>
        <w:pStyle w:val="ad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B1150F" w:rsidRPr="002537D4" w:rsidRDefault="009B63AA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>Вадим Вячеславович Воробьев</w:t>
      </w:r>
      <w:r w:rsidR="00B1150F" w:rsidRPr="002537D4">
        <w:rPr>
          <w:rFonts w:eastAsiaTheme="minorHAnsi"/>
          <w:color w:val="auto"/>
          <w:lang w:eastAsia="en-US"/>
        </w:rPr>
        <w:t xml:space="preserve">, </w:t>
      </w:r>
      <w:r w:rsidRPr="002537D4">
        <w:rPr>
          <w:rFonts w:eastAsiaTheme="minorHAnsi"/>
          <w:color w:val="auto"/>
          <w:lang w:eastAsia="en-US"/>
        </w:rPr>
        <w:t>начальник Управлени</w:t>
      </w:r>
      <w:r w:rsidR="00911C17" w:rsidRPr="002537D4">
        <w:rPr>
          <w:rFonts w:eastAsiaTheme="minorHAnsi"/>
          <w:color w:val="auto"/>
          <w:lang w:eastAsia="en-US"/>
        </w:rPr>
        <w:t>я</w:t>
      </w:r>
      <w:r w:rsidRPr="002537D4">
        <w:rPr>
          <w:rFonts w:eastAsiaTheme="minorHAnsi"/>
          <w:color w:val="auto"/>
          <w:lang w:eastAsia="en-US"/>
        </w:rPr>
        <w:t xml:space="preserve"> по связям с </w:t>
      </w:r>
      <w:r w:rsidR="00CE3D07" w:rsidRPr="002537D4">
        <w:rPr>
          <w:rFonts w:eastAsiaTheme="minorHAnsi"/>
          <w:color w:val="auto"/>
          <w:lang w:eastAsia="en-US"/>
        </w:rPr>
        <w:t>о</w:t>
      </w:r>
      <w:r w:rsidRPr="002537D4">
        <w:rPr>
          <w:rFonts w:eastAsiaTheme="minorHAnsi"/>
          <w:color w:val="auto"/>
          <w:lang w:eastAsia="en-US"/>
        </w:rPr>
        <w:t>бщественностью Дирекции по связям с общественн</w:t>
      </w:r>
      <w:r w:rsidR="00CE3D07" w:rsidRPr="002537D4">
        <w:rPr>
          <w:rFonts w:eastAsiaTheme="minorHAnsi"/>
          <w:color w:val="auto"/>
          <w:lang w:eastAsia="en-US"/>
        </w:rPr>
        <w:t xml:space="preserve">остью и информационным ресурсам </w:t>
      </w:r>
      <w:r w:rsidRPr="002537D4">
        <w:rPr>
          <w:rFonts w:eastAsiaTheme="minorHAnsi"/>
          <w:color w:val="auto"/>
          <w:lang w:eastAsia="en-US"/>
        </w:rPr>
        <w:t>НИУ ВШЭ</w:t>
      </w:r>
      <w:r w:rsidR="00B1150F" w:rsidRPr="002537D4">
        <w:rPr>
          <w:rFonts w:eastAsiaTheme="minorHAnsi"/>
          <w:color w:val="auto"/>
          <w:lang w:eastAsia="en-US"/>
        </w:rPr>
        <w:t>.</w:t>
      </w:r>
    </w:p>
    <w:p w:rsidR="00B1150F" w:rsidRPr="00F33D85" w:rsidRDefault="00B1150F" w:rsidP="00794CED">
      <w:pPr>
        <w:pStyle w:val="ad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122452" w:rsidRPr="002537D4" w:rsidRDefault="00B1150F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>Андрей Александрович Кожанов</w:t>
      </w:r>
      <w:r w:rsidRPr="002537D4">
        <w:rPr>
          <w:rFonts w:eastAsiaTheme="minorHAnsi"/>
          <w:color w:val="auto"/>
          <w:lang w:eastAsia="en-US"/>
        </w:rPr>
        <w:t xml:space="preserve">, </w:t>
      </w:r>
      <w:r w:rsidR="00122452" w:rsidRPr="002537D4">
        <w:rPr>
          <w:rFonts w:eastAsiaTheme="minorHAnsi"/>
          <w:color w:val="auto"/>
          <w:lang w:eastAsia="en-US"/>
        </w:rPr>
        <w:t>старший препод</w:t>
      </w:r>
      <w:r w:rsidR="00CE3D07" w:rsidRPr="002537D4">
        <w:rPr>
          <w:rFonts w:eastAsiaTheme="minorHAnsi"/>
          <w:color w:val="auto"/>
          <w:lang w:eastAsia="en-US"/>
        </w:rPr>
        <w:t xml:space="preserve">аватель департамента социологии </w:t>
      </w:r>
      <w:r w:rsidR="00122452" w:rsidRPr="002537D4">
        <w:rPr>
          <w:rFonts w:eastAsiaTheme="minorHAnsi"/>
          <w:color w:val="auto"/>
          <w:lang w:eastAsia="en-US"/>
        </w:rPr>
        <w:t>НИУ ВШЭ</w:t>
      </w:r>
      <w:r w:rsidRPr="002537D4">
        <w:rPr>
          <w:rFonts w:eastAsiaTheme="minorHAnsi"/>
          <w:color w:val="auto"/>
          <w:lang w:eastAsia="en-US"/>
        </w:rPr>
        <w:t>.</w:t>
      </w:r>
      <w:r w:rsidR="00122452" w:rsidRPr="002537D4">
        <w:rPr>
          <w:rFonts w:eastAsiaTheme="minorHAnsi"/>
          <w:color w:val="auto"/>
          <w:lang w:eastAsia="en-US"/>
        </w:rPr>
        <w:t xml:space="preserve"> </w:t>
      </w:r>
    </w:p>
    <w:p w:rsidR="00B1150F" w:rsidRPr="00F33D85" w:rsidRDefault="00B1150F" w:rsidP="00794CED">
      <w:pPr>
        <w:pStyle w:val="ad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B1150F" w:rsidRPr="002537D4" w:rsidRDefault="00D92BE8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 xml:space="preserve">Дмитрий Борисович </w:t>
      </w:r>
      <w:r w:rsidR="009B63AA" w:rsidRPr="00794CED">
        <w:rPr>
          <w:rFonts w:eastAsiaTheme="minorHAnsi"/>
          <w:b/>
          <w:color w:val="auto"/>
          <w:lang w:eastAsia="en-US"/>
        </w:rPr>
        <w:t>Коптюбенко</w:t>
      </w:r>
      <w:r w:rsidR="00B1150F" w:rsidRPr="002537D4">
        <w:rPr>
          <w:rFonts w:eastAsiaTheme="minorHAnsi"/>
          <w:color w:val="auto"/>
          <w:lang w:eastAsia="en-US"/>
        </w:rPr>
        <w:t>,</w:t>
      </w:r>
      <w:r w:rsidRPr="002537D4">
        <w:rPr>
          <w:rFonts w:eastAsiaTheme="minorHAnsi"/>
          <w:color w:val="auto"/>
          <w:lang w:eastAsia="en-US"/>
        </w:rPr>
        <w:t xml:space="preserve"> директор по порталу НИУ ВШЭ</w:t>
      </w:r>
      <w:r w:rsidR="00B1150F" w:rsidRPr="002537D4">
        <w:rPr>
          <w:rFonts w:eastAsiaTheme="minorHAnsi"/>
          <w:color w:val="auto"/>
          <w:lang w:eastAsia="en-US"/>
        </w:rPr>
        <w:t>.</w:t>
      </w:r>
    </w:p>
    <w:p w:rsidR="00B1150F" w:rsidRPr="00F33D85" w:rsidRDefault="00B1150F" w:rsidP="00794CED">
      <w:pPr>
        <w:pStyle w:val="ad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CE3D07" w:rsidRPr="002537D4" w:rsidRDefault="00CE3D07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>Александр Баулин</w:t>
      </w:r>
      <w:r w:rsidR="00B1150F" w:rsidRPr="002537D4">
        <w:rPr>
          <w:rFonts w:eastAsiaTheme="minorHAnsi"/>
          <w:color w:val="auto"/>
          <w:lang w:eastAsia="en-US"/>
        </w:rPr>
        <w:t xml:space="preserve">, </w:t>
      </w:r>
      <w:r w:rsidRPr="002537D4">
        <w:rPr>
          <w:rFonts w:eastAsiaTheme="minorHAnsi"/>
          <w:color w:val="auto"/>
          <w:lang w:eastAsia="en-US"/>
        </w:rPr>
        <w:t>российский журналист, редактор канала "Технологии" журнала Forbes</w:t>
      </w:r>
      <w:r w:rsidR="00B1150F" w:rsidRPr="002537D4">
        <w:rPr>
          <w:rFonts w:eastAsiaTheme="minorHAnsi"/>
          <w:color w:val="auto"/>
          <w:lang w:eastAsia="en-US"/>
        </w:rPr>
        <w:t>.</w:t>
      </w:r>
    </w:p>
    <w:p w:rsidR="00B1150F" w:rsidRPr="00794CED" w:rsidRDefault="00B1150F" w:rsidP="00794CED">
      <w:pPr>
        <w:pStyle w:val="ad"/>
        <w:jc w:val="both"/>
        <w:rPr>
          <w:rFonts w:eastAsiaTheme="minorHAnsi"/>
          <w:color w:val="auto"/>
          <w:sz w:val="10"/>
          <w:szCs w:val="10"/>
          <w:lang w:eastAsia="en-US"/>
        </w:rPr>
      </w:pPr>
      <w:r w:rsidRPr="002537D4">
        <w:rPr>
          <w:rFonts w:eastAsiaTheme="minorHAnsi"/>
          <w:color w:val="auto"/>
          <w:lang w:eastAsia="en-US"/>
        </w:rPr>
        <w:tab/>
      </w:r>
      <w:r w:rsidRPr="002537D4">
        <w:rPr>
          <w:rFonts w:eastAsiaTheme="minorHAnsi"/>
          <w:color w:val="auto"/>
          <w:lang w:eastAsia="en-US"/>
        </w:rPr>
        <w:tab/>
      </w:r>
      <w:r w:rsidRPr="002537D4">
        <w:rPr>
          <w:rFonts w:eastAsiaTheme="minorHAnsi"/>
          <w:color w:val="auto"/>
          <w:lang w:eastAsia="en-US"/>
        </w:rPr>
        <w:tab/>
      </w:r>
    </w:p>
    <w:p w:rsidR="00A65021" w:rsidRPr="002537D4" w:rsidRDefault="00D92BE8" w:rsidP="00794CED">
      <w:pPr>
        <w:pStyle w:val="ad"/>
        <w:jc w:val="both"/>
        <w:rPr>
          <w:rFonts w:eastAsiaTheme="minorHAnsi"/>
          <w:color w:val="auto"/>
          <w:lang w:eastAsia="en-US"/>
        </w:rPr>
      </w:pPr>
      <w:proofErr w:type="spellStart"/>
      <w:r w:rsidRPr="00794CED">
        <w:rPr>
          <w:rFonts w:eastAsiaTheme="minorHAnsi"/>
          <w:b/>
          <w:color w:val="auto"/>
          <w:lang w:eastAsia="en-US"/>
        </w:rPr>
        <w:t>Кристиан</w:t>
      </w:r>
      <w:proofErr w:type="spellEnd"/>
      <w:r w:rsidRPr="00794CED">
        <w:rPr>
          <w:rFonts w:eastAsiaTheme="minorHAnsi"/>
          <w:b/>
          <w:color w:val="auto"/>
          <w:lang w:eastAsia="en-US"/>
        </w:rPr>
        <w:t xml:space="preserve"> </w:t>
      </w:r>
      <w:proofErr w:type="spellStart"/>
      <w:r w:rsidRPr="00794CED">
        <w:rPr>
          <w:rFonts w:eastAsiaTheme="minorHAnsi"/>
          <w:b/>
          <w:color w:val="auto"/>
          <w:lang w:eastAsia="en-US"/>
        </w:rPr>
        <w:t>Бизуар</w:t>
      </w:r>
      <w:proofErr w:type="spellEnd"/>
      <w:r w:rsidR="00B1150F" w:rsidRPr="002537D4">
        <w:rPr>
          <w:rFonts w:eastAsiaTheme="minorHAnsi"/>
          <w:color w:val="auto"/>
          <w:lang w:eastAsia="en-US"/>
        </w:rPr>
        <w:t xml:space="preserve">, </w:t>
      </w:r>
      <w:r w:rsidRPr="002537D4">
        <w:rPr>
          <w:rFonts w:eastAsiaTheme="minorHAnsi"/>
          <w:color w:val="auto"/>
          <w:lang w:eastAsia="en-US"/>
        </w:rPr>
        <w:t>директор службы вращения Земли Парижской обсерватории</w:t>
      </w:r>
      <w:r w:rsidR="00B1150F" w:rsidRPr="002537D4">
        <w:rPr>
          <w:rFonts w:eastAsiaTheme="minorHAnsi"/>
          <w:color w:val="auto"/>
          <w:lang w:eastAsia="en-US"/>
        </w:rPr>
        <w:t>.</w:t>
      </w:r>
    </w:p>
    <w:p w:rsidR="008360EA" w:rsidRPr="00794CED" w:rsidRDefault="008360EA" w:rsidP="008360EA">
      <w:pPr>
        <w:pStyle w:val="ad"/>
        <w:rPr>
          <w:u w:val="single"/>
        </w:rPr>
      </w:pPr>
    </w:p>
    <w:p w:rsidR="008360EA" w:rsidRPr="00D830D6" w:rsidRDefault="008360EA" w:rsidP="008360EA">
      <w:pPr>
        <w:pStyle w:val="ad"/>
        <w:rPr>
          <w:sz w:val="6"/>
          <w:szCs w:val="6"/>
          <w:u w:val="single"/>
        </w:rPr>
      </w:pPr>
    </w:p>
    <w:p w:rsidR="00A65021" w:rsidRPr="00794CED" w:rsidRDefault="00A65021" w:rsidP="00794CED">
      <w:pPr>
        <w:pStyle w:val="ad"/>
        <w:jc w:val="center"/>
        <w:rPr>
          <w:b/>
        </w:rPr>
      </w:pPr>
      <w:r w:rsidRPr="00794CED">
        <w:rPr>
          <w:b/>
        </w:rPr>
        <w:t>Наставники</w:t>
      </w:r>
    </w:p>
    <w:p w:rsidR="00F33D85" w:rsidRPr="00F33D85" w:rsidRDefault="00F33D85" w:rsidP="008360EA">
      <w:pPr>
        <w:pStyle w:val="ad"/>
        <w:rPr>
          <w:sz w:val="10"/>
          <w:szCs w:val="10"/>
          <w:u w:val="single"/>
        </w:rPr>
      </w:pPr>
    </w:p>
    <w:p w:rsidR="00733DE0" w:rsidRPr="002537D4" w:rsidRDefault="0058392F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>Ксения Владимировна Брегадзе</w:t>
      </w:r>
      <w:r w:rsidR="00B1150F" w:rsidRPr="002537D4">
        <w:rPr>
          <w:rFonts w:eastAsiaTheme="minorHAnsi"/>
          <w:color w:val="auto"/>
          <w:lang w:eastAsia="en-US"/>
        </w:rPr>
        <w:t xml:space="preserve">, </w:t>
      </w:r>
      <w:r w:rsidR="00D92BE8" w:rsidRPr="002537D4">
        <w:rPr>
          <w:rFonts w:eastAsiaTheme="minorHAnsi"/>
          <w:color w:val="auto"/>
          <w:lang w:eastAsia="en-US"/>
        </w:rPr>
        <w:t>н</w:t>
      </w:r>
      <w:r w:rsidRPr="002537D4">
        <w:rPr>
          <w:rFonts w:eastAsiaTheme="minorHAnsi"/>
          <w:color w:val="auto"/>
          <w:lang w:eastAsia="en-US"/>
        </w:rPr>
        <w:t xml:space="preserve">ачальник отдел пресс-службы </w:t>
      </w:r>
      <w:hyperlink r:id="rId7" w:history="1">
        <w:r w:rsidRPr="002537D4">
          <w:rPr>
            <w:rFonts w:eastAsiaTheme="minorHAnsi"/>
            <w:color w:val="auto"/>
            <w:lang w:eastAsia="en-US"/>
          </w:rPr>
          <w:t>Дирекци</w:t>
        </w:r>
        <w:r w:rsidR="00B1150F" w:rsidRPr="002537D4">
          <w:rPr>
            <w:rFonts w:eastAsiaTheme="minorHAnsi"/>
            <w:color w:val="auto"/>
            <w:lang w:eastAsia="en-US"/>
          </w:rPr>
          <w:t>и</w:t>
        </w:r>
        <w:r w:rsidRPr="002537D4">
          <w:rPr>
            <w:rFonts w:eastAsiaTheme="minorHAnsi"/>
            <w:color w:val="auto"/>
            <w:lang w:eastAsia="en-US"/>
          </w:rPr>
          <w:t xml:space="preserve"> по связям с общественностью и информационным ресурсам</w:t>
        </w:r>
      </w:hyperlink>
      <w:r w:rsidRPr="002537D4">
        <w:rPr>
          <w:rFonts w:eastAsiaTheme="minorHAnsi"/>
          <w:color w:val="auto"/>
          <w:lang w:eastAsia="en-US"/>
        </w:rPr>
        <w:t> </w:t>
      </w:r>
      <w:r w:rsidR="00D92BE8" w:rsidRPr="002537D4">
        <w:rPr>
          <w:rFonts w:eastAsiaTheme="minorHAnsi"/>
          <w:color w:val="auto"/>
          <w:lang w:eastAsia="en-US"/>
        </w:rPr>
        <w:t>НИУ ВШЭ</w:t>
      </w:r>
      <w:r w:rsidR="00B1150F" w:rsidRPr="002537D4">
        <w:rPr>
          <w:rFonts w:eastAsiaTheme="minorHAnsi"/>
          <w:color w:val="auto"/>
          <w:lang w:eastAsia="en-US"/>
        </w:rPr>
        <w:t>.</w:t>
      </w:r>
    </w:p>
    <w:p w:rsidR="00B1150F" w:rsidRPr="00794CED" w:rsidRDefault="00B1150F" w:rsidP="00794CED">
      <w:pPr>
        <w:pStyle w:val="ad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58392F" w:rsidRPr="002537D4" w:rsidRDefault="0058392F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>Людмила Викторовна Мезенцева</w:t>
      </w:r>
      <w:r w:rsidR="00B1150F" w:rsidRPr="002537D4">
        <w:rPr>
          <w:rFonts w:eastAsiaTheme="minorHAnsi"/>
          <w:color w:val="auto"/>
          <w:lang w:eastAsia="en-US"/>
        </w:rPr>
        <w:t xml:space="preserve">, </w:t>
      </w:r>
      <w:r w:rsidR="009B63AA" w:rsidRPr="002537D4">
        <w:rPr>
          <w:rFonts w:eastAsiaTheme="minorHAnsi"/>
          <w:color w:val="auto"/>
          <w:lang w:eastAsia="en-US"/>
        </w:rPr>
        <w:t>специалист</w:t>
      </w:r>
      <w:r w:rsidRPr="002537D4">
        <w:rPr>
          <w:rFonts w:eastAsiaTheme="minorHAnsi"/>
          <w:color w:val="auto"/>
          <w:lang w:eastAsia="en-US"/>
        </w:rPr>
        <w:t xml:space="preserve"> по связям с общественностью </w:t>
      </w:r>
      <w:hyperlink r:id="rId8" w:history="1">
        <w:r w:rsidRPr="002537D4">
          <w:rPr>
            <w:rFonts w:eastAsiaTheme="minorHAnsi"/>
            <w:color w:val="auto"/>
            <w:lang w:eastAsia="en-US"/>
          </w:rPr>
          <w:t>Дирекци</w:t>
        </w:r>
        <w:r w:rsidR="00B1150F" w:rsidRPr="002537D4">
          <w:rPr>
            <w:rFonts w:eastAsiaTheme="minorHAnsi"/>
            <w:color w:val="auto"/>
            <w:lang w:eastAsia="en-US"/>
          </w:rPr>
          <w:t>и</w:t>
        </w:r>
        <w:r w:rsidRPr="002537D4">
          <w:rPr>
            <w:rFonts w:eastAsiaTheme="minorHAnsi"/>
            <w:color w:val="auto"/>
            <w:lang w:eastAsia="en-US"/>
          </w:rPr>
          <w:t xml:space="preserve"> по связям с общественностью и информационным ресурсам</w:t>
        </w:r>
      </w:hyperlink>
      <w:r w:rsidR="00D92BE8" w:rsidRPr="002537D4">
        <w:rPr>
          <w:rFonts w:eastAsiaTheme="minorHAnsi"/>
          <w:color w:val="auto"/>
          <w:lang w:eastAsia="en-US"/>
        </w:rPr>
        <w:t xml:space="preserve"> НИУ ВШЭ</w:t>
      </w:r>
      <w:r w:rsidR="00B1150F" w:rsidRPr="002537D4">
        <w:rPr>
          <w:rFonts w:eastAsiaTheme="minorHAnsi"/>
          <w:color w:val="auto"/>
          <w:lang w:eastAsia="en-US"/>
        </w:rPr>
        <w:t>.</w:t>
      </w:r>
    </w:p>
    <w:p w:rsidR="00B1150F" w:rsidRPr="00794CED" w:rsidRDefault="00B1150F" w:rsidP="00794CED">
      <w:pPr>
        <w:pStyle w:val="ad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58392F" w:rsidRPr="002537D4" w:rsidRDefault="0058392F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>Владислав Николаевич Моисеев</w:t>
      </w:r>
      <w:r w:rsidR="00B1150F" w:rsidRPr="002537D4">
        <w:rPr>
          <w:rFonts w:eastAsiaTheme="minorHAnsi"/>
          <w:color w:val="auto"/>
          <w:lang w:eastAsia="en-US"/>
        </w:rPr>
        <w:t xml:space="preserve">, </w:t>
      </w:r>
      <w:r w:rsidRPr="002537D4">
        <w:rPr>
          <w:rFonts w:eastAsiaTheme="minorHAnsi"/>
          <w:color w:val="auto"/>
          <w:lang w:eastAsia="en-US"/>
        </w:rPr>
        <w:t xml:space="preserve">главный редактор </w:t>
      </w:r>
      <w:hyperlink r:id="rId9" w:history="1">
        <w:r w:rsidR="00B1150F" w:rsidRPr="002537D4">
          <w:rPr>
            <w:rFonts w:eastAsiaTheme="minorHAnsi"/>
            <w:color w:val="auto"/>
            <w:lang w:eastAsia="en-US"/>
          </w:rPr>
          <w:t>н</w:t>
        </w:r>
        <w:r w:rsidRPr="002537D4">
          <w:rPr>
            <w:rFonts w:eastAsiaTheme="minorHAnsi"/>
            <w:color w:val="auto"/>
            <w:lang w:eastAsia="en-US"/>
          </w:rPr>
          <w:t>аучно-образовательного портала "IQ"</w:t>
        </w:r>
      </w:hyperlink>
      <w:r w:rsidRPr="002537D4">
        <w:rPr>
          <w:rFonts w:eastAsiaTheme="minorHAnsi"/>
          <w:color w:val="auto"/>
          <w:lang w:eastAsia="en-US"/>
        </w:rPr>
        <w:t xml:space="preserve"> </w:t>
      </w:r>
      <w:r w:rsidR="00D92BE8" w:rsidRPr="002537D4">
        <w:rPr>
          <w:rFonts w:eastAsiaTheme="minorHAnsi"/>
          <w:color w:val="auto"/>
          <w:lang w:eastAsia="en-US"/>
        </w:rPr>
        <w:t>НИУ ВШЭ</w:t>
      </w:r>
      <w:r w:rsidR="00B1150F" w:rsidRPr="002537D4">
        <w:rPr>
          <w:rFonts w:eastAsiaTheme="minorHAnsi"/>
          <w:color w:val="auto"/>
          <w:lang w:eastAsia="en-US"/>
        </w:rPr>
        <w:t>.</w:t>
      </w:r>
    </w:p>
    <w:p w:rsidR="00B1150F" w:rsidRPr="00794CED" w:rsidRDefault="00B1150F" w:rsidP="00794CED">
      <w:pPr>
        <w:pStyle w:val="ad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733DE0" w:rsidRPr="002537D4" w:rsidRDefault="0024752D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>Екатерина</w:t>
      </w:r>
      <w:r w:rsidR="009B63AA" w:rsidRPr="00794CED">
        <w:rPr>
          <w:rFonts w:eastAsiaTheme="minorHAnsi"/>
          <w:b/>
          <w:color w:val="auto"/>
          <w:lang w:eastAsia="en-US"/>
        </w:rPr>
        <w:t xml:space="preserve"> </w:t>
      </w:r>
      <w:r w:rsidR="00733DE0" w:rsidRPr="00794CED">
        <w:rPr>
          <w:rFonts w:eastAsiaTheme="minorHAnsi"/>
          <w:b/>
          <w:color w:val="auto"/>
          <w:lang w:eastAsia="en-US"/>
        </w:rPr>
        <w:t>А</w:t>
      </w:r>
      <w:r w:rsidR="00D830D6">
        <w:rPr>
          <w:rFonts w:eastAsiaTheme="minorHAnsi"/>
          <w:b/>
          <w:color w:val="auto"/>
          <w:lang w:eastAsia="en-US"/>
        </w:rPr>
        <w:t>лександровна</w:t>
      </w:r>
      <w:bookmarkStart w:id="0" w:name="_GoBack"/>
      <w:bookmarkEnd w:id="0"/>
      <w:r w:rsidR="00CE3D07" w:rsidRPr="00794CED">
        <w:rPr>
          <w:rFonts w:eastAsiaTheme="minorHAnsi"/>
          <w:b/>
          <w:color w:val="auto"/>
          <w:lang w:eastAsia="en-US"/>
        </w:rPr>
        <w:t xml:space="preserve"> Орешкина</w:t>
      </w:r>
      <w:r w:rsidR="00B1150F" w:rsidRPr="002537D4">
        <w:rPr>
          <w:rFonts w:eastAsiaTheme="minorHAnsi"/>
          <w:color w:val="auto"/>
          <w:lang w:eastAsia="en-US"/>
        </w:rPr>
        <w:t xml:space="preserve">, </w:t>
      </w:r>
      <w:r w:rsidR="009B63AA" w:rsidRPr="002537D4">
        <w:rPr>
          <w:rFonts w:eastAsiaTheme="minorHAnsi"/>
          <w:color w:val="auto"/>
          <w:lang w:eastAsia="en-US"/>
        </w:rPr>
        <w:t xml:space="preserve">специалист по связям с общественностью </w:t>
      </w:r>
      <w:hyperlink r:id="rId10" w:history="1">
        <w:r w:rsidR="009B63AA" w:rsidRPr="002537D4">
          <w:rPr>
            <w:rFonts w:eastAsiaTheme="minorHAnsi"/>
            <w:color w:val="auto"/>
            <w:lang w:eastAsia="en-US"/>
          </w:rPr>
          <w:t>Дирекци</w:t>
        </w:r>
        <w:r w:rsidR="00B1150F" w:rsidRPr="002537D4">
          <w:rPr>
            <w:rFonts w:eastAsiaTheme="minorHAnsi"/>
            <w:color w:val="auto"/>
            <w:lang w:eastAsia="en-US"/>
          </w:rPr>
          <w:t>и</w:t>
        </w:r>
        <w:r w:rsidR="009B63AA" w:rsidRPr="002537D4">
          <w:rPr>
            <w:rFonts w:eastAsiaTheme="minorHAnsi"/>
            <w:color w:val="auto"/>
            <w:lang w:eastAsia="en-US"/>
          </w:rPr>
          <w:t xml:space="preserve"> по связям с общественностью и информационным ресурсам</w:t>
        </w:r>
      </w:hyperlink>
      <w:r w:rsidR="00C567A3" w:rsidRPr="002537D4">
        <w:rPr>
          <w:rFonts w:eastAsiaTheme="minorHAnsi"/>
          <w:color w:val="auto"/>
          <w:lang w:eastAsia="en-US"/>
        </w:rPr>
        <w:t xml:space="preserve"> НИУ ВШЭ</w:t>
      </w:r>
      <w:r w:rsidR="00B1150F" w:rsidRPr="002537D4">
        <w:rPr>
          <w:rFonts w:eastAsiaTheme="minorHAnsi"/>
          <w:color w:val="auto"/>
          <w:lang w:eastAsia="en-US"/>
        </w:rPr>
        <w:t>.</w:t>
      </w:r>
    </w:p>
    <w:p w:rsidR="00F33D85" w:rsidRDefault="00F33D85" w:rsidP="008360EA">
      <w:pPr>
        <w:pStyle w:val="ad"/>
        <w:rPr>
          <w:u w:val="single"/>
        </w:rPr>
      </w:pPr>
    </w:p>
    <w:p w:rsidR="00A65021" w:rsidRPr="00794CED" w:rsidRDefault="00A65021" w:rsidP="00794CED">
      <w:pPr>
        <w:pStyle w:val="ad"/>
        <w:jc w:val="center"/>
        <w:rPr>
          <w:b/>
        </w:rPr>
      </w:pPr>
      <w:r w:rsidRPr="00794CED">
        <w:rPr>
          <w:b/>
        </w:rPr>
        <w:t>Ведущие семинара</w:t>
      </w:r>
    </w:p>
    <w:p w:rsidR="00F33D85" w:rsidRPr="00F33D85" w:rsidRDefault="00F33D85" w:rsidP="008360EA">
      <w:pPr>
        <w:pStyle w:val="ad"/>
        <w:rPr>
          <w:sz w:val="10"/>
          <w:szCs w:val="10"/>
          <w:u w:val="single"/>
        </w:rPr>
      </w:pPr>
    </w:p>
    <w:p w:rsidR="00A65021" w:rsidRPr="002537D4" w:rsidRDefault="00A65021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>Татьяна Владимировна Ишмуратова</w:t>
      </w:r>
      <w:r w:rsidR="00911C17" w:rsidRPr="002537D4">
        <w:rPr>
          <w:rFonts w:eastAsiaTheme="minorHAnsi"/>
          <w:color w:val="auto"/>
          <w:lang w:eastAsia="en-US"/>
        </w:rPr>
        <w:t>,</w:t>
      </w:r>
      <w:r w:rsidRPr="002537D4">
        <w:rPr>
          <w:rFonts w:eastAsiaTheme="minorHAnsi"/>
          <w:color w:val="auto"/>
          <w:lang w:eastAsia="en-US"/>
        </w:rPr>
        <w:t xml:space="preserve"> советник проректора НИУ ВШЭ</w:t>
      </w:r>
      <w:r w:rsidR="00911C17" w:rsidRPr="002537D4">
        <w:rPr>
          <w:rFonts w:eastAsiaTheme="minorHAnsi"/>
          <w:color w:val="auto"/>
          <w:lang w:eastAsia="en-US"/>
        </w:rPr>
        <w:t>.</w:t>
      </w:r>
    </w:p>
    <w:p w:rsidR="00A65021" w:rsidRPr="00F33D85" w:rsidRDefault="00A65021" w:rsidP="00794CED">
      <w:pPr>
        <w:pStyle w:val="ad"/>
        <w:jc w:val="both"/>
        <w:rPr>
          <w:rFonts w:eastAsiaTheme="minorHAnsi"/>
          <w:color w:val="auto"/>
          <w:sz w:val="10"/>
          <w:szCs w:val="10"/>
          <w:lang w:eastAsia="en-US"/>
        </w:rPr>
      </w:pPr>
    </w:p>
    <w:p w:rsidR="00D92BE8" w:rsidRPr="002537D4" w:rsidRDefault="00A65021" w:rsidP="00794CED">
      <w:pPr>
        <w:pStyle w:val="ad"/>
        <w:jc w:val="both"/>
        <w:rPr>
          <w:rFonts w:eastAsiaTheme="minorHAnsi"/>
          <w:color w:val="auto"/>
          <w:lang w:eastAsia="en-US"/>
        </w:rPr>
      </w:pPr>
      <w:r w:rsidRPr="00794CED">
        <w:rPr>
          <w:rFonts w:eastAsiaTheme="minorHAnsi"/>
          <w:b/>
          <w:color w:val="auto"/>
          <w:lang w:eastAsia="en-US"/>
        </w:rPr>
        <w:t xml:space="preserve">Вадим </w:t>
      </w:r>
      <w:r w:rsidR="00D92BE8" w:rsidRPr="00794CED">
        <w:rPr>
          <w:rFonts w:eastAsiaTheme="minorHAnsi"/>
          <w:b/>
          <w:color w:val="auto"/>
          <w:lang w:eastAsia="en-US"/>
        </w:rPr>
        <w:t xml:space="preserve">Вячеславович </w:t>
      </w:r>
      <w:r w:rsidRPr="00794CED">
        <w:rPr>
          <w:rFonts w:eastAsiaTheme="minorHAnsi"/>
          <w:b/>
          <w:color w:val="auto"/>
          <w:lang w:eastAsia="en-US"/>
        </w:rPr>
        <w:t>Воробьев</w:t>
      </w:r>
      <w:r w:rsidR="00911C17" w:rsidRPr="002537D4">
        <w:rPr>
          <w:rFonts w:eastAsiaTheme="minorHAnsi"/>
          <w:color w:val="auto"/>
          <w:lang w:eastAsia="en-US"/>
        </w:rPr>
        <w:t>,</w:t>
      </w:r>
      <w:r w:rsidR="00D92BE8" w:rsidRPr="002537D4">
        <w:rPr>
          <w:rFonts w:eastAsiaTheme="minorHAnsi"/>
          <w:color w:val="auto"/>
          <w:lang w:eastAsia="en-US"/>
        </w:rPr>
        <w:t xml:space="preserve"> начальник отдел</w:t>
      </w:r>
      <w:r w:rsidR="00C567A3" w:rsidRPr="002537D4">
        <w:rPr>
          <w:rFonts w:eastAsiaTheme="minorHAnsi"/>
          <w:color w:val="auto"/>
          <w:lang w:eastAsia="en-US"/>
        </w:rPr>
        <w:t>а</w:t>
      </w:r>
      <w:r w:rsidR="00D92BE8" w:rsidRPr="002537D4">
        <w:rPr>
          <w:rFonts w:eastAsiaTheme="minorHAnsi"/>
          <w:color w:val="auto"/>
          <w:lang w:eastAsia="en-US"/>
        </w:rPr>
        <w:t xml:space="preserve"> пресс-службы </w:t>
      </w:r>
      <w:hyperlink r:id="rId11" w:history="1">
        <w:r w:rsidR="00D92BE8" w:rsidRPr="002537D4">
          <w:rPr>
            <w:rFonts w:eastAsiaTheme="minorHAnsi"/>
            <w:color w:val="auto"/>
            <w:lang w:eastAsia="en-US"/>
          </w:rPr>
          <w:t>Дирекция по связям с общественностью и информационным ресурсам</w:t>
        </w:r>
      </w:hyperlink>
      <w:r w:rsidR="00F33D85" w:rsidRPr="00F33D85">
        <w:t xml:space="preserve"> </w:t>
      </w:r>
      <w:r w:rsidR="00F33D85" w:rsidRPr="002537D4">
        <w:t>НИУ ВШЭ</w:t>
      </w:r>
    </w:p>
    <w:p w:rsidR="005900DD" w:rsidRPr="002537D4" w:rsidRDefault="005900DD" w:rsidP="008360EA">
      <w:pPr>
        <w:pStyle w:val="ad"/>
      </w:pPr>
    </w:p>
    <w:p w:rsidR="00A65021" w:rsidRPr="00794CED" w:rsidRDefault="00911C17" w:rsidP="00794CED">
      <w:pPr>
        <w:pStyle w:val="ad"/>
        <w:jc w:val="center"/>
        <w:rPr>
          <w:b/>
        </w:rPr>
      </w:pPr>
      <w:r w:rsidRPr="00794CED">
        <w:rPr>
          <w:b/>
        </w:rPr>
        <w:t>Организаторы</w:t>
      </w:r>
    </w:p>
    <w:p w:rsidR="00F33D85" w:rsidRPr="00F33D85" w:rsidRDefault="00F33D85" w:rsidP="008360EA">
      <w:pPr>
        <w:pStyle w:val="ad"/>
        <w:rPr>
          <w:sz w:val="10"/>
          <w:szCs w:val="10"/>
          <w:u w:val="single"/>
        </w:rPr>
      </w:pPr>
    </w:p>
    <w:p w:rsidR="00A65021" w:rsidRPr="002537D4" w:rsidRDefault="00A65021" w:rsidP="008360EA">
      <w:pPr>
        <w:pStyle w:val="ad"/>
      </w:pPr>
      <w:r w:rsidRPr="00794CED">
        <w:rPr>
          <w:rFonts w:eastAsiaTheme="minorHAnsi"/>
          <w:b/>
          <w:color w:val="auto"/>
          <w:lang w:eastAsia="en-US"/>
        </w:rPr>
        <w:t>Анна Вячеславовна Гришина</w:t>
      </w:r>
      <w:r w:rsidRPr="002537D4">
        <w:t xml:space="preserve"> – начальник Управления академического развития НИУ ВШЭ</w:t>
      </w:r>
    </w:p>
    <w:p w:rsidR="00911C17" w:rsidRPr="00F33D85" w:rsidRDefault="00911C17" w:rsidP="008360EA">
      <w:pPr>
        <w:pStyle w:val="ad"/>
        <w:rPr>
          <w:sz w:val="10"/>
          <w:szCs w:val="10"/>
        </w:rPr>
      </w:pPr>
    </w:p>
    <w:p w:rsidR="00A65021" w:rsidRPr="002537D4" w:rsidRDefault="00A65021" w:rsidP="008360EA">
      <w:pPr>
        <w:pStyle w:val="ad"/>
      </w:pPr>
      <w:r w:rsidRPr="00794CED">
        <w:rPr>
          <w:rFonts w:eastAsiaTheme="minorHAnsi"/>
          <w:b/>
          <w:color w:val="auto"/>
          <w:lang w:eastAsia="en-US"/>
        </w:rPr>
        <w:t>Марина Сергеевна Шорсткая</w:t>
      </w:r>
      <w:r w:rsidRPr="002537D4">
        <w:t xml:space="preserve"> – менеджер Управления академического развития НИУ ВШЭ</w:t>
      </w:r>
    </w:p>
    <w:sectPr w:rsidR="00A65021" w:rsidRPr="002537D4" w:rsidSect="008360EA">
      <w:pgSz w:w="11906" w:h="16838"/>
      <w:pgMar w:top="851" w:right="991" w:bottom="851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6C1"/>
    <w:multiLevelType w:val="hybridMultilevel"/>
    <w:tmpl w:val="0CFEE1D4"/>
    <w:lvl w:ilvl="0" w:tplc="E1ECD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1667"/>
    <w:multiLevelType w:val="hybridMultilevel"/>
    <w:tmpl w:val="4E7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65F14"/>
    <w:multiLevelType w:val="hybridMultilevel"/>
    <w:tmpl w:val="93D0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04246"/>
    <w:multiLevelType w:val="hybridMultilevel"/>
    <w:tmpl w:val="6FAEF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66D6"/>
    <w:multiLevelType w:val="multilevel"/>
    <w:tmpl w:val="FE0EF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04277C9"/>
    <w:multiLevelType w:val="hybridMultilevel"/>
    <w:tmpl w:val="6B6EF4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CB2640"/>
    <w:multiLevelType w:val="hybridMultilevel"/>
    <w:tmpl w:val="31E6CE16"/>
    <w:lvl w:ilvl="0" w:tplc="E1ECD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C281B"/>
    <w:multiLevelType w:val="hybridMultilevel"/>
    <w:tmpl w:val="873EE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E680D"/>
    <w:multiLevelType w:val="hybridMultilevel"/>
    <w:tmpl w:val="FF8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91EBA"/>
    <w:multiLevelType w:val="hybridMultilevel"/>
    <w:tmpl w:val="12EEB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20B21"/>
    <w:multiLevelType w:val="hybridMultilevel"/>
    <w:tmpl w:val="3AB6C5DE"/>
    <w:lvl w:ilvl="0" w:tplc="E1ECD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71C24"/>
    <w:multiLevelType w:val="multilevel"/>
    <w:tmpl w:val="93F221B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2">
    <w:nsid w:val="1B135D4D"/>
    <w:multiLevelType w:val="multilevel"/>
    <w:tmpl w:val="46E07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45154E"/>
    <w:multiLevelType w:val="multilevel"/>
    <w:tmpl w:val="200CC3F8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4">
    <w:nsid w:val="2BA3553C"/>
    <w:multiLevelType w:val="hybridMultilevel"/>
    <w:tmpl w:val="3F865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7377"/>
    <w:multiLevelType w:val="multilevel"/>
    <w:tmpl w:val="C74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B5D9B"/>
    <w:multiLevelType w:val="hybridMultilevel"/>
    <w:tmpl w:val="78024C44"/>
    <w:lvl w:ilvl="0" w:tplc="E1ECD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B7A3B"/>
    <w:multiLevelType w:val="multilevel"/>
    <w:tmpl w:val="E2B84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E77E3"/>
    <w:multiLevelType w:val="multilevel"/>
    <w:tmpl w:val="2E2CC3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●.%2."/>
      <w:lvlJc w:val="left"/>
      <w:pPr>
        <w:ind w:left="1080" w:hanging="360"/>
      </w:pPr>
    </w:lvl>
    <w:lvl w:ilvl="2">
      <w:start w:val="1"/>
      <w:numFmt w:val="decimal"/>
      <w:lvlText w:val="●.%2.%3."/>
      <w:lvlJc w:val="left"/>
      <w:pPr>
        <w:ind w:left="1800" w:hanging="720"/>
      </w:pPr>
    </w:lvl>
    <w:lvl w:ilvl="3">
      <w:start w:val="1"/>
      <w:numFmt w:val="decimal"/>
      <w:lvlText w:val="●.%2.%3.%4."/>
      <w:lvlJc w:val="left"/>
      <w:pPr>
        <w:ind w:left="2160" w:hanging="720"/>
      </w:pPr>
    </w:lvl>
    <w:lvl w:ilvl="4">
      <w:start w:val="1"/>
      <w:numFmt w:val="decimal"/>
      <w:lvlText w:val="●.%2.%3.%4.%5."/>
      <w:lvlJc w:val="left"/>
      <w:pPr>
        <w:ind w:left="2880" w:hanging="1080"/>
      </w:pPr>
    </w:lvl>
    <w:lvl w:ilvl="5">
      <w:start w:val="1"/>
      <w:numFmt w:val="decimal"/>
      <w:lvlText w:val="●.%2.%3.%4.%5.%6."/>
      <w:lvlJc w:val="left"/>
      <w:pPr>
        <w:ind w:left="3240" w:hanging="1080"/>
      </w:pPr>
    </w:lvl>
    <w:lvl w:ilvl="6">
      <w:start w:val="1"/>
      <w:numFmt w:val="decimal"/>
      <w:lvlText w:val="●.%2.%3.%4.%5.%6.%7."/>
      <w:lvlJc w:val="left"/>
      <w:pPr>
        <w:ind w:left="3960" w:hanging="1440"/>
      </w:pPr>
    </w:lvl>
    <w:lvl w:ilvl="7">
      <w:start w:val="1"/>
      <w:numFmt w:val="decimal"/>
      <w:lvlText w:val="●.%2.%3.%4.%5.%6.%7.%8."/>
      <w:lvlJc w:val="left"/>
      <w:pPr>
        <w:ind w:left="4320" w:hanging="1440"/>
      </w:pPr>
    </w:lvl>
    <w:lvl w:ilvl="8">
      <w:start w:val="1"/>
      <w:numFmt w:val="decimal"/>
      <w:lvlText w:val="●.%2.%3.%4.%5.%6.%7.%8.%9."/>
      <w:lvlJc w:val="left"/>
      <w:pPr>
        <w:ind w:left="5040" w:hanging="1800"/>
      </w:pPr>
    </w:lvl>
  </w:abstractNum>
  <w:abstractNum w:abstractNumId="19">
    <w:nsid w:val="349D33CA"/>
    <w:multiLevelType w:val="hybridMultilevel"/>
    <w:tmpl w:val="309E9CDA"/>
    <w:lvl w:ilvl="0" w:tplc="E1ECD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756A59"/>
    <w:multiLevelType w:val="multilevel"/>
    <w:tmpl w:val="3F7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79766D"/>
    <w:multiLevelType w:val="hybridMultilevel"/>
    <w:tmpl w:val="12E64E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F228D"/>
    <w:multiLevelType w:val="hybridMultilevel"/>
    <w:tmpl w:val="6BA27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913FC4"/>
    <w:multiLevelType w:val="multilevel"/>
    <w:tmpl w:val="FB4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E35C77"/>
    <w:multiLevelType w:val="hybridMultilevel"/>
    <w:tmpl w:val="1478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818FA"/>
    <w:multiLevelType w:val="multilevel"/>
    <w:tmpl w:val="CD22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DE3760"/>
    <w:multiLevelType w:val="hybridMultilevel"/>
    <w:tmpl w:val="34DC2CB6"/>
    <w:lvl w:ilvl="0" w:tplc="E1ECD7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01F9B"/>
    <w:multiLevelType w:val="multilevel"/>
    <w:tmpl w:val="4A54F9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●.%2."/>
      <w:lvlJc w:val="left"/>
      <w:pPr>
        <w:ind w:left="1080" w:hanging="360"/>
      </w:pPr>
    </w:lvl>
    <w:lvl w:ilvl="2">
      <w:start w:val="1"/>
      <w:numFmt w:val="decimal"/>
      <w:lvlText w:val="●.%2.%3."/>
      <w:lvlJc w:val="left"/>
      <w:pPr>
        <w:ind w:left="1800" w:hanging="720"/>
      </w:pPr>
    </w:lvl>
    <w:lvl w:ilvl="3">
      <w:start w:val="1"/>
      <w:numFmt w:val="decimal"/>
      <w:lvlText w:val="●.%2.%3.%4."/>
      <w:lvlJc w:val="left"/>
      <w:pPr>
        <w:ind w:left="2160" w:hanging="720"/>
      </w:pPr>
    </w:lvl>
    <w:lvl w:ilvl="4">
      <w:start w:val="1"/>
      <w:numFmt w:val="decimal"/>
      <w:lvlText w:val="●.%2.%3.%4.%5."/>
      <w:lvlJc w:val="left"/>
      <w:pPr>
        <w:ind w:left="2880" w:hanging="1080"/>
      </w:pPr>
    </w:lvl>
    <w:lvl w:ilvl="5">
      <w:start w:val="1"/>
      <w:numFmt w:val="decimal"/>
      <w:lvlText w:val="●.%2.%3.%4.%5.%6."/>
      <w:lvlJc w:val="left"/>
      <w:pPr>
        <w:ind w:left="3240" w:hanging="1080"/>
      </w:pPr>
    </w:lvl>
    <w:lvl w:ilvl="6">
      <w:start w:val="1"/>
      <w:numFmt w:val="decimal"/>
      <w:lvlText w:val="●.%2.%3.%4.%5.%6.%7."/>
      <w:lvlJc w:val="left"/>
      <w:pPr>
        <w:ind w:left="3960" w:hanging="1440"/>
      </w:pPr>
    </w:lvl>
    <w:lvl w:ilvl="7">
      <w:start w:val="1"/>
      <w:numFmt w:val="decimal"/>
      <w:lvlText w:val="●.%2.%3.%4.%5.%6.%7.%8."/>
      <w:lvlJc w:val="left"/>
      <w:pPr>
        <w:ind w:left="4320" w:hanging="1440"/>
      </w:pPr>
    </w:lvl>
    <w:lvl w:ilvl="8">
      <w:start w:val="1"/>
      <w:numFmt w:val="decimal"/>
      <w:lvlText w:val="●.%2.%3.%4.%5.%6.%7.%8.%9."/>
      <w:lvlJc w:val="left"/>
      <w:pPr>
        <w:ind w:left="5040" w:hanging="1800"/>
      </w:pPr>
    </w:lvl>
  </w:abstractNum>
  <w:abstractNum w:abstractNumId="28">
    <w:nsid w:val="42381DB2"/>
    <w:multiLevelType w:val="multilevel"/>
    <w:tmpl w:val="DB4E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9">
    <w:nsid w:val="42E92AAF"/>
    <w:multiLevelType w:val="multilevel"/>
    <w:tmpl w:val="912C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F70345"/>
    <w:multiLevelType w:val="hybridMultilevel"/>
    <w:tmpl w:val="1CD6B7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4014C"/>
    <w:multiLevelType w:val="hybridMultilevel"/>
    <w:tmpl w:val="BF26C6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21B8"/>
    <w:multiLevelType w:val="hybridMultilevel"/>
    <w:tmpl w:val="90EE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2658F"/>
    <w:multiLevelType w:val="hybridMultilevel"/>
    <w:tmpl w:val="D7F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3E7AF2"/>
    <w:multiLevelType w:val="hybridMultilevel"/>
    <w:tmpl w:val="E822E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545FA"/>
    <w:multiLevelType w:val="hybridMultilevel"/>
    <w:tmpl w:val="A8CC2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E851F9"/>
    <w:multiLevelType w:val="multilevel"/>
    <w:tmpl w:val="F1C0D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FC96AE8"/>
    <w:multiLevelType w:val="multilevel"/>
    <w:tmpl w:val="06AA0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0C83597"/>
    <w:multiLevelType w:val="hybridMultilevel"/>
    <w:tmpl w:val="36221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91C3029"/>
    <w:multiLevelType w:val="multilevel"/>
    <w:tmpl w:val="8ADA7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04966"/>
    <w:multiLevelType w:val="hybridMultilevel"/>
    <w:tmpl w:val="07F49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B5545B"/>
    <w:multiLevelType w:val="hybridMultilevel"/>
    <w:tmpl w:val="C932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17D40"/>
    <w:multiLevelType w:val="multilevel"/>
    <w:tmpl w:val="CB8C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502766"/>
    <w:multiLevelType w:val="hybridMultilevel"/>
    <w:tmpl w:val="636CB6EC"/>
    <w:lvl w:ilvl="0" w:tplc="ED904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76DC1"/>
    <w:multiLevelType w:val="hybridMultilevel"/>
    <w:tmpl w:val="B76885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C97BB2"/>
    <w:multiLevelType w:val="multilevel"/>
    <w:tmpl w:val="6AB4D25C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6"/>
  </w:num>
  <w:num w:numId="3">
    <w:abstractNumId w:val="18"/>
  </w:num>
  <w:num w:numId="4">
    <w:abstractNumId w:val="39"/>
  </w:num>
  <w:num w:numId="5">
    <w:abstractNumId w:val="27"/>
  </w:num>
  <w:num w:numId="6">
    <w:abstractNumId w:val="4"/>
  </w:num>
  <w:num w:numId="7">
    <w:abstractNumId w:val="28"/>
  </w:num>
  <w:num w:numId="8">
    <w:abstractNumId w:val="45"/>
  </w:num>
  <w:num w:numId="9">
    <w:abstractNumId w:val="37"/>
  </w:num>
  <w:num w:numId="10">
    <w:abstractNumId w:val="11"/>
  </w:num>
  <w:num w:numId="11">
    <w:abstractNumId w:val="43"/>
  </w:num>
  <w:num w:numId="12">
    <w:abstractNumId w:val="7"/>
  </w:num>
  <w:num w:numId="13">
    <w:abstractNumId w:val="14"/>
  </w:num>
  <w:num w:numId="14">
    <w:abstractNumId w:val="40"/>
  </w:num>
  <w:num w:numId="15">
    <w:abstractNumId w:val="9"/>
  </w:num>
  <w:num w:numId="16">
    <w:abstractNumId w:val="30"/>
  </w:num>
  <w:num w:numId="17">
    <w:abstractNumId w:val="31"/>
  </w:num>
  <w:num w:numId="18">
    <w:abstractNumId w:val="29"/>
  </w:num>
  <w:num w:numId="19">
    <w:abstractNumId w:val="25"/>
  </w:num>
  <w:num w:numId="20">
    <w:abstractNumId w:val="15"/>
  </w:num>
  <w:num w:numId="21">
    <w:abstractNumId w:val="12"/>
  </w:num>
  <w:num w:numId="22">
    <w:abstractNumId w:val="23"/>
  </w:num>
  <w:num w:numId="23">
    <w:abstractNumId w:val="42"/>
  </w:num>
  <w:num w:numId="24">
    <w:abstractNumId w:val="20"/>
  </w:num>
  <w:num w:numId="25">
    <w:abstractNumId w:val="24"/>
  </w:num>
  <w:num w:numId="26">
    <w:abstractNumId w:val="32"/>
  </w:num>
  <w:num w:numId="27">
    <w:abstractNumId w:val="33"/>
  </w:num>
  <w:num w:numId="28">
    <w:abstractNumId w:val="8"/>
  </w:num>
  <w:num w:numId="29">
    <w:abstractNumId w:val="41"/>
  </w:num>
  <w:num w:numId="30">
    <w:abstractNumId w:val="35"/>
  </w:num>
  <w:num w:numId="31">
    <w:abstractNumId w:val="2"/>
  </w:num>
  <w:num w:numId="32">
    <w:abstractNumId w:val="10"/>
  </w:num>
  <w:num w:numId="33">
    <w:abstractNumId w:val="19"/>
  </w:num>
  <w:num w:numId="34">
    <w:abstractNumId w:val="26"/>
  </w:num>
  <w:num w:numId="35">
    <w:abstractNumId w:val="44"/>
  </w:num>
  <w:num w:numId="36">
    <w:abstractNumId w:val="34"/>
  </w:num>
  <w:num w:numId="37">
    <w:abstractNumId w:val="3"/>
  </w:num>
  <w:num w:numId="38">
    <w:abstractNumId w:val="38"/>
  </w:num>
  <w:num w:numId="39">
    <w:abstractNumId w:val="1"/>
  </w:num>
  <w:num w:numId="40">
    <w:abstractNumId w:val="16"/>
  </w:num>
  <w:num w:numId="41">
    <w:abstractNumId w:val="17"/>
  </w:num>
  <w:num w:numId="42">
    <w:abstractNumId w:val="0"/>
  </w:num>
  <w:num w:numId="43">
    <w:abstractNumId w:val="5"/>
  </w:num>
  <w:num w:numId="44">
    <w:abstractNumId w:val="22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C"/>
    <w:rsid w:val="000C7B39"/>
    <w:rsid w:val="000F6F45"/>
    <w:rsid w:val="00122452"/>
    <w:rsid w:val="001B15B9"/>
    <w:rsid w:val="001D0056"/>
    <w:rsid w:val="001E32AD"/>
    <w:rsid w:val="0024752D"/>
    <w:rsid w:val="002537D4"/>
    <w:rsid w:val="00261120"/>
    <w:rsid w:val="003002E9"/>
    <w:rsid w:val="003E7A71"/>
    <w:rsid w:val="00413169"/>
    <w:rsid w:val="0042401E"/>
    <w:rsid w:val="004338B9"/>
    <w:rsid w:val="00470C86"/>
    <w:rsid w:val="00551BFB"/>
    <w:rsid w:val="0056201C"/>
    <w:rsid w:val="0058392F"/>
    <w:rsid w:val="005900DD"/>
    <w:rsid w:val="00595A55"/>
    <w:rsid w:val="00661C2F"/>
    <w:rsid w:val="006A720F"/>
    <w:rsid w:val="00723EA7"/>
    <w:rsid w:val="00733DE0"/>
    <w:rsid w:val="007731FF"/>
    <w:rsid w:val="00793113"/>
    <w:rsid w:val="00794CED"/>
    <w:rsid w:val="007D3864"/>
    <w:rsid w:val="008107ED"/>
    <w:rsid w:val="0081785D"/>
    <w:rsid w:val="00824B85"/>
    <w:rsid w:val="00833FBA"/>
    <w:rsid w:val="008360EA"/>
    <w:rsid w:val="008C00F6"/>
    <w:rsid w:val="008F5F6B"/>
    <w:rsid w:val="008F7A09"/>
    <w:rsid w:val="00904E91"/>
    <w:rsid w:val="00911C17"/>
    <w:rsid w:val="00924D12"/>
    <w:rsid w:val="00977FB9"/>
    <w:rsid w:val="009845AF"/>
    <w:rsid w:val="009B63AA"/>
    <w:rsid w:val="009F7415"/>
    <w:rsid w:val="00A1151D"/>
    <w:rsid w:val="00A17502"/>
    <w:rsid w:val="00A368E8"/>
    <w:rsid w:val="00A65021"/>
    <w:rsid w:val="00AB3823"/>
    <w:rsid w:val="00AB4F25"/>
    <w:rsid w:val="00AC14DA"/>
    <w:rsid w:val="00B1150F"/>
    <w:rsid w:val="00B32FB4"/>
    <w:rsid w:val="00B41BFE"/>
    <w:rsid w:val="00BB17F6"/>
    <w:rsid w:val="00C0372D"/>
    <w:rsid w:val="00C07B62"/>
    <w:rsid w:val="00C20CCC"/>
    <w:rsid w:val="00C567A3"/>
    <w:rsid w:val="00C56BCB"/>
    <w:rsid w:val="00CE3D07"/>
    <w:rsid w:val="00D15BEC"/>
    <w:rsid w:val="00D274DA"/>
    <w:rsid w:val="00D7119F"/>
    <w:rsid w:val="00D830D6"/>
    <w:rsid w:val="00D92BE8"/>
    <w:rsid w:val="00E360BA"/>
    <w:rsid w:val="00E854BC"/>
    <w:rsid w:val="00F3170A"/>
    <w:rsid w:val="00F33D85"/>
    <w:rsid w:val="00F53790"/>
    <w:rsid w:val="00FD0EF9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10"/>
    <w:next w:val="10"/>
    <w:pPr>
      <w:keepNext/>
      <w:keepLines/>
      <w:spacing w:before="200" w:after="0"/>
      <w:outlineLvl w:val="1"/>
    </w:pPr>
    <w:rPr>
      <w:rFonts w:ascii="Arial" w:eastAsia="Arial" w:hAnsi="Arial" w:cs="Arial"/>
      <w:b/>
      <w:color w:val="4F81BD"/>
      <w:sz w:val="26"/>
      <w:szCs w:val="26"/>
    </w:rPr>
  </w:style>
  <w:style w:type="paragraph" w:styleId="3">
    <w:name w:val="heading 3"/>
    <w:basedOn w:val="10"/>
    <w:next w:val="10"/>
    <w:pPr>
      <w:keepNext/>
      <w:keepLines/>
      <w:spacing w:before="200" w:after="0"/>
      <w:outlineLvl w:val="2"/>
    </w:pPr>
    <w:rPr>
      <w:rFonts w:ascii="Arial" w:eastAsia="Arial" w:hAnsi="Arial" w:cs="Arial"/>
      <w:b/>
      <w:color w:val="4F81BD"/>
    </w:rPr>
  </w:style>
  <w:style w:type="paragraph" w:styleId="4">
    <w:name w:val="heading 4"/>
    <w:basedOn w:val="10"/>
    <w:next w:val="10"/>
    <w:pPr>
      <w:keepNext/>
      <w:keepLines/>
      <w:spacing w:before="200" w:after="0"/>
      <w:outlineLvl w:val="3"/>
    </w:pPr>
    <w:rPr>
      <w:rFonts w:ascii="Arial" w:eastAsia="Arial" w:hAnsi="Arial" w:cs="Arial"/>
      <w:b/>
      <w:i/>
      <w:color w:val="4F81BD"/>
    </w:rPr>
  </w:style>
  <w:style w:type="paragraph" w:styleId="5">
    <w:name w:val="heading 5"/>
    <w:basedOn w:val="10"/>
    <w:next w:val="10"/>
    <w:pPr>
      <w:keepNext/>
      <w:spacing w:after="0" w:line="240" w:lineRule="auto"/>
      <w:outlineLvl w:val="4"/>
    </w:pPr>
    <w:rPr>
      <w:sz w:val="24"/>
      <w:szCs w:val="24"/>
    </w:rPr>
  </w:style>
  <w:style w:type="paragraph" w:styleId="6">
    <w:name w:val="heading 6"/>
    <w:basedOn w:val="10"/>
    <w:next w:val="10"/>
    <w:pPr>
      <w:keepNext/>
      <w:keepLines/>
      <w:spacing w:before="200" w:after="0"/>
      <w:outlineLvl w:val="5"/>
    </w:pPr>
    <w:rPr>
      <w:rFonts w:ascii="Arial" w:eastAsia="Arial" w:hAnsi="Arial" w:cs="Arial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Arial" w:hAnsi="Arial" w:cs="Arial"/>
      <w:color w:val="17365D"/>
      <w:sz w:val="52"/>
      <w:szCs w:val="52"/>
    </w:rPr>
  </w:style>
  <w:style w:type="paragraph" w:styleId="a4">
    <w:name w:val="Subtitle"/>
    <w:basedOn w:val="10"/>
    <w:next w:val="10"/>
    <w:rPr>
      <w:rFonts w:ascii="Arial" w:eastAsia="Arial" w:hAnsi="Arial" w:cs="Arial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7A7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A71"/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basedOn w:val="a0"/>
    <w:rsid w:val="003E7A71"/>
  </w:style>
  <w:style w:type="paragraph" w:styleId="ab">
    <w:name w:val="List Paragraph"/>
    <w:basedOn w:val="a"/>
    <w:uiPriority w:val="34"/>
    <w:qFormat/>
    <w:rsid w:val="003E7A71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122452"/>
  </w:style>
  <w:style w:type="character" w:styleId="ac">
    <w:name w:val="Hyperlink"/>
    <w:basedOn w:val="a0"/>
    <w:uiPriority w:val="99"/>
    <w:semiHidden/>
    <w:unhideWhenUsed/>
    <w:rsid w:val="00122452"/>
    <w:rPr>
      <w:color w:val="0000FF"/>
      <w:u w:val="single"/>
    </w:rPr>
  </w:style>
  <w:style w:type="paragraph" w:styleId="ad">
    <w:name w:val="No Spacing"/>
    <w:uiPriority w:val="1"/>
    <w:qFormat/>
    <w:rsid w:val="00F53790"/>
    <w:pPr>
      <w:spacing w:after="0" w:line="240" w:lineRule="auto"/>
    </w:pPr>
  </w:style>
  <w:style w:type="paragraph" w:styleId="ae">
    <w:name w:val="caption"/>
    <w:basedOn w:val="a"/>
    <w:next w:val="a"/>
    <w:qFormat/>
    <w:rsid w:val="00911C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b/>
      <w:bCs/>
      <w:color w:val="auto"/>
      <w:sz w:val="20"/>
      <w:szCs w:val="20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4338B9"/>
    <w:rPr>
      <w:b/>
      <w:bCs/>
      <w:sz w:val="20"/>
      <w:szCs w:val="20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4338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10"/>
    <w:next w:val="10"/>
    <w:pPr>
      <w:keepNext/>
      <w:keepLines/>
      <w:spacing w:before="200" w:after="0"/>
      <w:outlineLvl w:val="1"/>
    </w:pPr>
    <w:rPr>
      <w:rFonts w:ascii="Arial" w:eastAsia="Arial" w:hAnsi="Arial" w:cs="Arial"/>
      <w:b/>
      <w:color w:val="4F81BD"/>
      <w:sz w:val="26"/>
      <w:szCs w:val="26"/>
    </w:rPr>
  </w:style>
  <w:style w:type="paragraph" w:styleId="3">
    <w:name w:val="heading 3"/>
    <w:basedOn w:val="10"/>
    <w:next w:val="10"/>
    <w:pPr>
      <w:keepNext/>
      <w:keepLines/>
      <w:spacing w:before="200" w:after="0"/>
      <w:outlineLvl w:val="2"/>
    </w:pPr>
    <w:rPr>
      <w:rFonts w:ascii="Arial" w:eastAsia="Arial" w:hAnsi="Arial" w:cs="Arial"/>
      <w:b/>
      <w:color w:val="4F81BD"/>
    </w:rPr>
  </w:style>
  <w:style w:type="paragraph" w:styleId="4">
    <w:name w:val="heading 4"/>
    <w:basedOn w:val="10"/>
    <w:next w:val="10"/>
    <w:pPr>
      <w:keepNext/>
      <w:keepLines/>
      <w:spacing w:before="200" w:after="0"/>
      <w:outlineLvl w:val="3"/>
    </w:pPr>
    <w:rPr>
      <w:rFonts w:ascii="Arial" w:eastAsia="Arial" w:hAnsi="Arial" w:cs="Arial"/>
      <w:b/>
      <w:i/>
      <w:color w:val="4F81BD"/>
    </w:rPr>
  </w:style>
  <w:style w:type="paragraph" w:styleId="5">
    <w:name w:val="heading 5"/>
    <w:basedOn w:val="10"/>
    <w:next w:val="10"/>
    <w:pPr>
      <w:keepNext/>
      <w:spacing w:after="0" w:line="240" w:lineRule="auto"/>
      <w:outlineLvl w:val="4"/>
    </w:pPr>
    <w:rPr>
      <w:sz w:val="24"/>
      <w:szCs w:val="24"/>
    </w:rPr>
  </w:style>
  <w:style w:type="paragraph" w:styleId="6">
    <w:name w:val="heading 6"/>
    <w:basedOn w:val="10"/>
    <w:next w:val="10"/>
    <w:pPr>
      <w:keepNext/>
      <w:keepLines/>
      <w:spacing w:before="200" w:after="0"/>
      <w:outlineLvl w:val="5"/>
    </w:pPr>
    <w:rPr>
      <w:rFonts w:ascii="Arial" w:eastAsia="Arial" w:hAnsi="Arial" w:cs="Arial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Arial" w:hAnsi="Arial" w:cs="Arial"/>
      <w:color w:val="17365D"/>
      <w:sz w:val="52"/>
      <w:szCs w:val="52"/>
    </w:rPr>
  </w:style>
  <w:style w:type="paragraph" w:styleId="a4">
    <w:name w:val="Subtitle"/>
    <w:basedOn w:val="10"/>
    <w:next w:val="10"/>
    <w:rPr>
      <w:rFonts w:ascii="Arial" w:eastAsia="Arial" w:hAnsi="Arial" w:cs="Arial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E7A71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A71"/>
    <w:rPr>
      <w:rFonts w:ascii="Lucida Grande CY" w:hAnsi="Lucida Grande CY"/>
      <w:sz w:val="18"/>
      <w:szCs w:val="18"/>
    </w:rPr>
  </w:style>
  <w:style w:type="character" w:customStyle="1" w:styleId="apple-converted-space">
    <w:name w:val="apple-converted-space"/>
    <w:basedOn w:val="a0"/>
    <w:rsid w:val="003E7A71"/>
  </w:style>
  <w:style w:type="paragraph" w:styleId="ab">
    <w:name w:val="List Paragraph"/>
    <w:basedOn w:val="a"/>
    <w:uiPriority w:val="34"/>
    <w:qFormat/>
    <w:rsid w:val="003E7A71"/>
    <w:pPr>
      <w:ind w:left="720"/>
      <w:contextualSpacing/>
    </w:pPr>
  </w:style>
  <w:style w:type="character" w:customStyle="1" w:styleId="person-appointment-title">
    <w:name w:val="person-appointment-title"/>
    <w:basedOn w:val="a0"/>
    <w:rsid w:val="00122452"/>
  </w:style>
  <w:style w:type="character" w:styleId="ac">
    <w:name w:val="Hyperlink"/>
    <w:basedOn w:val="a0"/>
    <w:uiPriority w:val="99"/>
    <w:semiHidden/>
    <w:unhideWhenUsed/>
    <w:rsid w:val="00122452"/>
    <w:rPr>
      <w:color w:val="0000FF"/>
      <w:u w:val="single"/>
    </w:rPr>
  </w:style>
  <w:style w:type="paragraph" w:styleId="ad">
    <w:name w:val="No Spacing"/>
    <w:uiPriority w:val="1"/>
    <w:qFormat/>
    <w:rsid w:val="00F53790"/>
    <w:pPr>
      <w:spacing w:after="0" w:line="240" w:lineRule="auto"/>
    </w:pPr>
  </w:style>
  <w:style w:type="paragraph" w:styleId="ae">
    <w:name w:val="caption"/>
    <w:basedOn w:val="a"/>
    <w:next w:val="a"/>
    <w:qFormat/>
    <w:rsid w:val="00911C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b/>
      <w:bCs/>
      <w:color w:val="auto"/>
      <w:sz w:val="20"/>
      <w:szCs w:val="20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4338B9"/>
    <w:rPr>
      <w:b/>
      <w:bCs/>
      <w:sz w:val="20"/>
      <w:szCs w:val="20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4338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5244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.hs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r.hse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.hs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q.hse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5F7A3-3472-4D07-9863-17F1E4D8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Вадим Вячеславович</dc:creator>
  <cp:lastModifiedBy>Шорсткая Марина Сергеевна</cp:lastModifiedBy>
  <cp:revision>7</cp:revision>
  <cp:lastPrinted>2017-10-12T09:17:00Z</cp:lastPrinted>
  <dcterms:created xsi:type="dcterms:W3CDTF">2017-10-23T09:04:00Z</dcterms:created>
  <dcterms:modified xsi:type="dcterms:W3CDTF">2017-10-23T11:44:00Z</dcterms:modified>
</cp:coreProperties>
</file>