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A35A014" w:rsidR="00A47807" w:rsidRPr="004E11DE" w:rsidRDefault="00D87EC1" w:rsidP="00D87EC1">
            <w:pPr>
              <w:rPr>
                <w:i/>
                <w:color w:val="000000" w:themeColor="text1"/>
              </w:rPr>
            </w:pPr>
            <w:r w:rsidRPr="00D87EC1">
              <w:rPr>
                <w:i/>
                <w:color w:val="000000" w:themeColor="text1"/>
              </w:rPr>
              <w:t>Разработка графическ</w:t>
            </w:r>
            <w:r>
              <w:rPr>
                <w:i/>
                <w:color w:val="000000" w:themeColor="text1"/>
              </w:rPr>
              <w:t>ого редактора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75F6CC7D" w:rsidR="000A439E" w:rsidRPr="00B860A8" w:rsidRDefault="00B860A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Востриков Александр Владимирович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80D971D" w:rsidR="00A47807" w:rsidRPr="00D448DA" w:rsidRDefault="000E542F" w:rsidP="00D87EC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Разработать </w:t>
            </w:r>
            <w:r w:rsidR="00B860A8">
              <w:rPr>
                <w:i/>
                <w:color w:val="000000" w:themeColor="text1"/>
              </w:rPr>
              <w:t>программный модуль</w:t>
            </w:r>
            <w:r w:rsidR="00D87EC1">
              <w:rPr>
                <w:i/>
                <w:color w:val="000000" w:themeColor="text1"/>
              </w:rPr>
              <w:t xml:space="preserve"> для</w:t>
            </w:r>
            <w:r w:rsidR="00B860A8">
              <w:rPr>
                <w:i/>
                <w:color w:val="000000" w:themeColor="text1"/>
              </w:rPr>
              <w:t xml:space="preserve"> </w:t>
            </w:r>
            <w:r w:rsidR="002B770C" w:rsidRPr="002B770C">
              <w:rPr>
                <w:i/>
                <w:color w:val="000000" w:themeColor="text1"/>
              </w:rPr>
              <w:t xml:space="preserve">построения </w:t>
            </w:r>
            <w:r w:rsidR="00D87EC1">
              <w:rPr>
                <w:i/>
                <w:color w:val="000000" w:themeColor="text1"/>
              </w:rPr>
              <w:t>графических объектов</w:t>
            </w:r>
            <w:r w:rsidR="00CD634C">
              <w:rPr>
                <w:i/>
                <w:color w:val="000000" w:themeColor="text1"/>
              </w:rPr>
              <w:t>.</w:t>
            </w:r>
            <w:r w:rsidR="00D87EC1">
              <w:rPr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 w:rsidR="00D87EC1" w:rsidRPr="00D87EC1">
              <w:rPr>
                <w:i/>
                <w:color w:val="000000" w:themeColor="text1"/>
              </w:rPr>
              <w:t>Программный модуль должен обеспечивать построение многоугольников, закраски, сохранения в цифровом формате (х, у), открытие ранее сохранённых объектов. Реализовать функции вычисления площадей замкнутых многоугольников, масштабирования.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77777777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Цель – разработка приложения.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77777777" w:rsidR="00A47807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изучение аналогичных приложений и их функционала;</w:t>
            </w:r>
          </w:p>
          <w:p w14:paraId="436AD37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диалога приложения с пользователем;</w:t>
            </w:r>
          </w:p>
          <w:p w14:paraId="518A53BC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приложения;</w:t>
            </w:r>
          </w:p>
          <w:p w14:paraId="1A06F99B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тестирование приложения;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558C8E7D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приложений</w:t>
            </w:r>
            <w:r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77777777" w:rsidR="00A91BAD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77777777" w:rsidR="00EB6A1F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lastRenderedPageBreak/>
              <w:t>программирование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6EA7AC63" w14:textId="4635E6E5" w:rsidR="00DA5F67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приложений;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040021AE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Программное обеспечение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77777777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программное обеспечение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>бность программного обеспечения;</w:t>
            </w:r>
          </w:p>
          <w:p w14:paraId="381EC889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надежность его работ</w:t>
            </w:r>
            <w:r w:rsidR="000E542F" w:rsidRPr="00DA5F67">
              <w:rPr>
                <w:i/>
                <w:color w:val="000000" w:themeColor="text1"/>
              </w:rPr>
              <w:t>ы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0E9CBC" w:rsidR="00A47807" w:rsidRPr="004E11DE" w:rsidRDefault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67885"/>
    <w:rsid w:val="001D79C2"/>
    <w:rsid w:val="00231EA4"/>
    <w:rsid w:val="002B770C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208A4"/>
    <w:rsid w:val="005A6059"/>
    <w:rsid w:val="005E13DA"/>
    <w:rsid w:val="005E3B03"/>
    <w:rsid w:val="00611FDD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7552"/>
    <w:rsid w:val="00B7091F"/>
    <w:rsid w:val="00B860A8"/>
    <w:rsid w:val="00C24508"/>
    <w:rsid w:val="00C86CA2"/>
    <w:rsid w:val="00CD634C"/>
    <w:rsid w:val="00D448DA"/>
    <w:rsid w:val="00D87EC1"/>
    <w:rsid w:val="00DA5F67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2017-10-11T16:34:00Z</cp:lastPrinted>
  <dcterms:created xsi:type="dcterms:W3CDTF">2017-11-03T09:32:00Z</dcterms:created>
  <dcterms:modified xsi:type="dcterms:W3CDTF">2017-11-03T09:32:00Z</dcterms:modified>
</cp:coreProperties>
</file>