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9"/>
        <w:gridCol w:w="5486"/>
      </w:tblGrid>
      <w:tr w:rsidR="00A47807" w:rsidTr="00DA1C38">
        <w:tc>
          <w:tcPr>
            <w:tcW w:w="4079" w:type="dxa"/>
          </w:tcPr>
          <w:p w:rsidR="00A47807" w:rsidRPr="006B6542" w:rsidRDefault="00A47807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6" w:type="dxa"/>
          </w:tcPr>
          <w:p w:rsidR="00A47807" w:rsidRPr="005820FB" w:rsidRDefault="00AC3C86" w:rsidP="001A04E6">
            <w:pPr>
              <w:jc w:val="both"/>
              <w:rPr>
                <w:i/>
                <w:color w:val="000000" w:themeColor="text1"/>
              </w:rPr>
            </w:pPr>
            <w:r w:rsidRPr="00AC3C86">
              <w:rPr>
                <w:i/>
              </w:rPr>
              <w:t xml:space="preserve">Разработка </w:t>
            </w:r>
            <w:proofErr w:type="spellStart"/>
            <w:r w:rsidRPr="00AC3C86">
              <w:rPr>
                <w:i/>
              </w:rPr>
              <w:t>репозитория</w:t>
            </w:r>
            <w:proofErr w:type="spellEnd"/>
            <w:r w:rsidRPr="00AC3C86">
              <w:rPr>
                <w:i/>
              </w:rPr>
              <w:t xml:space="preserve"> программных средств и методов для создания векторных моделей текстов</w:t>
            </w:r>
          </w:p>
        </w:tc>
      </w:tr>
      <w:tr w:rsidR="006B6542" w:rsidTr="00DA1C38">
        <w:tc>
          <w:tcPr>
            <w:tcW w:w="4079" w:type="dxa"/>
          </w:tcPr>
          <w:p w:rsidR="006B6542" w:rsidRPr="006B6542" w:rsidRDefault="006B6542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Тип проекта</w:t>
            </w:r>
          </w:p>
        </w:tc>
        <w:tc>
          <w:tcPr>
            <w:tcW w:w="5486" w:type="dxa"/>
          </w:tcPr>
          <w:p w:rsidR="006B6542" w:rsidRPr="004E11DE" w:rsidRDefault="005820FB" w:rsidP="00020926">
            <w:pPr>
              <w:rPr>
                <w:i/>
                <w:color w:val="000000" w:themeColor="text1"/>
              </w:rPr>
            </w:pPr>
            <w:r w:rsidRPr="00611F31">
              <w:rPr>
                <w:i/>
                <w:color w:val="000000" w:themeColor="text1"/>
              </w:rPr>
              <w:t>Исследова</w:t>
            </w:r>
            <w:r>
              <w:rPr>
                <w:i/>
                <w:color w:val="000000" w:themeColor="text1"/>
              </w:rPr>
              <w:t>ние</w:t>
            </w:r>
          </w:p>
        </w:tc>
      </w:tr>
      <w:tr w:rsidR="00023E4E" w:rsidTr="00DA1C38">
        <w:tc>
          <w:tcPr>
            <w:tcW w:w="4079" w:type="dxa"/>
          </w:tcPr>
          <w:p w:rsidR="00023E4E" w:rsidRPr="006B6542" w:rsidRDefault="00023E4E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6" w:type="dxa"/>
          </w:tcPr>
          <w:p w:rsidR="00023E4E" w:rsidRPr="004A715B" w:rsidRDefault="004A715B" w:rsidP="00020926">
            <w:pPr>
              <w:jc w:val="both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ДКИ МИЭМ НИУ ВШЭ</w:t>
            </w:r>
          </w:p>
        </w:tc>
      </w:tr>
      <w:tr w:rsidR="000A439E" w:rsidTr="00DA1C38">
        <w:tc>
          <w:tcPr>
            <w:tcW w:w="4079" w:type="dxa"/>
          </w:tcPr>
          <w:p w:rsidR="000A439E" w:rsidRPr="006B6542" w:rsidRDefault="000A439E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6" w:type="dxa"/>
          </w:tcPr>
          <w:p w:rsidR="000A439E" w:rsidRPr="004E11DE" w:rsidRDefault="004A715B" w:rsidP="004C3E5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Романова Ирина Ивановна, ассистент ДКИ МИЭМ НИУ ВШЭ</w:t>
            </w:r>
          </w:p>
        </w:tc>
      </w:tr>
      <w:tr w:rsidR="00A47807" w:rsidTr="00DA1C38">
        <w:tc>
          <w:tcPr>
            <w:tcW w:w="4079" w:type="dxa"/>
          </w:tcPr>
          <w:p w:rsidR="00A47807" w:rsidRPr="006B6542" w:rsidRDefault="00A47807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Описание </w:t>
            </w:r>
            <w:r w:rsidR="00971EDC" w:rsidRPr="006B6542">
              <w:rPr>
                <w:color w:val="000000" w:themeColor="text1"/>
              </w:rPr>
              <w:t xml:space="preserve">содержания </w:t>
            </w:r>
            <w:r w:rsidRPr="006B6542">
              <w:rPr>
                <w:color w:val="000000" w:themeColor="text1"/>
              </w:rPr>
              <w:t>проект</w:t>
            </w:r>
            <w:r w:rsidR="00971EDC" w:rsidRPr="006B6542">
              <w:rPr>
                <w:color w:val="000000" w:themeColor="text1"/>
              </w:rPr>
              <w:t>ной работы</w:t>
            </w:r>
          </w:p>
        </w:tc>
        <w:tc>
          <w:tcPr>
            <w:tcW w:w="5486" w:type="dxa"/>
          </w:tcPr>
          <w:p w:rsidR="00A47807" w:rsidRPr="00D448DA" w:rsidRDefault="005820FB" w:rsidP="004A715B">
            <w:pPr>
              <w:jc w:val="both"/>
              <w:rPr>
                <w:i/>
                <w:color w:val="000000" w:themeColor="text1"/>
              </w:rPr>
            </w:pPr>
            <w:r w:rsidRPr="00611F31">
              <w:rPr>
                <w:i/>
                <w:color w:val="000000" w:themeColor="text1"/>
              </w:rPr>
              <w:t xml:space="preserve">Удаленная работа (изучение научной литературы, </w:t>
            </w:r>
            <w:r w:rsidR="004A715B">
              <w:rPr>
                <w:i/>
                <w:color w:val="000000" w:themeColor="text1"/>
              </w:rPr>
              <w:t xml:space="preserve">сбор, анализ и обобщение </w:t>
            </w:r>
            <w:r>
              <w:rPr>
                <w:i/>
                <w:color w:val="000000" w:themeColor="text1"/>
              </w:rPr>
              <w:t>данных</w:t>
            </w:r>
            <w:r w:rsidRPr="00611F31">
              <w:rPr>
                <w:i/>
                <w:color w:val="000000" w:themeColor="text1"/>
              </w:rPr>
              <w:t>)</w:t>
            </w:r>
          </w:p>
        </w:tc>
      </w:tr>
      <w:tr w:rsidR="00A47807" w:rsidTr="00DA1C38">
        <w:tc>
          <w:tcPr>
            <w:tcW w:w="4079" w:type="dxa"/>
          </w:tcPr>
          <w:p w:rsidR="00A47807" w:rsidRPr="006B6542" w:rsidRDefault="00A47807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Цель </w:t>
            </w:r>
            <w:r w:rsidR="00971EDC" w:rsidRPr="006B6542">
              <w:rPr>
                <w:color w:val="000000" w:themeColor="text1"/>
              </w:rPr>
              <w:t xml:space="preserve">и задачи </w:t>
            </w:r>
            <w:r w:rsidRPr="006B6542">
              <w:rPr>
                <w:color w:val="000000" w:themeColor="text1"/>
              </w:rPr>
              <w:t>проекта</w:t>
            </w:r>
          </w:p>
        </w:tc>
        <w:tc>
          <w:tcPr>
            <w:tcW w:w="5486" w:type="dxa"/>
          </w:tcPr>
          <w:p w:rsidR="00A47807" w:rsidRPr="005820FB" w:rsidRDefault="005820FB" w:rsidP="00020926">
            <w:pPr>
              <w:jc w:val="both"/>
              <w:rPr>
                <w:i/>
                <w:color w:val="000000" w:themeColor="text1"/>
              </w:rPr>
            </w:pPr>
            <w:r w:rsidRPr="00611F31">
              <w:rPr>
                <w:b/>
                <w:i/>
                <w:color w:val="000000" w:themeColor="text1"/>
              </w:rPr>
              <w:t>Цель проекта:</w:t>
            </w:r>
            <w:r>
              <w:rPr>
                <w:b/>
                <w:i/>
                <w:color w:val="000000" w:themeColor="text1"/>
              </w:rPr>
              <w:t xml:space="preserve"> </w:t>
            </w:r>
            <w:r w:rsidR="00CC6F5E">
              <w:rPr>
                <w:i/>
                <w:color w:val="000000" w:themeColor="text1"/>
              </w:rPr>
              <w:t>а</w:t>
            </w:r>
            <w:r w:rsidR="004A715B">
              <w:rPr>
                <w:i/>
                <w:color w:val="000000" w:themeColor="text1"/>
              </w:rPr>
              <w:t xml:space="preserve">нализ и обобщение информации </w:t>
            </w:r>
            <w:r w:rsidR="00970AC6">
              <w:rPr>
                <w:i/>
                <w:color w:val="000000" w:themeColor="text1"/>
              </w:rPr>
              <w:t>по тематике исследования</w:t>
            </w:r>
            <w:r w:rsidR="004A715B">
              <w:rPr>
                <w:i/>
                <w:color w:val="000000" w:themeColor="text1"/>
              </w:rPr>
              <w:t xml:space="preserve">. </w:t>
            </w:r>
          </w:p>
          <w:p w:rsidR="005820FB" w:rsidRPr="005820FB" w:rsidRDefault="005820FB" w:rsidP="00020926">
            <w:pPr>
              <w:jc w:val="both"/>
              <w:rPr>
                <w:b/>
                <w:i/>
                <w:color w:val="000000" w:themeColor="text1"/>
              </w:rPr>
            </w:pPr>
            <w:r w:rsidRPr="005820FB">
              <w:rPr>
                <w:b/>
                <w:i/>
                <w:color w:val="000000" w:themeColor="text1"/>
              </w:rPr>
              <w:t xml:space="preserve">Задачи проекта: </w:t>
            </w:r>
          </w:p>
          <w:p w:rsidR="004A715B" w:rsidRDefault="00DA1C38" w:rsidP="004A715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сбор научных публикаций по тематике исследования;</w:t>
            </w:r>
          </w:p>
          <w:p w:rsidR="00DA1C38" w:rsidRPr="00631F10" w:rsidRDefault="00DA1C38" w:rsidP="004A715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сбор информации о существующих проектах по тематике исследования;</w:t>
            </w:r>
          </w:p>
          <w:p w:rsidR="004A715B" w:rsidRDefault="00DA1C38" w:rsidP="004A715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систематизация и обобщение информации;</w:t>
            </w:r>
          </w:p>
          <w:p w:rsidR="00DA1C38" w:rsidRPr="00DA1C38" w:rsidRDefault="004A715B" w:rsidP="00DA1C38">
            <w:pPr>
              <w:pStyle w:val="a4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оформление отчета;</w:t>
            </w:r>
          </w:p>
          <w:p w:rsidR="005820FB" w:rsidRPr="004E11DE" w:rsidRDefault="004A715B" w:rsidP="00DA1C38">
            <w:pPr>
              <w:pStyle w:val="a4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разработка презентации и представление проекта.</w:t>
            </w:r>
          </w:p>
        </w:tc>
      </w:tr>
      <w:tr w:rsidR="00A47807" w:rsidTr="00DA1C38">
        <w:tc>
          <w:tcPr>
            <w:tcW w:w="4079" w:type="dxa"/>
          </w:tcPr>
          <w:p w:rsidR="00A47807" w:rsidRPr="006B6542" w:rsidRDefault="00054118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6" w:type="dxa"/>
          </w:tcPr>
          <w:p w:rsidR="00A47807" w:rsidRPr="004E11DE" w:rsidRDefault="005820FB" w:rsidP="003D2F67">
            <w:pPr>
              <w:jc w:val="both"/>
              <w:rPr>
                <w:color w:val="000000" w:themeColor="text1"/>
              </w:rPr>
            </w:pPr>
            <w:r w:rsidRPr="00611F31">
              <w:rPr>
                <w:i/>
                <w:color w:val="000000" w:themeColor="text1"/>
              </w:rPr>
              <w:t xml:space="preserve">Анализ научной литературы </w:t>
            </w:r>
            <w:r w:rsidR="00DA1C38">
              <w:rPr>
                <w:i/>
                <w:color w:val="000000" w:themeColor="text1"/>
              </w:rPr>
              <w:t>и технической документации</w:t>
            </w:r>
            <w:r w:rsidRPr="00611F31">
              <w:rPr>
                <w:i/>
                <w:color w:val="000000" w:themeColor="text1"/>
              </w:rPr>
              <w:t>, умение систематизир</w:t>
            </w:r>
            <w:r>
              <w:rPr>
                <w:i/>
                <w:color w:val="000000" w:themeColor="text1"/>
              </w:rPr>
              <w:t>овать большой объем информации, резюмировать и делать выводы на основе обобщений.</w:t>
            </w:r>
          </w:p>
        </w:tc>
      </w:tr>
      <w:tr w:rsidR="00DA1C38" w:rsidTr="00DA1C38">
        <w:tc>
          <w:tcPr>
            <w:tcW w:w="4079" w:type="dxa"/>
          </w:tcPr>
          <w:p w:rsidR="00DA1C38" w:rsidRPr="006B6542" w:rsidRDefault="00DA1C38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6" w:type="dxa"/>
          </w:tcPr>
          <w:p w:rsidR="00DA1C38" w:rsidRPr="00631F10" w:rsidRDefault="00DA1C38" w:rsidP="0098789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1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декабря 2017 – 15 июня 2018 </w:t>
            </w:r>
          </w:p>
        </w:tc>
      </w:tr>
      <w:tr w:rsidR="00DA1C38" w:rsidTr="00DA1C38">
        <w:tc>
          <w:tcPr>
            <w:tcW w:w="4079" w:type="dxa"/>
          </w:tcPr>
          <w:p w:rsidR="00DA1C38" w:rsidRPr="006B6542" w:rsidRDefault="00DA1C38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6" w:type="dxa"/>
          </w:tcPr>
          <w:p w:rsidR="00DA1C38" w:rsidRPr="00631F10" w:rsidRDefault="00DA1C38" w:rsidP="0098789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A47807" w:rsidTr="00DA1C38">
        <w:tc>
          <w:tcPr>
            <w:tcW w:w="4079" w:type="dxa"/>
          </w:tcPr>
          <w:p w:rsidR="00A47807" w:rsidRPr="006B6542" w:rsidRDefault="00F379A0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6" w:type="dxa"/>
          </w:tcPr>
          <w:p w:rsidR="00A47807" w:rsidRPr="004E11DE" w:rsidRDefault="00020926" w:rsidP="003D2F67">
            <w:pPr>
              <w:jc w:val="both"/>
              <w:rPr>
                <w:i/>
                <w:color w:val="000000" w:themeColor="text1"/>
              </w:rPr>
            </w:pPr>
            <w:r w:rsidRPr="00611F31">
              <w:rPr>
                <w:i/>
                <w:color w:val="000000" w:themeColor="text1"/>
              </w:rPr>
              <w:t>Удаленная работа, встречи с руководителем проекта</w:t>
            </w:r>
          </w:p>
        </w:tc>
      </w:tr>
      <w:tr w:rsidR="00F379A0" w:rsidTr="00DA1C38">
        <w:tc>
          <w:tcPr>
            <w:tcW w:w="4079" w:type="dxa"/>
          </w:tcPr>
          <w:p w:rsidR="00F379A0" w:rsidRPr="006B6542" w:rsidRDefault="00F379A0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Интенсивность (часы в неделю)</w:t>
            </w:r>
          </w:p>
          <w:p w:rsidR="00F379A0" w:rsidRPr="006B6542" w:rsidRDefault="00F379A0" w:rsidP="00020926">
            <w:pPr>
              <w:rPr>
                <w:color w:val="000000" w:themeColor="text1"/>
              </w:rPr>
            </w:pPr>
          </w:p>
        </w:tc>
        <w:tc>
          <w:tcPr>
            <w:tcW w:w="5486" w:type="dxa"/>
          </w:tcPr>
          <w:p w:rsidR="00F379A0" w:rsidRPr="004E11DE" w:rsidRDefault="00DA1C38" w:rsidP="0002092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F379A0" w:rsidTr="00DA1C38">
        <w:tc>
          <w:tcPr>
            <w:tcW w:w="4079" w:type="dxa"/>
          </w:tcPr>
          <w:p w:rsidR="00F379A0" w:rsidRPr="006B6542" w:rsidRDefault="00F379A0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6" w:type="dxa"/>
          </w:tcPr>
          <w:p w:rsidR="00DA1C38" w:rsidRDefault="00DA1C38" w:rsidP="00DA1C3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сбор и обобщение научной и технической информации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:rsidR="00F379A0" w:rsidRPr="004E11DE" w:rsidRDefault="00DA1C38" w:rsidP="00DA1C38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проектной и рабочей документации, оформление отчетов по законченным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научным исследованиям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379A0" w:rsidTr="00DA1C38">
        <w:tc>
          <w:tcPr>
            <w:tcW w:w="4079" w:type="dxa"/>
          </w:tcPr>
          <w:p w:rsidR="00F379A0" w:rsidRPr="006B6542" w:rsidRDefault="00F379A0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6" w:type="dxa"/>
          </w:tcPr>
          <w:p w:rsidR="00F379A0" w:rsidRPr="004E11DE" w:rsidRDefault="00020926" w:rsidP="003D2F67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Работоспособность, аналитические способности, г</w:t>
            </w:r>
            <w:r w:rsidRPr="00611F31">
              <w:rPr>
                <w:i/>
                <w:color w:val="000000" w:themeColor="text1"/>
              </w:rPr>
              <w:t>отовность к интенсивной аналитической работе</w:t>
            </w:r>
            <w:r>
              <w:rPr>
                <w:i/>
                <w:color w:val="000000" w:themeColor="text1"/>
              </w:rPr>
              <w:t>, умение соотносить информацию разного типа и формата</w:t>
            </w:r>
            <w:r w:rsidR="00DA1C38">
              <w:rPr>
                <w:i/>
                <w:color w:val="000000" w:themeColor="text1"/>
              </w:rPr>
              <w:t>,</w:t>
            </w:r>
            <w:r>
              <w:rPr>
                <w:i/>
                <w:color w:val="000000" w:themeColor="text1"/>
              </w:rPr>
              <w:t xml:space="preserve"> </w:t>
            </w:r>
            <w:r w:rsidR="00DA1C38">
              <w:rPr>
                <w:i/>
                <w:color w:val="000000" w:themeColor="text1"/>
              </w:rPr>
              <w:t>умение читать и понимать тексты на</w:t>
            </w:r>
            <w:r>
              <w:rPr>
                <w:i/>
                <w:color w:val="000000" w:themeColor="text1"/>
              </w:rPr>
              <w:t xml:space="preserve"> английско</w:t>
            </w:r>
            <w:r w:rsidR="00DA1C38">
              <w:rPr>
                <w:i/>
                <w:color w:val="000000" w:themeColor="text1"/>
              </w:rPr>
              <w:t>м (немецком)</w:t>
            </w:r>
            <w:r>
              <w:rPr>
                <w:i/>
                <w:color w:val="000000" w:themeColor="text1"/>
              </w:rPr>
              <w:t xml:space="preserve"> язык</w:t>
            </w:r>
            <w:r w:rsidR="00DA1C38">
              <w:rPr>
                <w:i/>
                <w:color w:val="000000" w:themeColor="text1"/>
              </w:rPr>
              <w:t>е.</w:t>
            </w:r>
          </w:p>
        </w:tc>
      </w:tr>
      <w:tr w:rsidR="00971EDC" w:rsidTr="00DA1C38">
        <w:tc>
          <w:tcPr>
            <w:tcW w:w="4079" w:type="dxa"/>
          </w:tcPr>
          <w:p w:rsidR="00971EDC" w:rsidRPr="006B6542" w:rsidRDefault="00971EDC" w:rsidP="00020926">
            <w:pPr>
              <w:rPr>
                <w:color w:val="000000" w:themeColor="text1"/>
              </w:rPr>
            </w:pPr>
            <w:r w:rsidRPr="006B6542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486" w:type="dxa"/>
          </w:tcPr>
          <w:p w:rsidR="00DA1C38" w:rsidRPr="00DA1C38" w:rsidRDefault="00DA1C38" w:rsidP="00DA1C38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DA1C38">
              <w:rPr>
                <w:rFonts w:ascii="Times New Roman" w:hAnsi="Times New Roman" w:cs="Times New Roman"/>
                <w:i/>
                <w:color w:val="000000" w:themeColor="text1"/>
              </w:rPr>
              <w:t>Задание на работу;</w:t>
            </w:r>
          </w:p>
          <w:p w:rsidR="00DA1C38" w:rsidRPr="00DA1C38" w:rsidRDefault="00DA1C38" w:rsidP="00DA1C38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DA1C38">
              <w:rPr>
                <w:i/>
                <w:color w:val="000000" w:themeColor="text1"/>
              </w:rPr>
              <w:t>Отчет о результатах исследований;</w:t>
            </w:r>
          </w:p>
          <w:p w:rsidR="00971EDC" w:rsidRPr="00DA1C38" w:rsidRDefault="00DA1C38" w:rsidP="00DA1C38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DA1C38">
              <w:rPr>
                <w:rFonts w:ascii="Times New Roman" w:hAnsi="Times New Roman" w:cs="Times New Roman"/>
                <w:i/>
                <w:color w:val="000000" w:themeColor="text1"/>
              </w:rPr>
              <w:t>Презентация для защиты проекта.</w:t>
            </w:r>
            <w:r w:rsidRPr="00DA1C38">
              <w:rPr>
                <w:i/>
                <w:color w:val="000000" w:themeColor="text1"/>
              </w:rPr>
              <w:t xml:space="preserve"> </w:t>
            </w:r>
          </w:p>
        </w:tc>
      </w:tr>
      <w:tr w:rsidR="00A47807" w:rsidTr="00DA1C38">
        <w:tc>
          <w:tcPr>
            <w:tcW w:w="4079" w:type="dxa"/>
          </w:tcPr>
          <w:p w:rsidR="00A47807" w:rsidRPr="006B6542" w:rsidRDefault="00A47807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Формат </w:t>
            </w:r>
            <w:r w:rsidR="00971EDC" w:rsidRPr="006B6542">
              <w:rPr>
                <w:color w:val="000000" w:themeColor="text1"/>
              </w:rPr>
              <w:t xml:space="preserve">представления результатов, который подлежит </w:t>
            </w:r>
            <w:r w:rsidR="00971EDC" w:rsidRPr="006B6542">
              <w:rPr>
                <w:color w:val="000000" w:themeColor="text1"/>
              </w:rPr>
              <w:lastRenderedPageBreak/>
              <w:t>оцениванию (</w:t>
            </w:r>
            <w:r w:rsidRPr="006B6542">
              <w:rPr>
                <w:color w:val="000000" w:themeColor="text1"/>
              </w:rPr>
              <w:t>отчет студента по проекту</w:t>
            </w:r>
            <w:r w:rsidR="00971EDC" w:rsidRPr="006B6542">
              <w:rPr>
                <w:color w:val="000000" w:themeColor="text1"/>
              </w:rPr>
              <w:t>)</w:t>
            </w:r>
          </w:p>
        </w:tc>
        <w:tc>
          <w:tcPr>
            <w:tcW w:w="5486" w:type="dxa"/>
          </w:tcPr>
          <w:p w:rsidR="00DA1C38" w:rsidRDefault="00DA1C38" w:rsidP="00DA1C3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отчет по выполнению проекта</w:t>
            </w:r>
            <w:r w:rsidR="00AC3C86">
              <w:rPr>
                <w:rFonts w:ascii="Times New Roman" w:hAnsi="Times New Roman" w:cs="Times New Roman"/>
                <w:i/>
                <w:color w:val="000000" w:themeColor="text1"/>
              </w:rPr>
              <w:t xml:space="preserve"> (содержит реферативный отчет о найденных </w:t>
            </w:r>
            <w:r w:rsidR="00AC3C86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материалах, их обзор и сравнительный анализ)</w:t>
            </w:r>
            <w:bookmarkStart w:id="0" w:name="_GoBack"/>
            <w:bookmarkEnd w:id="0"/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:rsidR="00AC3C86" w:rsidRPr="00AC3C86" w:rsidRDefault="00AC3C86" w:rsidP="00AC3C8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репозиторий</w:t>
            </w:r>
            <w:proofErr w:type="spellEnd"/>
            <w:r w:rsidR="00DA1C38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найденными материалами;</w:t>
            </w:r>
          </w:p>
          <w:p w:rsidR="00A47807" w:rsidRPr="004E11DE" w:rsidRDefault="00DA1C38" w:rsidP="00DA1C38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презентация.</w:t>
            </w:r>
          </w:p>
        </w:tc>
      </w:tr>
      <w:tr w:rsidR="00971EDC" w:rsidTr="00DA1C38">
        <w:tc>
          <w:tcPr>
            <w:tcW w:w="4079" w:type="dxa"/>
          </w:tcPr>
          <w:p w:rsidR="00971EDC" w:rsidRPr="006B6542" w:rsidRDefault="00971EDC" w:rsidP="00020926">
            <w:pPr>
              <w:rPr>
                <w:color w:val="000000" w:themeColor="text1"/>
              </w:rPr>
            </w:pPr>
            <w:r w:rsidRPr="006B6542">
              <w:rPr>
                <w:rFonts w:cs="Times New Roman"/>
              </w:rPr>
              <w:lastRenderedPageBreak/>
              <w:t>Критерии оценивания результатов проекта</w:t>
            </w:r>
          </w:p>
        </w:tc>
        <w:tc>
          <w:tcPr>
            <w:tcW w:w="5486" w:type="dxa"/>
          </w:tcPr>
          <w:p w:rsidR="00DA1C38" w:rsidRPr="00631F10" w:rsidRDefault="00DA1C38" w:rsidP="00DA1C38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 оценивается по 10-балльной шкале, с учетом результатов защиты проекта перед комиссией. </w:t>
            </w:r>
          </w:p>
          <w:p w:rsidR="00DA1C38" w:rsidRPr="00631F10" w:rsidRDefault="00DA1C38" w:rsidP="00DA1C38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Оценивается:</w:t>
            </w:r>
          </w:p>
          <w:p w:rsidR="00DA1C38" w:rsidRPr="00631F10" w:rsidRDefault="00DA1C38" w:rsidP="00DA1C3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объем</w:t>
            </w:r>
            <w:r w:rsidRPr="00611F31">
              <w:rPr>
                <w:i/>
                <w:color w:val="000000" w:themeColor="text1"/>
              </w:rPr>
              <w:t xml:space="preserve"> использован</w:t>
            </w:r>
            <w:r>
              <w:rPr>
                <w:i/>
                <w:color w:val="000000" w:themeColor="text1"/>
              </w:rPr>
              <w:t>ной</w:t>
            </w:r>
            <w:r w:rsidRPr="00611F31">
              <w:rPr>
                <w:i/>
                <w:color w:val="000000" w:themeColor="text1"/>
              </w:rPr>
              <w:t xml:space="preserve"> научной литературы и </w:t>
            </w:r>
            <w:r>
              <w:rPr>
                <w:i/>
                <w:color w:val="000000" w:themeColor="text1"/>
              </w:rPr>
              <w:t>технической документации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:rsidR="00E95B49" w:rsidRPr="00E95B49" w:rsidRDefault="00DA1C38" w:rsidP="00DA1C3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своевременность выполнения этапов работы;</w:t>
            </w:r>
            <w:r w:rsidR="00E95B49">
              <w:rPr>
                <w:i/>
                <w:color w:val="000000" w:themeColor="text1"/>
              </w:rPr>
              <w:t xml:space="preserve"> </w:t>
            </w:r>
          </w:p>
          <w:p w:rsidR="00DA1C38" w:rsidRDefault="00E95B49" w:rsidP="00DA1C3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полнота результатов исследования</w:t>
            </w:r>
          </w:p>
          <w:p w:rsidR="00971EDC" w:rsidRPr="00E95B49" w:rsidRDefault="00DA1C38" w:rsidP="00E95B4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A1C38">
              <w:rPr>
                <w:rFonts w:ascii="Times New Roman" w:hAnsi="Times New Roman" w:cs="Times New Roman"/>
                <w:i/>
                <w:color w:val="000000" w:themeColor="text1"/>
              </w:rPr>
              <w:t>качество оформления отчета.</w:t>
            </w:r>
          </w:p>
        </w:tc>
      </w:tr>
      <w:tr w:rsidR="00A47807" w:rsidTr="00DA1C38">
        <w:tc>
          <w:tcPr>
            <w:tcW w:w="4079" w:type="dxa"/>
          </w:tcPr>
          <w:p w:rsidR="00A47807" w:rsidRPr="006B6542" w:rsidRDefault="00F379A0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6" w:type="dxa"/>
          </w:tcPr>
          <w:p w:rsidR="00A47807" w:rsidRPr="004E11DE" w:rsidRDefault="00E95B49" w:rsidP="0002092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A47807" w:rsidTr="00DA1C38">
        <w:tc>
          <w:tcPr>
            <w:tcW w:w="4079" w:type="dxa"/>
          </w:tcPr>
          <w:p w:rsidR="00A47807" w:rsidRPr="006B6542" w:rsidRDefault="000A439E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6" w:type="dxa"/>
          </w:tcPr>
          <w:p w:rsidR="00E95B49" w:rsidRPr="00E95B49" w:rsidRDefault="00E95B49" w:rsidP="00E95B4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Студенты образовательной программы Информатика и вычислительная техника имеют приоритет перед студентами остальных ОП. </w:t>
            </w:r>
          </w:p>
          <w:p w:rsidR="00A47807" w:rsidRPr="004E11DE" w:rsidRDefault="00E95B49" w:rsidP="00E95B4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В случае множественных заявок приоритет имеют студенты, первыми заявившие о выборе проекта, в том числе по почте и при личной беседе с руководителем проекта.</w:t>
            </w:r>
          </w:p>
        </w:tc>
      </w:tr>
      <w:tr w:rsidR="00F379A0" w:rsidTr="00DA1C38">
        <w:tc>
          <w:tcPr>
            <w:tcW w:w="4079" w:type="dxa"/>
          </w:tcPr>
          <w:p w:rsidR="00F379A0" w:rsidRPr="006B6542" w:rsidRDefault="00F379A0" w:rsidP="00020926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6" w:type="dxa"/>
          </w:tcPr>
          <w:p w:rsidR="00F379A0" w:rsidRPr="004E11DE" w:rsidRDefault="00E95B49" w:rsidP="00020926">
            <w:pPr>
              <w:rPr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Информатика и вычислительная техника 09.03.01</w:t>
            </w:r>
          </w:p>
        </w:tc>
      </w:tr>
      <w:tr w:rsidR="00F379A0" w:rsidTr="00DA1C38">
        <w:tc>
          <w:tcPr>
            <w:tcW w:w="4079" w:type="dxa"/>
          </w:tcPr>
          <w:p w:rsidR="00F379A0" w:rsidRPr="004E11DE" w:rsidRDefault="00F379A0" w:rsidP="0002092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6" w:type="dxa"/>
          </w:tcPr>
          <w:p w:rsidR="00F379A0" w:rsidRPr="004E11DE" w:rsidRDefault="00B0572C" w:rsidP="00020926">
            <w:pPr>
              <w:rPr>
                <w:i/>
                <w:color w:val="000000" w:themeColor="text1"/>
              </w:rPr>
            </w:pPr>
            <w:r w:rsidRPr="00611F31">
              <w:rPr>
                <w:i/>
                <w:color w:val="000000" w:themeColor="text1"/>
              </w:rPr>
              <w:t xml:space="preserve">Удаленная работа, встреча с руководителем по адресу: </w:t>
            </w:r>
            <w:r>
              <w:rPr>
                <w:i/>
                <w:color w:val="000000" w:themeColor="text1"/>
              </w:rPr>
              <w:br/>
            </w:r>
            <w:r w:rsidR="007E6007">
              <w:rPr>
                <w:rFonts w:ascii="Times New Roman" w:hAnsi="Times New Roman" w:cs="Times New Roman"/>
                <w:i/>
                <w:color w:val="000000" w:themeColor="text1"/>
              </w:rPr>
              <w:t xml:space="preserve">г. Москва, </w:t>
            </w:r>
            <w:proofErr w:type="spellStart"/>
            <w:r w:rsidR="007E6007">
              <w:rPr>
                <w:rFonts w:ascii="Times New Roman" w:hAnsi="Times New Roman" w:cs="Times New Roman"/>
                <w:i/>
                <w:color w:val="000000" w:themeColor="text1"/>
              </w:rPr>
              <w:t>Таллинская</w:t>
            </w:r>
            <w:proofErr w:type="spellEnd"/>
            <w:r w:rsidR="007E6007">
              <w:rPr>
                <w:rFonts w:ascii="Times New Roman" w:hAnsi="Times New Roman" w:cs="Times New Roman"/>
                <w:i/>
                <w:color w:val="000000" w:themeColor="text1"/>
              </w:rPr>
              <w:t xml:space="preserve"> ул., д. 34, </w:t>
            </w:r>
            <w:proofErr w:type="spellStart"/>
            <w:r w:rsidR="007E6007">
              <w:rPr>
                <w:rFonts w:ascii="Times New Roman" w:hAnsi="Times New Roman" w:cs="Times New Roman"/>
                <w:i/>
                <w:color w:val="000000" w:themeColor="text1"/>
              </w:rPr>
              <w:t>каб</w:t>
            </w:r>
            <w:proofErr w:type="spellEnd"/>
            <w:r w:rsidR="007E6007">
              <w:rPr>
                <w:rFonts w:ascii="Times New Roman" w:hAnsi="Times New Roman" w:cs="Times New Roman"/>
                <w:i/>
                <w:color w:val="000000" w:themeColor="text1"/>
              </w:rPr>
              <w:t>. 712.</w:t>
            </w:r>
          </w:p>
        </w:tc>
      </w:tr>
    </w:tbl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C6F" w:rsidRDefault="00ED7C6F" w:rsidP="00020926">
      <w:r>
        <w:separator/>
      </w:r>
    </w:p>
  </w:endnote>
  <w:endnote w:type="continuationSeparator" w:id="0">
    <w:p w:rsidR="00ED7C6F" w:rsidRDefault="00ED7C6F" w:rsidP="0002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C6F" w:rsidRDefault="00ED7C6F" w:rsidP="00020926">
      <w:r>
        <w:separator/>
      </w:r>
    </w:p>
  </w:footnote>
  <w:footnote w:type="continuationSeparator" w:id="0">
    <w:p w:rsidR="00ED7C6F" w:rsidRDefault="00ED7C6F" w:rsidP="00020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391A"/>
    <w:multiLevelType w:val="hybridMultilevel"/>
    <w:tmpl w:val="AD0AEB4C"/>
    <w:lvl w:ilvl="0" w:tplc="71229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051441"/>
    <w:multiLevelType w:val="hybridMultilevel"/>
    <w:tmpl w:val="76B0D27E"/>
    <w:lvl w:ilvl="0" w:tplc="712290E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360BC"/>
    <w:multiLevelType w:val="hybridMultilevel"/>
    <w:tmpl w:val="D2B04122"/>
    <w:lvl w:ilvl="0" w:tplc="71229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0926"/>
    <w:rsid w:val="00023E4E"/>
    <w:rsid w:val="00054118"/>
    <w:rsid w:val="000A439E"/>
    <w:rsid w:val="00112BF3"/>
    <w:rsid w:val="00147F91"/>
    <w:rsid w:val="001A04E6"/>
    <w:rsid w:val="001D79C2"/>
    <w:rsid w:val="001E0546"/>
    <w:rsid w:val="00231EA4"/>
    <w:rsid w:val="002D4B0B"/>
    <w:rsid w:val="003605C8"/>
    <w:rsid w:val="003B7239"/>
    <w:rsid w:val="003D2F67"/>
    <w:rsid w:val="003D53CE"/>
    <w:rsid w:val="003E3254"/>
    <w:rsid w:val="00400C0B"/>
    <w:rsid w:val="004678F7"/>
    <w:rsid w:val="004917E4"/>
    <w:rsid w:val="00492930"/>
    <w:rsid w:val="004A715B"/>
    <w:rsid w:val="004C1D36"/>
    <w:rsid w:val="004C3E5D"/>
    <w:rsid w:val="004E11DE"/>
    <w:rsid w:val="004E12FA"/>
    <w:rsid w:val="005511A0"/>
    <w:rsid w:val="005820FB"/>
    <w:rsid w:val="005A6059"/>
    <w:rsid w:val="005E13DA"/>
    <w:rsid w:val="005E3B03"/>
    <w:rsid w:val="005E50F7"/>
    <w:rsid w:val="00611FDD"/>
    <w:rsid w:val="00643F93"/>
    <w:rsid w:val="00691CF6"/>
    <w:rsid w:val="006B6542"/>
    <w:rsid w:val="00772F69"/>
    <w:rsid w:val="007E6007"/>
    <w:rsid w:val="0082311B"/>
    <w:rsid w:val="00834E3D"/>
    <w:rsid w:val="008B458B"/>
    <w:rsid w:val="008D0AD1"/>
    <w:rsid w:val="00903B19"/>
    <w:rsid w:val="00963578"/>
    <w:rsid w:val="00970AC6"/>
    <w:rsid w:val="00971EDC"/>
    <w:rsid w:val="00990D2A"/>
    <w:rsid w:val="00A013F2"/>
    <w:rsid w:val="00A47807"/>
    <w:rsid w:val="00A550AE"/>
    <w:rsid w:val="00AC3C86"/>
    <w:rsid w:val="00AD4D49"/>
    <w:rsid w:val="00AD5C4C"/>
    <w:rsid w:val="00B0572C"/>
    <w:rsid w:val="00B47552"/>
    <w:rsid w:val="00B658DD"/>
    <w:rsid w:val="00B87124"/>
    <w:rsid w:val="00C8323F"/>
    <w:rsid w:val="00C86CA2"/>
    <w:rsid w:val="00CB0FB8"/>
    <w:rsid w:val="00CC6F5E"/>
    <w:rsid w:val="00D448DA"/>
    <w:rsid w:val="00DA1C38"/>
    <w:rsid w:val="00E1304A"/>
    <w:rsid w:val="00E95B49"/>
    <w:rsid w:val="00ED7C6F"/>
    <w:rsid w:val="00F00DEF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209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0926"/>
  </w:style>
  <w:style w:type="paragraph" w:styleId="a7">
    <w:name w:val="footer"/>
    <w:basedOn w:val="a"/>
    <w:link w:val="a8"/>
    <w:uiPriority w:val="99"/>
    <w:semiHidden/>
    <w:unhideWhenUsed/>
    <w:rsid w:val="000209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0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209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0926"/>
  </w:style>
  <w:style w:type="paragraph" w:styleId="a7">
    <w:name w:val="footer"/>
    <w:basedOn w:val="a"/>
    <w:link w:val="a8"/>
    <w:uiPriority w:val="99"/>
    <w:semiHidden/>
    <w:unhideWhenUsed/>
    <w:rsid w:val="000209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0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Romanov</cp:lastModifiedBy>
  <cp:revision>4</cp:revision>
  <dcterms:created xsi:type="dcterms:W3CDTF">2017-11-03T13:31:00Z</dcterms:created>
  <dcterms:modified xsi:type="dcterms:W3CDTF">2017-11-09T20:42:00Z</dcterms:modified>
</cp:coreProperties>
</file>