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06526523"/>
        <w:docPartObj>
          <w:docPartGallery w:val="Table of Contents"/>
          <w:docPartUnique/>
        </w:docPartObj>
      </w:sdtPr>
      <w:sdtEndPr/>
      <w:sdtContent>
        <w:p w:rsidR="006A0DDB" w:rsidRPr="006A0DDB" w:rsidRDefault="006A0DDB" w:rsidP="006A0DDB">
          <w:pPr>
            <w:pStyle w:val="affd"/>
            <w:ind w:left="7080" w:firstLine="708"/>
            <w:jc w:val="both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</w:pPr>
          <w:r w:rsidRPr="006A0DDB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  <w:t>Приложение 1</w:t>
          </w:r>
        </w:p>
        <w:p w:rsidR="006A0DDB" w:rsidRPr="006A0DDB" w:rsidRDefault="006A0DDB" w:rsidP="006A0DDB">
          <w:pPr>
            <w:ind w:left="708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</w:t>
          </w:r>
          <w:r w:rsidRPr="006A0DDB">
            <w:rPr>
              <w:rFonts w:ascii="Times New Roman" w:hAnsi="Times New Roman" w:cs="Times New Roman"/>
              <w:sz w:val="24"/>
              <w:szCs w:val="24"/>
            </w:rPr>
            <w:t xml:space="preserve"> Порядку работы с договорами гражданско-правового характера на выполнение работ (оказ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ание услуг) физическими лицами </w:t>
          </w:r>
          <w:r w:rsidRPr="006A0DDB">
            <w:rPr>
              <w:rFonts w:ascii="Times New Roman" w:hAnsi="Times New Roman" w:cs="Times New Roman"/>
              <w:sz w:val="24"/>
              <w:szCs w:val="24"/>
            </w:rPr>
            <w:t>в Национальном исследовательском университете «Высшая школа экономики»</w:t>
          </w:r>
        </w:p>
        <w:p w:rsidR="006A0DDB" w:rsidRPr="006A0DDB" w:rsidRDefault="006A0DDB" w:rsidP="006A0DDB">
          <w:pPr>
            <w:pStyle w:val="affd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</w:pPr>
          <w:r w:rsidRPr="006A0DDB"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  <w:t>Описание процесса оформления договоров</w:t>
          </w:r>
        </w:p>
        <w:p w:rsidR="00442FAC" w:rsidRPr="006C378B" w:rsidRDefault="00442FAC">
          <w:pPr>
            <w:pStyle w:val="affd"/>
            <w:rPr>
              <w:rFonts w:ascii="Times New Roman" w:hAnsi="Times New Roman" w:cs="Times New Roman"/>
              <w:color w:val="auto"/>
            </w:rPr>
          </w:pPr>
          <w:r w:rsidRPr="006C378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009E8" w:rsidRDefault="00442FAC">
          <w:pPr>
            <w:pStyle w:val="11"/>
            <w:tabs>
              <w:tab w:val="left" w:pos="480"/>
              <w:tab w:val="right" w:leader="dot" w:pos="10762"/>
            </w:tabs>
            <w:rPr>
              <w:rFonts w:eastAsiaTheme="minorEastAsia"/>
              <w:b w:val="0"/>
              <w:noProof/>
              <w:lang w:eastAsia="ru-RU"/>
            </w:rPr>
          </w:pPr>
          <w:r w:rsidRPr="006C378B">
            <w:rPr>
              <w:rFonts w:ascii="Times New Roman" w:hAnsi="Times New Roman" w:cs="Times New Roman"/>
            </w:rPr>
            <w:fldChar w:fldCharType="begin"/>
          </w:r>
          <w:r w:rsidRPr="006C378B">
            <w:rPr>
              <w:rFonts w:ascii="Times New Roman" w:hAnsi="Times New Roman" w:cs="Times New Roman"/>
            </w:rPr>
            <w:instrText xml:space="preserve"> TOC \o "1-3" \h \z \u </w:instrText>
          </w:r>
          <w:r w:rsidRPr="006C378B">
            <w:rPr>
              <w:rFonts w:ascii="Times New Roman" w:hAnsi="Times New Roman" w:cs="Times New Roman"/>
            </w:rPr>
            <w:fldChar w:fldCharType="separate"/>
          </w:r>
          <w:hyperlink w:anchor="_Toc473799344" w:history="1"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1.</w:t>
            </w:r>
            <w:r w:rsidR="00E009E8">
              <w:rPr>
                <w:rFonts w:eastAsiaTheme="minorEastAsia"/>
                <w:b w:val="0"/>
                <w:noProof/>
                <w:lang w:eastAsia="ru-RU"/>
              </w:rPr>
              <w:tab/>
            </w:r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П</w:t>
            </w:r>
            <w:r w:rsidR="006A0DDB">
              <w:rPr>
                <w:rStyle w:val="affe"/>
                <w:rFonts w:ascii="Times New Roman" w:hAnsi="Times New Roman" w:cs="Times New Roman"/>
                <w:noProof/>
              </w:rPr>
              <w:t xml:space="preserve">роцесс оформления договоров ГПХ на </w:t>
            </w:r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выполнение работ/оказание услуг (сумма договора не более 350 тыс. рублей)</w:t>
            </w:r>
            <w:r w:rsidR="00E009E8">
              <w:rPr>
                <w:noProof/>
                <w:webHidden/>
              </w:rPr>
              <w:tab/>
            </w:r>
            <w:r w:rsidR="00E009E8">
              <w:rPr>
                <w:noProof/>
                <w:webHidden/>
              </w:rPr>
              <w:fldChar w:fldCharType="begin"/>
            </w:r>
            <w:r w:rsidR="00E009E8">
              <w:rPr>
                <w:noProof/>
                <w:webHidden/>
              </w:rPr>
              <w:instrText xml:space="preserve"> PAGEREF _Toc473799344 \h </w:instrText>
            </w:r>
            <w:r w:rsidR="00E009E8">
              <w:rPr>
                <w:noProof/>
                <w:webHidden/>
              </w:rPr>
            </w:r>
            <w:r w:rsidR="00E009E8">
              <w:rPr>
                <w:noProof/>
                <w:webHidden/>
              </w:rPr>
              <w:fldChar w:fldCharType="separate"/>
            </w:r>
            <w:r w:rsidR="00E009E8">
              <w:rPr>
                <w:noProof/>
                <w:webHidden/>
              </w:rPr>
              <w:t>2</w:t>
            </w:r>
            <w:r w:rsidR="00E009E8">
              <w:rPr>
                <w:noProof/>
                <w:webHidden/>
              </w:rPr>
              <w:fldChar w:fldCharType="end"/>
            </w:r>
          </w:hyperlink>
        </w:p>
        <w:p w:rsidR="00E009E8" w:rsidRDefault="006B4589">
          <w:pPr>
            <w:pStyle w:val="21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473799345" w:history="1"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1.1</w:t>
            </w:r>
            <w:r w:rsidR="00E009E8">
              <w:rPr>
                <w:rFonts w:eastAsiaTheme="minorEastAsia"/>
                <w:noProof/>
                <w:lang w:eastAsia="ru-RU"/>
              </w:rPr>
              <w:tab/>
            </w:r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Необходимые условия запуска процесса</w:t>
            </w:r>
            <w:r w:rsidR="00E009E8">
              <w:rPr>
                <w:noProof/>
                <w:webHidden/>
              </w:rPr>
              <w:tab/>
            </w:r>
            <w:r w:rsidR="00E009E8">
              <w:rPr>
                <w:noProof/>
                <w:webHidden/>
              </w:rPr>
              <w:fldChar w:fldCharType="begin"/>
            </w:r>
            <w:r w:rsidR="00E009E8">
              <w:rPr>
                <w:noProof/>
                <w:webHidden/>
              </w:rPr>
              <w:instrText xml:space="preserve"> PAGEREF _Toc473799345 \h </w:instrText>
            </w:r>
            <w:r w:rsidR="00E009E8">
              <w:rPr>
                <w:noProof/>
                <w:webHidden/>
              </w:rPr>
            </w:r>
            <w:r w:rsidR="00E009E8">
              <w:rPr>
                <w:noProof/>
                <w:webHidden/>
              </w:rPr>
              <w:fldChar w:fldCharType="separate"/>
            </w:r>
            <w:r w:rsidR="00E009E8">
              <w:rPr>
                <w:noProof/>
                <w:webHidden/>
              </w:rPr>
              <w:t>2</w:t>
            </w:r>
            <w:r w:rsidR="00E009E8">
              <w:rPr>
                <w:noProof/>
                <w:webHidden/>
              </w:rPr>
              <w:fldChar w:fldCharType="end"/>
            </w:r>
          </w:hyperlink>
        </w:p>
        <w:p w:rsidR="00E009E8" w:rsidRDefault="006B4589">
          <w:pPr>
            <w:pStyle w:val="21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473799346" w:history="1"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1.2</w:t>
            </w:r>
            <w:r w:rsidR="00E009E8">
              <w:rPr>
                <w:rFonts w:eastAsiaTheme="minorEastAsia"/>
                <w:noProof/>
                <w:lang w:eastAsia="ru-RU"/>
              </w:rPr>
              <w:tab/>
            </w:r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Действия в СДОУ</w:t>
            </w:r>
            <w:r w:rsidR="00E009E8">
              <w:rPr>
                <w:noProof/>
                <w:webHidden/>
              </w:rPr>
              <w:tab/>
            </w:r>
            <w:r w:rsidR="00E009E8">
              <w:rPr>
                <w:noProof/>
                <w:webHidden/>
              </w:rPr>
              <w:fldChar w:fldCharType="begin"/>
            </w:r>
            <w:r w:rsidR="00E009E8">
              <w:rPr>
                <w:noProof/>
                <w:webHidden/>
              </w:rPr>
              <w:instrText xml:space="preserve"> PAGEREF _Toc473799346 \h </w:instrText>
            </w:r>
            <w:r w:rsidR="00E009E8">
              <w:rPr>
                <w:noProof/>
                <w:webHidden/>
              </w:rPr>
            </w:r>
            <w:r w:rsidR="00E009E8">
              <w:rPr>
                <w:noProof/>
                <w:webHidden/>
              </w:rPr>
              <w:fldChar w:fldCharType="separate"/>
            </w:r>
            <w:r w:rsidR="00E009E8">
              <w:rPr>
                <w:noProof/>
                <w:webHidden/>
              </w:rPr>
              <w:t>2</w:t>
            </w:r>
            <w:r w:rsidR="00E009E8">
              <w:rPr>
                <w:noProof/>
                <w:webHidden/>
              </w:rPr>
              <w:fldChar w:fldCharType="end"/>
            </w:r>
          </w:hyperlink>
        </w:p>
        <w:p w:rsidR="00E009E8" w:rsidRDefault="006B4589">
          <w:pPr>
            <w:pStyle w:val="21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473799347" w:history="1"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1.3</w:t>
            </w:r>
            <w:r w:rsidR="00E009E8">
              <w:rPr>
                <w:rFonts w:eastAsiaTheme="minorEastAsia"/>
                <w:noProof/>
                <w:lang w:eastAsia="ru-RU"/>
              </w:rPr>
              <w:tab/>
            </w:r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Примечание</w:t>
            </w:r>
            <w:r w:rsidR="00E009E8">
              <w:rPr>
                <w:noProof/>
                <w:webHidden/>
              </w:rPr>
              <w:tab/>
            </w:r>
            <w:r w:rsidR="00E009E8">
              <w:rPr>
                <w:noProof/>
                <w:webHidden/>
              </w:rPr>
              <w:fldChar w:fldCharType="begin"/>
            </w:r>
            <w:r w:rsidR="00E009E8">
              <w:rPr>
                <w:noProof/>
                <w:webHidden/>
              </w:rPr>
              <w:instrText xml:space="preserve"> PAGEREF _Toc473799347 \h </w:instrText>
            </w:r>
            <w:r w:rsidR="00E009E8">
              <w:rPr>
                <w:noProof/>
                <w:webHidden/>
              </w:rPr>
            </w:r>
            <w:r w:rsidR="00E009E8">
              <w:rPr>
                <w:noProof/>
                <w:webHidden/>
              </w:rPr>
              <w:fldChar w:fldCharType="separate"/>
            </w:r>
            <w:r w:rsidR="00E009E8">
              <w:rPr>
                <w:noProof/>
                <w:webHidden/>
              </w:rPr>
              <w:t>7</w:t>
            </w:r>
            <w:r w:rsidR="00E009E8">
              <w:rPr>
                <w:noProof/>
                <w:webHidden/>
              </w:rPr>
              <w:fldChar w:fldCharType="end"/>
            </w:r>
          </w:hyperlink>
        </w:p>
        <w:p w:rsidR="00E009E8" w:rsidRDefault="006B4589">
          <w:pPr>
            <w:pStyle w:val="11"/>
            <w:tabs>
              <w:tab w:val="left" w:pos="480"/>
              <w:tab w:val="right" w:leader="dot" w:pos="10762"/>
            </w:tabs>
            <w:rPr>
              <w:rFonts w:eastAsiaTheme="minorEastAsia"/>
              <w:b w:val="0"/>
              <w:noProof/>
              <w:lang w:eastAsia="ru-RU"/>
            </w:rPr>
          </w:pPr>
          <w:hyperlink w:anchor="_Toc473799348" w:history="1"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2.</w:t>
            </w:r>
            <w:r w:rsidR="00E009E8">
              <w:rPr>
                <w:rFonts w:eastAsiaTheme="minorEastAsia"/>
                <w:b w:val="0"/>
                <w:noProof/>
                <w:lang w:eastAsia="ru-RU"/>
              </w:rPr>
              <w:tab/>
            </w:r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 xml:space="preserve">Процесс оформления </w:t>
            </w:r>
            <w:r w:rsidR="006A0DDB">
              <w:rPr>
                <w:rStyle w:val="affe"/>
                <w:rFonts w:ascii="Times New Roman" w:hAnsi="Times New Roman" w:cs="Times New Roman"/>
                <w:noProof/>
              </w:rPr>
              <w:t xml:space="preserve">дополнительных </w:t>
            </w:r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 xml:space="preserve">соглашений к договорам ГПХ </w:t>
            </w:r>
            <w:r w:rsidR="006A0DDB">
              <w:rPr>
                <w:rStyle w:val="affe"/>
                <w:rFonts w:ascii="Times New Roman" w:hAnsi="Times New Roman" w:cs="Times New Roman"/>
                <w:noProof/>
              </w:rPr>
              <w:t xml:space="preserve">на </w:t>
            </w:r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выполнение работ/оказание услуг</w:t>
            </w:r>
            <w:r w:rsidR="00E009E8">
              <w:rPr>
                <w:noProof/>
                <w:webHidden/>
              </w:rPr>
              <w:tab/>
            </w:r>
            <w:r w:rsidR="00E009E8">
              <w:rPr>
                <w:noProof/>
                <w:webHidden/>
              </w:rPr>
              <w:fldChar w:fldCharType="begin"/>
            </w:r>
            <w:r w:rsidR="00E009E8">
              <w:rPr>
                <w:noProof/>
                <w:webHidden/>
              </w:rPr>
              <w:instrText xml:space="preserve"> PAGEREF _Toc473799348 \h </w:instrText>
            </w:r>
            <w:r w:rsidR="00E009E8">
              <w:rPr>
                <w:noProof/>
                <w:webHidden/>
              </w:rPr>
            </w:r>
            <w:r w:rsidR="00E009E8">
              <w:rPr>
                <w:noProof/>
                <w:webHidden/>
              </w:rPr>
              <w:fldChar w:fldCharType="separate"/>
            </w:r>
            <w:r w:rsidR="00E009E8">
              <w:rPr>
                <w:noProof/>
                <w:webHidden/>
              </w:rPr>
              <w:t>8</w:t>
            </w:r>
            <w:r w:rsidR="00E009E8">
              <w:rPr>
                <w:noProof/>
                <w:webHidden/>
              </w:rPr>
              <w:fldChar w:fldCharType="end"/>
            </w:r>
          </w:hyperlink>
        </w:p>
        <w:p w:rsidR="00E009E8" w:rsidRDefault="006B4589">
          <w:pPr>
            <w:pStyle w:val="11"/>
            <w:tabs>
              <w:tab w:val="left" w:pos="480"/>
              <w:tab w:val="right" w:leader="dot" w:pos="10762"/>
            </w:tabs>
            <w:rPr>
              <w:rFonts w:eastAsiaTheme="minorEastAsia"/>
              <w:b w:val="0"/>
              <w:noProof/>
              <w:lang w:eastAsia="ru-RU"/>
            </w:rPr>
          </w:pPr>
          <w:hyperlink w:anchor="_Toc473799349" w:history="1"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3.</w:t>
            </w:r>
            <w:r w:rsidR="00E009E8">
              <w:rPr>
                <w:rFonts w:eastAsiaTheme="minorEastAsia"/>
                <w:b w:val="0"/>
                <w:noProof/>
                <w:lang w:eastAsia="ru-RU"/>
              </w:rPr>
              <w:tab/>
            </w:r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 xml:space="preserve">Процесс оформления актов </w:t>
            </w:r>
            <w:r w:rsidR="006A0DDB">
              <w:rPr>
                <w:rStyle w:val="affe"/>
                <w:rFonts w:ascii="Times New Roman" w:hAnsi="Times New Roman" w:cs="Times New Roman"/>
                <w:noProof/>
              </w:rPr>
              <w:t xml:space="preserve">сдачи-приемки работ (услуг) </w:t>
            </w:r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 xml:space="preserve">к договорам ГПХ </w:t>
            </w:r>
            <w:r w:rsidR="006A0DDB">
              <w:rPr>
                <w:rStyle w:val="affe"/>
                <w:rFonts w:ascii="Times New Roman" w:hAnsi="Times New Roman" w:cs="Times New Roman"/>
                <w:noProof/>
              </w:rPr>
              <w:t xml:space="preserve">на </w:t>
            </w:r>
            <w:r w:rsidR="00E009E8" w:rsidRPr="009E0E52">
              <w:rPr>
                <w:rStyle w:val="affe"/>
                <w:rFonts w:ascii="Times New Roman" w:hAnsi="Times New Roman" w:cs="Times New Roman"/>
                <w:noProof/>
              </w:rPr>
              <w:t>выполнение работ/оказание услуг</w:t>
            </w:r>
            <w:r w:rsidR="00E009E8">
              <w:rPr>
                <w:noProof/>
                <w:webHidden/>
              </w:rPr>
              <w:tab/>
            </w:r>
            <w:r w:rsidR="00E009E8">
              <w:rPr>
                <w:noProof/>
                <w:webHidden/>
              </w:rPr>
              <w:fldChar w:fldCharType="begin"/>
            </w:r>
            <w:r w:rsidR="00E009E8">
              <w:rPr>
                <w:noProof/>
                <w:webHidden/>
              </w:rPr>
              <w:instrText xml:space="preserve"> PAGEREF _Toc473799349 \h </w:instrText>
            </w:r>
            <w:r w:rsidR="00E009E8">
              <w:rPr>
                <w:noProof/>
                <w:webHidden/>
              </w:rPr>
            </w:r>
            <w:r w:rsidR="00E009E8">
              <w:rPr>
                <w:noProof/>
                <w:webHidden/>
              </w:rPr>
              <w:fldChar w:fldCharType="separate"/>
            </w:r>
            <w:r w:rsidR="00E009E8">
              <w:rPr>
                <w:noProof/>
                <w:webHidden/>
              </w:rPr>
              <w:t>8</w:t>
            </w:r>
            <w:r w:rsidR="00E009E8">
              <w:rPr>
                <w:noProof/>
                <w:webHidden/>
              </w:rPr>
              <w:fldChar w:fldCharType="end"/>
            </w:r>
          </w:hyperlink>
        </w:p>
        <w:p w:rsidR="00442FAC" w:rsidRDefault="00442FAC">
          <w:r w:rsidRPr="006C378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A538EB" w:rsidRDefault="00A538EB" w:rsidP="00A538EB">
      <w:pPr>
        <w:spacing w:after="240"/>
        <w:rPr>
          <w:rFonts w:ascii="Times New Roman" w:hAnsi="Times New Roman" w:cs="Times New Roman"/>
        </w:rPr>
      </w:pPr>
    </w:p>
    <w:p w:rsidR="006A0DDB" w:rsidRDefault="006A0DDB" w:rsidP="00A538EB">
      <w:pPr>
        <w:spacing w:after="240"/>
        <w:rPr>
          <w:rFonts w:ascii="Times New Roman" w:hAnsi="Times New Roman" w:cs="Times New Roman"/>
        </w:rPr>
      </w:pPr>
    </w:p>
    <w:p w:rsidR="006A0DDB" w:rsidRDefault="006A0DDB" w:rsidP="00A538EB">
      <w:pPr>
        <w:spacing w:after="240"/>
        <w:rPr>
          <w:rFonts w:ascii="Times New Roman" w:hAnsi="Times New Roman" w:cs="Times New Roman"/>
        </w:rPr>
      </w:pPr>
    </w:p>
    <w:p w:rsidR="00A538EB" w:rsidRDefault="00A538EB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38EB" w:rsidRPr="00FF748B" w:rsidRDefault="00A538EB" w:rsidP="00A538EB">
      <w:pPr>
        <w:pStyle w:val="1"/>
        <w:tabs>
          <w:tab w:val="left" w:pos="9263"/>
        </w:tabs>
        <w:spacing w:after="240"/>
        <w:rPr>
          <w:rFonts w:ascii="Times New Roman" w:hAnsi="Times New Roman" w:cs="Times New Roman"/>
        </w:rPr>
      </w:pPr>
      <w:bookmarkStart w:id="0" w:name="_Toc473799344"/>
      <w:r w:rsidRPr="00FF748B">
        <w:rPr>
          <w:rFonts w:ascii="Times New Roman" w:hAnsi="Times New Roman" w:cs="Times New Roman"/>
        </w:rPr>
        <w:lastRenderedPageBreak/>
        <w:t xml:space="preserve">Процесс оформления </w:t>
      </w:r>
      <w:r w:rsidR="006A0DDB">
        <w:rPr>
          <w:rFonts w:ascii="Times New Roman" w:hAnsi="Times New Roman" w:cs="Times New Roman"/>
        </w:rPr>
        <w:t xml:space="preserve">договоров ГПХ на </w:t>
      </w:r>
      <w:r w:rsidRPr="00FF748B">
        <w:rPr>
          <w:rFonts w:ascii="Times New Roman" w:hAnsi="Times New Roman" w:cs="Times New Roman"/>
        </w:rPr>
        <w:t>выполнение работ/оказание услуг (сумма договора не более 350 тыс. рублей)</w:t>
      </w:r>
      <w:bookmarkEnd w:id="0"/>
    </w:p>
    <w:p w:rsidR="00A538EB" w:rsidRPr="00FF748B" w:rsidRDefault="00A538EB" w:rsidP="00A538EB">
      <w:pPr>
        <w:pStyle w:val="2"/>
        <w:spacing w:after="240"/>
        <w:rPr>
          <w:rFonts w:ascii="Times New Roman" w:hAnsi="Times New Roman" w:cs="Times New Roman"/>
        </w:rPr>
      </w:pPr>
      <w:bookmarkStart w:id="1" w:name="_Toc473799345"/>
      <w:r w:rsidRPr="00FF748B">
        <w:rPr>
          <w:rFonts w:ascii="Times New Roman" w:hAnsi="Times New Roman" w:cs="Times New Roman"/>
        </w:rPr>
        <w:t>Необходимые условия запуска процесса</w:t>
      </w:r>
      <w:bookmarkEnd w:id="1"/>
    </w:p>
    <w:p w:rsidR="00A538EB" w:rsidRPr="00FF748B" w:rsidRDefault="00A538EB" w:rsidP="00A538EB">
      <w:pPr>
        <w:pStyle w:val="aff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Исполнитель выбран. Исполнитель предоставил инициатору:</w:t>
      </w:r>
    </w:p>
    <w:p w:rsidR="00A538EB" w:rsidRPr="00FF748B" w:rsidRDefault="006A0DDB" w:rsidP="00A538EB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 паспорта (1 страница </w:t>
      </w:r>
      <w:r w:rsidR="00A538EB" w:rsidRPr="00FF748B">
        <w:rPr>
          <w:rFonts w:ascii="Times New Roman" w:hAnsi="Times New Roman" w:cs="Times New Roman"/>
          <w:sz w:val="24"/>
          <w:szCs w:val="24"/>
        </w:rPr>
        <w:t xml:space="preserve">и страница </w:t>
      </w:r>
      <w:r>
        <w:rPr>
          <w:rFonts w:ascii="Times New Roman" w:hAnsi="Times New Roman" w:cs="Times New Roman"/>
          <w:sz w:val="24"/>
          <w:szCs w:val="24"/>
        </w:rPr>
        <w:t xml:space="preserve">с адресом </w:t>
      </w:r>
      <w:r w:rsidR="00A538EB" w:rsidRPr="00FF748B">
        <w:rPr>
          <w:rFonts w:ascii="Times New Roman" w:hAnsi="Times New Roman" w:cs="Times New Roman"/>
          <w:sz w:val="24"/>
          <w:szCs w:val="24"/>
        </w:rPr>
        <w:t>регистрации</w:t>
      </w:r>
      <w:r w:rsidR="003A25FA" w:rsidRPr="003A25FA">
        <w:rPr>
          <w:rFonts w:ascii="Times New Roman" w:hAnsi="Times New Roman" w:cs="Times New Roman"/>
          <w:sz w:val="24"/>
          <w:szCs w:val="24"/>
        </w:rPr>
        <w:t xml:space="preserve"> – </w:t>
      </w:r>
      <w:r w:rsidR="003A25FA">
        <w:rPr>
          <w:rFonts w:ascii="Times New Roman" w:hAnsi="Times New Roman" w:cs="Times New Roman"/>
          <w:sz w:val="24"/>
          <w:szCs w:val="24"/>
        </w:rPr>
        <w:t xml:space="preserve">для граждан РФ; </w:t>
      </w:r>
      <w:r w:rsidR="00B13053">
        <w:rPr>
          <w:rFonts w:ascii="Times New Roman" w:hAnsi="Times New Roman" w:cs="Times New Roman"/>
          <w:sz w:val="24"/>
          <w:szCs w:val="24"/>
        </w:rPr>
        <w:t xml:space="preserve">скан всех </w:t>
      </w:r>
      <w:r w:rsidR="003A25FA">
        <w:rPr>
          <w:rFonts w:ascii="Times New Roman" w:hAnsi="Times New Roman" w:cs="Times New Roman"/>
          <w:sz w:val="24"/>
          <w:szCs w:val="24"/>
        </w:rPr>
        <w:t>страниц паспорта и их нотариально заверенный перевод – для иностранных граждан</w:t>
      </w:r>
      <w:r w:rsidR="00A538EB" w:rsidRPr="00FF748B">
        <w:rPr>
          <w:rFonts w:ascii="Times New Roman" w:hAnsi="Times New Roman" w:cs="Times New Roman"/>
          <w:sz w:val="24"/>
          <w:szCs w:val="24"/>
        </w:rPr>
        <w:t>).</w:t>
      </w:r>
    </w:p>
    <w:p w:rsidR="00A538EB" w:rsidRPr="00FF748B" w:rsidRDefault="00A538EB" w:rsidP="00A538EB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Скан СНИЛС.</w:t>
      </w:r>
    </w:p>
    <w:p w:rsidR="00A538EB" w:rsidRPr="00FF748B" w:rsidRDefault="00A538EB" w:rsidP="00A538EB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Скан ИНН.</w:t>
      </w:r>
    </w:p>
    <w:p w:rsidR="00A538EB" w:rsidRPr="003A25FA" w:rsidRDefault="00A538EB" w:rsidP="00A538EB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Данные банковской карточки для оплаты.</w:t>
      </w:r>
    </w:p>
    <w:p w:rsidR="003A25FA" w:rsidRPr="003A25FA" w:rsidRDefault="00B13053" w:rsidP="003A25FA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25FA" w:rsidRPr="003A25FA">
        <w:rPr>
          <w:rFonts w:ascii="Times New Roman" w:hAnsi="Times New Roman" w:cs="Times New Roman"/>
          <w:sz w:val="24"/>
          <w:szCs w:val="24"/>
        </w:rPr>
        <w:t>играционн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3A25FA" w:rsidRPr="003A25FA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A25FA" w:rsidRPr="003A25FA">
        <w:rPr>
          <w:rFonts w:ascii="Times New Roman" w:hAnsi="Times New Roman" w:cs="Times New Roman"/>
          <w:sz w:val="24"/>
          <w:szCs w:val="24"/>
        </w:rPr>
        <w:t xml:space="preserve"> (</w:t>
      </w:r>
      <w:r w:rsidR="00A445DF">
        <w:rPr>
          <w:rFonts w:ascii="Times New Roman" w:hAnsi="Times New Roman" w:cs="Times New Roman"/>
          <w:sz w:val="24"/>
          <w:szCs w:val="24"/>
        </w:rPr>
        <w:t xml:space="preserve">только для иностранных граждан, </w:t>
      </w:r>
      <w:r w:rsidR="003A25FA" w:rsidRPr="003A25FA">
        <w:rPr>
          <w:rFonts w:ascii="Times New Roman" w:hAnsi="Times New Roman" w:cs="Times New Roman"/>
          <w:sz w:val="24"/>
          <w:szCs w:val="24"/>
        </w:rPr>
        <w:t>за исключением граждан Республики Беларусь);</w:t>
      </w:r>
    </w:p>
    <w:p w:rsidR="003A25FA" w:rsidRPr="003A25FA" w:rsidRDefault="00B13053" w:rsidP="00A445DF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25FA" w:rsidRPr="003A25FA">
        <w:rPr>
          <w:rFonts w:ascii="Times New Roman" w:hAnsi="Times New Roman" w:cs="Times New Roman"/>
          <w:sz w:val="24"/>
          <w:szCs w:val="24"/>
        </w:rPr>
        <w:t>абоч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3A25FA" w:rsidRPr="003A25FA">
        <w:rPr>
          <w:rFonts w:ascii="Times New Roman" w:hAnsi="Times New Roman" w:cs="Times New Roman"/>
          <w:sz w:val="24"/>
          <w:szCs w:val="24"/>
        </w:rPr>
        <w:t xml:space="preserve"> виз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A25FA" w:rsidRPr="003A25FA">
        <w:rPr>
          <w:rFonts w:ascii="Times New Roman" w:hAnsi="Times New Roman" w:cs="Times New Roman"/>
          <w:sz w:val="24"/>
          <w:szCs w:val="24"/>
        </w:rPr>
        <w:t xml:space="preserve"> (</w:t>
      </w:r>
      <w:r w:rsidR="00A445DF" w:rsidRPr="00A445DF">
        <w:rPr>
          <w:rFonts w:ascii="Times New Roman" w:hAnsi="Times New Roman" w:cs="Times New Roman"/>
          <w:sz w:val="24"/>
          <w:szCs w:val="24"/>
        </w:rPr>
        <w:t xml:space="preserve">только для иностранных граждан </w:t>
      </w:r>
      <w:r w:rsidR="00A445DF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3A25FA" w:rsidRPr="003A25FA">
        <w:rPr>
          <w:rFonts w:ascii="Times New Roman" w:hAnsi="Times New Roman" w:cs="Times New Roman"/>
          <w:sz w:val="24"/>
          <w:szCs w:val="24"/>
        </w:rPr>
        <w:t>иностранный гражданин прибыл в РФ на основании визы);</w:t>
      </w:r>
    </w:p>
    <w:p w:rsidR="003A25FA" w:rsidRPr="003A25FA" w:rsidRDefault="00B13053" w:rsidP="003A25FA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25FA" w:rsidRPr="003A25FA">
        <w:rPr>
          <w:rFonts w:ascii="Times New Roman" w:hAnsi="Times New Roman" w:cs="Times New Roman"/>
          <w:sz w:val="24"/>
          <w:szCs w:val="24"/>
        </w:rPr>
        <w:t>азрешени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A25FA" w:rsidRPr="003A25FA">
        <w:rPr>
          <w:rFonts w:ascii="Times New Roman" w:hAnsi="Times New Roman" w:cs="Times New Roman"/>
          <w:sz w:val="24"/>
          <w:szCs w:val="24"/>
        </w:rPr>
        <w:t>на работу или патент (</w:t>
      </w:r>
      <w:r w:rsidR="00A445DF">
        <w:rPr>
          <w:rFonts w:ascii="Times New Roman" w:hAnsi="Times New Roman" w:cs="Times New Roman"/>
          <w:sz w:val="24"/>
          <w:szCs w:val="24"/>
        </w:rPr>
        <w:t xml:space="preserve">только для иностранных граждан и только в случае, </w:t>
      </w:r>
      <w:r w:rsidR="003A25FA" w:rsidRPr="003A25FA">
        <w:rPr>
          <w:rFonts w:ascii="Times New Roman" w:hAnsi="Times New Roman" w:cs="Times New Roman"/>
          <w:sz w:val="24"/>
          <w:szCs w:val="24"/>
        </w:rPr>
        <w:t>если требуется в соот</w:t>
      </w:r>
      <w:r w:rsidR="00A445DF">
        <w:rPr>
          <w:rFonts w:ascii="Times New Roman" w:hAnsi="Times New Roman" w:cs="Times New Roman"/>
          <w:sz w:val="24"/>
          <w:szCs w:val="24"/>
        </w:rPr>
        <w:t>ветствии с законодательством РФ</w:t>
      </w:r>
      <w:r w:rsidR="00A445DF">
        <w:rPr>
          <w:rStyle w:val="afff"/>
          <w:rFonts w:ascii="Times New Roman" w:hAnsi="Times New Roman" w:cs="Times New Roman"/>
          <w:sz w:val="24"/>
          <w:szCs w:val="24"/>
        </w:rPr>
        <w:footnoteReference w:id="1"/>
      </w:r>
      <w:r w:rsidR="003A25FA" w:rsidRPr="003A25FA">
        <w:rPr>
          <w:rFonts w:ascii="Times New Roman" w:hAnsi="Times New Roman" w:cs="Times New Roman"/>
          <w:sz w:val="24"/>
          <w:szCs w:val="24"/>
        </w:rPr>
        <w:t>);</w:t>
      </w:r>
    </w:p>
    <w:p w:rsidR="003A25FA" w:rsidRPr="003A25FA" w:rsidRDefault="00B13053" w:rsidP="003A25FA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A25FA" w:rsidRPr="003A25FA">
        <w:rPr>
          <w:rFonts w:ascii="Times New Roman" w:hAnsi="Times New Roman" w:cs="Times New Roman"/>
          <w:sz w:val="24"/>
          <w:szCs w:val="24"/>
        </w:rPr>
        <w:t>оговор (полис) медицинского страхования, обеспечивающ</w:t>
      </w:r>
      <w:r w:rsidR="00A445DF">
        <w:rPr>
          <w:rFonts w:ascii="Times New Roman" w:hAnsi="Times New Roman" w:cs="Times New Roman"/>
          <w:sz w:val="24"/>
          <w:szCs w:val="24"/>
        </w:rPr>
        <w:t>его</w:t>
      </w:r>
      <w:r w:rsidR="003A25FA" w:rsidRPr="003A25FA">
        <w:rPr>
          <w:rFonts w:ascii="Times New Roman" w:hAnsi="Times New Roman" w:cs="Times New Roman"/>
          <w:sz w:val="24"/>
          <w:szCs w:val="24"/>
        </w:rPr>
        <w:t xml:space="preserve"> оказание иностранному гражданину первичной медико-санитарной помощи и специализированной медицинской помощи в неотложной форме, сроком действия до окончания срока действия договора включительно</w:t>
      </w:r>
      <w:r w:rsidR="00A445DF">
        <w:rPr>
          <w:rFonts w:ascii="Times New Roman" w:hAnsi="Times New Roman" w:cs="Times New Roman"/>
          <w:sz w:val="24"/>
          <w:szCs w:val="24"/>
        </w:rPr>
        <w:t xml:space="preserve"> (только для иностранных граждан)</w:t>
      </w:r>
      <w:r w:rsidR="003A25FA" w:rsidRPr="003A25FA">
        <w:rPr>
          <w:rFonts w:ascii="Times New Roman" w:hAnsi="Times New Roman" w:cs="Times New Roman"/>
          <w:sz w:val="24"/>
          <w:szCs w:val="24"/>
        </w:rPr>
        <w:t>;</w:t>
      </w:r>
    </w:p>
    <w:p w:rsidR="003A25FA" w:rsidRPr="00FF748B" w:rsidRDefault="00B13053" w:rsidP="003A25FA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445DF">
        <w:rPr>
          <w:rFonts w:ascii="Times New Roman" w:hAnsi="Times New Roman" w:cs="Times New Roman"/>
          <w:sz w:val="24"/>
          <w:szCs w:val="24"/>
        </w:rPr>
        <w:t>а</w:t>
      </w:r>
      <w:r w:rsidR="003A25FA" w:rsidRPr="003A25FA">
        <w:rPr>
          <w:rFonts w:ascii="Times New Roman" w:hAnsi="Times New Roman" w:cs="Times New Roman"/>
          <w:sz w:val="24"/>
          <w:szCs w:val="24"/>
        </w:rPr>
        <w:t>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445DF">
        <w:rPr>
          <w:rFonts w:ascii="Times New Roman" w:hAnsi="Times New Roman" w:cs="Times New Roman"/>
          <w:sz w:val="24"/>
          <w:szCs w:val="24"/>
        </w:rPr>
        <w:t xml:space="preserve"> </w:t>
      </w:r>
      <w:r w:rsidR="003A25FA" w:rsidRPr="003A25FA">
        <w:rPr>
          <w:rFonts w:ascii="Times New Roman" w:hAnsi="Times New Roman" w:cs="Times New Roman"/>
          <w:sz w:val="24"/>
          <w:szCs w:val="24"/>
        </w:rPr>
        <w:t xml:space="preserve">о подтверждении налогового статуса исполнителя с приложением </w:t>
      </w:r>
      <w:r w:rsidR="00A445DF">
        <w:rPr>
          <w:rFonts w:ascii="Times New Roman" w:hAnsi="Times New Roman" w:cs="Times New Roman"/>
          <w:sz w:val="24"/>
          <w:szCs w:val="24"/>
        </w:rPr>
        <w:t xml:space="preserve"> </w:t>
      </w:r>
      <w:r w:rsidR="003A25FA" w:rsidRPr="003A25FA">
        <w:rPr>
          <w:rFonts w:ascii="Times New Roman" w:hAnsi="Times New Roman" w:cs="Times New Roman"/>
          <w:sz w:val="24"/>
          <w:szCs w:val="24"/>
        </w:rPr>
        <w:t>документов, подтверждающих налоговый статус исполнителя</w:t>
      </w:r>
      <w:r w:rsidR="00A445DF">
        <w:rPr>
          <w:rFonts w:ascii="Times New Roman" w:hAnsi="Times New Roman" w:cs="Times New Roman"/>
          <w:sz w:val="24"/>
          <w:szCs w:val="24"/>
        </w:rPr>
        <w:t xml:space="preserve"> (только для иностранных граждан</w:t>
      </w:r>
      <w:r w:rsidR="00A445DF">
        <w:rPr>
          <w:rStyle w:val="afff"/>
          <w:rFonts w:ascii="Times New Roman" w:hAnsi="Times New Roman" w:cs="Times New Roman"/>
          <w:sz w:val="24"/>
          <w:szCs w:val="24"/>
        </w:rPr>
        <w:footnoteReference w:id="2"/>
      </w:r>
      <w:r w:rsidR="00A445DF">
        <w:rPr>
          <w:rFonts w:ascii="Times New Roman" w:hAnsi="Times New Roman" w:cs="Times New Roman"/>
          <w:sz w:val="24"/>
          <w:szCs w:val="24"/>
        </w:rPr>
        <w:t>).</w:t>
      </w:r>
    </w:p>
    <w:p w:rsidR="00A538EB" w:rsidRPr="00FF748B" w:rsidRDefault="00A538EB" w:rsidP="00A538EB">
      <w:pPr>
        <w:pStyle w:val="aff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Подготовлен файл с заданием по установленной форме. В файл с заданием внесены финансовые аналитики в формате «привлекающее подразделение, источник финансирования, КВР, КОСГУ, подразделение финансирования», напр.:01.07, 41010ОБР, КВР 226_37, КОСГУ 244, 01.07.</w:t>
      </w:r>
    </w:p>
    <w:p w:rsidR="00A538EB" w:rsidRPr="00FF748B" w:rsidRDefault="00A538EB" w:rsidP="00A538EB">
      <w:pPr>
        <w:pStyle w:val="aff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Известны ФИО следующих участников процесса:</w:t>
      </w:r>
    </w:p>
    <w:p w:rsidR="00A538EB" w:rsidRPr="00FF748B" w:rsidRDefault="00A538EB" w:rsidP="00A538EB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 xml:space="preserve">Подписывающее лицо – </w:t>
      </w:r>
      <w:r w:rsidRPr="00FF748B">
        <w:rPr>
          <w:rFonts w:ascii="Times New Roman" w:hAnsi="Times New Roman" w:cs="Times New Roman"/>
          <w:sz w:val="24"/>
          <w:szCs w:val="24"/>
        </w:rPr>
        <w:t>ректор или должностное лицо НИУ ВШЭ, которому ректором предоставлены полномочия по подписанию договоров по доверенности.</w:t>
      </w:r>
    </w:p>
    <w:p w:rsidR="00A538EB" w:rsidRPr="00FF748B" w:rsidRDefault="00A538EB" w:rsidP="00A538EB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Согласующий Руководитель структурного подразделения.</w:t>
      </w:r>
    </w:p>
    <w:p w:rsidR="00A538EB" w:rsidRPr="00FF748B" w:rsidRDefault="00A538EB" w:rsidP="00A538EB">
      <w:pPr>
        <w:pStyle w:val="affa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Согласующий Курирующий работник ПФУ.</w:t>
      </w:r>
    </w:p>
    <w:p w:rsidR="00A538EB" w:rsidRPr="00FF748B" w:rsidRDefault="00A538EB" w:rsidP="00A538EB">
      <w:pPr>
        <w:pStyle w:val="aff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Известно необходимо ли согласование в СДОУ со Специалистом подразделения/ Непосредственным руководителем, и если да, то его ФИО и должность.</w:t>
      </w:r>
    </w:p>
    <w:p w:rsidR="00A538EB" w:rsidRPr="00FF748B" w:rsidRDefault="00A538EB" w:rsidP="00A538EB">
      <w:pPr>
        <w:pStyle w:val="2"/>
        <w:spacing w:after="240"/>
        <w:rPr>
          <w:rFonts w:ascii="Times New Roman" w:hAnsi="Times New Roman" w:cs="Times New Roman"/>
        </w:rPr>
      </w:pPr>
      <w:bookmarkStart w:id="2" w:name="_Toc473799346"/>
      <w:r w:rsidRPr="00FF748B">
        <w:rPr>
          <w:rFonts w:ascii="Times New Roman" w:hAnsi="Times New Roman" w:cs="Times New Roman"/>
        </w:rPr>
        <w:lastRenderedPageBreak/>
        <w:t>Действия в СДОУ</w:t>
      </w:r>
      <w:bookmarkEnd w:id="2"/>
    </w:p>
    <w:p w:rsidR="00A538EB" w:rsidRPr="00FF748B" w:rsidRDefault="00A538EB" w:rsidP="00A538EB">
      <w:pPr>
        <w:jc w:val="both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1: Инициатор.</w:t>
      </w:r>
      <w:r w:rsidRPr="00FF748B">
        <w:rPr>
          <w:rFonts w:ascii="Times New Roman" w:hAnsi="Times New Roman" w:cs="Times New Roman"/>
          <w:sz w:val="24"/>
          <w:szCs w:val="24"/>
        </w:rPr>
        <w:t xml:space="preserve"> </w:t>
      </w:r>
      <w:r w:rsidRPr="00FF748B">
        <w:t xml:space="preserve"> </w:t>
      </w:r>
      <w:r w:rsidRPr="0043520C">
        <w:rPr>
          <w:rFonts w:ascii="Times New Roman" w:hAnsi="Times New Roman" w:cs="Times New Roman"/>
          <w:sz w:val="24"/>
          <w:szCs w:val="24"/>
        </w:rPr>
        <w:t xml:space="preserve">Договор ГПХ должен быть запущен в СДОУ </w:t>
      </w:r>
      <w:r w:rsidRPr="0043520C">
        <w:rPr>
          <w:rFonts w:ascii="Times New Roman" w:hAnsi="Times New Roman" w:cs="Times New Roman"/>
          <w:b/>
          <w:sz w:val="24"/>
          <w:szCs w:val="24"/>
        </w:rPr>
        <w:t xml:space="preserve">не позднее, чем за 3 рабочих дня до даты </w:t>
      </w:r>
      <w:proofErr w:type="gramStart"/>
      <w:r w:rsidRPr="0043520C">
        <w:rPr>
          <w:rFonts w:ascii="Times New Roman" w:hAnsi="Times New Roman" w:cs="Times New Roman"/>
          <w:b/>
          <w:sz w:val="24"/>
          <w:szCs w:val="24"/>
        </w:rPr>
        <w:t>начала</w:t>
      </w:r>
      <w:r w:rsidRPr="0043520C">
        <w:rPr>
          <w:rFonts w:ascii="Times New Roman" w:hAnsi="Times New Roman" w:cs="Times New Roman"/>
          <w:sz w:val="24"/>
          <w:szCs w:val="24"/>
        </w:rPr>
        <w:t xml:space="preserve"> выполнения работ/оказания услуг</w:t>
      </w:r>
      <w:proofErr w:type="gramEnd"/>
      <w:r w:rsidRPr="0043520C">
        <w:rPr>
          <w:rFonts w:ascii="Times New Roman" w:hAnsi="Times New Roman" w:cs="Times New Roman"/>
          <w:sz w:val="24"/>
          <w:szCs w:val="24"/>
        </w:rPr>
        <w:t>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1.1:</w:t>
      </w:r>
      <w:r w:rsidRPr="00FF7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Создать новый документ в документопотоке «</w:t>
      </w:r>
      <w:r w:rsidRPr="00FF748B">
        <w:rPr>
          <w:rFonts w:ascii="Times New Roman" w:hAnsi="Times New Roman" w:cs="Times New Roman"/>
          <w:b/>
          <w:sz w:val="24"/>
          <w:szCs w:val="24"/>
        </w:rPr>
        <w:t xml:space="preserve"> Договор с физическим лицом</w:t>
      </w:r>
      <w:r w:rsidRPr="00FF748B">
        <w:rPr>
          <w:rFonts w:ascii="Times New Roman" w:hAnsi="Times New Roman" w:cs="Times New Roman"/>
          <w:sz w:val="24"/>
          <w:szCs w:val="24"/>
        </w:rPr>
        <w:t>»: выбрать вид документа «</w:t>
      </w:r>
      <w:r w:rsidRPr="00FF748B">
        <w:rPr>
          <w:rFonts w:ascii="Times New Roman" w:hAnsi="Times New Roman" w:cs="Times New Roman"/>
          <w:b/>
          <w:sz w:val="24"/>
          <w:szCs w:val="24"/>
        </w:rPr>
        <w:t>Услуги, работы. ГПД</w:t>
      </w:r>
      <w:r w:rsidRPr="00FF748B">
        <w:rPr>
          <w:rFonts w:ascii="Times New Roman" w:hAnsi="Times New Roman" w:cs="Times New Roman"/>
          <w:sz w:val="24"/>
          <w:szCs w:val="24"/>
        </w:rPr>
        <w:t>», один следующих шаблонов:</w:t>
      </w:r>
    </w:p>
    <w:p w:rsidR="00A538EB" w:rsidRPr="00FF748B" w:rsidRDefault="00A538EB" w:rsidP="00A538EB">
      <w:pPr>
        <w:pStyle w:val="aff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ТД Москва ГПД 1.Услуги, работы (Сбербанк).</w:t>
      </w:r>
    </w:p>
    <w:p w:rsidR="00A538EB" w:rsidRPr="00FF748B" w:rsidRDefault="00A538EB" w:rsidP="00A538EB">
      <w:pPr>
        <w:pStyle w:val="aff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ТД Москва ГПД 2.Услуги, работы (5:100 Казначейство).</w:t>
      </w:r>
    </w:p>
    <w:p w:rsidR="00A538EB" w:rsidRPr="00FF748B" w:rsidRDefault="00AA0977" w:rsidP="00A538EB">
      <w:pPr>
        <w:pStyle w:val="aff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ТД Москва ГПД 3.Иностранец русскоязычный. </w:t>
      </w:r>
      <w:r w:rsidR="00A538EB" w:rsidRPr="00FF748B">
        <w:rPr>
          <w:rFonts w:ascii="Times New Roman" w:hAnsi="Times New Roman" w:cs="Times New Roman"/>
          <w:sz w:val="24"/>
          <w:szCs w:val="24"/>
        </w:rPr>
        <w:t>Услуги, работы (Сбербанк).</w:t>
      </w:r>
    </w:p>
    <w:p w:rsidR="00A538EB" w:rsidRPr="00FF748B" w:rsidRDefault="00AA0977" w:rsidP="00A538EB">
      <w:pPr>
        <w:pStyle w:val="aff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ТД Москва ГПД 4.Иностранец русскоязычный. </w:t>
      </w:r>
      <w:r w:rsidR="00A538EB" w:rsidRPr="00FF748B">
        <w:rPr>
          <w:rFonts w:ascii="Times New Roman" w:hAnsi="Times New Roman" w:cs="Times New Roman"/>
          <w:sz w:val="24"/>
          <w:szCs w:val="24"/>
        </w:rPr>
        <w:t>Услуги, работы (5:100 Казначейство).</w:t>
      </w:r>
    </w:p>
    <w:p w:rsidR="00A538EB" w:rsidRPr="00FF748B" w:rsidRDefault="00A538EB" w:rsidP="00A538EB">
      <w:pPr>
        <w:pStyle w:val="aff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ТД Москва ГПД 5.</w:t>
      </w:r>
      <w:r w:rsidR="00DE1F61">
        <w:rPr>
          <w:rFonts w:ascii="Times New Roman" w:hAnsi="Times New Roman" w:cs="Times New Roman"/>
          <w:sz w:val="24"/>
          <w:szCs w:val="24"/>
        </w:rPr>
        <w:t xml:space="preserve">Иностранец двуязычный. </w:t>
      </w:r>
      <w:r w:rsidRPr="00FF748B">
        <w:rPr>
          <w:rFonts w:ascii="Times New Roman" w:hAnsi="Times New Roman" w:cs="Times New Roman"/>
          <w:sz w:val="24"/>
          <w:szCs w:val="24"/>
        </w:rPr>
        <w:t>Услуги, работы (Сбербанк).</w:t>
      </w:r>
    </w:p>
    <w:p w:rsidR="00A538EB" w:rsidRPr="00FF748B" w:rsidRDefault="00A538EB" w:rsidP="00A538EB">
      <w:pPr>
        <w:pStyle w:val="aff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ТД Москва ГПД 6.</w:t>
      </w:r>
      <w:r w:rsidR="00DE1F61">
        <w:rPr>
          <w:rFonts w:ascii="Times New Roman" w:hAnsi="Times New Roman" w:cs="Times New Roman"/>
          <w:sz w:val="24"/>
          <w:szCs w:val="24"/>
        </w:rPr>
        <w:t>Иностранец д</w:t>
      </w:r>
      <w:r w:rsidRPr="00FF748B">
        <w:rPr>
          <w:rFonts w:ascii="Times New Roman" w:hAnsi="Times New Roman" w:cs="Times New Roman"/>
          <w:sz w:val="24"/>
          <w:szCs w:val="24"/>
        </w:rPr>
        <w:t>вуязычный</w:t>
      </w:r>
      <w:r w:rsidR="00DE1F61">
        <w:rPr>
          <w:rFonts w:ascii="Times New Roman" w:hAnsi="Times New Roman" w:cs="Times New Roman"/>
          <w:sz w:val="24"/>
          <w:szCs w:val="24"/>
        </w:rPr>
        <w:t>.</w:t>
      </w:r>
      <w:r w:rsidRPr="00FF748B">
        <w:rPr>
          <w:rFonts w:ascii="Times New Roman" w:hAnsi="Times New Roman" w:cs="Times New Roman"/>
          <w:sz w:val="24"/>
          <w:szCs w:val="24"/>
        </w:rPr>
        <w:t xml:space="preserve"> Услуги, работы (5:100 Казначейство).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Для шаблонов, в наименовании которых указано (Сбербанк), источник финансирования  - из средств субсидии на выполнение государственного задания или из средств от приносящей доход деятельности.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Для шаблонов, в наименовании которых указано (5:100 Казначейство),  источник финансирования  - за счет средств целевой субсидии по программе повышения конкурентоспособности.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Заполнить поля на закладке </w:t>
      </w:r>
      <w:r w:rsidRPr="00FF748B">
        <w:rPr>
          <w:rFonts w:ascii="Times New Roman" w:hAnsi="Times New Roman" w:cs="Times New Roman"/>
          <w:b/>
          <w:sz w:val="24"/>
          <w:szCs w:val="24"/>
        </w:rPr>
        <w:t>Реквизиты</w:t>
      </w:r>
      <w:r w:rsidRPr="00FF748B">
        <w:rPr>
          <w:rFonts w:ascii="Times New Roman" w:hAnsi="Times New Roman" w:cs="Times New Roman"/>
          <w:sz w:val="24"/>
          <w:szCs w:val="24"/>
        </w:rPr>
        <w:t>:</w:t>
      </w:r>
    </w:p>
    <w:p w:rsidR="00A538EB" w:rsidRPr="00FF748B" w:rsidRDefault="00A538EB" w:rsidP="00A538EB">
      <w:pPr>
        <w:pStyle w:val="aff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Срочность</w:t>
      </w:r>
      <w:r w:rsidRPr="00FF748B">
        <w:rPr>
          <w:rFonts w:ascii="Times New Roman" w:hAnsi="Times New Roman" w:cs="Times New Roman"/>
          <w:sz w:val="24"/>
          <w:szCs w:val="24"/>
        </w:rPr>
        <w:t>. Выбрать значение «</w:t>
      </w:r>
      <w:r w:rsidRPr="00FF748B">
        <w:rPr>
          <w:rFonts w:ascii="Times New Roman" w:hAnsi="Times New Roman" w:cs="Times New Roman"/>
          <w:b/>
          <w:sz w:val="24"/>
          <w:szCs w:val="24"/>
        </w:rPr>
        <w:t>Срочный</w:t>
      </w:r>
      <w:r w:rsidRPr="00FF748B">
        <w:rPr>
          <w:rFonts w:ascii="Times New Roman" w:hAnsi="Times New Roman" w:cs="Times New Roman"/>
          <w:sz w:val="24"/>
          <w:szCs w:val="24"/>
        </w:rPr>
        <w:t>».</w:t>
      </w:r>
    </w:p>
    <w:p w:rsidR="00A538EB" w:rsidRPr="00FF748B" w:rsidRDefault="00A538EB" w:rsidP="00A538EB">
      <w:pPr>
        <w:pStyle w:val="aff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FF748B">
        <w:rPr>
          <w:rFonts w:ascii="Times New Roman" w:hAnsi="Times New Roman" w:cs="Times New Roman"/>
          <w:sz w:val="24"/>
          <w:szCs w:val="24"/>
        </w:rPr>
        <w:t>. Внести вручную через запятую  шифр подразделения, привлекающего работника и  ФИО работника.</w:t>
      </w:r>
    </w:p>
    <w:p w:rsidR="00A538EB" w:rsidRPr="00FF748B" w:rsidRDefault="00A538EB" w:rsidP="00A538EB">
      <w:pPr>
        <w:pStyle w:val="aff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Фамилия</w:t>
      </w:r>
      <w:r w:rsidRPr="00FF748B">
        <w:rPr>
          <w:rFonts w:ascii="Times New Roman" w:hAnsi="Times New Roman" w:cs="Times New Roman"/>
          <w:sz w:val="24"/>
          <w:szCs w:val="24"/>
        </w:rPr>
        <w:t>. Внести значение вручную.</w:t>
      </w:r>
    </w:p>
    <w:p w:rsidR="00A538EB" w:rsidRPr="00FF748B" w:rsidRDefault="00A538EB" w:rsidP="00A538EB">
      <w:pPr>
        <w:pStyle w:val="aff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Имя</w:t>
      </w:r>
      <w:r w:rsidRPr="00FF748B">
        <w:rPr>
          <w:rFonts w:ascii="Times New Roman" w:hAnsi="Times New Roman" w:cs="Times New Roman"/>
          <w:sz w:val="24"/>
          <w:szCs w:val="24"/>
        </w:rPr>
        <w:t>. Внести значение вручную.</w:t>
      </w:r>
    </w:p>
    <w:p w:rsidR="00A538EB" w:rsidRPr="00FF748B" w:rsidRDefault="00A538EB" w:rsidP="00A538EB">
      <w:pPr>
        <w:pStyle w:val="aff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Отчество</w:t>
      </w:r>
      <w:r w:rsidRPr="00FF748B">
        <w:rPr>
          <w:rFonts w:ascii="Times New Roman" w:hAnsi="Times New Roman" w:cs="Times New Roman"/>
          <w:sz w:val="24"/>
          <w:szCs w:val="24"/>
        </w:rPr>
        <w:t>. Внести значение вручную.</w:t>
      </w:r>
    </w:p>
    <w:p w:rsidR="00A538EB" w:rsidRPr="00FF748B" w:rsidRDefault="00A538EB" w:rsidP="00A538EB">
      <w:pPr>
        <w:pStyle w:val="aff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Кампус</w:t>
      </w:r>
      <w:r w:rsidRPr="00FF748B">
        <w:rPr>
          <w:rFonts w:ascii="Times New Roman" w:hAnsi="Times New Roman" w:cs="Times New Roman"/>
          <w:sz w:val="24"/>
          <w:szCs w:val="24"/>
        </w:rPr>
        <w:t>. Выбрать значение «</w:t>
      </w:r>
      <w:r w:rsidRPr="00FF748B">
        <w:rPr>
          <w:rFonts w:ascii="Times New Roman" w:hAnsi="Times New Roman" w:cs="Times New Roman"/>
          <w:b/>
          <w:sz w:val="24"/>
          <w:szCs w:val="24"/>
        </w:rPr>
        <w:t>НИУ ВШЭ</w:t>
      </w:r>
      <w:r w:rsidRPr="00FF748B">
        <w:rPr>
          <w:rFonts w:ascii="Times New Roman" w:hAnsi="Times New Roman" w:cs="Times New Roman"/>
          <w:sz w:val="24"/>
          <w:szCs w:val="24"/>
        </w:rPr>
        <w:t>».</w:t>
      </w:r>
    </w:p>
    <w:p w:rsidR="00A538EB" w:rsidRPr="00FF748B" w:rsidRDefault="00A538EB" w:rsidP="00A538EB">
      <w:pPr>
        <w:pStyle w:val="aff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FF748B">
        <w:rPr>
          <w:rFonts w:ascii="Times New Roman" w:hAnsi="Times New Roman" w:cs="Times New Roman"/>
          <w:sz w:val="24"/>
          <w:szCs w:val="24"/>
        </w:rPr>
        <w:t>. Выбрать значение «</w:t>
      </w:r>
      <w:r w:rsidRPr="00FF748B">
        <w:rPr>
          <w:rFonts w:ascii="Times New Roman" w:hAnsi="Times New Roman" w:cs="Times New Roman"/>
          <w:b/>
          <w:sz w:val="24"/>
          <w:szCs w:val="24"/>
        </w:rPr>
        <w:t>Нет должности</w:t>
      </w:r>
      <w:r w:rsidRPr="00FF748B">
        <w:rPr>
          <w:rFonts w:ascii="Times New Roman" w:hAnsi="Times New Roman" w:cs="Times New Roman"/>
          <w:sz w:val="24"/>
          <w:szCs w:val="24"/>
        </w:rPr>
        <w:t>».</w:t>
      </w:r>
    </w:p>
    <w:p w:rsidR="00A538EB" w:rsidRPr="00FF748B" w:rsidRDefault="00A538EB" w:rsidP="00A538EB">
      <w:pPr>
        <w:pStyle w:val="aff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Подразделение</w:t>
      </w:r>
      <w:r w:rsidRPr="00FF748B">
        <w:rPr>
          <w:rFonts w:ascii="Times New Roman" w:hAnsi="Times New Roman" w:cs="Times New Roman"/>
          <w:sz w:val="24"/>
          <w:szCs w:val="24"/>
        </w:rPr>
        <w:t>. По нажатию кнопки в открывшемся окне выбрать подразделение, привлекающее работника.</w:t>
      </w:r>
    </w:p>
    <w:p w:rsidR="00A538EB" w:rsidRPr="00FF748B" w:rsidRDefault="00A538EB" w:rsidP="00A538EB">
      <w:pPr>
        <w:pStyle w:val="aff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Подписывающее лицо</w:t>
      </w:r>
      <w:r w:rsidRPr="00FF748B">
        <w:rPr>
          <w:rFonts w:ascii="Times New Roman" w:hAnsi="Times New Roman" w:cs="Times New Roman"/>
          <w:sz w:val="24"/>
          <w:szCs w:val="24"/>
        </w:rPr>
        <w:t>. По нажатию кнопки в открывшемся окне выбрать подписывающего руководителя.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Заполнить закладку «</w:t>
      </w:r>
      <w:r w:rsidRPr="00FF748B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  <w:r w:rsidRPr="00FF748B">
        <w:rPr>
          <w:rFonts w:ascii="Times New Roman" w:hAnsi="Times New Roman" w:cs="Times New Roman"/>
          <w:sz w:val="24"/>
          <w:szCs w:val="24"/>
        </w:rPr>
        <w:t>»: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По нажатию кнопки выбрать согласующее лицо </w:t>
      </w:r>
      <w:r w:rsidRPr="00FF748B">
        <w:rPr>
          <w:rFonts w:ascii="Times New Roman" w:hAnsi="Times New Roman" w:cs="Times New Roman"/>
          <w:b/>
          <w:sz w:val="24"/>
          <w:szCs w:val="24"/>
        </w:rPr>
        <w:t>Специалист подразделения/ Непосредственный руководитель</w:t>
      </w:r>
      <w:r w:rsidRPr="00FF748B">
        <w:rPr>
          <w:rFonts w:ascii="Times New Roman" w:hAnsi="Times New Roman" w:cs="Times New Roman"/>
          <w:sz w:val="24"/>
          <w:szCs w:val="24"/>
        </w:rPr>
        <w:t xml:space="preserve"> или удалить запись с помощью значка «Х» в конце строки.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По нажатию кнопки выбрать согласующее лицо </w:t>
      </w:r>
      <w:r w:rsidRPr="00FF748B">
        <w:rPr>
          <w:rFonts w:ascii="Times New Roman" w:hAnsi="Times New Roman" w:cs="Times New Roman"/>
          <w:b/>
          <w:sz w:val="24"/>
          <w:szCs w:val="24"/>
        </w:rPr>
        <w:t>Руководитель структурного подразделения</w:t>
      </w:r>
      <w:r w:rsidRPr="00FF748B">
        <w:rPr>
          <w:rFonts w:ascii="Times New Roman" w:hAnsi="Times New Roman" w:cs="Times New Roman"/>
          <w:sz w:val="24"/>
          <w:szCs w:val="24"/>
        </w:rPr>
        <w:t>.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По нажатию кнопки выбрать согласующее лицо </w:t>
      </w:r>
      <w:r w:rsidRPr="00FF748B">
        <w:rPr>
          <w:rFonts w:ascii="Times New Roman" w:hAnsi="Times New Roman" w:cs="Times New Roman"/>
          <w:b/>
          <w:sz w:val="24"/>
          <w:szCs w:val="24"/>
        </w:rPr>
        <w:t xml:space="preserve">Курирующий работник ПФУ. 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Сохранить проект документа.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1.</w:t>
      </w:r>
      <w:r w:rsidR="00442FA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На закладку </w:t>
      </w:r>
      <w:r w:rsidRPr="00FF748B">
        <w:rPr>
          <w:rFonts w:ascii="Times New Roman" w:hAnsi="Times New Roman" w:cs="Times New Roman"/>
          <w:b/>
          <w:sz w:val="24"/>
          <w:szCs w:val="24"/>
        </w:rPr>
        <w:t>Лист рассылки</w:t>
      </w:r>
      <w:r w:rsidRPr="00FF748B">
        <w:rPr>
          <w:rFonts w:ascii="Times New Roman" w:hAnsi="Times New Roman" w:cs="Times New Roman"/>
          <w:sz w:val="24"/>
          <w:szCs w:val="24"/>
        </w:rPr>
        <w:t xml:space="preserve"> добавить следующих пользователей: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Инициатор.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Руководитель подразделения, привлекающего работника.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lastRenderedPageBreak/>
        <w:t>Лист рассылки может быть дополнен другими пользователями подразделения по указанию подписывающего руководителя.</w:t>
      </w:r>
    </w:p>
    <w:p w:rsidR="00A538EB" w:rsidRDefault="00A538EB" w:rsidP="00A538E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</w:rPr>
        <w:t>Сохранить проект документа.</w:t>
      </w:r>
    </w:p>
    <w:p w:rsidR="00442FAC" w:rsidRPr="00352913" w:rsidRDefault="00442FAC" w:rsidP="00442FAC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13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</w:t>
      </w:r>
      <w:r w:rsidR="00352913" w:rsidRPr="0035291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529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52913" w:rsidRPr="0035291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52913">
        <w:rPr>
          <w:rFonts w:ascii="Times New Roman" w:hAnsi="Times New Roman" w:cs="Times New Roman"/>
          <w:b/>
          <w:sz w:val="24"/>
          <w:szCs w:val="24"/>
          <w:u w:val="single"/>
        </w:rPr>
        <w:t>. Если среди закладок РК есть закладка «Дополнительные атрибуты» (автоматическое заполнение шаблона договора):</w:t>
      </w:r>
    </w:p>
    <w:p w:rsidR="00352913" w:rsidRPr="001462B9" w:rsidRDefault="00352913" w:rsidP="0035291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462B9">
        <w:rPr>
          <w:rFonts w:ascii="Times New Roman" w:hAnsi="Times New Roman" w:cs="Times New Roman"/>
          <w:sz w:val="24"/>
          <w:szCs w:val="24"/>
        </w:rPr>
        <w:t>Заполнит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462B9">
        <w:rPr>
          <w:rFonts w:ascii="Times New Roman" w:hAnsi="Times New Roman" w:cs="Times New Roman"/>
          <w:sz w:val="24"/>
          <w:szCs w:val="24"/>
        </w:rPr>
        <w:t xml:space="preserve"> поля на закладке </w:t>
      </w:r>
      <w:r w:rsidRPr="001462B9">
        <w:rPr>
          <w:rFonts w:ascii="Times New Roman" w:hAnsi="Times New Roman" w:cs="Times New Roman"/>
          <w:b/>
          <w:sz w:val="24"/>
          <w:szCs w:val="24"/>
        </w:rPr>
        <w:t>Дополнительные атрибуты</w:t>
      </w:r>
      <w:r w:rsidRPr="001462B9">
        <w:rPr>
          <w:rFonts w:ascii="Times New Roman" w:hAnsi="Times New Roman" w:cs="Times New Roman"/>
          <w:sz w:val="24"/>
          <w:szCs w:val="24"/>
        </w:rPr>
        <w:t xml:space="preserve"> - внесенные в поля значения автоматически после нажатия кнопки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2B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462B9">
        <w:rPr>
          <w:rFonts w:ascii="Times New Roman" w:hAnsi="Times New Roman" w:cs="Times New Roman"/>
          <w:b/>
          <w:sz w:val="24"/>
          <w:szCs w:val="24"/>
        </w:rPr>
        <w:t>охранить</w:t>
      </w:r>
      <w:r w:rsidRPr="001462B9">
        <w:rPr>
          <w:rFonts w:ascii="Times New Roman" w:hAnsi="Times New Roman" w:cs="Times New Roman"/>
          <w:sz w:val="24"/>
          <w:szCs w:val="24"/>
        </w:rPr>
        <w:t xml:space="preserve"> будут внесены в прикрепленный файл документа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2B9">
        <w:rPr>
          <w:rFonts w:ascii="Times New Roman" w:hAnsi="Times New Roman" w:cs="Times New Roman"/>
          <w:sz w:val="24"/>
          <w:szCs w:val="24"/>
        </w:rPr>
        <w:t xml:space="preserve"> Незаполненные поля будут автоматически вставлены в файл документа со значением «Не задано».</w:t>
      </w:r>
    </w:p>
    <w:p w:rsidR="00442FAC" w:rsidRPr="00352913" w:rsidRDefault="00442FAC" w:rsidP="00442FA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Дата договора</w:t>
      </w:r>
      <w:r w:rsidRPr="00352913">
        <w:rPr>
          <w:rFonts w:ascii="Times New Roman" w:hAnsi="Times New Roman" w:cs="Times New Roman"/>
          <w:sz w:val="24"/>
          <w:szCs w:val="24"/>
        </w:rPr>
        <w:t>. Вы</w:t>
      </w:r>
      <w:r w:rsidR="00264068">
        <w:rPr>
          <w:rFonts w:ascii="Times New Roman" w:hAnsi="Times New Roman" w:cs="Times New Roman"/>
          <w:sz w:val="24"/>
          <w:szCs w:val="24"/>
        </w:rPr>
        <w:t>брать</w:t>
      </w:r>
      <w:r w:rsidRPr="00352913">
        <w:rPr>
          <w:rFonts w:ascii="Times New Roman" w:hAnsi="Times New Roman" w:cs="Times New Roman"/>
          <w:sz w:val="24"/>
          <w:szCs w:val="24"/>
        </w:rPr>
        <w:t xml:space="preserve"> из календаря дату договора.</w:t>
      </w:r>
    </w:p>
    <w:p w:rsidR="00442FAC" w:rsidRPr="00352913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Должность и полное имя подписывающего лица НИУ ВШЭ в родительном падеже</w:t>
      </w:r>
      <w:r w:rsidRPr="00352913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352913">
        <w:rPr>
          <w:rFonts w:ascii="Times New Roman" w:hAnsi="Times New Roman" w:cs="Times New Roman"/>
          <w:sz w:val="24"/>
          <w:szCs w:val="24"/>
        </w:rPr>
        <w:t xml:space="preserve"> должность и ФИО подписывающего лица в родительном падеже.</w:t>
      </w:r>
    </w:p>
    <w:p w:rsidR="00442FAC" w:rsidRPr="00352913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Регистрационный номер и дата доверенности</w:t>
      </w:r>
      <w:r w:rsidRPr="00352913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352913">
        <w:rPr>
          <w:rFonts w:ascii="Times New Roman" w:hAnsi="Times New Roman" w:cs="Times New Roman"/>
          <w:sz w:val="24"/>
          <w:szCs w:val="24"/>
        </w:rPr>
        <w:t xml:space="preserve"> регистрационный номер и дату доверенности подписывающего лица.</w:t>
      </w:r>
    </w:p>
    <w:p w:rsidR="00442FAC" w:rsidRPr="00352913" w:rsidRDefault="00606A8F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Подпункт</w:t>
      </w:r>
      <w:r w:rsidR="00442FAC" w:rsidRPr="00352913">
        <w:rPr>
          <w:rFonts w:ascii="Times New Roman" w:hAnsi="Times New Roman" w:cs="Times New Roman"/>
          <w:b/>
          <w:sz w:val="24"/>
          <w:szCs w:val="24"/>
        </w:rPr>
        <w:t xml:space="preserve"> Положения о закупке</w:t>
      </w:r>
      <w:r w:rsidR="00442FAC" w:rsidRPr="00352913">
        <w:rPr>
          <w:rFonts w:ascii="Times New Roman" w:hAnsi="Times New Roman" w:cs="Times New Roman"/>
          <w:sz w:val="24"/>
          <w:szCs w:val="24"/>
        </w:rPr>
        <w:t>. Выб</w:t>
      </w:r>
      <w:r w:rsidR="00FA2AE0">
        <w:rPr>
          <w:rFonts w:ascii="Times New Roman" w:hAnsi="Times New Roman" w:cs="Times New Roman"/>
          <w:sz w:val="24"/>
          <w:szCs w:val="24"/>
        </w:rPr>
        <w:t>рать</w:t>
      </w:r>
      <w:r w:rsidR="00442FAC" w:rsidRPr="00352913">
        <w:rPr>
          <w:rFonts w:ascii="Times New Roman" w:hAnsi="Times New Roman" w:cs="Times New Roman"/>
          <w:sz w:val="24"/>
          <w:szCs w:val="24"/>
        </w:rPr>
        <w:t xml:space="preserve"> одно из значений из раскрывающегося списка.</w:t>
      </w:r>
    </w:p>
    <w:p w:rsidR="00442FAC" w:rsidRPr="00352913" w:rsidRDefault="00606A8F" w:rsidP="00442FA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Занимал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442FAC" w:rsidRPr="00352913">
        <w:rPr>
          <w:rFonts w:ascii="Times New Roman" w:hAnsi="Times New Roman" w:cs="Times New Roman"/>
          <w:b/>
          <w:sz w:val="24"/>
          <w:szCs w:val="24"/>
        </w:rPr>
        <w:t>не занимал</w:t>
      </w:r>
      <w:r w:rsidR="00442FAC" w:rsidRPr="00352913">
        <w:rPr>
          <w:rFonts w:ascii="Times New Roman" w:hAnsi="Times New Roman" w:cs="Times New Roman"/>
          <w:sz w:val="24"/>
          <w:szCs w:val="24"/>
        </w:rPr>
        <w:t>. Выб</w:t>
      </w:r>
      <w:r w:rsidR="00264068">
        <w:rPr>
          <w:rFonts w:ascii="Times New Roman" w:hAnsi="Times New Roman" w:cs="Times New Roman"/>
          <w:sz w:val="24"/>
          <w:szCs w:val="24"/>
        </w:rPr>
        <w:t>рать</w:t>
      </w:r>
      <w:r w:rsidR="00442FAC" w:rsidRPr="00352913">
        <w:rPr>
          <w:rFonts w:ascii="Times New Roman" w:hAnsi="Times New Roman" w:cs="Times New Roman"/>
          <w:sz w:val="24"/>
          <w:szCs w:val="24"/>
        </w:rPr>
        <w:t xml:space="preserve"> одно из значений из раскрывающегося списка. (Этого поля нет в шаблоне для иностранных граждан). Данное поле относится к информации о работе в органах государственной и муниципальной службы.</w:t>
      </w:r>
    </w:p>
    <w:p w:rsidR="00442FAC" w:rsidRPr="00352913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Наименование органа/учреждения и должность Исполнителя в органах гос. и муниципальной службы. (Этого поля нет в шаблоне для иностранных граждан)</w:t>
      </w:r>
      <w:r w:rsidRPr="00352913">
        <w:rPr>
          <w:rFonts w:ascii="Times New Roman" w:hAnsi="Times New Roman" w:cs="Times New Roman"/>
          <w:sz w:val="24"/>
          <w:szCs w:val="24"/>
        </w:rPr>
        <w:t>.</w:t>
      </w:r>
      <w:r w:rsidRPr="00352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352913">
        <w:rPr>
          <w:rFonts w:ascii="Times New Roman" w:hAnsi="Times New Roman" w:cs="Times New Roman"/>
          <w:sz w:val="24"/>
          <w:szCs w:val="24"/>
        </w:rPr>
        <w:t xml:space="preserve"> наименование органа/учреждения с точкой или просто постав</w:t>
      </w:r>
      <w:r w:rsidR="00264068">
        <w:rPr>
          <w:rFonts w:ascii="Times New Roman" w:hAnsi="Times New Roman" w:cs="Times New Roman"/>
          <w:sz w:val="24"/>
          <w:szCs w:val="24"/>
        </w:rPr>
        <w:t>ить</w:t>
      </w:r>
      <w:r w:rsidRPr="00352913">
        <w:rPr>
          <w:rFonts w:ascii="Times New Roman" w:hAnsi="Times New Roman" w:cs="Times New Roman"/>
          <w:sz w:val="24"/>
          <w:szCs w:val="24"/>
        </w:rPr>
        <w:t xml:space="preserve"> точку, если Исполнитель не занимал должность в органах гос. и муниципальной службы. (Это поле есть не во всех шаблонах).</w:t>
      </w:r>
    </w:p>
    <w:p w:rsidR="00442FAC" w:rsidRPr="00352913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352913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352913">
        <w:rPr>
          <w:rFonts w:ascii="Times New Roman" w:hAnsi="Times New Roman" w:cs="Times New Roman"/>
          <w:sz w:val="24"/>
          <w:szCs w:val="24"/>
        </w:rPr>
        <w:t xml:space="preserve"> или выберите дату из календаря.</w:t>
      </w:r>
    </w:p>
    <w:p w:rsidR="00442FAC" w:rsidRPr="00352913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Место рождения</w:t>
      </w:r>
      <w:r w:rsidRPr="00352913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352913">
        <w:rPr>
          <w:rFonts w:ascii="Times New Roman" w:hAnsi="Times New Roman" w:cs="Times New Roman"/>
          <w:sz w:val="24"/>
          <w:szCs w:val="24"/>
        </w:rPr>
        <w:t xml:space="preserve"> место рождения.</w:t>
      </w:r>
    </w:p>
    <w:p w:rsidR="00442FAC" w:rsidRPr="00352913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Статус</w:t>
      </w:r>
      <w:r w:rsidRPr="00352913">
        <w:rPr>
          <w:rFonts w:ascii="Times New Roman" w:hAnsi="Times New Roman" w:cs="Times New Roman"/>
          <w:sz w:val="24"/>
          <w:szCs w:val="24"/>
        </w:rPr>
        <w:t>. (Этого поля нет в шаблоне для граждан РФ, предназначено только для иностранных граждан). Выб</w:t>
      </w:r>
      <w:r w:rsidR="00FA2AE0">
        <w:rPr>
          <w:rFonts w:ascii="Times New Roman" w:hAnsi="Times New Roman" w:cs="Times New Roman"/>
          <w:sz w:val="24"/>
          <w:szCs w:val="24"/>
        </w:rPr>
        <w:t>рат</w:t>
      </w:r>
      <w:r w:rsidR="00264068">
        <w:rPr>
          <w:rFonts w:ascii="Times New Roman" w:hAnsi="Times New Roman" w:cs="Times New Roman"/>
          <w:sz w:val="24"/>
          <w:szCs w:val="24"/>
        </w:rPr>
        <w:t>ь</w:t>
      </w:r>
      <w:r w:rsidRPr="00352913">
        <w:rPr>
          <w:rFonts w:ascii="Times New Roman" w:hAnsi="Times New Roman" w:cs="Times New Roman"/>
          <w:sz w:val="24"/>
          <w:szCs w:val="24"/>
        </w:rPr>
        <w:t xml:space="preserve"> значение из выпадающего списка.</w:t>
      </w:r>
    </w:p>
    <w:p w:rsidR="00442FAC" w:rsidRPr="00352913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Адрес регистрации Исполнителя (страна, город, улица, дом, кв</w:t>
      </w:r>
      <w:r w:rsidRPr="00352913">
        <w:rPr>
          <w:rFonts w:ascii="Times New Roman" w:hAnsi="Times New Roman" w:cs="Times New Roman"/>
          <w:sz w:val="24"/>
          <w:szCs w:val="24"/>
        </w:rPr>
        <w:t>.</w:t>
      </w:r>
      <w:r w:rsidRPr="00352913">
        <w:rPr>
          <w:rFonts w:ascii="Times New Roman" w:hAnsi="Times New Roman" w:cs="Times New Roman"/>
          <w:b/>
          <w:sz w:val="24"/>
          <w:szCs w:val="24"/>
        </w:rPr>
        <w:t>)</w:t>
      </w:r>
      <w:r w:rsidRPr="00352913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352913">
        <w:rPr>
          <w:rFonts w:ascii="Times New Roman" w:hAnsi="Times New Roman" w:cs="Times New Roman"/>
          <w:sz w:val="24"/>
          <w:szCs w:val="24"/>
        </w:rPr>
        <w:t xml:space="preserve"> адрес регистрации исполнителя.</w:t>
      </w:r>
    </w:p>
    <w:p w:rsidR="00442FAC" w:rsidRPr="00352913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Адрес фактического проживания Исполнителя (страна, город, улица, дом, кв.)</w:t>
      </w:r>
      <w:r w:rsidRPr="00352913">
        <w:rPr>
          <w:rFonts w:ascii="Times New Roman" w:hAnsi="Times New Roman" w:cs="Times New Roman"/>
          <w:sz w:val="24"/>
          <w:szCs w:val="24"/>
        </w:rPr>
        <w:t>.</w:t>
      </w:r>
      <w:r w:rsidRPr="00352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352913">
        <w:rPr>
          <w:rFonts w:ascii="Times New Roman" w:hAnsi="Times New Roman" w:cs="Times New Roman"/>
          <w:sz w:val="24"/>
          <w:szCs w:val="24"/>
        </w:rPr>
        <w:t xml:space="preserve"> адрес фактического проживания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Номер паспорта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номер паспорта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СНИЛС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СНИЛС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ИНН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ИНН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Телефон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телефон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b/>
          <w:sz w:val="24"/>
          <w:szCs w:val="24"/>
        </w:rPr>
        <w:t>E-mail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e-mail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банка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наименование банка исполнителя. 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sz w:val="24"/>
          <w:szCs w:val="24"/>
        </w:rPr>
        <w:t xml:space="preserve">Если какой-либо реквизит требуется оставить пустым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тире «</w:t>
      </w:r>
      <w:proofErr w:type="gramStart"/>
      <w:r w:rsidRPr="00264068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264068">
        <w:rPr>
          <w:rFonts w:ascii="Times New Roman" w:hAnsi="Times New Roman" w:cs="Times New Roman"/>
          <w:sz w:val="24"/>
          <w:szCs w:val="24"/>
        </w:rPr>
        <w:t>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b/>
          <w:sz w:val="24"/>
          <w:szCs w:val="24"/>
        </w:rPr>
        <w:t>ИНН/КПП банка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ИНН/КПП банка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b/>
          <w:sz w:val="24"/>
          <w:szCs w:val="24"/>
        </w:rPr>
        <w:t>БИК банка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БИК банка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b/>
          <w:sz w:val="24"/>
          <w:szCs w:val="24"/>
        </w:rPr>
        <w:t>Расчетный счет банка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номер расчетного счета банка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b/>
          <w:sz w:val="24"/>
          <w:szCs w:val="24"/>
        </w:rPr>
        <w:t>Корреспондентский счет банка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номер корреспондентского счета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b/>
          <w:sz w:val="24"/>
          <w:szCs w:val="24"/>
        </w:rPr>
        <w:t>Лицевой счет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номер лицевого счета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b/>
          <w:sz w:val="24"/>
          <w:szCs w:val="24"/>
        </w:rPr>
        <w:t>Номер банковской карты Исполнителя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номер банковской карты исполнителя.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b/>
          <w:sz w:val="24"/>
          <w:szCs w:val="24"/>
        </w:rPr>
        <w:t>ФИО ответственного лица от подразделения, привлекающего сотрудника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ФИО ответственного лица.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b/>
          <w:sz w:val="24"/>
          <w:szCs w:val="24"/>
        </w:rPr>
        <w:t>Телефон ответственного лица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номер телефона.</w:t>
      </w:r>
    </w:p>
    <w:p w:rsidR="00442FAC" w:rsidRPr="00264068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b/>
          <w:sz w:val="24"/>
          <w:szCs w:val="24"/>
        </w:rPr>
        <w:t>E-mail ответственного лица</w:t>
      </w:r>
      <w:r w:rsidRPr="00264068">
        <w:rPr>
          <w:rFonts w:ascii="Times New Roman" w:hAnsi="Times New Roman" w:cs="Times New Roman"/>
          <w:sz w:val="24"/>
          <w:szCs w:val="24"/>
        </w:rPr>
        <w:t xml:space="preserve">. </w:t>
      </w:r>
      <w:r w:rsidR="00264068">
        <w:rPr>
          <w:rFonts w:ascii="Times New Roman" w:hAnsi="Times New Roman" w:cs="Times New Roman"/>
          <w:sz w:val="24"/>
          <w:szCs w:val="24"/>
        </w:rPr>
        <w:t>Внести</w:t>
      </w:r>
      <w:r w:rsidRPr="00264068">
        <w:rPr>
          <w:rFonts w:ascii="Times New Roman" w:hAnsi="Times New Roman" w:cs="Times New Roman"/>
          <w:sz w:val="24"/>
          <w:szCs w:val="24"/>
        </w:rPr>
        <w:t xml:space="preserve"> e-mail.</w:t>
      </w:r>
    </w:p>
    <w:p w:rsidR="00264068" w:rsidRPr="00264068" w:rsidRDefault="00264068" w:rsidP="0026406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4068">
        <w:rPr>
          <w:rFonts w:ascii="Times New Roman" w:hAnsi="Times New Roman" w:cs="Times New Roman"/>
          <w:sz w:val="24"/>
          <w:szCs w:val="24"/>
        </w:rPr>
        <w:t>Сохранить проект документа.</w:t>
      </w:r>
    </w:p>
    <w:p w:rsidR="00264068" w:rsidRPr="00A86C86" w:rsidRDefault="00264068" w:rsidP="0026406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Вернуться на закладку </w:t>
      </w:r>
      <w:r w:rsidRPr="00A86C86">
        <w:rPr>
          <w:rFonts w:ascii="Times New Roman" w:hAnsi="Times New Roman" w:cs="Times New Roman"/>
          <w:b/>
          <w:sz w:val="24"/>
          <w:szCs w:val="24"/>
        </w:rPr>
        <w:t>Реквизиты документа</w:t>
      </w:r>
      <w:r w:rsidRPr="00A86C86">
        <w:rPr>
          <w:rFonts w:ascii="Times New Roman" w:hAnsi="Times New Roman" w:cs="Times New Roman"/>
          <w:sz w:val="24"/>
          <w:szCs w:val="24"/>
        </w:rPr>
        <w:t>:</w:t>
      </w:r>
    </w:p>
    <w:p w:rsidR="00264068" w:rsidRDefault="00264068" w:rsidP="00264068">
      <w:pPr>
        <w:spacing w:before="240"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A86C86">
        <w:rPr>
          <w:rFonts w:ascii="Times New Roman" w:hAnsi="Times New Roman" w:cs="Times New Roman"/>
          <w:b/>
          <w:sz w:val="24"/>
          <w:szCs w:val="24"/>
        </w:rPr>
        <w:t>Файл документа</w:t>
      </w:r>
      <w:r w:rsidRPr="00A86C86">
        <w:rPr>
          <w:rFonts w:ascii="Times New Roman" w:hAnsi="Times New Roman" w:cs="Times New Roman"/>
          <w:sz w:val="24"/>
          <w:szCs w:val="24"/>
        </w:rPr>
        <w:t xml:space="preserve"> откр</w:t>
      </w:r>
      <w:r>
        <w:rPr>
          <w:rFonts w:ascii="Times New Roman" w:hAnsi="Times New Roman" w:cs="Times New Roman"/>
          <w:sz w:val="24"/>
          <w:szCs w:val="24"/>
        </w:rPr>
        <w:t>ыть</w:t>
      </w:r>
      <w:r w:rsidRPr="00A86C86">
        <w:rPr>
          <w:rFonts w:ascii="Times New Roman" w:hAnsi="Times New Roman" w:cs="Times New Roman"/>
          <w:sz w:val="24"/>
          <w:szCs w:val="24"/>
        </w:rPr>
        <w:t xml:space="preserve"> файл документа для просмотра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068" w:rsidRPr="008028FF" w:rsidRDefault="00264068" w:rsidP="0026406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28FF">
        <w:rPr>
          <w:rFonts w:ascii="Times New Roman" w:hAnsi="Times New Roman" w:cs="Times New Roman"/>
          <w:sz w:val="24"/>
          <w:szCs w:val="24"/>
        </w:rPr>
        <w:t>В открывшемся документе в программе</w:t>
      </w:r>
      <w:r w:rsidR="00FA2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F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028FF">
        <w:rPr>
          <w:rFonts w:ascii="Times New Roman" w:hAnsi="Times New Roman" w:cs="Times New Roman"/>
          <w:sz w:val="24"/>
          <w:szCs w:val="24"/>
        </w:rPr>
        <w:t xml:space="preserve"> пров</w:t>
      </w:r>
      <w:r w:rsidR="00FA2AE0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8028FF">
        <w:rPr>
          <w:rFonts w:ascii="Times New Roman" w:hAnsi="Times New Roman" w:cs="Times New Roman"/>
          <w:sz w:val="24"/>
          <w:szCs w:val="24"/>
        </w:rPr>
        <w:t>, корректно ли заполнились поля: в документе не должно быть слов «</w:t>
      </w:r>
      <w:r w:rsidRPr="008028FF">
        <w:rPr>
          <w:rFonts w:ascii="Times New Roman" w:hAnsi="Times New Roman" w:cs="Times New Roman"/>
          <w:b/>
          <w:sz w:val="24"/>
          <w:szCs w:val="24"/>
        </w:rPr>
        <w:t>Не задано</w:t>
      </w:r>
      <w:r w:rsidRPr="008028FF">
        <w:rPr>
          <w:rFonts w:ascii="Times New Roman" w:hAnsi="Times New Roman" w:cs="Times New Roman"/>
          <w:sz w:val="24"/>
          <w:szCs w:val="24"/>
        </w:rPr>
        <w:t>» и «</w:t>
      </w:r>
      <w:r w:rsidRPr="008028FF">
        <w:rPr>
          <w:rFonts w:ascii="Times New Roman" w:hAnsi="Times New Roman" w:cs="Times New Roman"/>
          <w:b/>
          <w:sz w:val="24"/>
          <w:szCs w:val="24"/>
        </w:rPr>
        <w:t>Ошибка</w:t>
      </w:r>
      <w:r w:rsidRPr="008028F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64068" w:rsidRPr="00F6495A" w:rsidRDefault="00264068" w:rsidP="0026406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A">
        <w:rPr>
          <w:rFonts w:ascii="Times New Roman" w:hAnsi="Times New Roman" w:cs="Times New Roman"/>
          <w:sz w:val="24"/>
          <w:szCs w:val="24"/>
        </w:rPr>
        <w:t>Если файл содержит слова «</w:t>
      </w:r>
      <w:r w:rsidRPr="00F6495A">
        <w:rPr>
          <w:rFonts w:ascii="Times New Roman" w:hAnsi="Times New Roman" w:cs="Times New Roman"/>
          <w:b/>
          <w:sz w:val="24"/>
          <w:szCs w:val="24"/>
        </w:rPr>
        <w:t>Не задано</w:t>
      </w:r>
      <w:r w:rsidRPr="00F6495A">
        <w:rPr>
          <w:rFonts w:ascii="Times New Roman" w:hAnsi="Times New Roman" w:cs="Times New Roman"/>
          <w:sz w:val="24"/>
          <w:szCs w:val="24"/>
        </w:rPr>
        <w:t>» и «</w:t>
      </w:r>
      <w:r w:rsidRPr="00F6495A">
        <w:rPr>
          <w:rFonts w:ascii="Times New Roman" w:hAnsi="Times New Roman" w:cs="Times New Roman"/>
          <w:b/>
          <w:sz w:val="24"/>
          <w:szCs w:val="24"/>
        </w:rPr>
        <w:t>Ошибка</w:t>
      </w:r>
      <w:r w:rsidRPr="00F6495A">
        <w:rPr>
          <w:rFonts w:ascii="Times New Roman" w:hAnsi="Times New Roman" w:cs="Times New Roman"/>
          <w:sz w:val="24"/>
          <w:szCs w:val="24"/>
        </w:rPr>
        <w:t>», значит, заполнены не все поля закладки Дополнительные атрибуты и необходимо:</w:t>
      </w:r>
    </w:p>
    <w:p w:rsidR="00264068" w:rsidRPr="008028FF" w:rsidRDefault="00264068" w:rsidP="00264068">
      <w:pPr>
        <w:pStyle w:val="affa"/>
        <w:numPr>
          <w:ilvl w:val="2"/>
          <w:numId w:val="40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Закрыть</w:t>
      </w:r>
      <w:r w:rsidRPr="008028FF">
        <w:rPr>
          <w:rFonts w:ascii="Times New Roman" w:hAnsi="Times New Roman" w:cs="Times New Roman"/>
          <w:sz w:val="24"/>
          <w:szCs w:val="24"/>
        </w:rPr>
        <w:t xml:space="preserve"> документ в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8F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028FF">
        <w:rPr>
          <w:rFonts w:ascii="Times New Roman" w:hAnsi="Times New Roman" w:cs="Times New Roman"/>
          <w:sz w:val="24"/>
          <w:szCs w:val="24"/>
        </w:rPr>
        <w:t xml:space="preserve"> без сохранения.</w:t>
      </w:r>
    </w:p>
    <w:p w:rsidR="00264068" w:rsidRDefault="00264068" w:rsidP="00264068">
      <w:pPr>
        <w:pStyle w:val="affa"/>
        <w:numPr>
          <w:ilvl w:val="2"/>
          <w:numId w:val="40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462B9">
        <w:rPr>
          <w:rFonts w:ascii="Times New Roman" w:hAnsi="Times New Roman" w:cs="Times New Roman"/>
          <w:sz w:val="24"/>
          <w:szCs w:val="24"/>
        </w:rPr>
        <w:t>Заполнит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462B9">
        <w:rPr>
          <w:rFonts w:ascii="Times New Roman" w:hAnsi="Times New Roman" w:cs="Times New Roman"/>
          <w:sz w:val="24"/>
          <w:szCs w:val="24"/>
        </w:rPr>
        <w:t xml:space="preserve"> поля на закладке </w:t>
      </w:r>
      <w:r w:rsidRPr="001462B9">
        <w:rPr>
          <w:rFonts w:ascii="Times New Roman" w:hAnsi="Times New Roman" w:cs="Times New Roman"/>
          <w:b/>
          <w:sz w:val="24"/>
          <w:szCs w:val="24"/>
        </w:rPr>
        <w:t>Дополнительные атрибуты</w:t>
      </w:r>
      <w:r w:rsidRPr="00146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068" w:rsidRPr="008028FF" w:rsidRDefault="00264068" w:rsidP="00264068">
      <w:pPr>
        <w:pStyle w:val="affa"/>
        <w:numPr>
          <w:ilvl w:val="2"/>
          <w:numId w:val="40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28FF">
        <w:rPr>
          <w:rFonts w:ascii="Times New Roman" w:hAnsi="Times New Roman" w:cs="Times New Roman"/>
          <w:sz w:val="24"/>
          <w:szCs w:val="24"/>
        </w:rPr>
        <w:t>Сохранить проект документа.</w:t>
      </w:r>
    </w:p>
    <w:p w:rsidR="00264068" w:rsidRPr="00F6495A" w:rsidRDefault="00264068" w:rsidP="0026406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A">
        <w:rPr>
          <w:rFonts w:ascii="Times New Roman" w:hAnsi="Times New Roman" w:cs="Times New Roman"/>
          <w:sz w:val="24"/>
          <w:szCs w:val="24"/>
        </w:rPr>
        <w:t>Если все данные внесены корректно:</w:t>
      </w:r>
    </w:p>
    <w:p w:rsidR="00264068" w:rsidRPr="008028FF" w:rsidRDefault="00264068" w:rsidP="00264068">
      <w:pPr>
        <w:pStyle w:val="affa"/>
        <w:numPr>
          <w:ilvl w:val="2"/>
          <w:numId w:val="40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28FF">
        <w:rPr>
          <w:rFonts w:ascii="Times New Roman" w:hAnsi="Times New Roman" w:cs="Times New Roman"/>
          <w:sz w:val="24"/>
          <w:szCs w:val="24"/>
        </w:rPr>
        <w:t>Сохранит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028FF">
        <w:rPr>
          <w:rFonts w:ascii="Times New Roman" w:hAnsi="Times New Roman" w:cs="Times New Roman"/>
          <w:sz w:val="24"/>
          <w:szCs w:val="24"/>
        </w:rPr>
        <w:t xml:space="preserve"> файл с именем &lt;Шифр подразделения, привлекающего работника&gt; &lt;ФИО работника&gt;.</w:t>
      </w:r>
      <w:proofErr w:type="spellStart"/>
      <w:r w:rsidRPr="008028FF"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4068" w:rsidRDefault="00264068" w:rsidP="00264068">
      <w:pPr>
        <w:pStyle w:val="affa"/>
        <w:numPr>
          <w:ilvl w:val="2"/>
          <w:numId w:val="40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28FF">
        <w:rPr>
          <w:rFonts w:ascii="Times New Roman" w:hAnsi="Times New Roman" w:cs="Times New Roman"/>
          <w:sz w:val="24"/>
          <w:szCs w:val="24"/>
        </w:rPr>
        <w:t xml:space="preserve">В регистрационной карточке договора </w:t>
      </w:r>
      <w:proofErr w:type="gramStart"/>
      <w:r w:rsidRPr="008028FF">
        <w:rPr>
          <w:rFonts w:ascii="Times New Roman" w:hAnsi="Times New Roman" w:cs="Times New Roman"/>
          <w:sz w:val="24"/>
          <w:szCs w:val="24"/>
        </w:rPr>
        <w:t>заменит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028FF">
        <w:rPr>
          <w:rFonts w:ascii="Times New Roman" w:hAnsi="Times New Roman" w:cs="Times New Roman"/>
          <w:sz w:val="24"/>
          <w:szCs w:val="24"/>
        </w:rPr>
        <w:t xml:space="preserve"> файл шаблона на</w:t>
      </w:r>
      <w:proofErr w:type="gramEnd"/>
      <w:r w:rsidRPr="008028FF">
        <w:rPr>
          <w:rFonts w:ascii="Times New Roman" w:hAnsi="Times New Roman" w:cs="Times New Roman"/>
          <w:sz w:val="24"/>
          <w:szCs w:val="24"/>
        </w:rPr>
        <w:t xml:space="preserve"> сохраненный файл.</w:t>
      </w:r>
      <w:r w:rsidRPr="00F64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068" w:rsidRPr="008028FF" w:rsidRDefault="00264068" w:rsidP="00264068">
      <w:pPr>
        <w:pStyle w:val="affa"/>
        <w:numPr>
          <w:ilvl w:val="2"/>
          <w:numId w:val="40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28FF">
        <w:rPr>
          <w:rFonts w:ascii="Times New Roman" w:hAnsi="Times New Roman" w:cs="Times New Roman"/>
          <w:sz w:val="24"/>
          <w:szCs w:val="24"/>
        </w:rPr>
        <w:t>Сохранить проект документа.</w:t>
      </w:r>
    </w:p>
    <w:p w:rsidR="006033E2" w:rsidRPr="00352913" w:rsidRDefault="00442FAC" w:rsidP="006033E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1.</w:t>
      </w:r>
      <w:r w:rsidR="006033E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Start"/>
      <w:r w:rsidR="006033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33E2" w:rsidRPr="00352913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proofErr w:type="gramEnd"/>
      <w:r w:rsidR="006033E2" w:rsidRPr="0035291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сли среди закладок РК </w:t>
      </w:r>
      <w:r w:rsidR="006033E2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033E2" w:rsidRPr="00352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закладк</w:t>
      </w:r>
      <w:r w:rsidR="006033E2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6033E2" w:rsidRPr="00352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«Дополнительные атрибуты» (заполнение шаблона договора):</w:t>
      </w:r>
    </w:p>
    <w:p w:rsidR="00442FAC" w:rsidRPr="00FF748B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Используя всплывающее меню открыть на просмотр основной файл документа – «Шаблон договора».</w:t>
      </w:r>
    </w:p>
    <w:p w:rsidR="00442FAC" w:rsidRPr="00FF748B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Внести необходимые данные в файл договора (выделено красным).</w:t>
      </w:r>
    </w:p>
    <w:p w:rsidR="00442FAC" w:rsidRPr="00FF748B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Сохранить файл с именем &lt;Шифр подразделения, привлекающего работника&gt;, &lt;ФИО работника&gt;.</w:t>
      </w:r>
      <w:proofErr w:type="spellStart"/>
      <w:r w:rsidRPr="00FF748B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FF748B">
        <w:rPr>
          <w:rFonts w:ascii="Times New Roman" w:hAnsi="Times New Roman" w:cs="Times New Roman"/>
          <w:sz w:val="24"/>
          <w:szCs w:val="24"/>
        </w:rPr>
        <w:t>.</w:t>
      </w:r>
    </w:p>
    <w:p w:rsidR="00442FAC" w:rsidRPr="00FF748B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lastRenderedPageBreak/>
        <w:t xml:space="preserve">В регистрационной карточке договора </w:t>
      </w:r>
      <w:proofErr w:type="gramStart"/>
      <w:r w:rsidRPr="00FF748B">
        <w:rPr>
          <w:rFonts w:ascii="Times New Roman" w:hAnsi="Times New Roman" w:cs="Times New Roman"/>
          <w:sz w:val="24"/>
          <w:szCs w:val="24"/>
        </w:rPr>
        <w:t>заменить файл шаблона на</w:t>
      </w:r>
      <w:proofErr w:type="gramEnd"/>
      <w:r w:rsidRPr="00FF748B">
        <w:rPr>
          <w:rFonts w:ascii="Times New Roman" w:hAnsi="Times New Roman" w:cs="Times New Roman"/>
          <w:sz w:val="24"/>
          <w:szCs w:val="24"/>
        </w:rPr>
        <w:t xml:space="preserve"> сохраненный файл.</w:t>
      </w:r>
    </w:p>
    <w:p w:rsidR="00442FAC" w:rsidRPr="00FA2AE0" w:rsidRDefault="00442FAC" w:rsidP="00442FA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A2AE0">
        <w:rPr>
          <w:rFonts w:ascii="Times New Roman" w:hAnsi="Times New Roman" w:cs="Times New Roman"/>
          <w:sz w:val="24"/>
          <w:szCs w:val="24"/>
        </w:rPr>
        <w:t>Сохранить проект документа.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1.</w:t>
      </w:r>
      <w:r w:rsidR="006033E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FF748B">
        <w:rPr>
          <w:rFonts w:ascii="Times New Roman" w:hAnsi="Times New Roman" w:cs="Times New Roman"/>
          <w:b/>
          <w:sz w:val="24"/>
          <w:szCs w:val="24"/>
        </w:rPr>
        <w:t>Приложения к документу</w:t>
      </w:r>
      <w:r w:rsidRPr="00FF748B">
        <w:rPr>
          <w:rFonts w:ascii="Times New Roman" w:hAnsi="Times New Roman" w:cs="Times New Roman"/>
          <w:sz w:val="24"/>
          <w:szCs w:val="24"/>
        </w:rPr>
        <w:t xml:space="preserve"> добавить </w:t>
      </w:r>
    </w:p>
    <w:p w:rsidR="00A538EB" w:rsidRPr="00FF748B" w:rsidRDefault="00A538EB" w:rsidP="00A538EB">
      <w:pPr>
        <w:pStyle w:val="affa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Файл задания.</w:t>
      </w:r>
    </w:p>
    <w:p w:rsidR="00A538EB" w:rsidRPr="00FF748B" w:rsidRDefault="00A538EB" w:rsidP="00A538EB">
      <w:pPr>
        <w:pStyle w:val="affa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Файл со сканом паспорта.</w:t>
      </w:r>
    </w:p>
    <w:p w:rsidR="00A538EB" w:rsidRPr="00FF748B" w:rsidRDefault="00A538EB" w:rsidP="00A538EB">
      <w:pPr>
        <w:pStyle w:val="affa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Файл со сканом СНИЛС.</w:t>
      </w:r>
    </w:p>
    <w:p w:rsidR="00A538EB" w:rsidRPr="00B13053" w:rsidRDefault="00A538EB" w:rsidP="00A538EB">
      <w:pPr>
        <w:pStyle w:val="affa"/>
        <w:numPr>
          <w:ilvl w:val="0"/>
          <w:numId w:val="3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Файл со сканом ИНН. </w:t>
      </w:r>
    </w:p>
    <w:p w:rsidR="00B13053" w:rsidRPr="00FF748B" w:rsidRDefault="00B13053" w:rsidP="00B13053">
      <w:pPr>
        <w:pStyle w:val="affa"/>
        <w:numPr>
          <w:ilvl w:val="0"/>
          <w:numId w:val="3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со сканом заявления </w:t>
      </w:r>
      <w:r w:rsidRPr="00B13053">
        <w:rPr>
          <w:rFonts w:ascii="Times New Roman" w:hAnsi="Times New Roman" w:cs="Times New Roman"/>
          <w:sz w:val="24"/>
          <w:szCs w:val="24"/>
        </w:rPr>
        <w:t>о подтверждении налогового статуса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(только для иностранных граждан)</w:t>
      </w:r>
    </w:p>
    <w:p w:rsidR="00A538EB" w:rsidRPr="00FA2AE0" w:rsidRDefault="00A538EB" w:rsidP="00A538EB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FA2AE0">
        <w:rPr>
          <w:rFonts w:ascii="Times New Roman" w:hAnsi="Times New Roman" w:cs="Times New Roman"/>
          <w:sz w:val="24"/>
          <w:szCs w:val="24"/>
        </w:rPr>
        <w:t>Сохранить  и закрыть проект документа.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1.</w:t>
      </w:r>
      <w:r w:rsidR="006033E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538EB" w:rsidRPr="00FF748B" w:rsidRDefault="00A538EB" w:rsidP="00A538E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Отправить документ по процессу ЖЦ.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i/>
          <w:sz w:val="24"/>
          <w:szCs w:val="24"/>
        </w:rPr>
        <w:t>Документ в СДОУ поступа</w:t>
      </w:r>
      <w:r w:rsidR="006C378B">
        <w:rPr>
          <w:rFonts w:ascii="Times New Roman" w:hAnsi="Times New Roman" w:cs="Times New Roman"/>
          <w:i/>
          <w:sz w:val="24"/>
          <w:szCs w:val="24"/>
        </w:rPr>
        <w:t>е</w:t>
      </w:r>
      <w:r w:rsidRPr="00FF748B">
        <w:rPr>
          <w:rFonts w:ascii="Times New Roman" w:hAnsi="Times New Roman" w:cs="Times New Roman"/>
          <w:i/>
          <w:sz w:val="24"/>
          <w:szCs w:val="24"/>
        </w:rPr>
        <w:t>т Специалисту подразделения/непосредственному руководителю  или Руководителю структурного подразделения в зависимости от листа согласования.</w:t>
      </w:r>
    </w:p>
    <w:p w:rsidR="00A538EB" w:rsidRPr="00FF748B" w:rsidRDefault="00A538EB" w:rsidP="00A538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2: Специалист подразделения/непосредственный руководитель. Необязательный этап.</w:t>
      </w:r>
    </w:p>
    <w:p w:rsidR="00A538EB" w:rsidRPr="00FF748B" w:rsidRDefault="00A538EB" w:rsidP="00A538EB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Проверить и согласовать данные. Задача в СДОУ «</w:t>
      </w:r>
      <w:r w:rsidRPr="00FF748B">
        <w:rPr>
          <w:rFonts w:ascii="Times New Roman" w:hAnsi="Times New Roman" w:cs="Times New Roman"/>
          <w:b/>
          <w:sz w:val="24"/>
          <w:szCs w:val="24"/>
        </w:rPr>
        <w:t>На согласование</w:t>
      </w:r>
      <w:r w:rsidRPr="00FF748B">
        <w:rPr>
          <w:rFonts w:ascii="Times New Roman" w:hAnsi="Times New Roman" w:cs="Times New Roman"/>
          <w:sz w:val="24"/>
          <w:szCs w:val="24"/>
        </w:rPr>
        <w:t xml:space="preserve">», решение </w:t>
      </w:r>
      <w:r w:rsidRPr="00FF748B">
        <w:rPr>
          <w:rFonts w:ascii="Times New Roman" w:hAnsi="Times New Roman" w:cs="Times New Roman"/>
          <w:i/>
          <w:sz w:val="24"/>
          <w:szCs w:val="24"/>
        </w:rPr>
        <w:t>«</w:t>
      </w:r>
      <w:r w:rsidRPr="00FF748B">
        <w:rPr>
          <w:rFonts w:ascii="Times New Roman" w:hAnsi="Times New Roman" w:cs="Times New Roman"/>
          <w:b/>
          <w:sz w:val="24"/>
          <w:szCs w:val="24"/>
        </w:rPr>
        <w:t>Согласовать</w:t>
      </w:r>
      <w:r w:rsidRPr="00FF748B">
        <w:rPr>
          <w:rFonts w:ascii="Times New Roman" w:hAnsi="Times New Roman" w:cs="Times New Roman"/>
          <w:i/>
          <w:sz w:val="24"/>
          <w:szCs w:val="24"/>
        </w:rPr>
        <w:t>».</w:t>
      </w:r>
    </w:p>
    <w:p w:rsidR="00A538EB" w:rsidRPr="00FF748B" w:rsidRDefault="00A538EB" w:rsidP="00A538EB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i/>
          <w:sz w:val="24"/>
          <w:szCs w:val="24"/>
        </w:rPr>
        <w:t>Документ в СДОУ поступает Руководителю структурного подразделения.</w:t>
      </w:r>
    </w:p>
    <w:p w:rsidR="00A538EB" w:rsidRPr="00FF748B" w:rsidRDefault="00A538EB" w:rsidP="00A538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3: Руководитель структурного подразделения. </w:t>
      </w:r>
      <w:proofErr w:type="gramStart"/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(Последовательное согласование с учетом шага 2.</w:t>
      </w:r>
      <w:proofErr w:type="gramEnd"/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Срок исполнения: 8 часов)</w:t>
      </w:r>
      <w:proofErr w:type="gramEnd"/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Проверить и согласовать данные. Задача в СДОУ «</w:t>
      </w:r>
      <w:r w:rsidRPr="00FF748B">
        <w:rPr>
          <w:rFonts w:ascii="Times New Roman" w:hAnsi="Times New Roman" w:cs="Times New Roman"/>
          <w:b/>
          <w:sz w:val="24"/>
          <w:szCs w:val="24"/>
        </w:rPr>
        <w:t>На согласование</w:t>
      </w:r>
      <w:r w:rsidRPr="00FF748B">
        <w:rPr>
          <w:rFonts w:ascii="Times New Roman" w:hAnsi="Times New Roman" w:cs="Times New Roman"/>
          <w:sz w:val="24"/>
          <w:szCs w:val="24"/>
        </w:rPr>
        <w:t xml:space="preserve">», решение </w:t>
      </w:r>
      <w:r w:rsidRPr="00FF748B">
        <w:rPr>
          <w:rFonts w:ascii="Times New Roman" w:hAnsi="Times New Roman" w:cs="Times New Roman"/>
          <w:i/>
          <w:sz w:val="24"/>
          <w:szCs w:val="24"/>
        </w:rPr>
        <w:t>«</w:t>
      </w:r>
      <w:r w:rsidRPr="00FF748B">
        <w:rPr>
          <w:rFonts w:ascii="Times New Roman" w:hAnsi="Times New Roman" w:cs="Times New Roman"/>
          <w:b/>
          <w:sz w:val="24"/>
          <w:szCs w:val="24"/>
        </w:rPr>
        <w:t>Согласовать</w:t>
      </w:r>
      <w:r w:rsidRPr="00FF748B">
        <w:rPr>
          <w:rFonts w:ascii="Times New Roman" w:hAnsi="Times New Roman" w:cs="Times New Roman"/>
          <w:i/>
          <w:sz w:val="24"/>
          <w:szCs w:val="24"/>
        </w:rPr>
        <w:t>».</w:t>
      </w:r>
      <w:r w:rsidRPr="00FF7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EB" w:rsidRPr="00FF748B" w:rsidRDefault="00A538EB" w:rsidP="00A538EB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Внести в поле «Комментарии» финансовые аналитики договора, если они не внесены в файл задания инициатором.</w:t>
      </w:r>
    </w:p>
    <w:p w:rsidR="00A538EB" w:rsidRPr="00FF748B" w:rsidRDefault="00A538EB" w:rsidP="00A538EB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i/>
          <w:sz w:val="24"/>
          <w:szCs w:val="24"/>
        </w:rPr>
        <w:t>Документ в СДОУ поступает параллельно работникам УП, ПФУ.</w:t>
      </w:r>
    </w:p>
    <w:p w:rsidR="00A538EB" w:rsidRPr="00FF748B" w:rsidRDefault="00A538EB" w:rsidP="00A538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4. Параллельное согласование. (Срок исполнения: 16 часов)</w:t>
      </w:r>
    </w:p>
    <w:p w:rsidR="00A538EB" w:rsidRPr="00FF748B" w:rsidRDefault="00A538EB" w:rsidP="00A538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4.1: Работник Управления персонала</w:t>
      </w:r>
      <w:r w:rsidRPr="00FF7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Проверить комплектность документов, правильность внесения персональных данных Исполнителя в договор. </w:t>
      </w:r>
    </w:p>
    <w:p w:rsidR="00A538EB" w:rsidRPr="00FF748B" w:rsidRDefault="00A538EB" w:rsidP="00A538EB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Согласовать данные. Задача в СДОУ «</w:t>
      </w:r>
      <w:r w:rsidRPr="00FF748B">
        <w:rPr>
          <w:rFonts w:ascii="Times New Roman" w:hAnsi="Times New Roman" w:cs="Times New Roman"/>
          <w:b/>
          <w:sz w:val="24"/>
          <w:szCs w:val="24"/>
        </w:rPr>
        <w:t>На согласование</w:t>
      </w:r>
      <w:r w:rsidRPr="00FF748B">
        <w:rPr>
          <w:rFonts w:ascii="Times New Roman" w:hAnsi="Times New Roman" w:cs="Times New Roman"/>
          <w:sz w:val="24"/>
          <w:szCs w:val="24"/>
        </w:rPr>
        <w:t xml:space="preserve">», решение </w:t>
      </w:r>
      <w:r w:rsidRPr="00FF748B">
        <w:rPr>
          <w:rFonts w:ascii="Times New Roman" w:hAnsi="Times New Roman" w:cs="Times New Roman"/>
          <w:i/>
          <w:sz w:val="24"/>
          <w:szCs w:val="24"/>
        </w:rPr>
        <w:t>«</w:t>
      </w:r>
      <w:r w:rsidRPr="00FF748B">
        <w:rPr>
          <w:rFonts w:ascii="Times New Roman" w:hAnsi="Times New Roman" w:cs="Times New Roman"/>
          <w:b/>
          <w:sz w:val="24"/>
          <w:szCs w:val="24"/>
        </w:rPr>
        <w:t>Согласовать</w:t>
      </w:r>
      <w:r w:rsidRPr="00FF748B">
        <w:rPr>
          <w:rFonts w:ascii="Times New Roman" w:hAnsi="Times New Roman" w:cs="Times New Roman"/>
          <w:i/>
          <w:sz w:val="24"/>
          <w:szCs w:val="24"/>
        </w:rPr>
        <w:t>».</w:t>
      </w:r>
    </w:p>
    <w:p w:rsidR="00A538EB" w:rsidRPr="00FF748B" w:rsidRDefault="00A538EB" w:rsidP="00A538EB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i/>
          <w:sz w:val="24"/>
          <w:szCs w:val="24"/>
        </w:rPr>
        <w:t>Документ в СДОУ после согласования всеми участниками параллельного согласования поступает на подписание Руководителю</w:t>
      </w:r>
      <w:r w:rsidRPr="00FF748B">
        <w:rPr>
          <w:rFonts w:ascii="Times New Roman" w:hAnsi="Times New Roman" w:cs="Times New Roman"/>
          <w:sz w:val="24"/>
          <w:szCs w:val="24"/>
        </w:rPr>
        <w:t xml:space="preserve">  - </w:t>
      </w:r>
      <w:r w:rsidRPr="00FF748B">
        <w:rPr>
          <w:rFonts w:ascii="Times New Roman" w:hAnsi="Times New Roman" w:cs="Times New Roman"/>
          <w:i/>
          <w:sz w:val="24"/>
          <w:szCs w:val="24"/>
        </w:rPr>
        <w:t>Подписывающему лицу</w:t>
      </w:r>
      <w:r w:rsidRPr="00FF748B">
        <w:rPr>
          <w:rFonts w:ascii="Times New Roman" w:hAnsi="Times New Roman" w:cs="Times New Roman"/>
          <w:sz w:val="24"/>
          <w:szCs w:val="24"/>
        </w:rPr>
        <w:t>.</w:t>
      </w:r>
    </w:p>
    <w:p w:rsidR="00A538EB" w:rsidRPr="00FF748B" w:rsidRDefault="00A538EB" w:rsidP="00A538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4.2. Курирующий работник Планово-финансового управления</w:t>
      </w:r>
      <w:r w:rsidRPr="00FF7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Согласовать данные финансовых аналитик, если они внесены инициатором в текст задания к договору или отправить на доработку в случае неверных данных.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lastRenderedPageBreak/>
        <w:t xml:space="preserve">Внести в поле данные финансовых аналитик «Комментарий», если они не заданы инициатором и руководителем структурного подразделения или отправить на доработку в случае, если финансовые аналитики не могут быть присвоены ПФУ. 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Задача в СДОУ «</w:t>
      </w:r>
      <w:r w:rsidRPr="00FF748B">
        <w:rPr>
          <w:rFonts w:ascii="Times New Roman" w:hAnsi="Times New Roman" w:cs="Times New Roman"/>
          <w:b/>
          <w:sz w:val="24"/>
          <w:szCs w:val="24"/>
        </w:rPr>
        <w:t>На согласование</w:t>
      </w:r>
      <w:r w:rsidRPr="00FF748B">
        <w:rPr>
          <w:rFonts w:ascii="Times New Roman" w:hAnsi="Times New Roman" w:cs="Times New Roman"/>
          <w:sz w:val="24"/>
          <w:szCs w:val="24"/>
        </w:rPr>
        <w:t xml:space="preserve">», решение </w:t>
      </w:r>
      <w:r w:rsidRPr="00FF748B">
        <w:rPr>
          <w:rFonts w:ascii="Times New Roman" w:hAnsi="Times New Roman" w:cs="Times New Roman"/>
          <w:i/>
          <w:sz w:val="24"/>
          <w:szCs w:val="24"/>
        </w:rPr>
        <w:t>«</w:t>
      </w:r>
      <w:r w:rsidRPr="00FF748B">
        <w:rPr>
          <w:rFonts w:ascii="Times New Roman" w:hAnsi="Times New Roman" w:cs="Times New Roman"/>
          <w:b/>
          <w:sz w:val="24"/>
          <w:szCs w:val="24"/>
        </w:rPr>
        <w:t>Согласовать</w:t>
      </w:r>
      <w:r w:rsidRPr="00FF748B">
        <w:rPr>
          <w:rFonts w:ascii="Times New Roman" w:hAnsi="Times New Roman" w:cs="Times New Roman"/>
          <w:i/>
          <w:sz w:val="24"/>
          <w:szCs w:val="24"/>
        </w:rPr>
        <w:t>»</w:t>
      </w:r>
      <w:r w:rsidRPr="00FF748B">
        <w:rPr>
          <w:rFonts w:ascii="Times New Roman" w:hAnsi="Times New Roman" w:cs="Times New Roman"/>
          <w:sz w:val="24"/>
          <w:szCs w:val="24"/>
        </w:rPr>
        <w:t>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i/>
          <w:sz w:val="24"/>
          <w:szCs w:val="24"/>
        </w:rPr>
        <w:t>Документ в СДОУ после согласования всеми участниками параллельного согласования поступает на подписание Руководителю</w:t>
      </w:r>
      <w:r w:rsidRPr="00FF748B">
        <w:rPr>
          <w:rFonts w:ascii="Times New Roman" w:hAnsi="Times New Roman" w:cs="Times New Roman"/>
          <w:sz w:val="24"/>
          <w:szCs w:val="24"/>
        </w:rPr>
        <w:t xml:space="preserve">  - </w:t>
      </w:r>
      <w:r w:rsidRPr="00FF748B">
        <w:rPr>
          <w:rFonts w:ascii="Times New Roman" w:hAnsi="Times New Roman" w:cs="Times New Roman"/>
          <w:i/>
          <w:sz w:val="24"/>
          <w:szCs w:val="24"/>
        </w:rPr>
        <w:t>Подписывающему лицу</w:t>
      </w:r>
      <w:r w:rsidRPr="00FF748B">
        <w:rPr>
          <w:rFonts w:ascii="Times New Roman" w:hAnsi="Times New Roman" w:cs="Times New Roman"/>
          <w:sz w:val="24"/>
          <w:szCs w:val="24"/>
        </w:rPr>
        <w:t>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5:</w:t>
      </w:r>
      <w:r w:rsidRPr="00FF74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Инициатор</w:t>
      </w:r>
      <w:r w:rsidRPr="00FF748B">
        <w:rPr>
          <w:rFonts w:ascii="Times New Roman" w:hAnsi="Times New Roman" w:cs="Times New Roman"/>
          <w:sz w:val="24"/>
          <w:szCs w:val="24"/>
        </w:rPr>
        <w:t>. (Срок исполнения после всех согласований: 8 часов)</w:t>
      </w:r>
    </w:p>
    <w:p w:rsidR="00A538EB" w:rsidRPr="00FF748B" w:rsidRDefault="00A538EB" w:rsidP="00A538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8B">
        <w:rPr>
          <w:rFonts w:ascii="Times New Roman" w:hAnsi="Times New Roman" w:cs="Times New Roman"/>
          <w:sz w:val="24"/>
          <w:szCs w:val="24"/>
        </w:rPr>
        <w:t>Распечатать комплект</w:t>
      </w:r>
      <w:r w:rsidR="008A45E1">
        <w:rPr>
          <w:rFonts w:ascii="Times New Roman" w:hAnsi="Times New Roman" w:cs="Times New Roman"/>
          <w:sz w:val="24"/>
          <w:szCs w:val="24"/>
        </w:rPr>
        <w:t xml:space="preserve"> документов (Договор, Задание – в двух экземплярах,</w:t>
      </w:r>
      <w:r w:rsidRPr="00FF748B">
        <w:rPr>
          <w:rFonts w:ascii="Times New Roman" w:hAnsi="Times New Roman" w:cs="Times New Roman"/>
          <w:sz w:val="24"/>
          <w:szCs w:val="24"/>
        </w:rPr>
        <w:t xml:space="preserve"> Лист согласования</w:t>
      </w:r>
      <w:r w:rsidR="008A45E1">
        <w:rPr>
          <w:rFonts w:ascii="Times New Roman" w:hAnsi="Times New Roman" w:cs="Times New Roman"/>
          <w:sz w:val="24"/>
          <w:szCs w:val="24"/>
        </w:rPr>
        <w:t xml:space="preserve"> – в одном экземпляре</w:t>
      </w:r>
      <w:r w:rsidRPr="00FF748B">
        <w:rPr>
          <w:rFonts w:ascii="Times New Roman" w:hAnsi="Times New Roman" w:cs="Times New Roman"/>
          <w:sz w:val="24"/>
          <w:szCs w:val="24"/>
        </w:rPr>
        <w:t>), получить подпись у Исполнителя и передать подписанные Исполнителем документы на подпись Руководителю  - Подписывающему лицу.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6: </w:t>
      </w:r>
      <w:r w:rsidRPr="00FF748B">
        <w:rPr>
          <w:rFonts w:ascii="Times New Roman" w:hAnsi="Times New Roman" w:cs="Times New Roman"/>
          <w:b/>
          <w:sz w:val="24"/>
          <w:szCs w:val="24"/>
        </w:rPr>
        <w:t>Руководитель - Подписывающее лицо</w:t>
      </w:r>
      <w:r w:rsidRPr="00FF748B">
        <w:rPr>
          <w:rFonts w:ascii="Times New Roman" w:hAnsi="Times New Roman" w:cs="Times New Roman"/>
          <w:sz w:val="24"/>
          <w:szCs w:val="24"/>
        </w:rPr>
        <w:t>. (Срок исполнения после всех согласований: 8 часов)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Подписать </w:t>
      </w:r>
      <w:r w:rsidRPr="00FF748B">
        <w:rPr>
          <w:rFonts w:ascii="Times New Roman" w:hAnsi="Times New Roman" w:cs="Times New Roman"/>
          <w:sz w:val="24"/>
          <w:szCs w:val="24"/>
          <w:u w:val="single"/>
        </w:rPr>
        <w:t>бумажные</w:t>
      </w:r>
      <w:r w:rsidRPr="00FF748B">
        <w:rPr>
          <w:rFonts w:ascii="Times New Roman" w:hAnsi="Times New Roman" w:cs="Times New Roman"/>
          <w:sz w:val="24"/>
          <w:szCs w:val="24"/>
        </w:rPr>
        <w:t xml:space="preserve"> документы (Договор, Задание).</w:t>
      </w:r>
    </w:p>
    <w:p w:rsidR="00A538EB" w:rsidRPr="00FF748B" w:rsidRDefault="00A538EB" w:rsidP="00A538EB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Подписать договор в СДОУ. Задача в СДОУ «</w:t>
      </w:r>
      <w:r w:rsidRPr="00FF748B">
        <w:rPr>
          <w:rFonts w:ascii="Times New Roman" w:hAnsi="Times New Roman" w:cs="Times New Roman"/>
          <w:b/>
          <w:sz w:val="24"/>
          <w:szCs w:val="24"/>
        </w:rPr>
        <w:t>На подпись</w:t>
      </w:r>
      <w:r w:rsidRPr="00FF748B">
        <w:rPr>
          <w:rFonts w:ascii="Times New Roman" w:hAnsi="Times New Roman" w:cs="Times New Roman"/>
          <w:sz w:val="24"/>
          <w:szCs w:val="24"/>
        </w:rPr>
        <w:t xml:space="preserve">», решение </w:t>
      </w:r>
      <w:r w:rsidRPr="00FF748B">
        <w:rPr>
          <w:rFonts w:ascii="Times New Roman" w:hAnsi="Times New Roman" w:cs="Times New Roman"/>
          <w:i/>
          <w:sz w:val="24"/>
          <w:szCs w:val="24"/>
        </w:rPr>
        <w:t>«</w:t>
      </w:r>
      <w:r w:rsidRPr="00FF748B">
        <w:rPr>
          <w:rFonts w:ascii="Times New Roman" w:hAnsi="Times New Roman" w:cs="Times New Roman"/>
          <w:b/>
          <w:sz w:val="24"/>
          <w:szCs w:val="24"/>
        </w:rPr>
        <w:t>Подписать</w:t>
      </w:r>
      <w:r w:rsidRPr="00FF748B">
        <w:rPr>
          <w:rFonts w:ascii="Times New Roman" w:hAnsi="Times New Roman" w:cs="Times New Roman"/>
          <w:i/>
          <w:sz w:val="24"/>
          <w:szCs w:val="24"/>
        </w:rPr>
        <w:t>».</w:t>
      </w:r>
    </w:p>
    <w:p w:rsidR="00A538EB" w:rsidRPr="00FF748B" w:rsidRDefault="00A538EB" w:rsidP="00A538EB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i/>
          <w:sz w:val="24"/>
          <w:szCs w:val="24"/>
        </w:rPr>
        <w:t>Документ в СДОУ поступает Работнику Единой приемной.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7:</w:t>
      </w:r>
      <w:r w:rsidRPr="00FF74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Инициатор</w:t>
      </w:r>
      <w:r w:rsidRPr="00FF748B">
        <w:rPr>
          <w:rFonts w:ascii="Times New Roman" w:hAnsi="Times New Roman" w:cs="Times New Roman"/>
          <w:sz w:val="24"/>
          <w:szCs w:val="24"/>
        </w:rPr>
        <w:t>. (Срок исполнения шагов 7, 8, 9 – 1 рабочий день)</w:t>
      </w:r>
    </w:p>
    <w:p w:rsidR="00A538EB" w:rsidRPr="00FF748B" w:rsidRDefault="00A538EB" w:rsidP="00A538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Передать подписанные Исполнителем  и Руководителем </w:t>
      </w:r>
      <w:r w:rsidRPr="00FF748B">
        <w:rPr>
          <w:rFonts w:ascii="Times New Roman" w:hAnsi="Times New Roman" w:cs="Times New Roman"/>
          <w:sz w:val="24"/>
          <w:szCs w:val="24"/>
          <w:u w:val="single"/>
        </w:rPr>
        <w:t>бумажные</w:t>
      </w:r>
      <w:r w:rsidRPr="00FF748B">
        <w:rPr>
          <w:rFonts w:ascii="Times New Roman" w:hAnsi="Times New Roman" w:cs="Times New Roman"/>
          <w:sz w:val="24"/>
          <w:szCs w:val="24"/>
        </w:rPr>
        <w:t xml:space="preserve"> документы (Договор, Задание) в Единую приемную.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8: Работник Единой приемной </w:t>
      </w:r>
      <w:r w:rsidRPr="00FF748B">
        <w:rPr>
          <w:rFonts w:ascii="Times New Roman" w:hAnsi="Times New Roman" w:cs="Times New Roman"/>
          <w:sz w:val="24"/>
          <w:szCs w:val="24"/>
        </w:rPr>
        <w:t>(Срок исполнения: 16 часов)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Проверить факт подписания документов обеими сторонами. </w:t>
      </w:r>
    </w:p>
    <w:p w:rsidR="00A538EB" w:rsidRPr="00FF748B" w:rsidRDefault="00A538EB" w:rsidP="00A538EB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Зарегистрировать договор в СДОУ. Задача в СДОУ «</w:t>
      </w:r>
      <w:r w:rsidRPr="00FF748B">
        <w:rPr>
          <w:rFonts w:ascii="Times New Roman" w:hAnsi="Times New Roman" w:cs="Times New Roman"/>
          <w:b/>
          <w:sz w:val="24"/>
          <w:szCs w:val="24"/>
        </w:rPr>
        <w:t>На регистрацию</w:t>
      </w:r>
      <w:r w:rsidRPr="00FF748B">
        <w:rPr>
          <w:rFonts w:ascii="Times New Roman" w:hAnsi="Times New Roman" w:cs="Times New Roman"/>
          <w:sz w:val="24"/>
          <w:szCs w:val="24"/>
        </w:rPr>
        <w:t xml:space="preserve">», решение </w:t>
      </w:r>
      <w:r w:rsidRPr="00FF748B">
        <w:rPr>
          <w:rFonts w:ascii="Times New Roman" w:hAnsi="Times New Roman" w:cs="Times New Roman"/>
          <w:i/>
          <w:sz w:val="24"/>
          <w:szCs w:val="24"/>
        </w:rPr>
        <w:t>«</w:t>
      </w:r>
      <w:r w:rsidRPr="00FF748B">
        <w:rPr>
          <w:rFonts w:ascii="Times New Roman" w:hAnsi="Times New Roman" w:cs="Times New Roman"/>
          <w:b/>
          <w:sz w:val="24"/>
          <w:szCs w:val="24"/>
        </w:rPr>
        <w:t>Зарегистрировать</w:t>
      </w:r>
      <w:r w:rsidRPr="00FF748B">
        <w:rPr>
          <w:rFonts w:ascii="Times New Roman" w:hAnsi="Times New Roman" w:cs="Times New Roman"/>
          <w:i/>
          <w:sz w:val="24"/>
          <w:szCs w:val="24"/>
        </w:rPr>
        <w:t>».</w:t>
      </w:r>
    </w:p>
    <w:p w:rsidR="006B4589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Внести регистрационные данные договора в бумажные документы и в ИС-ПРО</w:t>
      </w:r>
      <w:r w:rsidR="00606A8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06A8F" w:rsidRPr="00606A8F">
        <w:rPr>
          <w:rFonts w:ascii="Times New Roman" w:hAnsi="Times New Roman" w:cs="Times New Roman"/>
          <w:sz w:val="24"/>
          <w:szCs w:val="24"/>
        </w:rPr>
        <w:t>вносит в ИС-ПРО все данные об Исполнителе, указанные в регистрационной карточке договора в СДОУ</w:t>
      </w:r>
      <w:r w:rsidRPr="00FF7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FF748B">
        <w:rPr>
          <w:rFonts w:ascii="Times New Roman" w:hAnsi="Times New Roman" w:cs="Times New Roman"/>
          <w:sz w:val="24"/>
          <w:szCs w:val="24"/>
        </w:rPr>
        <w:t xml:space="preserve">Сделать скан-образ подписанного обеими сторонами документа (Договор + Задание). Прикрепить файл </w:t>
      </w:r>
      <w:proofErr w:type="gramStart"/>
      <w:r w:rsidRPr="00FF748B">
        <w:rPr>
          <w:rFonts w:ascii="Times New Roman" w:hAnsi="Times New Roman" w:cs="Times New Roman"/>
          <w:sz w:val="24"/>
          <w:szCs w:val="24"/>
        </w:rPr>
        <w:t>скан-образа</w:t>
      </w:r>
      <w:proofErr w:type="gramEnd"/>
      <w:r w:rsidRPr="00FF748B">
        <w:rPr>
          <w:rFonts w:ascii="Times New Roman" w:hAnsi="Times New Roman" w:cs="Times New Roman"/>
          <w:sz w:val="24"/>
          <w:szCs w:val="24"/>
        </w:rPr>
        <w:t xml:space="preserve"> документа к карточке в СДОУ. Действие в СДОУ: «</w:t>
      </w:r>
      <w:r w:rsidRPr="00FF748B">
        <w:rPr>
          <w:rFonts w:ascii="Times New Roman" w:hAnsi="Times New Roman" w:cs="Times New Roman"/>
          <w:b/>
          <w:sz w:val="24"/>
          <w:szCs w:val="24"/>
        </w:rPr>
        <w:t>Добавить подлинник</w:t>
      </w:r>
      <w:r w:rsidRPr="00FF748B">
        <w:rPr>
          <w:rFonts w:ascii="Times New Roman" w:hAnsi="Times New Roman" w:cs="Times New Roman"/>
          <w:sz w:val="24"/>
          <w:szCs w:val="24"/>
        </w:rPr>
        <w:t>».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Передать экземпляр договора на хранение  в Управление бухгалтерского учета под роспись. 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i/>
          <w:sz w:val="24"/>
          <w:szCs w:val="24"/>
        </w:rPr>
        <w:t>Документы в СДОУ поступают лицам Листа рассылки.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9: Инициатор</w:t>
      </w:r>
      <w:r w:rsidRPr="00FF7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 xml:space="preserve">Забрать документы из Единой приемной. </w:t>
      </w:r>
    </w:p>
    <w:p w:rsidR="00A538EB" w:rsidRPr="00FF748B" w:rsidRDefault="00A538EB" w:rsidP="00A538EB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Передать экземпляр договора Исполнителю.</w:t>
      </w:r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1</w:t>
      </w:r>
      <w:r w:rsidRPr="00A538E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: Лица Листа рассылки</w:t>
      </w:r>
      <w:r w:rsidRPr="00FF748B">
        <w:rPr>
          <w:rFonts w:ascii="Times New Roman" w:hAnsi="Times New Roman" w:cs="Times New Roman"/>
          <w:sz w:val="24"/>
          <w:szCs w:val="24"/>
        </w:rPr>
        <w:t>. (Работники бухгалтерии и подразделения, привлекающего работника).</w:t>
      </w:r>
    </w:p>
    <w:p w:rsidR="00A538EB" w:rsidRPr="006C378B" w:rsidRDefault="00A538EB" w:rsidP="006C378B">
      <w:pPr>
        <w:rPr>
          <w:rFonts w:ascii="Times New Roman" w:hAnsi="Times New Roman" w:cs="Times New Roman"/>
          <w:b/>
        </w:rPr>
      </w:pPr>
      <w:r w:rsidRPr="006C378B">
        <w:rPr>
          <w:rFonts w:ascii="Times New Roman" w:hAnsi="Times New Roman" w:cs="Times New Roman"/>
        </w:rPr>
        <w:t>Процесс окончен</w:t>
      </w:r>
      <w:r w:rsidRPr="006C378B">
        <w:rPr>
          <w:rFonts w:ascii="Times New Roman" w:hAnsi="Times New Roman" w:cs="Times New Roman"/>
          <w:b/>
        </w:rPr>
        <w:t>.</w:t>
      </w:r>
    </w:p>
    <w:p w:rsidR="00A538EB" w:rsidRPr="00FF748B" w:rsidRDefault="00A538EB" w:rsidP="00A538EB">
      <w:pPr>
        <w:pStyle w:val="2"/>
        <w:rPr>
          <w:rFonts w:ascii="Times New Roman" w:hAnsi="Times New Roman" w:cs="Times New Roman"/>
          <w:u w:val="single"/>
        </w:rPr>
      </w:pPr>
      <w:bookmarkStart w:id="4" w:name="_Toc473799347"/>
      <w:r w:rsidRPr="00FF748B">
        <w:rPr>
          <w:rFonts w:ascii="Times New Roman" w:hAnsi="Times New Roman" w:cs="Times New Roman"/>
          <w:u w:val="single"/>
        </w:rPr>
        <w:t>Примечание</w:t>
      </w:r>
      <w:bookmarkEnd w:id="4"/>
    </w:p>
    <w:p w:rsidR="00A538EB" w:rsidRPr="00FF748B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В случае обнаружения ошибок в документах, сотрудник, определивший такие ошибки, возвращает документы инициатору на доработку. Решение в полученной задаче «На доработку».</w:t>
      </w:r>
    </w:p>
    <w:p w:rsidR="00A538EB" w:rsidRPr="00A24A43" w:rsidRDefault="00A538EB" w:rsidP="00A538EB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Инициатор, получивший от согласующего лица документы на доработку, устраняет замечания и отправляет документы автору замечаний. Действие в СДОУ: «Авторам замечаний».</w:t>
      </w:r>
    </w:p>
    <w:p w:rsidR="006033E2" w:rsidRDefault="006033E2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860FB6" w:rsidRPr="00FF748B" w:rsidRDefault="00860FB6" w:rsidP="00860FB6">
      <w:pPr>
        <w:pStyle w:val="1"/>
        <w:tabs>
          <w:tab w:val="left" w:pos="9263"/>
        </w:tabs>
        <w:spacing w:after="240"/>
        <w:rPr>
          <w:rFonts w:ascii="Times New Roman" w:hAnsi="Times New Roman" w:cs="Times New Roman"/>
        </w:rPr>
      </w:pPr>
      <w:bookmarkStart w:id="5" w:name="_Toc473799348"/>
      <w:r w:rsidRPr="00FF748B">
        <w:rPr>
          <w:rFonts w:ascii="Times New Roman" w:hAnsi="Times New Roman" w:cs="Times New Roman"/>
        </w:rPr>
        <w:lastRenderedPageBreak/>
        <w:t xml:space="preserve">Процесс оформления </w:t>
      </w:r>
      <w:r w:rsidR="00606A8F">
        <w:rPr>
          <w:rFonts w:ascii="Times New Roman" w:hAnsi="Times New Roman" w:cs="Times New Roman"/>
        </w:rPr>
        <w:t xml:space="preserve">дополнительных </w:t>
      </w:r>
      <w:r>
        <w:rPr>
          <w:rFonts w:ascii="Times New Roman" w:hAnsi="Times New Roman" w:cs="Times New Roman"/>
        </w:rPr>
        <w:t xml:space="preserve">соглашений к </w:t>
      </w:r>
      <w:r w:rsidRPr="00FF748B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ам</w:t>
      </w:r>
      <w:r w:rsidRPr="00FF748B">
        <w:rPr>
          <w:rFonts w:ascii="Times New Roman" w:hAnsi="Times New Roman" w:cs="Times New Roman"/>
        </w:rPr>
        <w:t xml:space="preserve"> ГПХ </w:t>
      </w:r>
      <w:r w:rsidR="00606A8F">
        <w:rPr>
          <w:rFonts w:ascii="Times New Roman" w:hAnsi="Times New Roman" w:cs="Times New Roman"/>
        </w:rPr>
        <w:t xml:space="preserve">на </w:t>
      </w:r>
      <w:r w:rsidRPr="00FF748B">
        <w:rPr>
          <w:rFonts w:ascii="Times New Roman" w:hAnsi="Times New Roman" w:cs="Times New Roman"/>
        </w:rPr>
        <w:t>выполнение работ/оказание услуг</w:t>
      </w:r>
      <w:bookmarkEnd w:id="5"/>
      <w:r w:rsidRPr="00FF748B">
        <w:rPr>
          <w:rFonts w:ascii="Times New Roman" w:hAnsi="Times New Roman" w:cs="Times New Roman"/>
        </w:rPr>
        <w:t xml:space="preserve"> </w:t>
      </w:r>
    </w:p>
    <w:p w:rsidR="00F5630A" w:rsidRPr="00DE7C52" w:rsidRDefault="00606A8F" w:rsidP="00860F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по </w:t>
      </w:r>
      <w:r w:rsidR="003D7292">
        <w:rPr>
          <w:rFonts w:ascii="Times New Roman" w:hAnsi="Times New Roman" w:cs="Times New Roman"/>
          <w:sz w:val="24"/>
          <w:szCs w:val="24"/>
        </w:rPr>
        <w:t>оформлению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C52">
        <w:rPr>
          <w:rFonts w:ascii="Times New Roman" w:hAnsi="Times New Roman" w:cs="Times New Roman"/>
          <w:sz w:val="24"/>
          <w:szCs w:val="24"/>
        </w:rPr>
        <w:t xml:space="preserve">дополнительного соглашения к договору ГПХ </w:t>
      </w:r>
      <w:r w:rsidR="00F5630A" w:rsidRPr="00DE7C52">
        <w:rPr>
          <w:rFonts w:ascii="Times New Roman" w:hAnsi="Times New Roman" w:cs="Times New Roman"/>
          <w:sz w:val="24"/>
          <w:szCs w:val="24"/>
        </w:rPr>
        <w:t xml:space="preserve">в СДОУ повторяют шаги по </w:t>
      </w:r>
      <w:r w:rsidR="003D7292">
        <w:rPr>
          <w:rFonts w:ascii="Times New Roman" w:hAnsi="Times New Roman" w:cs="Times New Roman"/>
          <w:sz w:val="24"/>
          <w:szCs w:val="24"/>
        </w:rPr>
        <w:t>оформлению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30A" w:rsidRPr="00DE7C52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(см.</w:t>
      </w:r>
      <w:r w:rsidR="003D7292">
        <w:rPr>
          <w:rFonts w:ascii="Times New Roman" w:hAnsi="Times New Roman" w:cs="Times New Roman"/>
          <w:sz w:val="24"/>
          <w:szCs w:val="24"/>
        </w:rPr>
        <w:t xml:space="preserve"> Шаги 1-10)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30A" w:rsidRPr="00DE7C52">
        <w:rPr>
          <w:rFonts w:ascii="Times New Roman" w:hAnsi="Times New Roman" w:cs="Times New Roman"/>
          <w:sz w:val="24"/>
          <w:szCs w:val="24"/>
        </w:rPr>
        <w:t xml:space="preserve"> с учетом следующих отличий:</w:t>
      </w:r>
    </w:p>
    <w:p w:rsidR="00860FB6" w:rsidRPr="00FF748B" w:rsidRDefault="00F5630A" w:rsidP="00860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860FB6"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860FB6" w:rsidRPr="00FF748B">
        <w:rPr>
          <w:rFonts w:ascii="Times New Roman" w:hAnsi="Times New Roman" w:cs="Times New Roman"/>
          <w:b/>
          <w:sz w:val="24"/>
          <w:szCs w:val="24"/>
          <w:u w:val="single"/>
        </w:rPr>
        <w:t xml:space="preserve"> 1.1:</w:t>
      </w:r>
      <w:r w:rsidR="00860FB6" w:rsidRPr="00FF7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FB6" w:rsidRPr="00FF748B" w:rsidRDefault="00F5630A" w:rsidP="00860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предлагает выбор</w:t>
      </w:r>
      <w:r w:rsidRPr="00FF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860FB6" w:rsidRPr="00FF748B">
        <w:rPr>
          <w:rFonts w:ascii="Times New Roman" w:hAnsi="Times New Roman" w:cs="Times New Roman"/>
          <w:sz w:val="24"/>
          <w:szCs w:val="24"/>
        </w:rPr>
        <w:t>следующих шаблонов:</w:t>
      </w:r>
    </w:p>
    <w:p w:rsidR="00860FB6" w:rsidRPr="00FF748B" w:rsidRDefault="00860FB6" w:rsidP="00F81479">
      <w:pPr>
        <w:pStyle w:val="affa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ДФЛ</w:t>
      </w:r>
      <w:r w:rsidRPr="00FF748B">
        <w:rPr>
          <w:rFonts w:ascii="Times New Roman" w:hAnsi="Times New Roman" w:cs="Times New Roman"/>
          <w:sz w:val="24"/>
          <w:szCs w:val="24"/>
        </w:rPr>
        <w:t xml:space="preserve"> Москва ГПД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Соглашение об изменении реквизитов. Услуги, работы.</w:t>
      </w:r>
    </w:p>
    <w:p w:rsidR="00D52C20" w:rsidRPr="00FF748B" w:rsidRDefault="00D52C20" w:rsidP="00F81479">
      <w:pPr>
        <w:pStyle w:val="affa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ДФЛ</w:t>
      </w:r>
      <w:r w:rsidRPr="00FF748B">
        <w:rPr>
          <w:rFonts w:ascii="Times New Roman" w:hAnsi="Times New Roman" w:cs="Times New Roman"/>
          <w:sz w:val="24"/>
          <w:szCs w:val="24"/>
        </w:rPr>
        <w:t xml:space="preserve"> Москва ГПД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Соглашение об изменении условий договора. Услуги, работы.</w:t>
      </w:r>
    </w:p>
    <w:p w:rsidR="00892B3D" w:rsidRPr="00FF748B" w:rsidRDefault="00F5630A" w:rsidP="00F56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закладке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>
        <w:rPr>
          <w:rFonts w:ascii="Times New Roman" w:hAnsi="Times New Roman" w:cs="Times New Roman"/>
          <w:sz w:val="24"/>
          <w:szCs w:val="24"/>
        </w:rPr>
        <w:t xml:space="preserve">необходимо заполнить поле </w:t>
      </w:r>
      <w:r w:rsidR="00892B3D">
        <w:rPr>
          <w:rFonts w:ascii="Times New Roman" w:hAnsi="Times New Roman" w:cs="Times New Roman"/>
          <w:b/>
          <w:sz w:val="24"/>
          <w:szCs w:val="24"/>
        </w:rPr>
        <w:t>Основание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892B3D">
        <w:rPr>
          <w:rFonts w:ascii="Times New Roman" w:hAnsi="Times New Roman" w:cs="Times New Roman"/>
          <w:sz w:val="24"/>
          <w:szCs w:val="24"/>
        </w:rPr>
        <w:t xml:space="preserve">ссылку на договор, к которому создается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892B3D">
        <w:rPr>
          <w:rFonts w:ascii="Times New Roman" w:hAnsi="Times New Roman" w:cs="Times New Roman"/>
          <w:sz w:val="24"/>
          <w:szCs w:val="24"/>
        </w:rPr>
        <w:t xml:space="preserve">соглашение. Если </w:t>
      </w:r>
      <w:r>
        <w:rPr>
          <w:rFonts w:ascii="Times New Roman" w:hAnsi="Times New Roman" w:cs="Times New Roman"/>
          <w:sz w:val="24"/>
          <w:szCs w:val="24"/>
        </w:rPr>
        <w:t xml:space="preserve">Система при использовании поиска </w:t>
      </w:r>
      <w:r w:rsidR="00892B3D">
        <w:rPr>
          <w:rFonts w:ascii="Times New Roman" w:hAnsi="Times New Roman" w:cs="Times New Roman"/>
          <w:sz w:val="24"/>
          <w:szCs w:val="24"/>
        </w:rPr>
        <w:t xml:space="preserve"> не находит </w:t>
      </w: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892B3D">
        <w:rPr>
          <w:rFonts w:ascii="Times New Roman" w:hAnsi="Times New Roman" w:cs="Times New Roman"/>
          <w:sz w:val="24"/>
          <w:szCs w:val="24"/>
        </w:rPr>
        <w:t>обратиться к инициатору или любому пользователю</w:t>
      </w:r>
      <w:r w:rsidR="00FA2AE0">
        <w:rPr>
          <w:rFonts w:ascii="Times New Roman" w:hAnsi="Times New Roman" w:cs="Times New Roman"/>
          <w:sz w:val="24"/>
          <w:szCs w:val="24"/>
        </w:rPr>
        <w:t>, имеюще</w:t>
      </w:r>
      <w:r w:rsidR="00C523BC">
        <w:rPr>
          <w:rFonts w:ascii="Times New Roman" w:hAnsi="Times New Roman" w:cs="Times New Roman"/>
          <w:sz w:val="24"/>
          <w:szCs w:val="24"/>
        </w:rPr>
        <w:t>му</w:t>
      </w:r>
      <w:r w:rsidR="00FA2AE0">
        <w:rPr>
          <w:rFonts w:ascii="Times New Roman" w:hAnsi="Times New Roman" w:cs="Times New Roman"/>
          <w:sz w:val="24"/>
          <w:szCs w:val="24"/>
        </w:rPr>
        <w:t xml:space="preserve"> доступ </w:t>
      </w:r>
      <w:r w:rsidR="00892B3D">
        <w:rPr>
          <w:rFonts w:ascii="Times New Roman" w:hAnsi="Times New Roman" w:cs="Times New Roman"/>
          <w:sz w:val="24"/>
          <w:szCs w:val="24"/>
        </w:rPr>
        <w:t>к данному документу</w:t>
      </w:r>
      <w:r w:rsidR="00FA2AE0">
        <w:rPr>
          <w:rFonts w:ascii="Times New Roman" w:hAnsi="Times New Roman" w:cs="Times New Roman"/>
          <w:sz w:val="24"/>
          <w:szCs w:val="24"/>
        </w:rPr>
        <w:t>,</w:t>
      </w:r>
      <w:r w:rsidR="00892B3D">
        <w:rPr>
          <w:rFonts w:ascii="Times New Roman" w:hAnsi="Times New Roman" w:cs="Times New Roman"/>
          <w:sz w:val="24"/>
          <w:szCs w:val="24"/>
        </w:rPr>
        <w:t xml:space="preserve"> с просьбой направить документ на дополнительную рассылку.</w:t>
      </w:r>
    </w:p>
    <w:p w:rsidR="00860FB6" w:rsidRPr="00FF748B" w:rsidRDefault="00F5630A" w:rsidP="00860F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860FB6"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860FB6" w:rsidRPr="00FF748B">
        <w:rPr>
          <w:rFonts w:ascii="Times New Roman" w:hAnsi="Times New Roman" w:cs="Times New Roman"/>
          <w:b/>
          <w:sz w:val="24"/>
          <w:szCs w:val="24"/>
          <w:u w:val="single"/>
        </w:rPr>
        <w:t xml:space="preserve"> 4. </w:t>
      </w:r>
      <w:r w:rsidR="00DE7C5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добавляется </w:t>
      </w:r>
      <w:r w:rsidR="00860FB6" w:rsidRPr="00FF748B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4.3: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Согласование </w:t>
      </w:r>
      <w:r w:rsidR="00860FB6" w:rsidRPr="00FF748B">
        <w:rPr>
          <w:rFonts w:ascii="Times New Roman" w:hAnsi="Times New Roman" w:cs="Times New Roman"/>
          <w:b/>
          <w:sz w:val="24"/>
          <w:szCs w:val="24"/>
          <w:u w:val="single"/>
        </w:rPr>
        <w:t>Работник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="00860FB6" w:rsidRPr="00FF74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Правового управления</w:t>
      </w:r>
      <w:r w:rsidR="00860FB6" w:rsidRPr="00FF7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FB6" w:rsidRPr="00FF748B" w:rsidRDefault="00860FB6" w:rsidP="00860FB6">
      <w:pPr>
        <w:rPr>
          <w:rFonts w:ascii="Times New Roman" w:hAnsi="Times New Roman" w:cs="Times New Roman"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Проверить соответствие Положению о закупке, правильность заполнения всех полей документа.</w:t>
      </w:r>
    </w:p>
    <w:p w:rsidR="00860FB6" w:rsidRPr="00FF748B" w:rsidRDefault="00860FB6" w:rsidP="00860FB6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sz w:val="24"/>
          <w:szCs w:val="24"/>
        </w:rPr>
        <w:t>Согласовать данные. Задача в СДОУ «</w:t>
      </w:r>
      <w:r w:rsidRPr="00FF748B">
        <w:rPr>
          <w:rFonts w:ascii="Times New Roman" w:hAnsi="Times New Roman" w:cs="Times New Roman"/>
          <w:b/>
          <w:sz w:val="24"/>
          <w:szCs w:val="24"/>
        </w:rPr>
        <w:t>На согласование</w:t>
      </w:r>
      <w:r w:rsidRPr="00FF748B">
        <w:rPr>
          <w:rFonts w:ascii="Times New Roman" w:hAnsi="Times New Roman" w:cs="Times New Roman"/>
          <w:sz w:val="24"/>
          <w:szCs w:val="24"/>
        </w:rPr>
        <w:t xml:space="preserve">», решение </w:t>
      </w:r>
      <w:r w:rsidRPr="00FF748B">
        <w:rPr>
          <w:rFonts w:ascii="Times New Roman" w:hAnsi="Times New Roman" w:cs="Times New Roman"/>
          <w:i/>
          <w:sz w:val="24"/>
          <w:szCs w:val="24"/>
        </w:rPr>
        <w:t>«</w:t>
      </w:r>
      <w:r w:rsidRPr="00FF748B">
        <w:rPr>
          <w:rFonts w:ascii="Times New Roman" w:hAnsi="Times New Roman" w:cs="Times New Roman"/>
          <w:b/>
          <w:sz w:val="24"/>
          <w:szCs w:val="24"/>
        </w:rPr>
        <w:t>Согласовать</w:t>
      </w:r>
      <w:r w:rsidRPr="00FF748B">
        <w:rPr>
          <w:rFonts w:ascii="Times New Roman" w:hAnsi="Times New Roman" w:cs="Times New Roman"/>
          <w:i/>
          <w:sz w:val="24"/>
          <w:szCs w:val="24"/>
        </w:rPr>
        <w:t>».</w:t>
      </w:r>
    </w:p>
    <w:p w:rsidR="00860FB6" w:rsidRPr="00FF748B" w:rsidRDefault="00860FB6" w:rsidP="00860FB6">
      <w:pPr>
        <w:rPr>
          <w:rFonts w:ascii="Times New Roman" w:hAnsi="Times New Roman" w:cs="Times New Roman"/>
          <w:i/>
          <w:sz w:val="24"/>
          <w:szCs w:val="24"/>
        </w:rPr>
      </w:pPr>
      <w:r w:rsidRPr="00FF748B">
        <w:rPr>
          <w:rFonts w:ascii="Times New Roman" w:hAnsi="Times New Roman" w:cs="Times New Roman"/>
          <w:i/>
          <w:sz w:val="24"/>
          <w:szCs w:val="24"/>
        </w:rPr>
        <w:t>Документ в СДОУ после согласования всеми участниками параллельного согласования поступает на подписание Руководителю</w:t>
      </w:r>
      <w:r w:rsidRPr="00FF748B">
        <w:rPr>
          <w:rFonts w:ascii="Times New Roman" w:hAnsi="Times New Roman" w:cs="Times New Roman"/>
          <w:sz w:val="24"/>
          <w:szCs w:val="24"/>
        </w:rPr>
        <w:t xml:space="preserve">  - </w:t>
      </w:r>
      <w:r w:rsidRPr="00FF748B">
        <w:rPr>
          <w:rFonts w:ascii="Times New Roman" w:hAnsi="Times New Roman" w:cs="Times New Roman"/>
          <w:i/>
          <w:sz w:val="24"/>
          <w:szCs w:val="24"/>
        </w:rPr>
        <w:t>Подписывающему лицу</w:t>
      </w:r>
      <w:r w:rsidRPr="00FF748B">
        <w:rPr>
          <w:rFonts w:ascii="Times New Roman" w:hAnsi="Times New Roman" w:cs="Times New Roman"/>
          <w:sz w:val="24"/>
          <w:szCs w:val="24"/>
        </w:rPr>
        <w:t>.</w:t>
      </w:r>
    </w:p>
    <w:p w:rsidR="00FA2AE0" w:rsidRPr="00FF748B" w:rsidRDefault="00FA2AE0" w:rsidP="00FA2AE0">
      <w:pPr>
        <w:pStyle w:val="1"/>
        <w:tabs>
          <w:tab w:val="left" w:pos="9263"/>
        </w:tabs>
        <w:spacing w:after="240"/>
        <w:rPr>
          <w:rFonts w:ascii="Times New Roman" w:hAnsi="Times New Roman" w:cs="Times New Roman"/>
        </w:rPr>
      </w:pPr>
      <w:bookmarkStart w:id="6" w:name="_Toc473799349"/>
      <w:r w:rsidRPr="00FF748B">
        <w:rPr>
          <w:rFonts w:ascii="Times New Roman" w:hAnsi="Times New Roman" w:cs="Times New Roman"/>
        </w:rPr>
        <w:t xml:space="preserve">Процесс оформления </w:t>
      </w:r>
      <w:r>
        <w:rPr>
          <w:rFonts w:ascii="Times New Roman" w:hAnsi="Times New Roman" w:cs="Times New Roman"/>
        </w:rPr>
        <w:t xml:space="preserve">актов </w:t>
      </w:r>
      <w:r w:rsidR="003D7292">
        <w:rPr>
          <w:rFonts w:ascii="Times New Roman" w:hAnsi="Times New Roman" w:cs="Times New Roman"/>
        </w:rPr>
        <w:t xml:space="preserve">сдачи-приемки работ (услуг) </w:t>
      </w:r>
      <w:r>
        <w:rPr>
          <w:rFonts w:ascii="Times New Roman" w:hAnsi="Times New Roman" w:cs="Times New Roman"/>
        </w:rPr>
        <w:t xml:space="preserve">к </w:t>
      </w:r>
      <w:r w:rsidRPr="00FF748B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ам</w:t>
      </w:r>
      <w:r w:rsidRPr="00FF748B">
        <w:rPr>
          <w:rFonts w:ascii="Times New Roman" w:hAnsi="Times New Roman" w:cs="Times New Roman"/>
        </w:rPr>
        <w:t xml:space="preserve"> ГПХ </w:t>
      </w:r>
      <w:r w:rsidR="003D7292">
        <w:rPr>
          <w:rFonts w:ascii="Times New Roman" w:hAnsi="Times New Roman" w:cs="Times New Roman"/>
        </w:rPr>
        <w:t xml:space="preserve">на </w:t>
      </w:r>
      <w:r w:rsidRPr="00FF748B">
        <w:rPr>
          <w:rFonts w:ascii="Times New Roman" w:hAnsi="Times New Roman" w:cs="Times New Roman"/>
        </w:rPr>
        <w:t>выполнение работ/оказание услуг</w:t>
      </w:r>
      <w:bookmarkEnd w:id="6"/>
      <w:r w:rsidRPr="00FF748B">
        <w:rPr>
          <w:rFonts w:ascii="Times New Roman" w:hAnsi="Times New Roman" w:cs="Times New Roman"/>
        </w:rPr>
        <w:t xml:space="preserve"> </w:t>
      </w:r>
    </w:p>
    <w:p w:rsidR="00DE7C52" w:rsidRPr="00DE7C52" w:rsidRDefault="00DE7C52" w:rsidP="00DE7C52">
      <w:pPr>
        <w:jc w:val="both"/>
        <w:rPr>
          <w:rFonts w:ascii="Times New Roman" w:hAnsi="Times New Roman" w:cs="Times New Roman"/>
          <w:sz w:val="24"/>
          <w:szCs w:val="24"/>
        </w:rPr>
      </w:pPr>
      <w:r w:rsidRPr="00DE7C52">
        <w:rPr>
          <w:rFonts w:ascii="Times New Roman" w:hAnsi="Times New Roman" w:cs="Times New Roman"/>
          <w:sz w:val="24"/>
          <w:szCs w:val="24"/>
        </w:rPr>
        <w:t xml:space="preserve">Действия по </w:t>
      </w:r>
      <w:r w:rsidR="003D7292">
        <w:rPr>
          <w:rFonts w:ascii="Times New Roman" w:hAnsi="Times New Roman" w:cs="Times New Roman"/>
          <w:sz w:val="24"/>
          <w:szCs w:val="24"/>
        </w:rPr>
        <w:t>оформлению</w:t>
      </w:r>
      <w:r w:rsidRPr="00DE7C52">
        <w:rPr>
          <w:rFonts w:ascii="Times New Roman" w:hAnsi="Times New Roman" w:cs="Times New Roman"/>
          <w:sz w:val="24"/>
          <w:szCs w:val="24"/>
        </w:rPr>
        <w:t xml:space="preserve"> </w:t>
      </w:r>
      <w:r w:rsidR="003D7292" w:rsidRPr="003D7292">
        <w:rPr>
          <w:rFonts w:ascii="Times New Roman" w:hAnsi="Times New Roman" w:cs="Times New Roman"/>
          <w:sz w:val="24"/>
          <w:szCs w:val="24"/>
        </w:rPr>
        <w:t>актов сдачи-приемки работ (услуг)</w:t>
      </w:r>
      <w:r w:rsidRPr="003D7292">
        <w:rPr>
          <w:rFonts w:ascii="Times New Roman" w:hAnsi="Times New Roman" w:cs="Times New Roman"/>
          <w:sz w:val="24"/>
          <w:szCs w:val="24"/>
        </w:rPr>
        <w:t xml:space="preserve"> к договорам ГПХ</w:t>
      </w:r>
      <w:r w:rsidRPr="00FF748B">
        <w:rPr>
          <w:rFonts w:ascii="Times New Roman" w:hAnsi="Times New Roman" w:cs="Times New Roman"/>
        </w:rPr>
        <w:t xml:space="preserve"> </w:t>
      </w:r>
      <w:r w:rsidR="003D7292">
        <w:rPr>
          <w:rFonts w:ascii="Times New Roman" w:hAnsi="Times New Roman" w:cs="Times New Roman"/>
          <w:sz w:val="24"/>
          <w:szCs w:val="24"/>
        </w:rPr>
        <w:t>в СДОУ повторяют шаги по оформлению</w:t>
      </w:r>
      <w:r w:rsidRPr="00DE7C52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3D7292">
        <w:rPr>
          <w:rFonts w:ascii="Times New Roman" w:hAnsi="Times New Roman" w:cs="Times New Roman"/>
          <w:sz w:val="24"/>
          <w:szCs w:val="24"/>
        </w:rPr>
        <w:t xml:space="preserve"> (см. Шаги 1-10)</w:t>
      </w:r>
      <w:r w:rsidRPr="00DE7C52">
        <w:rPr>
          <w:rFonts w:ascii="Times New Roman" w:hAnsi="Times New Roman" w:cs="Times New Roman"/>
          <w:sz w:val="24"/>
          <w:szCs w:val="24"/>
        </w:rPr>
        <w:t xml:space="preserve"> с учетом следующих отличий:</w:t>
      </w:r>
    </w:p>
    <w:p w:rsidR="00DE7C52" w:rsidRPr="00FF748B" w:rsidRDefault="00DE7C52" w:rsidP="00DE7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FF748B">
        <w:rPr>
          <w:rFonts w:ascii="Times New Roman" w:hAnsi="Times New Roman" w:cs="Times New Roman"/>
          <w:b/>
          <w:sz w:val="24"/>
          <w:szCs w:val="24"/>
          <w:u w:val="single"/>
        </w:rPr>
        <w:t xml:space="preserve"> 1.1:</w:t>
      </w:r>
      <w:r w:rsidRPr="00FF7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C52" w:rsidRPr="00FF748B" w:rsidRDefault="00DE7C52" w:rsidP="00DE7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предлагает выбор</w:t>
      </w:r>
      <w:r w:rsidRPr="00FF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FF748B">
        <w:rPr>
          <w:rFonts w:ascii="Times New Roman" w:hAnsi="Times New Roman" w:cs="Times New Roman"/>
          <w:sz w:val="24"/>
          <w:szCs w:val="24"/>
        </w:rPr>
        <w:t>следующих шаблонов:</w:t>
      </w:r>
    </w:p>
    <w:p w:rsidR="00DE7C52" w:rsidRPr="00FF748B" w:rsidRDefault="00DE7C52" w:rsidP="00DE7C52">
      <w:pPr>
        <w:pStyle w:val="affa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ДФЛ</w:t>
      </w:r>
      <w:r w:rsidRPr="00FF748B">
        <w:rPr>
          <w:rFonts w:ascii="Times New Roman" w:hAnsi="Times New Roman" w:cs="Times New Roman"/>
          <w:sz w:val="24"/>
          <w:szCs w:val="24"/>
        </w:rPr>
        <w:t xml:space="preserve"> Москва ГПД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 без передачи прав на результат. Услуги, работы.</w:t>
      </w:r>
    </w:p>
    <w:p w:rsidR="00DE7C52" w:rsidRDefault="00DE7C52" w:rsidP="00DE7C52">
      <w:pPr>
        <w:pStyle w:val="affa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ДФЛ</w:t>
      </w:r>
      <w:r w:rsidRPr="00FF748B">
        <w:rPr>
          <w:rFonts w:ascii="Times New Roman" w:hAnsi="Times New Roman" w:cs="Times New Roman"/>
          <w:sz w:val="24"/>
          <w:szCs w:val="24"/>
        </w:rPr>
        <w:t xml:space="preserve"> Москва ГПД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 с передачей прав на результат. Услуги, работы.</w:t>
      </w:r>
    </w:p>
    <w:p w:rsidR="00DE7C52" w:rsidRDefault="00DE7C52" w:rsidP="00DE7C52">
      <w:pPr>
        <w:pStyle w:val="affa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ДФЛ</w:t>
      </w:r>
      <w:r w:rsidRPr="00FF748B">
        <w:rPr>
          <w:rFonts w:ascii="Times New Roman" w:hAnsi="Times New Roman" w:cs="Times New Roman"/>
          <w:sz w:val="24"/>
          <w:szCs w:val="24"/>
        </w:rPr>
        <w:t xml:space="preserve"> Москва ГПД</w:t>
      </w:r>
      <w:r>
        <w:rPr>
          <w:rFonts w:ascii="Times New Roman" w:hAnsi="Times New Roman" w:cs="Times New Roman"/>
          <w:sz w:val="24"/>
          <w:szCs w:val="24"/>
        </w:rPr>
        <w:t>. АКТ. Иностранный гражданин. Двуязычный. Работы.</w:t>
      </w:r>
    </w:p>
    <w:p w:rsidR="00DE7C52" w:rsidRDefault="00DE7C52" w:rsidP="00DE7C52">
      <w:pPr>
        <w:pStyle w:val="affa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ДФЛ</w:t>
      </w:r>
      <w:r w:rsidRPr="00FF748B">
        <w:rPr>
          <w:rFonts w:ascii="Times New Roman" w:hAnsi="Times New Roman" w:cs="Times New Roman"/>
          <w:sz w:val="24"/>
          <w:szCs w:val="24"/>
        </w:rPr>
        <w:t xml:space="preserve"> Москва ГПД</w:t>
      </w:r>
      <w:r>
        <w:rPr>
          <w:rFonts w:ascii="Times New Roman" w:hAnsi="Times New Roman" w:cs="Times New Roman"/>
          <w:sz w:val="24"/>
          <w:szCs w:val="24"/>
        </w:rPr>
        <w:t>. АКТ. Иностранный гражданин. Двуязычный. Услуги.</w:t>
      </w:r>
    </w:p>
    <w:p w:rsidR="00DE7C52" w:rsidRDefault="00DE7C52" w:rsidP="00DE7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закладке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>
        <w:rPr>
          <w:rFonts w:ascii="Times New Roman" w:hAnsi="Times New Roman" w:cs="Times New Roman"/>
          <w:sz w:val="24"/>
          <w:szCs w:val="24"/>
        </w:rPr>
        <w:t xml:space="preserve">необходимо заполнить поле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Основание - </w:t>
      </w:r>
      <w:r>
        <w:rPr>
          <w:rFonts w:ascii="Times New Roman" w:hAnsi="Times New Roman" w:cs="Times New Roman"/>
          <w:sz w:val="24"/>
          <w:szCs w:val="24"/>
        </w:rPr>
        <w:t>добавить ссылку на договор, к которому создается дополнительное соглашение. Если Система при использовании поиска  не находит документ обратиться к инициатору или любому пользователю, имеющему доступ к данному документу, с просьбой направить документ на дополнительную рассылку.</w:t>
      </w:r>
    </w:p>
    <w:p w:rsidR="00DE7C52" w:rsidRPr="00FF748B" w:rsidRDefault="003D7292" w:rsidP="00DE7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Отсутствует</w:t>
      </w:r>
      <w:r w:rsidR="00DE7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7C52" w:rsidRPr="00FF748B">
        <w:rPr>
          <w:rFonts w:ascii="Times New Roman" w:hAnsi="Times New Roman" w:cs="Times New Roman"/>
          <w:b/>
          <w:sz w:val="24"/>
          <w:szCs w:val="24"/>
          <w:u w:val="single"/>
        </w:rPr>
        <w:t>Шаг 4.</w:t>
      </w:r>
      <w:r w:rsidR="00DE7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DE7C52" w:rsidRPr="00FF748B" w:rsidSect="00352913">
      <w:footerReference w:type="default" r:id="rId9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ED" w:rsidRDefault="00E31CED" w:rsidP="00442FAC">
      <w:pPr>
        <w:spacing w:after="0" w:line="240" w:lineRule="auto"/>
      </w:pPr>
      <w:r>
        <w:separator/>
      </w:r>
    </w:p>
  </w:endnote>
  <w:endnote w:type="continuationSeparator" w:id="0">
    <w:p w:rsidR="00E31CED" w:rsidRDefault="00E31CED" w:rsidP="0044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13" w:rsidRPr="00442FAC" w:rsidRDefault="00352913" w:rsidP="00352913">
    <w:pPr>
      <w:pStyle w:val="ac"/>
      <w:jc w:val="center"/>
      <w:rPr>
        <w:rFonts w:ascii="Times New Roman" w:hAnsi="Times New Roman" w:cs="Times New Roman"/>
      </w:rPr>
    </w:pPr>
    <w:r w:rsidRPr="00442FAC">
      <w:rPr>
        <w:rFonts w:ascii="Times New Roman" w:hAnsi="Times New Roman" w:cs="Times New Roman"/>
      </w:rPr>
      <w:fldChar w:fldCharType="begin"/>
    </w:r>
    <w:r w:rsidRPr="00442FAC">
      <w:rPr>
        <w:rFonts w:ascii="Times New Roman" w:hAnsi="Times New Roman" w:cs="Times New Roman"/>
      </w:rPr>
      <w:instrText>PAGE   \* MERGEFORMAT</w:instrText>
    </w:r>
    <w:r w:rsidRPr="00442FAC">
      <w:rPr>
        <w:rFonts w:ascii="Times New Roman" w:hAnsi="Times New Roman" w:cs="Times New Roman"/>
      </w:rPr>
      <w:fldChar w:fldCharType="separate"/>
    </w:r>
    <w:r w:rsidR="006B4589">
      <w:rPr>
        <w:rFonts w:ascii="Times New Roman" w:hAnsi="Times New Roman" w:cs="Times New Roman"/>
        <w:noProof/>
      </w:rPr>
      <w:t>6</w:t>
    </w:r>
    <w:r w:rsidRPr="00442F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ED" w:rsidRDefault="00E31CED" w:rsidP="00442FAC">
      <w:pPr>
        <w:spacing w:after="0" w:line="240" w:lineRule="auto"/>
      </w:pPr>
      <w:r>
        <w:separator/>
      </w:r>
    </w:p>
  </w:footnote>
  <w:footnote w:type="continuationSeparator" w:id="0">
    <w:p w:rsidR="00E31CED" w:rsidRDefault="00E31CED" w:rsidP="00442FAC">
      <w:pPr>
        <w:spacing w:after="0" w:line="240" w:lineRule="auto"/>
      </w:pPr>
      <w:r>
        <w:continuationSeparator/>
      </w:r>
    </w:p>
  </w:footnote>
  <w:footnote w:id="1">
    <w:p w:rsidR="00A445DF" w:rsidRDefault="00A445DF" w:rsidP="00A445DF">
      <w:pPr>
        <w:pStyle w:val="aff4"/>
        <w:jc w:val="both"/>
      </w:pPr>
      <w:r>
        <w:rPr>
          <w:rStyle w:val="afff"/>
        </w:rPr>
        <w:footnoteRef/>
      </w:r>
      <w:r>
        <w:t xml:space="preserve"> </w:t>
      </w:r>
      <w:proofErr w:type="spellStart"/>
      <w:proofErr w:type="gramStart"/>
      <w:r>
        <w:t>Справочно</w:t>
      </w:r>
      <w:proofErr w:type="spellEnd"/>
      <w:r>
        <w:t xml:space="preserve">: </w:t>
      </w:r>
      <w:r w:rsidRPr="00A445DF">
        <w:t>в соответствии с п. 4 ст. 13 Федерального закона от 25.07.2002 г. № 115-ФЗ «О правовом положении иностранных граждан в Российской Федерации» получение разрешения на работу или патента НЕ ТРЕБУЕТСЯ: для иностранных граждан, прибывших в НИУ ВШЭ для ведения научно-исследовательской и (или) педагогической деятельности по имеющим государственную аккредитацию образовательным программам высшего образования, в том числе в рамках мероприятий, организуемых НИУ</w:t>
      </w:r>
      <w:proofErr w:type="gramEnd"/>
      <w:r w:rsidRPr="00A445DF">
        <w:t xml:space="preserve"> </w:t>
      </w:r>
      <w:proofErr w:type="gramStart"/>
      <w:r w:rsidRPr="00A445DF">
        <w:t>ВШЭ; для постоянно или временно проживающих в РФ иностранных граждан; для иностранных граждан, обучающихся в РФ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организациях, в хозяйственных обществах или в хозяйственных партнерствах, созданных бюджетными или автономными образовательными организациями высшего образования, в которых они обучаются.</w:t>
      </w:r>
      <w:proofErr w:type="gramEnd"/>
    </w:p>
  </w:footnote>
  <w:footnote w:id="2">
    <w:p w:rsidR="00A445DF" w:rsidRPr="00A445DF" w:rsidRDefault="00A445DF" w:rsidP="00A445DF">
      <w:pPr>
        <w:pStyle w:val="aff4"/>
        <w:spacing w:after="0"/>
        <w:jc w:val="both"/>
      </w:pPr>
      <w:r>
        <w:rPr>
          <w:rStyle w:val="afff"/>
        </w:rPr>
        <w:footnoteRef/>
      </w:r>
      <w:r>
        <w:t xml:space="preserve"> </w:t>
      </w:r>
      <w:r w:rsidRPr="00A445DF">
        <w:t xml:space="preserve">Форма заявления о подтверждении налогового статуса исполнителя с приложением перечня документов, которые подтверждают налоговый статус </w:t>
      </w:r>
      <w:proofErr w:type="gramStart"/>
      <w:r w:rsidRPr="00A445DF">
        <w:t>исполнителя</w:t>
      </w:r>
      <w:proofErr w:type="gramEnd"/>
      <w:r w:rsidRPr="00A445DF">
        <w:t xml:space="preserve"> размещены на странице УБУ по адресу </w:t>
      </w:r>
      <w:hyperlink r:id="rId1" w:history="1">
        <w:r w:rsidRPr="00A445DF">
          <w:t>https://www.hse.ru/org/hse/aup/ubu</w:t>
        </w:r>
      </w:hyperlink>
      <w:r w:rsidRPr="00A445DF">
        <w:t xml:space="preserve"> . </w:t>
      </w:r>
    </w:p>
    <w:p w:rsidR="00A445DF" w:rsidRDefault="00A445DF" w:rsidP="00A445DF">
      <w:pPr>
        <w:pStyle w:val="aff4"/>
        <w:spacing w:after="0"/>
        <w:jc w:val="both"/>
      </w:pPr>
      <w:proofErr w:type="spellStart"/>
      <w:r w:rsidRPr="00A445DF">
        <w:t>Справочно</w:t>
      </w:r>
      <w:proofErr w:type="spellEnd"/>
      <w:r w:rsidRPr="00A445DF">
        <w:t>: налоговыми резидентами РФ признаются физические лица, фактически находящиеся в РФ не менее 183 календарных дней в течение 12 следующих подряд месяцев.</w:t>
      </w:r>
    </w:p>
    <w:p w:rsidR="00A445DF" w:rsidRPr="00A445DF" w:rsidRDefault="00A445DF" w:rsidP="00A445DF">
      <w:pPr>
        <w:pStyle w:val="aff4"/>
        <w:spacing w:after="0"/>
        <w:jc w:val="both"/>
      </w:pPr>
    </w:p>
    <w:p w:rsidR="00A445DF" w:rsidRDefault="00A445DF">
      <w:pPr>
        <w:pStyle w:val="af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68218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1"/>
    <w:multiLevelType w:val="singleLevel"/>
    <w:tmpl w:val="ED78C29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4EA60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0D79D2"/>
    <w:multiLevelType w:val="hybridMultilevel"/>
    <w:tmpl w:val="D5C218CE"/>
    <w:lvl w:ilvl="0" w:tplc="F076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635F7"/>
    <w:multiLevelType w:val="multilevel"/>
    <w:tmpl w:val="01CE8BE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558"/>
        </w:tabs>
        <w:ind w:left="35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C093697"/>
    <w:multiLevelType w:val="hybridMultilevel"/>
    <w:tmpl w:val="D5C218CE"/>
    <w:lvl w:ilvl="0" w:tplc="F076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D346F"/>
    <w:multiLevelType w:val="multilevel"/>
    <w:tmpl w:val="AAFE4964"/>
    <w:lvl w:ilvl="0">
      <w:start w:val="1"/>
      <w:numFmt w:val="bullet"/>
      <w:pStyle w:val="1-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decimal"/>
      <w:lvlText w:val="%1*"/>
      <w:lvlJc w:val="left"/>
      <w:pPr>
        <w:tabs>
          <w:tab w:val="num" w:pos="0"/>
        </w:tabs>
        <w:ind w:left="1418" w:hanging="284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a0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7">
    <w:nsid w:val="212F317D"/>
    <w:multiLevelType w:val="hybridMultilevel"/>
    <w:tmpl w:val="653C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83919"/>
    <w:multiLevelType w:val="singleLevel"/>
    <w:tmpl w:val="3D22ABB4"/>
    <w:lvl w:ilvl="0">
      <w:start w:val="1"/>
      <w:numFmt w:val="bullet"/>
      <w:pStyle w:val="a1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9">
    <w:nsid w:val="2C2843C4"/>
    <w:multiLevelType w:val="hybridMultilevel"/>
    <w:tmpl w:val="E256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7207C"/>
    <w:multiLevelType w:val="hybridMultilevel"/>
    <w:tmpl w:val="D5C218CE"/>
    <w:lvl w:ilvl="0" w:tplc="F076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419F8"/>
    <w:multiLevelType w:val="hybridMultilevel"/>
    <w:tmpl w:val="E9C2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55EB3"/>
    <w:multiLevelType w:val="hybridMultilevel"/>
    <w:tmpl w:val="8910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21B41"/>
    <w:multiLevelType w:val="hybridMultilevel"/>
    <w:tmpl w:val="9244E5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5FF5127"/>
    <w:multiLevelType w:val="hybridMultilevel"/>
    <w:tmpl w:val="D5C218CE"/>
    <w:lvl w:ilvl="0" w:tplc="F076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723F3"/>
    <w:multiLevelType w:val="hybridMultilevel"/>
    <w:tmpl w:val="5B2C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42AE1"/>
    <w:multiLevelType w:val="hybridMultilevel"/>
    <w:tmpl w:val="154E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839A4"/>
    <w:multiLevelType w:val="hybridMultilevel"/>
    <w:tmpl w:val="229A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06408"/>
    <w:multiLevelType w:val="multilevel"/>
    <w:tmpl w:val="A1B6629A"/>
    <w:lvl w:ilvl="0">
      <w:start w:val="1"/>
      <w:numFmt w:val="bullet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bullet"/>
      <w:pStyle w:val="a2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caps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  <w:lvl w:ilvl="2">
      <w:start w:val="1"/>
      <w:numFmt w:val="decimal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19">
    <w:nsid w:val="797A17CB"/>
    <w:multiLevelType w:val="hybridMultilevel"/>
    <w:tmpl w:val="099A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808D3"/>
    <w:multiLevelType w:val="hybridMultilevel"/>
    <w:tmpl w:val="6D52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5649A1"/>
    <w:multiLevelType w:val="singleLevel"/>
    <w:tmpl w:val="81C03B4A"/>
    <w:lvl w:ilvl="0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8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8"/>
  </w:num>
  <w:num w:numId="13">
    <w:abstractNumId w:val="21"/>
  </w:num>
  <w:num w:numId="14">
    <w:abstractNumId w:val="6"/>
  </w:num>
  <w:num w:numId="15">
    <w:abstractNumId w:val="6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8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18"/>
  </w:num>
  <w:num w:numId="26">
    <w:abstractNumId w:val="2"/>
  </w:num>
  <w:num w:numId="27">
    <w:abstractNumId w:val="1"/>
  </w:num>
  <w:num w:numId="28">
    <w:abstractNumId w:val="0"/>
  </w:num>
  <w:num w:numId="29">
    <w:abstractNumId w:val="8"/>
  </w:num>
  <w:num w:numId="30">
    <w:abstractNumId w:val="21"/>
  </w:num>
  <w:num w:numId="31">
    <w:abstractNumId w:val="6"/>
  </w:num>
  <w:num w:numId="32">
    <w:abstractNumId w:val="6"/>
  </w:num>
  <w:num w:numId="33">
    <w:abstractNumId w:val="11"/>
  </w:num>
  <w:num w:numId="34">
    <w:abstractNumId w:val="12"/>
  </w:num>
  <w:num w:numId="35">
    <w:abstractNumId w:val="9"/>
  </w:num>
  <w:num w:numId="36">
    <w:abstractNumId w:val="5"/>
  </w:num>
  <w:num w:numId="37">
    <w:abstractNumId w:val="15"/>
  </w:num>
  <w:num w:numId="38">
    <w:abstractNumId w:val="16"/>
  </w:num>
  <w:num w:numId="39">
    <w:abstractNumId w:val="19"/>
  </w:num>
  <w:num w:numId="40">
    <w:abstractNumId w:val="7"/>
  </w:num>
  <w:num w:numId="41">
    <w:abstractNumId w:val="17"/>
  </w:num>
  <w:num w:numId="42">
    <w:abstractNumId w:val="13"/>
  </w:num>
  <w:num w:numId="43">
    <w:abstractNumId w:val="15"/>
  </w:num>
  <w:num w:numId="44">
    <w:abstractNumId w:val="20"/>
  </w:num>
  <w:num w:numId="45">
    <w:abstractNumId w:val="14"/>
  </w:num>
  <w:num w:numId="46">
    <w:abstractNumId w:val="10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B6"/>
    <w:rsid w:val="00054660"/>
    <w:rsid w:val="00085161"/>
    <w:rsid w:val="00131480"/>
    <w:rsid w:val="001462B9"/>
    <w:rsid w:val="00207CCF"/>
    <w:rsid w:val="00264068"/>
    <w:rsid w:val="00352913"/>
    <w:rsid w:val="00383373"/>
    <w:rsid w:val="003A25FA"/>
    <w:rsid w:val="003D7292"/>
    <w:rsid w:val="00442FAC"/>
    <w:rsid w:val="004B3575"/>
    <w:rsid w:val="004C73D4"/>
    <w:rsid w:val="00591973"/>
    <w:rsid w:val="00595058"/>
    <w:rsid w:val="005D265B"/>
    <w:rsid w:val="005D756C"/>
    <w:rsid w:val="006033E2"/>
    <w:rsid w:val="00605B78"/>
    <w:rsid w:val="00606A8F"/>
    <w:rsid w:val="006967BE"/>
    <w:rsid w:val="00696BF3"/>
    <w:rsid w:val="006A0DDB"/>
    <w:rsid w:val="006B4589"/>
    <w:rsid w:val="006C378B"/>
    <w:rsid w:val="008028FF"/>
    <w:rsid w:val="00860FB6"/>
    <w:rsid w:val="00892B3D"/>
    <w:rsid w:val="008A45E1"/>
    <w:rsid w:val="00921609"/>
    <w:rsid w:val="00980BFB"/>
    <w:rsid w:val="00A445DF"/>
    <w:rsid w:val="00A538EB"/>
    <w:rsid w:val="00A86C86"/>
    <w:rsid w:val="00AA0977"/>
    <w:rsid w:val="00B13053"/>
    <w:rsid w:val="00C472B3"/>
    <w:rsid w:val="00C523BC"/>
    <w:rsid w:val="00CD6C6C"/>
    <w:rsid w:val="00CF2EEE"/>
    <w:rsid w:val="00D1080C"/>
    <w:rsid w:val="00D16F0B"/>
    <w:rsid w:val="00D52C20"/>
    <w:rsid w:val="00D8782C"/>
    <w:rsid w:val="00DE1F61"/>
    <w:rsid w:val="00DE7C52"/>
    <w:rsid w:val="00E009E8"/>
    <w:rsid w:val="00E31CED"/>
    <w:rsid w:val="00E60ECB"/>
    <w:rsid w:val="00EB4591"/>
    <w:rsid w:val="00EB782B"/>
    <w:rsid w:val="00F42FAB"/>
    <w:rsid w:val="00F5630A"/>
    <w:rsid w:val="00F6495A"/>
    <w:rsid w:val="00F81479"/>
    <w:rsid w:val="00F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860FB6"/>
    <w:pPr>
      <w:spacing w:after="160" w:line="259" w:lineRule="auto"/>
    </w:pPr>
    <w:rPr>
      <w:rFonts w:eastAsiaTheme="minorHAnsi"/>
    </w:rPr>
  </w:style>
  <w:style w:type="paragraph" w:styleId="1">
    <w:name w:val="heading 1"/>
    <w:basedOn w:val="a4"/>
    <w:next w:val="a5"/>
    <w:link w:val="10"/>
    <w:uiPriority w:val="9"/>
    <w:qFormat/>
    <w:rsid w:val="00921609"/>
    <w:pPr>
      <w:keepNext/>
      <w:numPr>
        <w:numId w:val="24"/>
      </w:numPr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4"/>
    <w:next w:val="a5"/>
    <w:link w:val="20"/>
    <w:uiPriority w:val="9"/>
    <w:qFormat/>
    <w:rsid w:val="00921609"/>
    <w:pPr>
      <w:keepNext/>
      <w:numPr>
        <w:ilvl w:val="1"/>
        <w:numId w:val="24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4"/>
    <w:next w:val="a5"/>
    <w:link w:val="31"/>
    <w:autoRedefine/>
    <w:qFormat/>
    <w:rsid w:val="00921609"/>
    <w:pPr>
      <w:keepNext/>
      <w:numPr>
        <w:ilvl w:val="2"/>
        <w:numId w:val="24"/>
      </w:numPr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basedOn w:val="a4"/>
    <w:next w:val="a4"/>
    <w:link w:val="41"/>
    <w:qFormat/>
    <w:rsid w:val="00921609"/>
    <w:pPr>
      <w:keepNext/>
      <w:spacing w:before="240" w:after="60"/>
      <w:outlineLvl w:val="3"/>
    </w:pPr>
    <w:rPr>
      <w:b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pple-converted-space">
    <w:name w:val="apple-converted-space"/>
    <w:basedOn w:val="a6"/>
    <w:rsid w:val="00921609"/>
  </w:style>
  <w:style w:type="character" w:customStyle="1" w:styleId="10">
    <w:name w:val="Заголовок 1 Знак"/>
    <w:link w:val="1"/>
    <w:uiPriority w:val="9"/>
    <w:rsid w:val="00921609"/>
    <w:rPr>
      <w:rFonts w:ascii="Times New Roman" w:hAnsi="Times New Roman" w:cs="Times New Roman"/>
      <w:b/>
      <w:bCs/>
      <w:kern w:val="32"/>
      <w:sz w:val="26"/>
      <w:szCs w:val="32"/>
      <w:lang w:eastAsia="ru-RU"/>
    </w:rPr>
  </w:style>
  <w:style w:type="paragraph" w:styleId="a5">
    <w:name w:val="Body Text"/>
    <w:basedOn w:val="a4"/>
    <w:link w:val="a9"/>
    <w:rsid w:val="00921609"/>
    <w:pPr>
      <w:spacing w:after="120"/>
    </w:pPr>
  </w:style>
  <w:style w:type="character" w:customStyle="1" w:styleId="a9">
    <w:name w:val="Основной текст Знак"/>
    <w:basedOn w:val="a6"/>
    <w:link w:val="a5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6"/>
    <w:link w:val="2"/>
    <w:uiPriority w:val="9"/>
    <w:rsid w:val="00921609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31">
    <w:name w:val="Заголовок 3 Знак"/>
    <w:link w:val="30"/>
    <w:rsid w:val="00921609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921609"/>
    <w:rPr>
      <w:rFonts w:ascii="Times New Roman" w:hAnsi="Times New Roman" w:cs="Times New Roman"/>
      <w:b/>
      <w:bCs/>
      <w:sz w:val="24"/>
      <w:szCs w:val="28"/>
      <w:lang w:eastAsia="ru-RU"/>
    </w:rPr>
  </w:style>
  <w:style w:type="character" w:styleId="aa">
    <w:name w:val="annotation reference"/>
    <w:semiHidden/>
    <w:rsid w:val="00921609"/>
    <w:rPr>
      <w:sz w:val="16"/>
    </w:rPr>
  </w:style>
  <w:style w:type="character" w:styleId="HTML">
    <w:name w:val="HTML Code"/>
    <w:basedOn w:val="a6"/>
    <w:uiPriority w:val="99"/>
    <w:semiHidden/>
    <w:unhideWhenUsed/>
    <w:rsid w:val="00921609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Маркированный"/>
    <w:basedOn w:val="a4"/>
    <w:rsid w:val="00921609"/>
    <w:pPr>
      <w:numPr>
        <w:ilvl w:val="1"/>
        <w:numId w:val="25"/>
      </w:numPr>
      <w:spacing w:line="360" w:lineRule="auto"/>
      <w:jc w:val="both"/>
    </w:pPr>
    <w:rPr>
      <w:rFonts w:ascii="Arial" w:hAnsi="Arial"/>
      <w:sz w:val="28"/>
    </w:rPr>
  </w:style>
  <w:style w:type="paragraph" w:styleId="a">
    <w:name w:val="List Bullet"/>
    <w:basedOn w:val="a4"/>
    <w:rsid w:val="00921609"/>
    <w:pPr>
      <w:numPr>
        <w:numId w:val="26"/>
      </w:numPr>
    </w:pPr>
  </w:style>
  <w:style w:type="paragraph" w:styleId="4">
    <w:name w:val="List Bullet 4"/>
    <w:basedOn w:val="a4"/>
    <w:autoRedefine/>
    <w:rsid w:val="00921609"/>
    <w:pPr>
      <w:numPr>
        <w:numId w:val="27"/>
      </w:numPr>
      <w:jc w:val="both"/>
    </w:pPr>
    <w:rPr>
      <w:rFonts w:ascii="Arial" w:hAnsi="Arial"/>
      <w:bCs/>
      <w:szCs w:val="20"/>
    </w:rPr>
  </w:style>
  <w:style w:type="paragraph" w:styleId="ab">
    <w:name w:val="caption"/>
    <w:aliases w:val="Название объекта Знак"/>
    <w:next w:val="a4"/>
    <w:autoRedefine/>
    <w:uiPriority w:val="99"/>
    <w:qFormat/>
    <w:rsid w:val="00921609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4"/>
    <w:link w:val="ad"/>
    <w:uiPriority w:val="99"/>
    <w:rsid w:val="009216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6"/>
    <w:link w:val="ac"/>
    <w:uiPriority w:val="99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6"/>
    <w:rsid w:val="00921609"/>
  </w:style>
  <w:style w:type="paragraph" w:styleId="3">
    <w:name w:val="List Number 3"/>
    <w:basedOn w:val="a4"/>
    <w:rsid w:val="00921609"/>
    <w:pPr>
      <w:numPr>
        <w:numId w:val="28"/>
      </w:numPr>
      <w:contextualSpacing/>
    </w:pPr>
  </w:style>
  <w:style w:type="paragraph" w:styleId="af">
    <w:name w:val="Normal (Web)"/>
    <w:basedOn w:val="a4"/>
    <w:rsid w:val="00921609"/>
    <w:pPr>
      <w:spacing w:before="120" w:after="216"/>
    </w:pPr>
  </w:style>
  <w:style w:type="paragraph" w:styleId="11">
    <w:name w:val="toc 1"/>
    <w:basedOn w:val="a4"/>
    <w:next w:val="a4"/>
    <w:autoRedefine/>
    <w:uiPriority w:val="39"/>
    <w:qFormat/>
    <w:rsid w:val="00921609"/>
    <w:rPr>
      <w:b/>
    </w:rPr>
  </w:style>
  <w:style w:type="paragraph" w:styleId="21">
    <w:name w:val="toc 2"/>
    <w:basedOn w:val="a4"/>
    <w:next w:val="a4"/>
    <w:autoRedefine/>
    <w:uiPriority w:val="39"/>
    <w:qFormat/>
    <w:rsid w:val="00921609"/>
    <w:pPr>
      <w:ind w:left="240"/>
    </w:pPr>
  </w:style>
  <w:style w:type="paragraph" w:styleId="32">
    <w:name w:val="toc 3"/>
    <w:basedOn w:val="a4"/>
    <w:next w:val="a4"/>
    <w:autoRedefine/>
    <w:uiPriority w:val="39"/>
    <w:qFormat/>
    <w:rsid w:val="00921609"/>
    <w:pPr>
      <w:ind w:left="480"/>
    </w:pPr>
  </w:style>
  <w:style w:type="paragraph" w:styleId="42">
    <w:name w:val="toc 4"/>
    <w:basedOn w:val="a4"/>
    <w:next w:val="a4"/>
    <w:autoRedefine/>
    <w:uiPriority w:val="39"/>
    <w:rsid w:val="00921609"/>
    <w:pPr>
      <w:ind w:left="720"/>
    </w:pPr>
  </w:style>
  <w:style w:type="paragraph" w:styleId="5">
    <w:name w:val="toc 5"/>
    <w:basedOn w:val="a4"/>
    <w:next w:val="a4"/>
    <w:autoRedefine/>
    <w:uiPriority w:val="39"/>
    <w:unhideWhenUsed/>
    <w:rsid w:val="00921609"/>
    <w:pPr>
      <w:spacing w:after="100" w:line="276" w:lineRule="auto"/>
      <w:ind w:left="880"/>
    </w:pPr>
    <w:rPr>
      <w:rFonts w:ascii="Calibri" w:hAnsi="Calibri"/>
    </w:rPr>
  </w:style>
  <w:style w:type="paragraph" w:styleId="6">
    <w:name w:val="toc 6"/>
    <w:basedOn w:val="a4"/>
    <w:next w:val="a4"/>
    <w:autoRedefine/>
    <w:uiPriority w:val="39"/>
    <w:unhideWhenUsed/>
    <w:rsid w:val="00921609"/>
    <w:pPr>
      <w:spacing w:after="100" w:line="276" w:lineRule="auto"/>
      <w:ind w:left="1100"/>
    </w:pPr>
    <w:rPr>
      <w:rFonts w:ascii="Calibri" w:hAnsi="Calibri"/>
    </w:rPr>
  </w:style>
  <w:style w:type="paragraph" w:styleId="7">
    <w:name w:val="toc 7"/>
    <w:basedOn w:val="a4"/>
    <w:next w:val="a4"/>
    <w:autoRedefine/>
    <w:uiPriority w:val="39"/>
    <w:unhideWhenUsed/>
    <w:rsid w:val="00921609"/>
    <w:pPr>
      <w:spacing w:after="100" w:line="276" w:lineRule="auto"/>
      <w:ind w:left="1320"/>
    </w:pPr>
    <w:rPr>
      <w:rFonts w:ascii="Calibri" w:hAnsi="Calibri"/>
    </w:rPr>
  </w:style>
  <w:style w:type="paragraph" w:styleId="8">
    <w:name w:val="toc 8"/>
    <w:basedOn w:val="a4"/>
    <w:next w:val="a4"/>
    <w:autoRedefine/>
    <w:uiPriority w:val="39"/>
    <w:unhideWhenUsed/>
    <w:rsid w:val="00921609"/>
    <w:pPr>
      <w:spacing w:after="100" w:line="276" w:lineRule="auto"/>
      <w:ind w:left="1540"/>
    </w:pPr>
    <w:rPr>
      <w:rFonts w:ascii="Calibri" w:hAnsi="Calibri"/>
    </w:rPr>
  </w:style>
  <w:style w:type="paragraph" w:styleId="9">
    <w:name w:val="toc 9"/>
    <w:basedOn w:val="a4"/>
    <w:next w:val="a4"/>
    <w:autoRedefine/>
    <w:uiPriority w:val="39"/>
    <w:unhideWhenUsed/>
    <w:rsid w:val="00921609"/>
    <w:pPr>
      <w:spacing w:after="100" w:line="276" w:lineRule="auto"/>
      <w:ind w:left="1760"/>
    </w:pPr>
    <w:rPr>
      <w:rFonts w:ascii="Calibri" w:hAnsi="Calibri"/>
    </w:rPr>
  </w:style>
  <w:style w:type="paragraph" w:customStyle="1" w:styleId="af0">
    <w:name w:val="Основной"/>
    <w:basedOn w:val="a4"/>
    <w:link w:val="af1"/>
    <w:rsid w:val="00921609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noProof/>
      <w:szCs w:val="28"/>
    </w:rPr>
  </w:style>
  <w:style w:type="character" w:customStyle="1" w:styleId="af1">
    <w:name w:val="Основной Знак"/>
    <w:link w:val="af0"/>
    <w:rsid w:val="00921609"/>
    <w:rPr>
      <w:rFonts w:ascii="Times New Roman" w:hAnsi="Times New Roman" w:cs="Times New Roman"/>
      <w:noProof/>
      <w:sz w:val="24"/>
      <w:szCs w:val="28"/>
      <w:lang w:eastAsia="ru-RU"/>
    </w:rPr>
  </w:style>
  <w:style w:type="paragraph" w:styleId="33">
    <w:name w:val="Body Text 3"/>
    <w:basedOn w:val="a4"/>
    <w:link w:val="34"/>
    <w:rsid w:val="00921609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6"/>
    <w:link w:val="33"/>
    <w:rsid w:val="00921609"/>
    <w:rPr>
      <w:rFonts w:ascii="Times New Roman" w:hAnsi="Times New Roman" w:cs="Times New Roman"/>
      <w:noProof/>
      <w:sz w:val="24"/>
      <w:szCs w:val="20"/>
      <w:lang w:eastAsia="ru-RU"/>
    </w:rPr>
  </w:style>
  <w:style w:type="paragraph" w:customStyle="1" w:styleId="a1">
    <w:name w:val="Отступ с точкой"/>
    <w:basedOn w:val="a4"/>
    <w:rsid w:val="00921609"/>
    <w:pPr>
      <w:numPr>
        <w:numId w:val="29"/>
      </w:numPr>
      <w:suppressAutoHyphens/>
      <w:spacing w:line="360" w:lineRule="auto"/>
      <w:jc w:val="both"/>
    </w:pPr>
    <w:rPr>
      <w:szCs w:val="20"/>
    </w:rPr>
  </w:style>
  <w:style w:type="paragraph" w:customStyle="1" w:styleId="a3">
    <w:name w:val="Перечисление"/>
    <w:basedOn w:val="a4"/>
    <w:rsid w:val="00921609"/>
    <w:pPr>
      <w:keepNext/>
      <w:numPr>
        <w:numId w:val="30"/>
      </w:numPr>
      <w:suppressAutoHyphens/>
      <w:spacing w:after="120" w:line="360" w:lineRule="auto"/>
    </w:pPr>
    <w:rPr>
      <w:noProof/>
      <w:szCs w:val="20"/>
    </w:rPr>
  </w:style>
  <w:style w:type="paragraph" w:customStyle="1" w:styleId="1-">
    <w:name w:val="Перечисление 1-го уровня"/>
    <w:basedOn w:val="a4"/>
    <w:link w:val="1-0"/>
    <w:rsid w:val="00921609"/>
    <w:pPr>
      <w:numPr>
        <w:numId w:val="32"/>
      </w:numPr>
      <w:spacing w:line="360" w:lineRule="auto"/>
      <w:jc w:val="both"/>
    </w:pPr>
    <w:rPr>
      <w:rFonts w:ascii="Arial" w:hAnsi="Arial"/>
      <w:snapToGrid w:val="0"/>
      <w:sz w:val="28"/>
    </w:rPr>
  </w:style>
  <w:style w:type="character" w:customStyle="1" w:styleId="1-0">
    <w:name w:val="Перечисление 1-го уровня Знак"/>
    <w:link w:val="1-"/>
    <w:rsid w:val="00921609"/>
    <w:rPr>
      <w:rFonts w:ascii="Arial" w:hAnsi="Arial" w:cs="Times New Roman"/>
      <w:snapToGrid w:val="0"/>
      <w:sz w:val="28"/>
      <w:szCs w:val="24"/>
      <w:lang w:eastAsia="ru-RU"/>
    </w:rPr>
  </w:style>
  <w:style w:type="paragraph" w:customStyle="1" w:styleId="a0">
    <w:name w:val="Перечисление второго уровня"/>
    <w:basedOn w:val="a4"/>
    <w:rsid w:val="00921609"/>
    <w:pPr>
      <w:numPr>
        <w:ilvl w:val="2"/>
        <w:numId w:val="32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customStyle="1" w:styleId="af2">
    <w:name w:val="письмо"/>
    <w:basedOn w:val="a4"/>
    <w:rsid w:val="00921609"/>
    <w:pPr>
      <w:ind w:firstLine="720"/>
      <w:jc w:val="both"/>
    </w:pPr>
    <w:rPr>
      <w:sz w:val="28"/>
      <w:szCs w:val="20"/>
    </w:rPr>
  </w:style>
  <w:style w:type="paragraph" w:styleId="af3">
    <w:name w:val="Subtitle"/>
    <w:basedOn w:val="a4"/>
    <w:next w:val="a4"/>
    <w:link w:val="af4"/>
    <w:uiPriority w:val="11"/>
    <w:qFormat/>
    <w:rsid w:val="009216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6"/>
    <w:link w:val="af3"/>
    <w:uiPriority w:val="11"/>
    <w:rsid w:val="009216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5">
    <w:name w:val="Рисунок"/>
    <w:basedOn w:val="a4"/>
    <w:next w:val="ab"/>
    <w:uiPriority w:val="99"/>
    <w:rsid w:val="00921609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6">
    <w:name w:val="Table Grid"/>
    <w:basedOn w:val="a7"/>
    <w:uiPriority w:val="59"/>
    <w:rsid w:val="009216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гласующая подпись"/>
    <w:basedOn w:val="a4"/>
    <w:rsid w:val="00921609"/>
    <w:pPr>
      <w:widowControl w:val="0"/>
      <w:spacing w:line="360" w:lineRule="auto"/>
      <w:jc w:val="center"/>
    </w:pPr>
    <w:rPr>
      <w:rFonts w:eastAsia="Batang"/>
    </w:rPr>
  </w:style>
  <w:style w:type="paragraph" w:styleId="af8">
    <w:name w:val="List"/>
    <w:basedOn w:val="a4"/>
    <w:rsid w:val="00921609"/>
    <w:pPr>
      <w:widowControl w:val="0"/>
      <w:suppressLineNumbers/>
      <w:suppressAutoHyphens/>
      <w:spacing w:line="360" w:lineRule="auto"/>
      <w:jc w:val="both"/>
    </w:pPr>
    <w:rPr>
      <w:noProof/>
    </w:rPr>
  </w:style>
  <w:style w:type="paragraph" w:styleId="22">
    <w:name w:val="List 2"/>
    <w:basedOn w:val="a4"/>
    <w:rsid w:val="00921609"/>
    <w:pPr>
      <w:ind w:left="566" w:hanging="283"/>
      <w:contextualSpacing/>
    </w:pPr>
  </w:style>
  <w:style w:type="paragraph" w:styleId="HTML0">
    <w:name w:val="HTML Preformatted"/>
    <w:basedOn w:val="a4"/>
    <w:link w:val="HTML1"/>
    <w:uiPriority w:val="99"/>
    <w:unhideWhenUsed/>
    <w:rsid w:val="00921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921609"/>
    <w:rPr>
      <w:rFonts w:ascii="Courier New" w:hAnsi="Courier New" w:cs="Times New Roman"/>
      <w:sz w:val="20"/>
      <w:szCs w:val="20"/>
      <w:lang w:eastAsia="ru-RU"/>
    </w:rPr>
  </w:style>
  <w:style w:type="paragraph" w:customStyle="1" w:styleId="af9">
    <w:name w:val="Столбец"/>
    <w:basedOn w:val="a4"/>
    <w:rsid w:val="00921609"/>
    <w:pPr>
      <w:widowControl w:val="0"/>
      <w:suppressLineNumbers/>
      <w:spacing w:before="100" w:after="100"/>
      <w:jc w:val="center"/>
    </w:pPr>
    <w:rPr>
      <w:b/>
      <w:bCs/>
    </w:rPr>
  </w:style>
  <w:style w:type="character" w:styleId="afa">
    <w:name w:val="Strong"/>
    <w:qFormat/>
    <w:rsid w:val="00921609"/>
    <w:rPr>
      <w:b/>
      <w:bCs/>
    </w:rPr>
  </w:style>
  <w:style w:type="paragraph" w:styleId="afb">
    <w:name w:val="Document Map"/>
    <w:basedOn w:val="a4"/>
    <w:link w:val="afc"/>
    <w:semiHidden/>
    <w:rsid w:val="00921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6"/>
    <w:link w:val="afb"/>
    <w:semiHidden/>
    <w:rsid w:val="0092160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Таблица"/>
    <w:basedOn w:val="a4"/>
    <w:rsid w:val="00921609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e">
    <w:name w:val="Plain Text"/>
    <w:basedOn w:val="a4"/>
    <w:link w:val="aff"/>
    <w:uiPriority w:val="99"/>
    <w:unhideWhenUsed/>
    <w:rsid w:val="00921609"/>
    <w:rPr>
      <w:rFonts w:ascii="Consolas" w:eastAsia="Calibri" w:hAnsi="Consolas"/>
      <w:sz w:val="21"/>
      <w:szCs w:val="21"/>
    </w:rPr>
  </w:style>
  <w:style w:type="character" w:customStyle="1" w:styleId="aff">
    <w:name w:val="Текст Знак"/>
    <w:link w:val="afe"/>
    <w:uiPriority w:val="99"/>
    <w:rsid w:val="00921609"/>
    <w:rPr>
      <w:rFonts w:ascii="Consolas" w:eastAsia="Calibri" w:hAnsi="Consolas" w:cs="Times New Roman"/>
      <w:sz w:val="21"/>
      <w:szCs w:val="21"/>
    </w:rPr>
  </w:style>
  <w:style w:type="paragraph" w:styleId="aff0">
    <w:name w:val="Balloon Text"/>
    <w:basedOn w:val="a4"/>
    <w:link w:val="aff1"/>
    <w:rsid w:val="00921609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921609"/>
    <w:rPr>
      <w:rFonts w:ascii="Tahoma" w:hAnsi="Tahoma" w:cs="Times New Roman"/>
      <w:sz w:val="16"/>
      <w:szCs w:val="16"/>
      <w:lang w:eastAsia="ru-RU"/>
    </w:rPr>
  </w:style>
  <w:style w:type="paragraph" w:styleId="aff2">
    <w:name w:val="annotation text"/>
    <w:basedOn w:val="a4"/>
    <w:link w:val="aff3"/>
    <w:semiHidden/>
    <w:rsid w:val="00921609"/>
    <w:pPr>
      <w:suppressAutoHyphens/>
      <w:spacing w:line="360" w:lineRule="auto"/>
      <w:jc w:val="both"/>
    </w:pPr>
    <w:rPr>
      <w:szCs w:val="20"/>
    </w:rPr>
  </w:style>
  <w:style w:type="character" w:customStyle="1" w:styleId="aff3">
    <w:name w:val="Текст примечания Знак"/>
    <w:link w:val="aff2"/>
    <w:semiHidden/>
    <w:rsid w:val="00921609"/>
    <w:rPr>
      <w:rFonts w:ascii="Times New Roman" w:hAnsi="Times New Roman" w:cs="Times New Roman"/>
      <w:sz w:val="24"/>
      <w:szCs w:val="20"/>
      <w:lang w:eastAsia="ru-RU"/>
    </w:rPr>
  </w:style>
  <w:style w:type="paragraph" w:styleId="aff4">
    <w:name w:val="footnote text"/>
    <w:basedOn w:val="a4"/>
    <w:link w:val="aff5"/>
    <w:semiHidden/>
    <w:rsid w:val="00921609"/>
    <w:rPr>
      <w:sz w:val="20"/>
      <w:szCs w:val="20"/>
    </w:rPr>
  </w:style>
  <w:style w:type="character" w:customStyle="1" w:styleId="aff5">
    <w:name w:val="Текст сноски Знак"/>
    <w:basedOn w:val="a6"/>
    <w:link w:val="aff4"/>
    <w:semiHidden/>
    <w:rsid w:val="00921609"/>
    <w:rPr>
      <w:rFonts w:ascii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2"/>
    <w:next w:val="aff2"/>
    <w:link w:val="aff7"/>
    <w:semiHidden/>
    <w:rsid w:val="00921609"/>
    <w:rPr>
      <w:b/>
      <w:bCs/>
    </w:rPr>
  </w:style>
  <w:style w:type="character" w:customStyle="1" w:styleId="aff7">
    <w:name w:val="Тема примечания Знак"/>
    <w:basedOn w:val="aff3"/>
    <w:link w:val="aff6"/>
    <w:semiHidden/>
    <w:rsid w:val="00921609"/>
    <w:rPr>
      <w:rFonts w:ascii="Times New Roman" w:hAnsi="Times New Roman" w:cs="Times New Roman"/>
      <w:b/>
      <w:bCs/>
      <w:sz w:val="24"/>
      <w:szCs w:val="20"/>
      <w:lang w:eastAsia="ru-RU"/>
    </w:rPr>
  </w:style>
  <w:style w:type="paragraph" w:customStyle="1" w:styleId="aff8">
    <w:name w:val="УТВЕРЖДАЮ"/>
    <w:rsid w:val="00921609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aff9">
    <w:name w:val="Приказ шаблон заголовок"/>
    <w:basedOn w:val="a6"/>
    <w:uiPriority w:val="1"/>
    <w:qFormat/>
    <w:rsid w:val="00EB4591"/>
    <w:rPr>
      <w:rFonts w:ascii="Times New Roman" w:hAnsi="Times New Roman"/>
      <w:b/>
      <w:color w:val="000000" w:themeColor="text1"/>
      <w:sz w:val="26"/>
    </w:rPr>
  </w:style>
  <w:style w:type="paragraph" w:styleId="affa">
    <w:name w:val="List Paragraph"/>
    <w:basedOn w:val="a4"/>
    <w:uiPriority w:val="99"/>
    <w:qFormat/>
    <w:rsid w:val="00860FB6"/>
    <w:pPr>
      <w:ind w:left="720"/>
      <w:contextualSpacing/>
    </w:pPr>
  </w:style>
  <w:style w:type="paragraph" w:styleId="affb">
    <w:name w:val="header"/>
    <w:basedOn w:val="a4"/>
    <w:link w:val="affc"/>
    <w:uiPriority w:val="99"/>
    <w:unhideWhenUsed/>
    <w:rsid w:val="0086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Верхний колонтитул Знак"/>
    <w:basedOn w:val="a6"/>
    <w:link w:val="affb"/>
    <w:uiPriority w:val="99"/>
    <w:rsid w:val="00860FB6"/>
    <w:rPr>
      <w:rFonts w:eastAsiaTheme="minorHAnsi"/>
    </w:rPr>
  </w:style>
  <w:style w:type="paragraph" w:styleId="affd">
    <w:name w:val="TOC Heading"/>
    <w:basedOn w:val="1"/>
    <w:next w:val="a4"/>
    <w:uiPriority w:val="39"/>
    <w:semiHidden/>
    <w:unhideWhenUsed/>
    <w:qFormat/>
    <w:rsid w:val="00A538E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character" w:styleId="affe">
    <w:name w:val="Hyperlink"/>
    <w:basedOn w:val="a6"/>
    <w:uiPriority w:val="99"/>
    <w:unhideWhenUsed/>
    <w:rsid w:val="00A538EB"/>
    <w:rPr>
      <w:color w:val="0000FF" w:themeColor="hyperlink"/>
      <w:u w:val="single"/>
    </w:rPr>
  </w:style>
  <w:style w:type="character" w:styleId="afff">
    <w:name w:val="footnote reference"/>
    <w:basedOn w:val="a6"/>
    <w:uiPriority w:val="99"/>
    <w:semiHidden/>
    <w:unhideWhenUsed/>
    <w:rsid w:val="00A445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860FB6"/>
    <w:pPr>
      <w:spacing w:after="160" w:line="259" w:lineRule="auto"/>
    </w:pPr>
    <w:rPr>
      <w:rFonts w:eastAsiaTheme="minorHAnsi"/>
    </w:rPr>
  </w:style>
  <w:style w:type="paragraph" w:styleId="1">
    <w:name w:val="heading 1"/>
    <w:basedOn w:val="a4"/>
    <w:next w:val="a5"/>
    <w:link w:val="10"/>
    <w:uiPriority w:val="9"/>
    <w:qFormat/>
    <w:rsid w:val="00921609"/>
    <w:pPr>
      <w:keepNext/>
      <w:numPr>
        <w:numId w:val="24"/>
      </w:numPr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4"/>
    <w:next w:val="a5"/>
    <w:link w:val="20"/>
    <w:uiPriority w:val="9"/>
    <w:qFormat/>
    <w:rsid w:val="00921609"/>
    <w:pPr>
      <w:keepNext/>
      <w:numPr>
        <w:ilvl w:val="1"/>
        <w:numId w:val="24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4"/>
    <w:next w:val="a5"/>
    <w:link w:val="31"/>
    <w:autoRedefine/>
    <w:qFormat/>
    <w:rsid w:val="00921609"/>
    <w:pPr>
      <w:keepNext/>
      <w:numPr>
        <w:ilvl w:val="2"/>
        <w:numId w:val="24"/>
      </w:numPr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basedOn w:val="a4"/>
    <w:next w:val="a4"/>
    <w:link w:val="41"/>
    <w:qFormat/>
    <w:rsid w:val="00921609"/>
    <w:pPr>
      <w:keepNext/>
      <w:spacing w:before="240" w:after="60"/>
      <w:outlineLvl w:val="3"/>
    </w:pPr>
    <w:rPr>
      <w:b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pple-converted-space">
    <w:name w:val="apple-converted-space"/>
    <w:basedOn w:val="a6"/>
    <w:rsid w:val="00921609"/>
  </w:style>
  <w:style w:type="character" w:customStyle="1" w:styleId="10">
    <w:name w:val="Заголовок 1 Знак"/>
    <w:link w:val="1"/>
    <w:uiPriority w:val="9"/>
    <w:rsid w:val="00921609"/>
    <w:rPr>
      <w:rFonts w:ascii="Times New Roman" w:hAnsi="Times New Roman" w:cs="Times New Roman"/>
      <w:b/>
      <w:bCs/>
      <w:kern w:val="32"/>
      <w:sz w:val="26"/>
      <w:szCs w:val="32"/>
      <w:lang w:eastAsia="ru-RU"/>
    </w:rPr>
  </w:style>
  <w:style w:type="paragraph" w:styleId="a5">
    <w:name w:val="Body Text"/>
    <w:basedOn w:val="a4"/>
    <w:link w:val="a9"/>
    <w:rsid w:val="00921609"/>
    <w:pPr>
      <w:spacing w:after="120"/>
    </w:pPr>
  </w:style>
  <w:style w:type="character" w:customStyle="1" w:styleId="a9">
    <w:name w:val="Основной текст Знак"/>
    <w:basedOn w:val="a6"/>
    <w:link w:val="a5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6"/>
    <w:link w:val="2"/>
    <w:uiPriority w:val="9"/>
    <w:rsid w:val="00921609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31">
    <w:name w:val="Заголовок 3 Знак"/>
    <w:link w:val="30"/>
    <w:rsid w:val="00921609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921609"/>
    <w:rPr>
      <w:rFonts w:ascii="Times New Roman" w:hAnsi="Times New Roman" w:cs="Times New Roman"/>
      <w:b/>
      <w:bCs/>
      <w:sz w:val="24"/>
      <w:szCs w:val="28"/>
      <w:lang w:eastAsia="ru-RU"/>
    </w:rPr>
  </w:style>
  <w:style w:type="character" w:styleId="aa">
    <w:name w:val="annotation reference"/>
    <w:semiHidden/>
    <w:rsid w:val="00921609"/>
    <w:rPr>
      <w:sz w:val="16"/>
    </w:rPr>
  </w:style>
  <w:style w:type="character" w:styleId="HTML">
    <w:name w:val="HTML Code"/>
    <w:basedOn w:val="a6"/>
    <w:uiPriority w:val="99"/>
    <w:semiHidden/>
    <w:unhideWhenUsed/>
    <w:rsid w:val="00921609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Маркированный"/>
    <w:basedOn w:val="a4"/>
    <w:rsid w:val="00921609"/>
    <w:pPr>
      <w:numPr>
        <w:ilvl w:val="1"/>
        <w:numId w:val="25"/>
      </w:numPr>
      <w:spacing w:line="360" w:lineRule="auto"/>
      <w:jc w:val="both"/>
    </w:pPr>
    <w:rPr>
      <w:rFonts w:ascii="Arial" w:hAnsi="Arial"/>
      <w:sz w:val="28"/>
    </w:rPr>
  </w:style>
  <w:style w:type="paragraph" w:styleId="a">
    <w:name w:val="List Bullet"/>
    <w:basedOn w:val="a4"/>
    <w:rsid w:val="00921609"/>
    <w:pPr>
      <w:numPr>
        <w:numId w:val="26"/>
      </w:numPr>
    </w:pPr>
  </w:style>
  <w:style w:type="paragraph" w:styleId="4">
    <w:name w:val="List Bullet 4"/>
    <w:basedOn w:val="a4"/>
    <w:autoRedefine/>
    <w:rsid w:val="00921609"/>
    <w:pPr>
      <w:numPr>
        <w:numId w:val="27"/>
      </w:numPr>
      <w:jc w:val="both"/>
    </w:pPr>
    <w:rPr>
      <w:rFonts w:ascii="Arial" w:hAnsi="Arial"/>
      <w:bCs/>
      <w:szCs w:val="20"/>
    </w:rPr>
  </w:style>
  <w:style w:type="paragraph" w:styleId="ab">
    <w:name w:val="caption"/>
    <w:aliases w:val="Название объекта Знак"/>
    <w:next w:val="a4"/>
    <w:autoRedefine/>
    <w:uiPriority w:val="99"/>
    <w:qFormat/>
    <w:rsid w:val="00921609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4"/>
    <w:link w:val="ad"/>
    <w:uiPriority w:val="99"/>
    <w:rsid w:val="009216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6"/>
    <w:link w:val="ac"/>
    <w:uiPriority w:val="99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6"/>
    <w:rsid w:val="00921609"/>
  </w:style>
  <w:style w:type="paragraph" w:styleId="3">
    <w:name w:val="List Number 3"/>
    <w:basedOn w:val="a4"/>
    <w:rsid w:val="00921609"/>
    <w:pPr>
      <w:numPr>
        <w:numId w:val="28"/>
      </w:numPr>
      <w:contextualSpacing/>
    </w:pPr>
  </w:style>
  <w:style w:type="paragraph" w:styleId="af">
    <w:name w:val="Normal (Web)"/>
    <w:basedOn w:val="a4"/>
    <w:rsid w:val="00921609"/>
    <w:pPr>
      <w:spacing w:before="120" w:after="216"/>
    </w:pPr>
  </w:style>
  <w:style w:type="paragraph" w:styleId="11">
    <w:name w:val="toc 1"/>
    <w:basedOn w:val="a4"/>
    <w:next w:val="a4"/>
    <w:autoRedefine/>
    <w:uiPriority w:val="39"/>
    <w:qFormat/>
    <w:rsid w:val="00921609"/>
    <w:rPr>
      <w:b/>
    </w:rPr>
  </w:style>
  <w:style w:type="paragraph" w:styleId="21">
    <w:name w:val="toc 2"/>
    <w:basedOn w:val="a4"/>
    <w:next w:val="a4"/>
    <w:autoRedefine/>
    <w:uiPriority w:val="39"/>
    <w:qFormat/>
    <w:rsid w:val="00921609"/>
    <w:pPr>
      <w:ind w:left="240"/>
    </w:pPr>
  </w:style>
  <w:style w:type="paragraph" w:styleId="32">
    <w:name w:val="toc 3"/>
    <w:basedOn w:val="a4"/>
    <w:next w:val="a4"/>
    <w:autoRedefine/>
    <w:uiPriority w:val="39"/>
    <w:qFormat/>
    <w:rsid w:val="00921609"/>
    <w:pPr>
      <w:ind w:left="480"/>
    </w:pPr>
  </w:style>
  <w:style w:type="paragraph" w:styleId="42">
    <w:name w:val="toc 4"/>
    <w:basedOn w:val="a4"/>
    <w:next w:val="a4"/>
    <w:autoRedefine/>
    <w:uiPriority w:val="39"/>
    <w:rsid w:val="00921609"/>
    <w:pPr>
      <w:ind w:left="720"/>
    </w:pPr>
  </w:style>
  <w:style w:type="paragraph" w:styleId="5">
    <w:name w:val="toc 5"/>
    <w:basedOn w:val="a4"/>
    <w:next w:val="a4"/>
    <w:autoRedefine/>
    <w:uiPriority w:val="39"/>
    <w:unhideWhenUsed/>
    <w:rsid w:val="00921609"/>
    <w:pPr>
      <w:spacing w:after="100" w:line="276" w:lineRule="auto"/>
      <w:ind w:left="880"/>
    </w:pPr>
    <w:rPr>
      <w:rFonts w:ascii="Calibri" w:hAnsi="Calibri"/>
    </w:rPr>
  </w:style>
  <w:style w:type="paragraph" w:styleId="6">
    <w:name w:val="toc 6"/>
    <w:basedOn w:val="a4"/>
    <w:next w:val="a4"/>
    <w:autoRedefine/>
    <w:uiPriority w:val="39"/>
    <w:unhideWhenUsed/>
    <w:rsid w:val="00921609"/>
    <w:pPr>
      <w:spacing w:after="100" w:line="276" w:lineRule="auto"/>
      <w:ind w:left="1100"/>
    </w:pPr>
    <w:rPr>
      <w:rFonts w:ascii="Calibri" w:hAnsi="Calibri"/>
    </w:rPr>
  </w:style>
  <w:style w:type="paragraph" w:styleId="7">
    <w:name w:val="toc 7"/>
    <w:basedOn w:val="a4"/>
    <w:next w:val="a4"/>
    <w:autoRedefine/>
    <w:uiPriority w:val="39"/>
    <w:unhideWhenUsed/>
    <w:rsid w:val="00921609"/>
    <w:pPr>
      <w:spacing w:after="100" w:line="276" w:lineRule="auto"/>
      <w:ind w:left="1320"/>
    </w:pPr>
    <w:rPr>
      <w:rFonts w:ascii="Calibri" w:hAnsi="Calibri"/>
    </w:rPr>
  </w:style>
  <w:style w:type="paragraph" w:styleId="8">
    <w:name w:val="toc 8"/>
    <w:basedOn w:val="a4"/>
    <w:next w:val="a4"/>
    <w:autoRedefine/>
    <w:uiPriority w:val="39"/>
    <w:unhideWhenUsed/>
    <w:rsid w:val="00921609"/>
    <w:pPr>
      <w:spacing w:after="100" w:line="276" w:lineRule="auto"/>
      <w:ind w:left="1540"/>
    </w:pPr>
    <w:rPr>
      <w:rFonts w:ascii="Calibri" w:hAnsi="Calibri"/>
    </w:rPr>
  </w:style>
  <w:style w:type="paragraph" w:styleId="9">
    <w:name w:val="toc 9"/>
    <w:basedOn w:val="a4"/>
    <w:next w:val="a4"/>
    <w:autoRedefine/>
    <w:uiPriority w:val="39"/>
    <w:unhideWhenUsed/>
    <w:rsid w:val="00921609"/>
    <w:pPr>
      <w:spacing w:after="100" w:line="276" w:lineRule="auto"/>
      <w:ind w:left="1760"/>
    </w:pPr>
    <w:rPr>
      <w:rFonts w:ascii="Calibri" w:hAnsi="Calibri"/>
    </w:rPr>
  </w:style>
  <w:style w:type="paragraph" w:customStyle="1" w:styleId="af0">
    <w:name w:val="Основной"/>
    <w:basedOn w:val="a4"/>
    <w:link w:val="af1"/>
    <w:rsid w:val="00921609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noProof/>
      <w:szCs w:val="28"/>
    </w:rPr>
  </w:style>
  <w:style w:type="character" w:customStyle="1" w:styleId="af1">
    <w:name w:val="Основной Знак"/>
    <w:link w:val="af0"/>
    <w:rsid w:val="00921609"/>
    <w:rPr>
      <w:rFonts w:ascii="Times New Roman" w:hAnsi="Times New Roman" w:cs="Times New Roman"/>
      <w:noProof/>
      <w:sz w:val="24"/>
      <w:szCs w:val="28"/>
      <w:lang w:eastAsia="ru-RU"/>
    </w:rPr>
  </w:style>
  <w:style w:type="paragraph" w:styleId="33">
    <w:name w:val="Body Text 3"/>
    <w:basedOn w:val="a4"/>
    <w:link w:val="34"/>
    <w:rsid w:val="00921609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6"/>
    <w:link w:val="33"/>
    <w:rsid w:val="00921609"/>
    <w:rPr>
      <w:rFonts w:ascii="Times New Roman" w:hAnsi="Times New Roman" w:cs="Times New Roman"/>
      <w:noProof/>
      <w:sz w:val="24"/>
      <w:szCs w:val="20"/>
      <w:lang w:eastAsia="ru-RU"/>
    </w:rPr>
  </w:style>
  <w:style w:type="paragraph" w:customStyle="1" w:styleId="a1">
    <w:name w:val="Отступ с точкой"/>
    <w:basedOn w:val="a4"/>
    <w:rsid w:val="00921609"/>
    <w:pPr>
      <w:numPr>
        <w:numId w:val="29"/>
      </w:numPr>
      <w:suppressAutoHyphens/>
      <w:spacing w:line="360" w:lineRule="auto"/>
      <w:jc w:val="both"/>
    </w:pPr>
    <w:rPr>
      <w:szCs w:val="20"/>
    </w:rPr>
  </w:style>
  <w:style w:type="paragraph" w:customStyle="1" w:styleId="a3">
    <w:name w:val="Перечисление"/>
    <w:basedOn w:val="a4"/>
    <w:rsid w:val="00921609"/>
    <w:pPr>
      <w:keepNext/>
      <w:numPr>
        <w:numId w:val="30"/>
      </w:numPr>
      <w:suppressAutoHyphens/>
      <w:spacing w:after="120" w:line="360" w:lineRule="auto"/>
    </w:pPr>
    <w:rPr>
      <w:noProof/>
      <w:szCs w:val="20"/>
    </w:rPr>
  </w:style>
  <w:style w:type="paragraph" w:customStyle="1" w:styleId="1-">
    <w:name w:val="Перечисление 1-го уровня"/>
    <w:basedOn w:val="a4"/>
    <w:link w:val="1-0"/>
    <w:rsid w:val="00921609"/>
    <w:pPr>
      <w:numPr>
        <w:numId w:val="32"/>
      </w:numPr>
      <w:spacing w:line="360" w:lineRule="auto"/>
      <w:jc w:val="both"/>
    </w:pPr>
    <w:rPr>
      <w:rFonts w:ascii="Arial" w:hAnsi="Arial"/>
      <w:snapToGrid w:val="0"/>
      <w:sz w:val="28"/>
    </w:rPr>
  </w:style>
  <w:style w:type="character" w:customStyle="1" w:styleId="1-0">
    <w:name w:val="Перечисление 1-го уровня Знак"/>
    <w:link w:val="1-"/>
    <w:rsid w:val="00921609"/>
    <w:rPr>
      <w:rFonts w:ascii="Arial" w:hAnsi="Arial" w:cs="Times New Roman"/>
      <w:snapToGrid w:val="0"/>
      <w:sz w:val="28"/>
      <w:szCs w:val="24"/>
      <w:lang w:eastAsia="ru-RU"/>
    </w:rPr>
  </w:style>
  <w:style w:type="paragraph" w:customStyle="1" w:styleId="a0">
    <w:name w:val="Перечисление второго уровня"/>
    <w:basedOn w:val="a4"/>
    <w:rsid w:val="00921609"/>
    <w:pPr>
      <w:numPr>
        <w:ilvl w:val="2"/>
        <w:numId w:val="32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customStyle="1" w:styleId="af2">
    <w:name w:val="письмо"/>
    <w:basedOn w:val="a4"/>
    <w:rsid w:val="00921609"/>
    <w:pPr>
      <w:ind w:firstLine="720"/>
      <w:jc w:val="both"/>
    </w:pPr>
    <w:rPr>
      <w:sz w:val="28"/>
      <w:szCs w:val="20"/>
    </w:rPr>
  </w:style>
  <w:style w:type="paragraph" w:styleId="af3">
    <w:name w:val="Subtitle"/>
    <w:basedOn w:val="a4"/>
    <w:next w:val="a4"/>
    <w:link w:val="af4"/>
    <w:uiPriority w:val="11"/>
    <w:qFormat/>
    <w:rsid w:val="009216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6"/>
    <w:link w:val="af3"/>
    <w:uiPriority w:val="11"/>
    <w:rsid w:val="009216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5">
    <w:name w:val="Рисунок"/>
    <w:basedOn w:val="a4"/>
    <w:next w:val="ab"/>
    <w:uiPriority w:val="99"/>
    <w:rsid w:val="00921609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6">
    <w:name w:val="Table Grid"/>
    <w:basedOn w:val="a7"/>
    <w:uiPriority w:val="59"/>
    <w:rsid w:val="009216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гласующая подпись"/>
    <w:basedOn w:val="a4"/>
    <w:rsid w:val="00921609"/>
    <w:pPr>
      <w:widowControl w:val="0"/>
      <w:spacing w:line="360" w:lineRule="auto"/>
      <w:jc w:val="center"/>
    </w:pPr>
    <w:rPr>
      <w:rFonts w:eastAsia="Batang"/>
    </w:rPr>
  </w:style>
  <w:style w:type="paragraph" w:styleId="af8">
    <w:name w:val="List"/>
    <w:basedOn w:val="a4"/>
    <w:rsid w:val="00921609"/>
    <w:pPr>
      <w:widowControl w:val="0"/>
      <w:suppressLineNumbers/>
      <w:suppressAutoHyphens/>
      <w:spacing w:line="360" w:lineRule="auto"/>
      <w:jc w:val="both"/>
    </w:pPr>
    <w:rPr>
      <w:noProof/>
    </w:rPr>
  </w:style>
  <w:style w:type="paragraph" w:styleId="22">
    <w:name w:val="List 2"/>
    <w:basedOn w:val="a4"/>
    <w:rsid w:val="00921609"/>
    <w:pPr>
      <w:ind w:left="566" w:hanging="283"/>
      <w:contextualSpacing/>
    </w:pPr>
  </w:style>
  <w:style w:type="paragraph" w:styleId="HTML0">
    <w:name w:val="HTML Preformatted"/>
    <w:basedOn w:val="a4"/>
    <w:link w:val="HTML1"/>
    <w:uiPriority w:val="99"/>
    <w:unhideWhenUsed/>
    <w:rsid w:val="00921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921609"/>
    <w:rPr>
      <w:rFonts w:ascii="Courier New" w:hAnsi="Courier New" w:cs="Times New Roman"/>
      <w:sz w:val="20"/>
      <w:szCs w:val="20"/>
      <w:lang w:eastAsia="ru-RU"/>
    </w:rPr>
  </w:style>
  <w:style w:type="paragraph" w:customStyle="1" w:styleId="af9">
    <w:name w:val="Столбец"/>
    <w:basedOn w:val="a4"/>
    <w:rsid w:val="00921609"/>
    <w:pPr>
      <w:widowControl w:val="0"/>
      <w:suppressLineNumbers/>
      <w:spacing w:before="100" w:after="100"/>
      <w:jc w:val="center"/>
    </w:pPr>
    <w:rPr>
      <w:b/>
      <w:bCs/>
    </w:rPr>
  </w:style>
  <w:style w:type="character" w:styleId="afa">
    <w:name w:val="Strong"/>
    <w:qFormat/>
    <w:rsid w:val="00921609"/>
    <w:rPr>
      <w:b/>
      <w:bCs/>
    </w:rPr>
  </w:style>
  <w:style w:type="paragraph" w:styleId="afb">
    <w:name w:val="Document Map"/>
    <w:basedOn w:val="a4"/>
    <w:link w:val="afc"/>
    <w:semiHidden/>
    <w:rsid w:val="00921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6"/>
    <w:link w:val="afb"/>
    <w:semiHidden/>
    <w:rsid w:val="0092160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Таблица"/>
    <w:basedOn w:val="a4"/>
    <w:rsid w:val="00921609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e">
    <w:name w:val="Plain Text"/>
    <w:basedOn w:val="a4"/>
    <w:link w:val="aff"/>
    <w:uiPriority w:val="99"/>
    <w:unhideWhenUsed/>
    <w:rsid w:val="00921609"/>
    <w:rPr>
      <w:rFonts w:ascii="Consolas" w:eastAsia="Calibri" w:hAnsi="Consolas"/>
      <w:sz w:val="21"/>
      <w:szCs w:val="21"/>
    </w:rPr>
  </w:style>
  <w:style w:type="character" w:customStyle="1" w:styleId="aff">
    <w:name w:val="Текст Знак"/>
    <w:link w:val="afe"/>
    <w:uiPriority w:val="99"/>
    <w:rsid w:val="00921609"/>
    <w:rPr>
      <w:rFonts w:ascii="Consolas" w:eastAsia="Calibri" w:hAnsi="Consolas" w:cs="Times New Roman"/>
      <w:sz w:val="21"/>
      <w:szCs w:val="21"/>
    </w:rPr>
  </w:style>
  <w:style w:type="paragraph" w:styleId="aff0">
    <w:name w:val="Balloon Text"/>
    <w:basedOn w:val="a4"/>
    <w:link w:val="aff1"/>
    <w:rsid w:val="00921609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921609"/>
    <w:rPr>
      <w:rFonts w:ascii="Tahoma" w:hAnsi="Tahoma" w:cs="Times New Roman"/>
      <w:sz w:val="16"/>
      <w:szCs w:val="16"/>
      <w:lang w:eastAsia="ru-RU"/>
    </w:rPr>
  </w:style>
  <w:style w:type="paragraph" w:styleId="aff2">
    <w:name w:val="annotation text"/>
    <w:basedOn w:val="a4"/>
    <w:link w:val="aff3"/>
    <w:semiHidden/>
    <w:rsid w:val="00921609"/>
    <w:pPr>
      <w:suppressAutoHyphens/>
      <w:spacing w:line="360" w:lineRule="auto"/>
      <w:jc w:val="both"/>
    </w:pPr>
    <w:rPr>
      <w:szCs w:val="20"/>
    </w:rPr>
  </w:style>
  <w:style w:type="character" w:customStyle="1" w:styleId="aff3">
    <w:name w:val="Текст примечания Знак"/>
    <w:link w:val="aff2"/>
    <w:semiHidden/>
    <w:rsid w:val="00921609"/>
    <w:rPr>
      <w:rFonts w:ascii="Times New Roman" w:hAnsi="Times New Roman" w:cs="Times New Roman"/>
      <w:sz w:val="24"/>
      <w:szCs w:val="20"/>
      <w:lang w:eastAsia="ru-RU"/>
    </w:rPr>
  </w:style>
  <w:style w:type="paragraph" w:styleId="aff4">
    <w:name w:val="footnote text"/>
    <w:basedOn w:val="a4"/>
    <w:link w:val="aff5"/>
    <w:semiHidden/>
    <w:rsid w:val="00921609"/>
    <w:rPr>
      <w:sz w:val="20"/>
      <w:szCs w:val="20"/>
    </w:rPr>
  </w:style>
  <w:style w:type="character" w:customStyle="1" w:styleId="aff5">
    <w:name w:val="Текст сноски Знак"/>
    <w:basedOn w:val="a6"/>
    <w:link w:val="aff4"/>
    <w:semiHidden/>
    <w:rsid w:val="00921609"/>
    <w:rPr>
      <w:rFonts w:ascii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2"/>
    <w:next w:val="aff2"/>
    <w:link w:val="aff7"/>
    <w:semiHidden/>
    <w:rsid w:val="00921609"/>
    <w:rPr>
      <w:b/>
      <w:bCs/>
    </w:rPr>
  </w:style>
  <w:style w:type="character" w:customStyle="1" w:styleId="aff7">
    <w:name w:val="Тема примечания Знак"/>
    <w:basedOn w:val="aff3"/>
    <w:link w:val="aff6"/>
    <w:semiHidden/>
    <w:rsid w:val="00921609"/>
    <w:rPr>
      <w:rFonts w:ascii="Times New Roman" w:hAnsi="Times New Roman" w:cs="Times New Roman"/>
      <w:b/>
      <w:bCs/>
      <w:sz w:val="24"/>
      <w:szCs w:val="20"/>
      <w:lang w:eastAsia="ru-RU"/>
    </w:rPr>
  </w:style>
  <w:style w:type="paragraph" w:customStyle="1" w:styleId="aff8">
    <w:name w:val="УТВЕРЖДАЮ"/>
    <w:rsid w:val="00921609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aff9">
    <w:name w:val="Приказ шаблон заголовок"/>
    <w:basedOn w:val="a6"/>
    <w:uiPriority w:val="1"/>
    <w:qFormat/>
    <w:rsid w:val="00EB4591"/>
    <w:rPr>
      <w:rFonts w:ascii="Times New Roman" w:hAnsi="Times New Roman"/>
      <w:b/>
      <w:color w:val="000000" w:themeColor="text1"/>
      <w:sz w:val="26"/>
    </w:rPr>
  </w:style>
  <w:style w:type="paragraph" w:styleId="affa">
    <w:name w:val="List Paragraph"/>
    <w:basedOn w:val="a4"/>
    <w:uiPriority w:val="99"/>
    <w:qFormat/>
    <w:rsid w:val="00860FB6"/>
    <w:pPr>
      <w:ind w:left="720"/>
      <w:contextualSpacing/>
    </w:pPr>
  </w:style>
  <w:style w:type="paragraph" w:styleId="affb">
    <w:name w:val="header"/>
    <w:basedOn w:val="a4"/>
    <w:link w:val="affc"/>
    <w:uiPriority w:val="99"/>
    <w:unhideWhenUsed/>
    <w:rsid w:val="0086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Верхний колонтитул Знак"/>
    <w:basedOn w:val="a6"/>
    <w:link w:val="affb"/>
    <w:uiPriority w:val="99"/>
    <w:rsid w:val="00860FB6"/>
    <w:rPr>
      <w:rFonts w:eastAsiaTheme="minorHAnsi"/>
    </w:rPr>
  </w:style>
  <w:style w:type="paragraph" w:styleId="affd">
    <w:name w:val="TOC Heading"/>
    <w:basedOn w:val="1"/>
    <w:next w:val="a4"/>
    <w:uiPriority w:val="39"/>
    <w:semiHidden/>
    <w:unhideWhenUsed/>
    <w:qFormat/>
    <w:rsid w:val="00A538E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character" w:styleId="affe">
    <w:name w:val="Hyperlink"/>
    <w:basedOn w:val="a6"/>
    <w:uiPriority w:val="99"/>
    <w:unhideWhenUsed/>
    <w:rsid w:val="00A538EB"/>
    <w:rPr>
      <w:color w:val="0000FF" w:themeColor="hyperlink"/>
      <w:u w:val="single"/>
    </w:rPr>
  </w:style>
  <w:style w:type="character" w:styleId="afff">
    <w:name w:val="footnote reference"/>
    <w:basedOn w:val="a6"/>
    <w:uiPriority w:val="99"/>
    <w:semiHidden/>
    <w:unhideWhenUsed/>
    <w:rsid w:val="00A44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ru/org/hse/aup/u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C2CC-A33C-47A0-811B-CEDA271E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Повх Полина</dc:creator>
  <cp:lastModifiedBy>Повх Полина</cp:lastModifiedBy>
  <cp:revision>3</cp:revision>
  <dcterms:created xsi:type="dcterms:W3CDTF">2017-12-01T09:56:00Z</dcterms:created>
  <dcterms:modified xsi:type="dcterms:W3CDTF">2017-12-01T09:58:00Z</dcterms:modified>
</cp:coreProperties>
</file>