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BC" w:rsidRPr="005A5757" w:rsidRDefault="009575BC" w:rsidP="005A5757">
      <w:pPr>
        <w:ind w:firstLine="709"/>
        <w:jc w:val="right"/>
        <w:rPr>
          <w:b/>
        </w:rPr>
      </w:pPr>
      <w:r w:rsidRPr="005A5757">
        <w:rPr>
          <w:b/>
        </w:rPr>
        <w:t>Утверждаю:</w:t>
      </w:r>
    </w:p>
    <w:p w:rsidR="009575BC" w:rsidRPr="005A5757" w:rsidRDefault="008A3140" w:rsidP="005A5757">
      <w:pPr>
        <w:ind w:firstLine="709"/>
        <w:jc w:val="right"/>
        <w:rPr>
          <w:b/>
        </w:rPr>
      </w:pPr>
      <w:r w:rsidRPr="005A5757">
        <w:rPr>
          <w:b/>
        </w:rPr>
        <w:t>И.о. Д</w:t>
      </w:r>
      <w:r w:rsidR="009575BC" w:rsidRPr="005A5757">
        <w:rPr>
          <w:b/>
        </w:rPr>
        <w:t>иректор</w:t>
      </w:r>
      <w:r w:rsidRPr="005A5757">
        <w:rPr>
          <w:b/>
        </w:rPr>
        <w:t>а</w:t>
      </w:r>
      <w:r w:rsidR="009575BC" w:rsidRPr="005A5757">
        <w:rPr>
          <w:b/>
        </w:rPr>
        <w:t xml:space="preserve"> НИУ ВШЭ – Санкт-Петербург</w:t>
      </w:r>
    </w:p>
    <w:p w:rsidR="009575BC" w:rsidRPr="005A5757" w:rsidRDefault="009575BC" w:rsidP="005A5757">
      <w:pPr>
        <w:ind w:left="2832" w:firstLine="1957"/>
        <w:jc w:val="right"/>
      </w:pPr>
      <w:r w:rsidRPr="005A5757">
        <w:rPr>
          <w:b/>
        </w:rPr>
        <w:t xml:space="preserve">________________  </w:t>
      </w:r>
      <w:r w:rsidR="008A3140" w:rsidRPr="005A5757">
        <w:rPr>
          <w:b/>
        </w:rPr>
        <w:t>Н.В. Чичерина</w:t>
      </w:r>
    </w:p>
    <w:p w:rsidR="009575BC" w:rsidRPr="005A5757" w:rsidRDefault="009575BC" w:rsidP="005A5757">
      <w:pPr>
        <w:suppressLineNumbers/>
        <w:tabs>
          <w:tab w:val="left" w:pos="426"/>
        </w:tabs>
        <w:suppressAutoHyphens/>
        <w:ind w:left="5670"/>
        <w:contextualSpacing/>
        <w:jc w:val="both"/>
        <w:rPr>
          <w:b/>
        </w:rPr>
      </w:pPr>
    </w:p>
    <w:p w:rsidR="009575BC" w:rsidRPr="005A5757" w:rsidRDefault="009575BC" w:rsidP="005A5757">
      <w:pPr>
        <w:suppressLineNumbers/>
        <w:tabs>
          <w:tab w:val="left" w:pos="426"/>
        </w:tabs>
        <w:suppressAutoHyphens/>
        <w:ind w:left="5670"/>
        <w:contextualSpacing/>
        <w:jc w:val="both"/>
        <w:rPr>
          <w:b/>
        </w:rPr>
      </w:pPr>
    </w:p>
    <w:p w:rsidR="009575BC" w:rsidRPr="005A5757" w:rsidRDefault="009575BC" w:rsidP="005A5757">
      <w:pPr>
        <w:pStyle w:val="ad"/>
        <w:ind w:left="0" w:right="68"/>
        <w:outlineLvl w:val="0"/>
        <w:rPr>
          <w:b/>
          <w:caps/>
          <w:spacing w:val="0"/>
          <w:szCs w:val="24"/>
        </w:rPr>
      </w:pPr>
      <w:r w:rsidRPr="005A5757">
        <w:rPr>
          <w:b/>
          <w:caps/>
          <w:spacing w:val="0"/>
          <w:szCs w:val="24"/>
        </w:rPr>
        <w:t>Извещение о проведении запроса котировок В ЭЛЕКТРОННОЙ ФОРМЕ</w:t>
      </w:r>
    </w:p>
    <w:p w:rsidR="009575BC" w:rsidRPr="005A5757" w:rsidRDefault="009575BC" w:rsidP="005A5757">
      <w:pPr>
        <w:pStyle w:val="ad"/>
        <w:ind w:right="66"/>
        <w:rPr>
          <w:szCs w:val="24"/>
        </w:rPr>
      </w:pPr>
      <w:bookmarkStart w:id="0" w:name="OLE_LINK4"/>
      <w:bookmarkStart w:id="1" w:name="OLE_LINK5"/>
      <w:r w:rsidRPr="005A5757">
        <w:rPr>
          <w:b/>
          <w:szCs w:val="24"/>
        </w:rPr>
        <w:t>№</w:t>
      </w:r>
      <w:bookmarkEnd w:id="0"/>
      <w:bookmarkEnd w:id="1"/>
      <w:r w:rsidRPr="005A5757">
        <w:rPr>
          <w:b/>
          <w:szCs w:val="24"/>
        </w:rPr>
        <w:t xml:space="preserve"> ЭЗК110/12/17/Связь</w:t>
      </w:r>
    </w:p>
    <w:p w:rsidR="009575BC" w:rsidRPr="005A5757" w:rsidRDefault="009575BC" w:rsidP="005A5757">
      <w:pPr>
        <w:pStyle w:val="ad"/>
        <w:ind w:right="66"/>
        <w:jc w:val="both"/>
        <w:rPr>
          <w:b/>
          <w:szCs w:val="24"/>
        </w:rPr>
      </w:pPr>
    </w:p>
    <w:p w:rsidR="009575BC" w:rsidRPr="005A5757" w:rsidRDefault="009575BC" w:rsidP="005A5757">
      <w:pPr>
        <w:pStyle w:val="ad"/>
        <w:ind w:left="0"/>
        <w:jc w:val="both"/>
        <w:rPr>
          <w:spacing w:val="0"/>
          <w:szCs w:val="24"/>
        </w:rPr>
      </w:pPr>
    </w:p>
    <w:p w:rsidR="009575BC" w:rsidRPr="005A5757" w:rsidRDefault="009575BC" w:rsidP="005A5757">
      <w:pPr>
        <w:jc w:val="both"/>
        <w:rPr>
          <w:b/>
          <w:bCs/>
        </w:rPr>
      </w:pPr>
      <w:r w:rsidRPr="005A5757">
        <w:rPr>
          <w:b/>
          <w:bCs/>
        </w:rPr>
        <w:t>г. Санкт-Петербург</w:t>
      </w:r>
      <w:r w:rsidRPr="005A5757">
        <w:rPr>
          <w:b/>
          <w:bCs/>
        </w:rPr>
        <w:tab/>
      </w:r>
      <w:r w:rsidRPr="005A5757">
        <w:rPr>
          <w:b/>
          <w:bCs/>
        </w:rPr>
        <w:tab/>
      </w:r>
      <w:r w:rsidRPr="005A5757">
        <w:rPr>
          <w:b/>
          <w:bCs/>
        </w:rPr>
        <w:tab/>
      </w:r>
      <w:r w:rsidRPr="005A5757">
        <w:rPr>
          <w:b/>
          <w:bCs/>
        </w:rPr>
        <w:tab/>
      </w:r>
      <w:r w:rsidRPr="005A5757">
        <w:rPr>
          <w:b/>
          <w:bCs/>
        </w:rPr>
        <w:tab/>
      </w:r>
      <w:r w:rsidRPr="005A5757">
        <w:rPr>
          <w:b/>
          <w:bCs/>
        </w:rPr>
        <w:tab/>
      </w:r>
      <w:r w:rsidRPr="005A5757">
        <w:rPr>
          <w:b/>
          <w:bCs/>
        </w:rPr>
        <w:tab/>
        <w:t xml:space="preserve">  </w:t>
      </w:r>
      <w:r w:rsidRPr="005A5757">
        <w:rPr>
          <w:b/>
          <w:bCs/>
        </w:rPr>
        <w:tab/>
        <w:t xml:space="preserve">« </w:t>
      </w:r>
      <w:r w:rsidR="008A3140" w:rsidRPr="005A5757">
        <w:rPr>
          <w:b/>
          <w:bCs/>
        </w:rPr>
        <w:t xml:space="preserve"> </w:t>
      </w:r>
      <w:r w:rsidRPr="005A5757">
        <w:rPr>
          <w:b/>
          <w:bCs/>
        </w:rPr>
        <w:t xml:space="preserve"> »       </w:t>
      </w:r>
      <w:r w:rsidR="008A3140" w:rsidRPr="005A5757">
        <w:rPr>
          <w:b/>
          <w:bCs/>
        </w:rPr>
        <w:t xml:space="preserve">  </w:t>
      </w:r>
      <w:r w:rsidRPr="005A5757">
        <w:rPr>
          <w:b/>
          <w:bCs/>
        </w:rPr>
        <w:t xml:space="preserve">     2017</w:t>
      </w:r>
    </w:p>
    <w:p w:rsidR="009575BC" w:rsidRPr="005A5757" w:rsidRDefault="009575BC" w:rsidP="005A5757">
      <w:pPr>
        <w:pStyle w:val="ad"/>
        <w:ind w:left="0"/>
        <w:jc w:val="both"/>
        <w:rPr>
          <w:spacing w:val="0"/>
          <w:szCs w:val="24"/>
        </w:rPr>
      </w:pPr>
    </w:p>
    <w:p w:rsidR="009575BC" w:rsidRPr="005A5757" w:rsidRDefault="009575BC" w:rsidP="005A5757">
      <w:pPr>
        <w:ind w:firstLine="567"/>
        <w:jc w:val="both"/>
      </w:pPr>
      <w:r w:rsidRPr="005A5757">
        <w:rPr>
          <w:b/>
          <w:bCs/>
        </w:rPr>
        <w:t xml:space="preserve">1. Заказчик: </w:t>
      </w:r>
      <w:bookmarkStart w:id="2" w:name="OLE_LINK1"/>
      <w:bookmarkStart w:id="3" w:name="OLE_LINK2"/>
      <w:bookmarkStart w:id="4" w:name="OLE_LINK3"/>
      <w:r w:rsidRPr="005A5757">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w:t>
      </w:r>
      <w:r w:rsidRPr="005A5757">
        <w:t xml:space="preserve"> </w:t>
      </w:r>
    </w:p>
    <w:p w:rsidR="009575BC" w:rsidRPr="005A5757" w:rsidRDefault="009575BC" w:rsidP="005A5757">
      <w:pPr>
        <w:jc w:val="both"/>
      </w:pPr>
      <w:r w:rsidRPr="005A5757">
        <w:rPr>
          <w:bCs/>
        </w:rPr>
        <w:t xml:space="preserve">Почтовый адрес: </w:t>
      </w:r>
      <w:smartTag w:uri="urn:schemas-microsoft-com:office:smarttags" w:element="metricconverter">
        <w:smartTagPr>
          <w:attr w:name="ProductID" w:val="190008, г"/>
        </w:smartTagPr>
        <w:r w:rsidRPr="005A5757">
          <w:t>190008, г</w:t>
        </w:r>
      </w:smartTag>
      <w:r w:rsidRPr="005A5757">
        <w:t xml:space="preserve">. Санкт-Петербург, ул. Союза Печатников, д.16, </w:t>
      </w:r>
    </w:p>
    <w:p w:rsidR="009575BC" w:rsidRPr="005A5757" w:rsidRDefault="009575BC" w:rsidP="005A5757">
      <w:pPr>
        <w:jc w:val="both"/>
      </w:pPr>
      <w:proofErr w:type="gramStart"/>
      <w:r w:rsidRPr="005A5757">
        <w:t>телефон/факс: (</w:t>
      </w:r>
      <w:r w:rsidR="006F414C" w:rsidRPr="005A5757">
        <w:t>(812)644-59-10 * 61247, 61248</w:t>
      </w:r>
      <w:r w:rsidRPr="005A5757">
        <w:t>.</w:t>
      </w:r>
      <w:proofErr w:type="gramEnd"/>
      <w:r w:rsidRPr="005A5757">
        <w:t xml:space="preserve"> Адрес электронной почты: </w:t>
      </w:r>
      <w:hyperlink r:id="rId7" w:history="1">
        <w:r w:rsidRPr="005A5757">
          <w:rPr>
            <w:color w:val="0000FF"/>
            <w:u w:val="single"/>
            <w:lang w:val="en-US"/>
          </w:rPr>
          <w:t>torgi</w:t>
        </w:r>
        <w:r w:rsidRPr="005A5757">
          <w:rPr>
            <w:color w:val="0000FF"/>
            <w:u w:val="single"/>
          </w:rPr>
          <w:t>-</w:t>
        </w:r>
        <w:r w:rsidRPr="005A5757">
          <w:rPr>
            <w:color w:val="0000FF"/>
            <w:u w:val="single"/>
            <w:lang w:val="en-US"/>
          </w:rPr>
          <w:t>spb</w:t>
        </w:r>
        <w:r w:rsidRPr="005A5757">
          <w:rPr>
            <w:color w:val="0000FF"/>
            <w:u w:val="single"/>
          </w:rPr>
          <w:t>@</w:t>
        </w:r>
        <w:r w:rsidRPr="005A5757">
          <w:rPr>
            <w:color w:val="0000FF"/>
            <w:u w:val="single"/>
            <w:lang w:val="en-US"/>
          </w:rPr>
          <w:t>hse</w:t>
        </w:r>
        <w:r w:rsidRPr="005A5757">
          <w:rPr>
            <w:color w:val="0000FF"/>
            <w:u w:val="single"/>
          </w:rPr>
          <w:t>.</w:t>
        </w:r>
        <w:r w:rsidRPr="005A5757">
          <w:rPr>
            <w:color w:val="0000FF"/>
            <w:u w:val="single"/>
            <w:lang w:val="en-US"/>
          </w:rPr>
          <w:t>ru</w:t>
        </w:r>
      </w:hyperlink>
    </w:p>
    <w:bookmarkEnd w:id="2"/>
    <w:bookmarkEnd w:id="3"/>
    <w:bookmarkEnd w:id="4"/>
    <w:p w:rsidR="009575BC" w:rsidRPr="005A5757" w:rsidRDefault="009575BC" w:rsidP="005A5757">
      <w:pPr>
        <w:pStyle w:val="af4"/>
        <w:suppressLineNumbers/>
        <w:tabs>
          <w:tab w:val="left" w:pos="284"/>
        </w:tabs>
        <w:suppressAutoHyphens/>
        <w:spacing w:after="0" w:line="240" w:lineRule="auto"/>
        <w:ind w:left="0" w:firstLine="567"/>
        <w:contextualSpacing/>
        <w:jc w:val="both"/>
        <w:rPr>
          <w:rFonts w:ascii="Times New Roman" w:hAnsi="Times New Roman"/>
          <w:b/>
          <w:bCs/>
          <w:sz w:val="24"/>
          <w:szCs w:val="24"/>
        </w:rPr>
      </w:pPr>
      <w:r w:rsidRPr="005A5757">
        <w:rPr>
          <w:rFonts w:ascii="Times New Roman" w:hAnsi="Times New Roman"/>
          <w:b/>
          <w:sz w:val="24"/>
          <w:szCs w:val="24"/>
        </w:rPr>
        <w:t xml:space="preserve">2. </w:t>
      </w:r>
      <w:r w:rsidRPr="005A5757">
        <w:rPr>
          <w:rFonts w:ascii="Times New Roman" w:hAnsi="Times New Roman"/>
          <w:b/>
          <w:sz w:val="24"/>
          <w:szCs w:val="24"/>
          <w:lang w:eastAsia="ru-RU"/>
        </w:rPr>
        <w:t xml:space="preserve">Начальная (максимальная) </w:t>
      </w:r>
      <w:r w:rsidRPr="005A5757">
        <w:rPr>
          <w:rFonts w:ascii="Times New Roman" w:hAnsi="Times New Roman"/>
          <w:b/>
          <w:color w:val="000000"/>
          <w:sz w:val="24"/>
          <w:szCs w:val="24"/>
          <w:lang w:eastAsia="ru-RU"/>
        </w:rPr>
        <w:t>цена Договора: 996 000,00 (девятьсот девяносто шесть тысяч</w:t>
      </w:r>
      <w:r w:rsidRPr="005A5757">
        <w:rPr>
          <w:rFonts w:ascii="Times New Roman" w:hAnsi="Times New Roman"/>
          <w:b/>
          <w:bCs/>
          <w:sz w:val="24"/>
          <w:szCs w:val="24"/>
        </w:rPr>
        <w:t>) рублей 00 копеек.</w:t>
      </w:r>
    </w:p>
    <w:p w:rsidR="009575BC" w:rsidRPr="005A5757" w:rsidRDefault="009575BC"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p>
    <w:tbl>
      <w:tblPr>
        <w:tblStyle w:val="affffff2"/>
        <w:tblW w:w="0" w:type="auto"/>
        <w:tblLook w:val="04A0"/>
      </w:tblPr>
      <w:tblGrid>
        <w:gridCol w:w="7054"/>
        <w:gridCol w:w="1559"/>
        <w:gridCol w:w="1524"/>
      </w:tblGrid>
      <w:tr w:rsidR="009575BC" w:rsidRPr="005A5757" w:rsidTr="00E22222">
        <w:tc>
          <w:tcPr>
            <w:tcW w:w="7054" w:type="dxa"/>
            <w:vAlign w:val="center"/>
          </w:tcPr>
          <w:p w:rsidR="009575BC" w:rsidRPr="005A5757" w:rsidRDefault="00E22222"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r w:rsidRPr="005A5757">
              <w:rPr>
                <w:rFonts w:ascii="Times New Roman" w:hAnsi="Times New Roman"/>
                <w:b/>
                <w:bCs/>
                <w:sz w:val="24"/>
                <w:szCs w:val="24"/>
              </w:rPr>
              <w:t>Наименование услуги</w:t>
            </w:r>
          </w:p>
        </w:tc>
        <w:tc>
          <w:tcPr>
            <w:tcW w:w="1559" w:type="dxa"/>
            <w:vAlign w:val="center"/>
          </w:tcPr>
          <w:p w:rsidR="009575BC" w:rsidRPr="005A5757" w:rsidRDefault="00E22222"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r w:rsidRPr="005A5757">
              <w:rPr>
                <w:rFonts w:ascii="Times New Roman" w:hAnsi="Times New Roman"/>
                <w:b/>
                <w:bCs/>
                <w:sz w:val="24"/>
                <w:szCs w:val="24"/>
              </w:rPr>
              <w:t xml:space="preserve">Стоимость услуги в месяц, </w:t>
            </w:r>
            <w:proofErr w:type="spellStart"/>
            <w:r w:rsidRPr="005A5757">
              <w:rPr>
                <w:rFonts w:ascii="Times New Roman" w:hAnsi="Times New Roman"/>
                <w:b/>
                <w:bCs/>
                <w:sz w:val="24"/>
                <w:szCs w:val="24"/>
              </w:rPr>
              <w:t>руб</w:t>
            </w:r>
            <w:proofErr w:type="spellEnd"/>
          </w:p>
        </w:tc>
        <w:tc>
          <w:tcPr>
            <w:tcW w:w="1524" w:type="dxa"/>
            <w:vAlign w:val="center"/>
          </w:tcPr>
          <w:p w:rsidR="009575BC" w:rsidRPr="005A5757" w:rsidRDefault="00E22222"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r w:rsidRPr="005A5757">
              <w:rPr>
                <w:rFonts w:ascii="Times New Roman" w:hAnsi="Times New Roman"/>
                <w:b/>
                <w:bCs/>
                <w:sz w:val="24"/>
                <w:szCs w:val="24"/>
              </w:rPr>
              <w:t>Количество месяцев</w:t>
            </w:r>
          </w:p>
        </w:tc>
      </w:tr>
      <w:tr w:rsidR="009575BC" w:rsidRPr="005A5757" w:rsidTr="00E22222">
        <w:tc>
          <w:tcPr>
            <w:tcW w:w="7054" w:type="dxa"/>
          </w:tcPr>
          <w:p w:rsidR="009575BC" w:rsidRPr="005A5757" w:rsidRDefault="002F7B97"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roofErr w:type="gramStart"/>
            <w:r w:rsidRPr="005A5757">
              <w:rPr>
                <w:rFonts w:ascii="Times New Roman" w:hAnsi="Times New Roman"/>
                <w:bCs/>
                <w:sz w:val="24"/>
                <w:szCs w:val="24"/>
              </w:rPr>
              <w:t>Организация канала передачи данных без маршрутизации (</w:t>
            </w:r>
            <w:r w:rsidRPr="005A5757">
              <w:rPr>
                <w:rFonts w:ascii="Times New Roman" w:hAnsi="Times New Roman"/>
                <w:bCs/>
                <w:sz w:val="24"/>
                <w:szCs w:val="24"/>
                <w:lang w:val="en-US"/>
              </w:rPr>
              <w:t>L</w:t>
            </w:r>
            <w:r w:rsidRPr="005A5757">
              <w:rPr>
                <w:rFonts w:ascii="Times New Roman" w:hAnsi="Times New Roman"/>
                <w:bCs/>
                <w:sz w:val="24"/>
                <w:szCs w:val="24"/>
              </w:rPr>
              <w:t xml:space="preserve">2) с пропускной способностью </w:t>
            </w:r>
            <w:r w:rsidR="009575BC" w:rsidRPr="005A5757">
              <w:rPr>
                <w:rFonts w:ascii="Times New Roman" w:hAnsi="Times New Roman"/>
                <w:bCs/>
                <w:sz w:val="24"/>
                <w:szCs w:val="24"/>
              </w:rPr>
              <w:t>1 Гбит/с между адресами: г. Санкт-Петербург,</w:t>
            </w:r>
            <w:r w:rsidR="006E51CA" w:rsidRPr="005A5757">
              <w:rPr>
                <w:rFonts w:ascii="Times New Roman" w:hAnsi="Times New Roman"/>
                <w:bCs/>
                <w:sz w:val="24"/>
                <w:szCs w:val="24"/>
              </w:rPr>
              <w:t xml:space="preserve"> ул.</w:t>
            </w:r>
            <w:r w:rsidR="009575BC" w:rsidRPr="005A5757">
              <w:rPr>
                <w:rFonts w:ascii="Times New Roman" w:hAnsi="Times New Roman"/>
                <w:bCs/>
                <w:sz w:val="24"/>
                <w:szCs w:val="24"/>
              </w:rPr>
              <w:t xml:space="preserve"> Союза Печатников, д. 16</w:t>
            </w:r>
            <w:r w:rsidR="006E51CA" w:rsidRPr="005A5757">
              <w:rPr>
                <w:rFonts w:ascii="Times New Roman" w:hAnsi="Times New Roman"/>
                <w:bCs/>
                <w:sz w:val="24"/>
                <w:szCs w:val="24"/>
              </w:rPr>
              <w:t xml:space="preserve"> - г. Санкт-Петербург ул. Кантемировская д</w:t>
            </w:r>
            <w:r w:rsidRPr="005A5757">
              <w:rPr>
                <w:rFonts w:ascii="Times New Roman" w:hAnsi="Times New Roman"/>
                <w:bCs/>
                <w:sz w:val="24"/>
                <w:szCs w:val="24"/>
              </w:rPr>
              <w:t>.</w:t>
            </w:r>
            <w:r w:rsidR="006E51CA" w:rsidRPr="005A5757">
              <w:rPr>
                <w:rFonts w:ascii="Times New Roman" w:hAnsi="Times New Roman"/>
                <w:bCs/>
                <w:sz w:val="24"/>
                <w:szCs w:val="24"/>
              </w:rPr>
              <w:t xml:space="preserve"> 3 </w:t>
            </w:r>
            <w:r w:rsidRPr="005A5757">
              <w:rPr>
                <w:rFonts w:ascii="Times New Roman" w:hAnsi="Times New Roman"/>
                <w:bCs/>
                <w:sz w:val="24"/>
                <w:szCs w:val="24"/>
              </w:rPr>
              <w:t>, корп. 1, Лит.</w:t>
            </w:r>
            <w:proofErr w:type="gramEnd"/>
            <w:r w:rsidRPr="005A5757">
              <w:rPr>
                <w:rFonts w:ascii="Times New Roman" w:hAnsi="Times New Roman"/>
                <w:bCs/>
                <w:sz w:val="24"/>
                <w:szCs w:val="24"/>
              </w:rPr>
              <w:t xml:space="preserve"> А.</w:t>
            </w:r>
          </w:p>
        </w:tc>
        <w:tc>
          <w:tcPr>
            <w:tcW w:w="1559" w:type="dxa"/>
            <w:vAlign w:val="center"/>
          </w:tcPr>
          <w:p w:rsidR="00E22222" w:rsidRPr="005A5757" w:rsidRDefault="00E22222"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r w:rsidRPr="005A5757">
              <w:rPr>
                <w:rFonts w:ascii="Times New Roman" w:hAnsi="Times New Roman"/>
                <w:bCs/>
                <w:sz w:val="24"/>
                <w:szCs w:val="24"/>
              </w:rPr>
              <w:t>25 000,00</w:t>
            </w:r>
          </w:p>
        </w:tc>
        <w:tc>
          <w:tcPr>
            <w:tcW w:w="1524" w:type="dxa"/>
            <w:vAlign w:val="center"/>
          </w:tcPr>
          <w:p w:rsidR="009575BC" w:rsidRPr="005A5757" w:rsidRDefault="00E22222"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r w:rsidRPr="005A5757">
              <w:rPr>
                <w:rFonts w:ascii="Times New Roman" w:hAnsi="Times New Roman"/>
                <w:bCs/>
                <w:sz w:val="24"/>
                <w:szCs w:val="24"/>
              </w:rPr>
              <w:t>12</w:t>
            </w:r>
          </w:p>
        </w:tc>
      </w:tr>
      <w:tr w:rsidR="002F7B97" w:rsidRPr="005A5757" w:rsidTr="00E22222">
        <w:tc>
          <w:tcPr>
            <w:tcW w:w="7054" w:type="dxa"/>
          </w:tcPr>
          <w:p w:rsidR="002F7B97" w:rsidRPr="005A5757" w:rsidRDefault="002F7B97"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roofErr w:type="gramStart"/>
            <w:r w:rsidRPr="005A5757">
              <w:rPr>
                <w:rFonts w:ascii="Times New Roman" w:hAnsi="Times New Roman"/>
                <w:bCs/>
                <w:sz w:val="24"/>
                <w:szCs w:val="24"/>
              </w:rPr>
              <w:t>Организация канала передачи данных без маршрутизации (</w:t>
            </w:r>
            <w:r w:rsidRPr="005A5757">
              <w:rPr>
                <w:rFonts w:ascii="Times New Roman" w:hAnsi="Times New Roman"/>
                <w:bCs/>
                <w:sz w:val="24"/>
                <w:szCs w:val="24"/>
                <w:lang w:val="en-US"/>
              </w:rPr>
              <w:t>L</w:t>
            </w:r>
            <w:r w:rsidRPr="005A5757">
              <w:rPr>
                <w:rFonts w:ascii="Times New Roman" w:hAnsi="Times New Roman"/>
                <w:bCs/>
                <w:sz w:val="24"/>
                <w:szCs w:val="24"/>
              </w:rPr>
              <w:t>2) с пропускной способностью 100 Мбит/с между адресами: г. Санкт-Петербург, ул. Союза Печатников, д. 16 - г. Санкт-Петербург ул. Шевченко, д. 21, корп. 1.</w:t>
            </w:r>
            <w:proofErr w:type="gramEnd"/>
          </w:p>
        </w:tc>
        <w:tc>
          <w:tcPr>
            <w:tcW w:w="1559" w:type="dxa"/>
            <w:vAlign w:val="center"/>
          </w:tcPr>
          <w:p w:rsidR="002F7B97" w:rsidRPr="005A5757" w:rsidRDefault="00E22222"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r w:rsidRPr="005A5757">
              <w:rPr>
                <w:rFonts w:ascii="Times New Roman" w:hAnsi="Times New Roman"/>
                <w:bCs/>
                <w:sz w:val="24"/>
                <w:szCs w:val="24"/>
              </w:rPr>
              <w:t>14 000,00</w:t>
            </w:r>
          </w:p>
          <w:p w:rsidR="00E22222" w:rsidRPr="005A5757" w:rsidRDefault="00E22222"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
        </w:tc>
        <w:tc>
          <w:tcPr>
            <w:tcW w:w="1524" w:type="dxa"/>
            <w:vAlign w:val="center"/>
          </w:tcPr>
          <w:p w:rsidR="002F7B97" w:rsidRPr="005A5757" w:rsidRDefault="00E22222"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r w:rsidRPr="005A5757">
              <w:rPr>
                <w:rFonts w:ascii="Times New Roman" w:hAnsi="Times New Roman"/>
                <w:bCs/>
                <w:sz w:val="24"/>
                <w:szCs w:val="24"/>
              </w:rPr>
              <w:t>12</w:t>
            </w:r>
          </w:p>
        </w:tc>
      </w:tr>
      <w:tr w:rsidR="002F7B97" w:rsidRPr="005A5757" w:rsidTr="00E22222">
        <w:tc>
          <w:tcPr>
            <w:tcW w:w="7054" w:type="dxa"/>
          </w:tcPr>
          <w:p w:rsidR="002F7B97" w:rsidRPr="005A5757" w:rsidRDefault="002F7B97"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r w:rsidRPr="005A5757">
              <w:rPr>
                <w:rFonts w:ascii="Times New Roman" w:hAnsi="Times New Roman"/>
                <w:bCs/>
                <w:sz w:val="24"/>
                <w:szCs w:val="24"/>
              </w:rPr>
              <w:t xml:space="preserve">Организация постоянного доступа в сеть интернет на скорости 200 Мбит/с и подключение подсети из 32 </w:t>
            </w:r>
            <w:r w:rsidRPr="005A5757">
              <w:rPr>
                <w:rFonts w:ascii="Times New Roman" w:hAnsi="Times New Roman"/>
                <w:bCs/>
                <w:sz w:val="24"/>
                <w:szCs w:val="24"/>
                <w:lang w:val="en-US"/>
              </w:rPr>
              <w:t>Public</w:t>
            </w:r>
            <w:r w:rsidRPr="005A5757">
              <w:rPr>
                <w:rFonts w:ascii="Times New Roman" w:hAnsi="Times New Roman"/>
                <w:bCs/>
                <w:sz w:val="24"/>
                <w:szCs w:val="24"/>
              </w:rPr>
              <w:t xml:space="preserve"> </w:t>
            </w:r>
            <w:r w:rsidRPr="005A5757">
              <w:rPr>
                <w:rFonts w:ascii="Times New Roman" w:hAnsi="Times New Roman"/>
                <w:bCs/>
                <w:sz w:val="24"/>
                <w:szCs w:val="24"/>
                <w:lang w:val="en-US"/>
              </w:rPr>
              <w:t>IP</w:t>
            </w:r>
            <w:r w:rsidRPr="005A5757">
              <w:rPr>
                <w:rFonts w:ascii="Times New Roman" w:hAnsi="Times New Roman"/>
                <w:bCs/>
                <w:sz w:val="24"/>
                <w:szCs w:val="24"/>
              </w:rPr>
              <w:t xml:space="preserve"> адресов по адресу: </w:t>
            </w:r>
            <w:proofErr w:type="gramStart"/>
            <w:r w:rsidRPr="005A5757">
              <w:rPr>
                <w:rFonts w:ascii="Times New Roman" w:hAnsi="Times New Roman"/>
                <w:bCs/>
                <w:sz w:val="24"/>
                <w:szCs w:val="24"/>
              </w:rPr>
              <w:t>г</w:t>
            </w:r>
            <w:proofErr w:type="gramEnd"/>
            <w:r w:rsidRPr="005A5757">
              <w:rPr>
                <w:rFonts w:ascii="Times New Roman" w:hAnsi="Times New Roman"/>
                <w:bCs/>
                <w:sz w:val="24"/>
                <w:szCs w:val="24"/>
              </w:rPr>
              <w:t>. Санкт-Петербург, ул. Союза Печатников, д. 16</w:t>
            </w:r>
            <w:r w:rsidR="00841DE1" w:rsidRPr="005A5757">
              <w:rPr>
                <w:rFonts w:ascii="Times New Roman" w:hAnsi="Times New Roman"/>
                <w:bCs/>
                <w:sz w:val="24"/>
                <w:szCs w:val="24"/>
              </w:rPr>
              <w:t>.</w:t>
            </w:r>
          </w:p>
        </w:tc>
        <w:tc>
          <w:tcPr>
            <w:tcW w:w="1559" w:type="dxa"/>
            <w:vAlign w:val="center"/>
          </w:tcPr>
          <w:p w:rsidR="002F7B97" w:rsidRPr="005A5757" w:rsidRDefault="00E22222"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r w:rsidRPr="005A5757">
              <w:rPr>
                <w:rFonts w:ascii="Times New Roman" w:hAnsi="Times New Roman"/>
                <w:bCs/>
                <w:sz w:val="24"/>
                <w:szCs w:val="24"/>
              </w:rPr>
              <w:t>32 000,00</w:t>
            </w:r>
          </w:p>
          <w:p w:rsidR="00E22222" w:rsidRPr="005A5757" w:rsidRDefault="00E22222"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
        </w:tc>
        <w:tc>
          <w:tcPr>
            <w:tcW w:w="1524" w:type="dxa"/>
            <w:vAlign w:val="center"/>
          </w:tcPr>
          <w:p w:rsidR="002F7B97" w:rsidRPr="005A5757" w:rsidRDefault="00E22222"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r w:rsidRPr="005A5757">
              <w:rPr>
                <w:rFonts w:ascii="Times New Roman" w:hAnsi="Times New Roman"/>
                <w:bCs/>
                <w:sz w:val="24"/>
                <w:szCs w:val="24"/>
              </w:rPr>
              <w:t>12</w:t>
            </w:r>
          </w:p>
        </w:tc>
      </w:tr>
      <w:tr w:rsidR="002F7B97" w:rsidRPr="005A5757" w:rsidTr="00E22222">
        <w:tc>
          <w:tcPr>
            <w:tcW w:w="7054" w:type="dxa"/>
          </w:tcPr>
          <w:p w:rsidR="002F7B97" w:rsidRPr="005A5757" w:rsidRDefault="002F7B97"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r w:rsidRPr="005A5757">
              <w:rPr>
                <w:rFonts w:ascii="Times New Roman" w:hAnsi="Times New Roman"/>
                <w:bCs/>
                <w:sz w:val="24"/>
                <w:szCs w:val="24"/>
              </w:rPr>
              <w:t xml:space="preserve">Организация постоянного доступа в сеть интернет на скорости 100 Мбит/с </w:t>
            </w:r>
            <w:r w:rsidR="00841DE1" w:rsidRPr="005A5757">
              <w:rPr>
                <w:rFonts w:ascii="Times New Roman" w:hAnsi="Times New Roman"/>
                <w:bCs/>
                <w:sz w:val="24"/>
                <w:szCs w:val="24"/>
              </w:rPr>
              <w:t xml:space="preserve">и подключение подсети из </w:t>
            </w:r>
            <w:r w:rsidRPr="005A5757">
              <w:rPr>
                <w:rFonts w:ascii="Times New Roman" w:hAnsi="Times New Roman"/>
                <w:bCs/>
                <w:sz w:val="24"/>
                <w:szCs w:val="24"/>
              </w:rPr>
              <w:t xml:space="preserve">2 </w:t>
            </w:r>
            <w:r w:rsidRPr="005A5757">
              <w:rPr>
                <w:rFonts w:ascii="Times New Roman" w:hAnsi="Times New Roman"/>
                <w:bCs/>
                <w:sz w:val="24"/>
                <w:szCs w:val="24"/>
                <w:lang w:val="en-US"/>
              </w:rPr>
              <w:t>Public</w:t>
            </w:r>
            <w:r w:rsidRPr="005A5757">
              <w:rPr>
                <w:rFonts w:ascii="Times New Roman" w:hAnsi="Times New Roman"/>
                <w:bCs/>
                <w:sz w:val="24"/>
                <w:szCs w:val="24"/>
              </w:rPr>
              <w:t xml:space="preserve"> </w:t>
            </w:r>
            <w:r w:rsidRPr="005A5757">
              <w:rPr>
                <w:rFonts w:ascii="Times New Roman" w:hAnsi="Times New Roman"/>
                <w:bCs/>
                <w:sz w:val="24"/>
                <w:szCs w:val="24"/>
                <w:lang w:val="en-US"/>
              </w:rPr>
              <w:t>IP</w:t>
            </w:r>
            <w:r w:rsidRPr="005A5757">
              <w:rPr>
                <w:rFonts w:ascii="Times New Roman" w:hAnsi="Times New Roman"/>
                <w:bCs/>
                <w:sz w:val="24"/>
                <w:szCs w:val="24"/>
              </w:rPr>
              <w:t xml:space="preserve"> адресов по адресу: </w:t>
            </w:r>
            <w:proofErr w:type="gramStart"/>
            <w:r w:rsidRPr="005A5757">
              <w:rPr>
                <w:rFonts w:ascii="Times New Roman" w:hAnsi="Times New Roman"/>
                <w:bCs/>
                <w:sz w:val="24"/>
                <w:szCs w:val="24"/>
              </w:rPr>
              <w:t>г</w:t>
            </w:r>
            <w:proofErr w:type="gramEnd"/>
            <w:r w:rsidRPr="005A5757">
              <w:rPr>
                <w:rFonts w:ascii="Times New Roman" w:hAnsi="Times New Roman"/>
                <w:bCs/>
                <w:sz w:val="24"/>
                <w:szCs w:val="24"/>
              </w:rPr>
              <w:t>. Санкт-Петербург</w:t>
            </w:r>
            <w:r w:rsidR="00841DE1" w:rsidRPr="005A5757">
              <w:rPr>
                <w:rFonts w:ascii="Times New Roman" w:hAnsi="Times New Roman"/>
                <w:bCs/>
                <w:sz w:val="24"/>
                <w:szCs w:val="24"/>
              </w:rPr>
              <w:t xml:space="preserve">, ул. Шевченко, д. 21, корп. 1. </w:t>
            </w:r>
          </w:p>
        </w:tc>
        <w:tc>
          <w:tcPr>
            <w:tcW w:w="1559" w:type="dxa"/>
            <w:vAlign w:val="center"/>
          </w:tcPr>
          <w:p w:rsidR="002F7B97" w:rsidRPr="005A5757" w:rsidRDefault="00E22222"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r w:rsidRPr="005A5757">
              <w:rPr>
                <w:rFonts w:ascii="Times New Roman" w:hAnsi="Times New Roman"/>
                <w:bCs/>
                <w:sz w:val="24"/>
                <w:szCs w:val="24"/>
              </w:rPr>
              <w:t>12 000,00</w:t>
            </w:r>
          </w:p>
          <w:p w:rsidR="00E22222" w:rsidRPr="005A5757" w:rsidRDefault="00E22222"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
        </w:tc>
        <w:tc>
          <w:tcPr>
            <w:tcW w:w="1524" w:type="dxa"/>
            <w:vAlign w:val="center"/>
          </w:tcPr>
          <w:p w:rsidR="002F7B97" w:rsidRPr="005A5757" w:rsidRDefault="00E22222"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r w:rsidRPr="005A5757">
              <w:rPr>
                <w:rFonts w:ascii="Times New Roman" w:hAnsi="Times New Roman"/>
                <w:bCs/>
                <w:sz w:val="24"/>
                <w:szCs w:val="24"/>
              </w:rPr>
              <w:t>12</w:t>
            </w:r>
          </w:p>
        </w:tc>
      </w:tr>
      <w:tr w:rsidR="002F7B97" w:rsidRPr="005A5757" w:rsidTr="00E22222">
        <w:tc>
          <w:tcPr>
            <w:tcW w:w="7054" w:type="dxa"/>
          </w:tcPr>
          <w:p w:rsidR="002F7B97" w:rsidRPr="005A5757" w:rsidRDefault="00E22222"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r w:rsidRPr="005A5757">
              <w:rPr>
                <w:rFonts w:ascii="Times New Roman" w:hAnsi="Times New Roman"/>
                <w:b/>
                <w:bCs/>
                <w:sz w:val="24"/>
                <w:szCs w:val="24"/>
              </w:rPr>
              <w:t>Итого</w:t>
            </w:r>
          </w:p>
        </w:tc>
        <w:tc>
          <w:tcPr>
            <w:tcW w:w="1559" w:type="dxa"/>
            <w:vAlign w:val="center"/>
          </w:tcPr>
          <w:p w:rsidR="002F7B97" w:rsidRPr="005A5757" w:rsidRDefault="00E22222"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r w:rsidRPr="005A5757">
              <w:rPr>
                <w:rFonts w:ascii="Times New Roman" w:hAnsi="Times New Roman"/>
                <w:b/>
                <w:bCs/>
                <w:sz w:val="24"/>
                <w:szCs w:val="24"/>
              </w:rPr>
              <w:t>996 000,00</w:t>
            </w:r>
          </w:p>
        </w:tc>
        <w:tc>
          <w:tcPr>
            <w:tcW w:w="1524" w:type="dxa"/>
            <w:vAlign w:val="center"/>
          </w:tcPr>
          <w:p w:rsidR="002F7B97" w:rsidRPr="005A5757" w:rsidRDefault="002F7B97"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p>
        </w:tc>
      </w:tr>
    </w:tbl>
    <w:p w:rsidR="009575BC" w:rsidRPr="005A5757" w:rsidRDefault="009575BC"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p>
    <w:p w:rsidR="009575BC" w:rsidRPr="005A5757" w:rsidRDefault="009575BC" w:rsidP="005A5757">
      <w:pPr>
        <w:pStyle w:val="af4"/>
        <w:autoSpaceDE w:val="0"/>
        <w:autoSpaceDN w:val="0"/>
        <w:adjustRightInd w:val="0"/>
        <w:spacing w:after="0" w:line="240" w:lineRule="auto"/>
        <w:ind w:left="0" w:firstLine="567"/>
        <w:contextualSpacing/>
        <w:jc w:val="both"/>
        <w:rPr>
          <w:rFonts w:ascii="Times New Roman" w:hAnsi="Times New Roman"/>
          <w:b/>
          <w:sz w:val="24"/>
          <w:szCs w:val="24"/>
        </w:rPr>
      </w:pPr>
      <w:r w:rsidRPr="005A5757">
        <w:rPr>
          <w:rFonts w:ascii="Times New Roman" w:eastAsia="Times New Roman" w:hAnsi="Times New Roman"/>
          <w:b/>
          <w:color w:val="000000"/>
          <w:sz w:val="24"/>
          <w:szCs w:val="24"/>
          <w:lang w:eastAsia="ru-RU"/>
        </w:rPr>
        <w:t>3. Источник финансирования закупки</w:t>
      </w:r>
      <w:r w:rsidRPr="005A5757">
        <w:rPr>
          <w:rFonts w:ascii="Times New Roman" w:eastAsia="Times New Roman" w:hAnsi="Times New Roman"/>
          <w:b/>
          <w:bCs/>
          <w:sz w:val="24"/>
          <w:szCs w:val="24"/>
          <w:lang w:eastAsia="ru-RU"/>
        </w:rPr>
        <w:t xml:space="preserve">: </w:t>
      </w:r>
      <w:r w:rsidRPr="005A5757">
        <w:rPr>
          <w:rFonts w:ascii="Times New Roman" w:eastAsia="Times New Roman" w:hAnsi="Times New Roman"/>
          <w:bCs/>
          <w:sz w:val="24"/>
          <w:szCs w:val="24"/>
          <w:lang w:eastAsia="ru-RU"/>
        </w:rPr>
        <w:t>средства субсидий из федерального бюджета на выполнение государственного задания.</w:t>
      </w:r>
    </w:p>
    <w:p w:rsidR="009575BC" w:rsidRPr="005A5757" w:rsidRDefault="009575BC" w:rsidP="005A5757">
      <w:pPr>
        <w:pStyle w:val="af4"/>
        <w:suppressLineNumbers/>
        <w:tabs>
          <w:tab w:val="left" w:pos="284"/>
        </w:tabs>
        <w:suppressAutoHyphens/>
        <w:spacing w:after="0" w:line="240" w:lineRule="auto"/>
        <w:ind w:left="0" w:firstLine="567"/>
        <w:contextualSpacing/>
        <w:jc w:val="both"/>
        <w:rPr>
          <w:rFonts w:ascii="Times New Roman" w:hAnsi="Times New Roman"/>
          <w:sz w:val="24"/>
          <w:szCs w:val="24"/>
        </w:rPr>
      </w:pPr>
      <w:r w:rsidRPr="005A5757">
        <w:rPr>
          <w:rFonts w:ascii="Times New Roman" w:hAnsi="Times New Roman"/>
          <w:b/>
          <w:sz w:val="24"/>
          <w:szCs w:val="24"/>
        </w:rPr>
        <w:t xml:space="preserve">4. Порядок формирования цены Договора: </w:t>
      </w:r>
      <w:r w:rsidRPr="005A5757">
        <w:rPr>
          <w:rFonts w:ascii="Times New Roman" w:hAnsi="Times New Roman"/>
          <w:sz w:val="24"/>
          <w:szCs w:val="24"/>
        </w:rPr>
        <w:t>в цену Договора должны быть  включены все расходы Исполнителя, связанные с оказанием Услуг по договору, в том числе расходы на прокладку кабельной системы, согласование и установку необходимого для оказания Услуг оборудования, оплату НДС и других обязательных платежей в соответствии с законодательством РФ.</w:t>
      </w:r>
    </w:p>
    <w:p w:rsidR="009575BC" w:rsidRPr="005A5757" w:rsidRDefault="009575BC" w:rsidP="005A5757">
      <w:pPr>
        <w:pStyle w:val="af4"/>
        <w:suppressLineNumbers/>
        <w:tabs>
          <w:tab w:val="left" w:pos="284"/>
        </w:tabs>
        <w:suppressAutoHyphens/>
        <w:spacing w:after="0" w:line="240" w:lineRule="auto"/>
        <w:ind w:left="0" w:firstLine="567"/>
        <w:contextualSpacing/>
        <w:jc w:val="both"/>
        <w:rPr>
          <w:rFonts w:ascii="Times New Roman" w:hAnsi="Times New Roman"/>
          <w:sz w:val="24"/>
          <w:szCs w:val="24"/>
        </w:rPr>
      </w:pPr>
      <w:r w:rsidRPr="005A5757">
        <w:rPr>
          <w:rFonts w:ascii="Times New Roman" w:hAnsi="Times New Roman"/>
          <w:b/>
          <w:sz w:val="24"/>
          <w:szCs w:val="24"/>
        </w:rPr>
        <w:t xml:space="preserve">5. Форма, сроки и порядок оплаты Услуг: </w:t>
      </w:r>
      <w:r w:rsidRPr="005A5757">
        <w:rPr>
          <w:rFonts w:ascii="Times New Roman" w:hAnsi="Times New Roman"/>
          <w:sz w:val="24"/>
          <w:szCs w:val="24"/>
        </w:rPr>
        <w:t xml:space="preserve">безналичный расчет. Оплата за оказанные услуги производится ежемесячно путем перечисления денежных средств на расчетный счет Исполнителя в течение </w:t>
      </w:r>
      <w:r w:rsidR="002F2297" w:rsidRPr="005A5757">
        <w:rPr>
          <w:rFonts w:ascii="Times New Roman" w:hAnsi="Times New Roman"/>
          <w:sz w:val="24"/>
          <w:szCs w:val="24"/>
        </w:rPr>
        <w:t>30</w:t>
      </w:r>
      <w:r w:rsidRPr="005A5757">
        <w:rPr>
          <w:rFonts w:ascii="Times New Roman" w:hAnsi="Times New Roman"/>
          <w:sz w:val="24"/>
          <w:szCs w:val="24"/>
        </w:rPr>
        <w:t xml:space="preserve"> (</w:t>
      </w:r>
      <w:r w:rsidR="002F2297" w:rsidRPr="005A5757">
        <w:rPr>
          <w:rFonts w:ascii="Times New Roman" w:hAnsi="Times New Roman"/>
          <w:sz w:val="24"/>
          <w:szCs w:val="24"/>
        </w:rPr>
        <w:t>тридцати</w:t>
      </w:r>
      <w:r w:rsidRPr="005A5757">
        <w:rPr>
          <w:rFonts w:ascii="Times New Roman" w:hAnsi="Times New Roman"/>
          <w:sz w:val="24"/>
          <w:szCs w:val="24"/>
        </w:rPr>
        <w:t xml:space="preserve">) </w:t>
      </w:r>
      <w:r w:rsidR="002F2297" w:rsidRPr="005A5757">
        <w:rPr>
          <w:rFonts w:ascii="Times New Roman" w:hAnsi="Times New Roman"/>
          <w:sz w:val="24"/>
          <w:szCs w:val="24"/>
        </w:rPr>
        <w:t>календарных</w:t>
      </w:r>
      <w:r w:rsidRPr="005A5757">
        <w:rPr>
          <w:rFonts w:ascii="Times New Roman" w:hAnsi="Times New Roman"/>
          <w:sz w:val="24"/>
          <w:szCs w:val="24"/>
        </w:rPr>
        <w:t xml:space="preserve"> дней  на  основании  Акта сдачи-приемки  Услуг, подписанного  Заказчиком  и  Исполнителем.</w:t>
      </w:r>
    </w:p>
    <w:p w:rsidR="009575BC" w:rsidRPr="005A5757" w:rsidRDefault="009575BC" w:rsidP="005A5757">
      <w:pPr>
        <w:pStyle w:val="af4"/>
        <w:suppressLineNumbers/>
        <w:tabs>
          <w:tab w:val="left" w:pos="284"/>
        </w:tabs>
        <w:suppressAutoHyphens/>
        <w:spacing w:after="0" w:line="240" w:lineRule="auto"/>
        <w:ind w:left="0"/>
        <w:contextualSpacing/>
        <w:jc w:val="both"/>
        <w:rPr>
          <w:rFonts w:ascii="Times New Roman" w:hAnsi="Times New Roman"/>
          <w:sz w:val="24"/>
          <w:szCs w:val="24"/>
        </w:rPr>
      </w:pPr>
    </w:p>
    <w:p w:rsidR="009575BC" w:rsidRPr="005A5757" w:rsidRDefault="009575BC" w:rsidP="005A5757">
      <w:pPr>
        <w:pStyle w:val="af4"/>
        <w:suppressLineNumbers/>
        <w:tabs>
          <w:tab w:val="left" w:pos="284"/>
        </w:tabs>
        <w:suppressAutoHyphens/>
        <w:spacing w:after="0" w:line="240" w:lineRule="auto"/>
        <w:ind w:left="0"/>
        <w:contextualSpacing/>
        <w:jc w:val="both"/>
        <w:rPr>
          <w:rFonts w:ascii="Times New Roman" w:hAnsi="Times New Roman"/>
          <w:sz w:val="24"/>
          <w:szCs w:val="24"/>
        </w:rPr>
      </w:pPr>
    </w:p>
    <w:p w:rsidR="002F2297" w:rsidRPr="005A5757" w:rsidRDefault="002F2297" w:rsidP="005A5757">
      <w:pPr>
        <w:pStyle w:val="af4"/>
        <w:suppressLineNumbers/>
        <w:tabs>
          <w:tab w:val="left" w:pos="284"/>
        </w:tabs>
        <w:suppressAutoHyphens/>
        <w:spacing w:after="0" w:line="240" w:lineRule="auto"/>
        <w:ind w:left="0"/>
        <w:contextualSpacing/>
        <w:jc w:val="both"/>
        <w:rPr>
          <w:rFonts w:ascii="Times New Roman" w:hAnsi="Times New Roman"/>
          <w:sz w:val="24"/>
          <w:szCs w:val="24"/>
        </w:rPr>
      </w:pPr>
    </w:p>
    <w:p w:rsidR="009575BC" w:rsidRPr="005A5757" w:rsidRDefault="009575BC" w:rsidP="005A5757">
      <w:pPr>
        <w:pStyle w:val="af4"/>
        <w:suppressLineNumbers/>
        <w:tabs>
          <w:tab w:val="left" w:pos="284"/>
        </w:tabs>
        <w:suppressAutoHyphens/>
        <w:spacing w:after="0" w:line="240" w:lineRule="auto"/>
        <w:ind w:left="0"/>
        <w:contextualSpacing/>
        <w:jc w:val="center"/>
        <w:rPr>
          <w:rFonts w:ascii="Times New Roman" w:hAnsi="Times New Roman"/>
          <w:b/>
          <w:sz w:val="24"/>
          <w:szCs w:val="24"/>
        </w:rPr>
      </w:pPr>
      <w:r w:rsidRPr="005A5757">
        <w:rPr>
          <w:rFonts w:ascii="Times New Roman" w:hAnsi="Times New Roman"/>
          <w:b/>
          <w:sz w:val="24"/>
          <w:szCs w:val="24"/>
        </w:rPr>
        <w:lastRenderedPageBreak/>
        <w:t xml:space="preserve">Часть </w:t>
      </w:r>
      <w:r w:rsidRPr="005A5757">
        <w:rPr>
          <w:rFonts w:ascii="Times New Roman" w:hAnsi="Times New Roman"/>
          <w:b/>
          <w:sz w:val="24"/>
          <w:szCs w:val="24"/>
          <w:lang w:val="en-US"/>
        </w:rPr>
        <w:t>I</w:t>
      </w:r>
      <w:r w:rsidRPr="005A5757">
        <w:rPr>
          <w:rFonts w:ascii="Times New Roman" w:hAnsi="Times New Roman"/>
          <w:b/>
          <w:sz w:val="24"/>
          <w:szCs w:val="24"/>
        </w:rPr>
        <w:t>. Общие положения</w:t>
      </w:r>
    </w:p>
    <w:p w:rsidR="009575BC" w:rsidRPr="005A5757" w:rsidRDefault="009575BC" w:rsidP="005A5757">
      <w:pPr>
        <w:tabs>
          <w:tab w:val="left" w:pos="284"/>
        </w:tabs>
        <w:ind w:firstLine="567"/>
        <w:jc w:val="both"/>
        <w:rPr>
          <w:b/>
        </w:rPr>
      </w:pPr>
      <w:r w:rsidRPr="005A5757">
        <w:rPr>
          <w:b/>
        </w:rPr>
        <w:t xml:space="preserve">1. </w:t>
      </w:r>
      <w:proofErr w:type="gramStart"/>
      <w:r w:rsidRPr="005A5757">
        <w:rPr>
          <w:b/>
        </w:rPr>
        <w:t xml:space="preserve">Предмет закупки: </w:t>
      </w:r>
      <w:r w:rsidRPr="005A5757">
        <w:rPr>
          <w:rFonts w:eastAsia="Calibri"/>
        </w:rPr>
        <w:t>оказание услуг связи (каналов передачи данных, постоянного доступа в интернет) в зданиях НИУ ВШЭ – Санкт-Петербург по адресам: г. Санкт – Петербург, Союза Печатников ул., д. 16, г. Санкт – Петербург, Кантемировская ул., д. 3,корп. 1, лит.</w:t>
      </w:r>
      <w:proofErr w:type="gramEnd"/>
      <w:r w:rsidRPr="005A5757">
        <w:rPr>
          <w:rFonts w:eastAsia="Calibri"/>
        </w:rPr>
        <w:t xml:space="preserve"> </w:t>
      </w:r>
      <w:proofErr w:type="gramStart"/>
      <w:r w:rsidRPr="005A5757">
        <w:rPr>
          <w:rFonts w:eastAsia="Calibri"/>
        </w:rPr>
        <w:t>А, г. Санкт – Петербург, Шевченко ул., д. 21, корп. 1.</w:t>
      </w:r>
      <w:r w:rsidRPr="005A5757">
        <w:rPr>
          <w:rFonts w:eastAsia="Calibri"/>
          <w:bCs/>
        </w:rPr>
        <w:t xml:space="preserve"> (далее – Услуги)</w:t>
      </w:r>
      <w:r w:rsidRPr="005A5757">
        <w:t>.</w:t>
      </w:r>
      <w:proofErr w:type="gramEnd"/>
    </w:p>
    <w:p w:rsidR="008C008E" w:rsidRPr="005A5757" w:rsidRDefault="008C008E" w:rsidP="005A5757">
      <w:pPr>
        <w:ind w:firstLine="567"/>
        <w:jc w:val="both"/>
        <w:rPr>
          <w:b/>
          <w:bCs/>
        </w:rPr>
      </w:pPr>
      <w:r w:rsidRPr="005A5757">
        <w:rPr>
          <w:b/>
          <w:bCs/>
        </w:rPr>
        <w:t>2</w:t>
      </w:r>
      <w:r w:rsidR="009575BC" w:rsidRPr="005A5757">
        <w:rPr>
          <w:b/>
          <w:bCs/>
        </w:rPr>
        <w:t xml:space="preserve">. </w:t>
      </w:r>
      <w:r w:rsidRPr="005A5757">
        <w:rPr>
          <w:b/>
          <w:bCs/>
        </w:rPr>
        <w:t xml:space="preserve">Требования, установленные Заказчиком к качеству </w:t>
      </w:r>
      <w:r w:rsidRPr="005A5757">
        <w:rPr>
          <w:b/>
        </w:rPr>
        <w:t>оказания Услуг, требования к результатам Услуг:</w:t>
      </w:r>
    </w:p>
    <w:p w:rsidR="008C008E" w:rsidRPr="005A5757" w:rsidRDefault="008C008E" w:rsidP="005A5757">
      <w:pPr>
        <w:shd w:val="clear" w:color="auto" w:fill="FFFFFF"/>
        <w:tabs>
          <w:tab w:val="left" w:pos="470"/>
        </w:tabs>
        <w:ind w:firstLine="567"/>
        <w:jc w:val="both"/>
      </w:pPr>
      <w:r w:rsidRPr="005A5757">
        <w:rPr>
          <w:b/>
          <w:bCs/>
        </w:rPr>
        <w:t>2.1.</w:t>
      </w:r>
      <w:r w:rsidR="00A63B19" w:rsidRPr="005A5757">
        <w:rPr>
          <w:b/>
          <w:bCs/>
        </w:rPr>
        <w:t xml:space="preserve"> </w:t>
      </w:r>
      <w:r w:rsidRPr="005A5757">
        <w:rPr>
          <w:b/>
          <w:bCs/>
          <w:spacing w:val="-10"/>
        </w:rPr>
        <w:t>Условия оказания Услуг:</w:t>
      </w:r>
    </w:p>
    <w:p w:rsidR="008C008E" w:rsidRPr="005A5757" w:rsidRDefault="008C008E" w:rsidP="005A5757">
      <w:pPr>
        <w:pStyle w:val="Default"/>
        <w:ind w:firstLine="284"/>
        <w:jc w:val="both"/>
      </w:pPr>
      <w:r w:rsidRPr="005A5757">
        <w:t>а) Исполнитель должен иметь лицензию на осуществление деятельности в области оказания услуг связи. В приложении к указанной лицензии должны быть указаны следующие услуги:</w:t>
      </w:r>
    </w:p>
    <w:p w:rsidR="008C008E" w:rsidRPr="005A5757" w:rsidRDefault="008C008E" w:rsidP="00171ECE">
      <w:pPr>
        <w:numPr>
          <w:ilvl w:val="0"/>
          <w:numId w:val="35"/>
        </w:numPr>
        <w:tabs>
          <w:tab w:val="clear" w:pos="1391"/>
          <w:tab w:val="num" w:pos="612"/>
        </w:tabs>
        <w:suppressAutoHyphens/>
        <w:ind w:hanging="1139"/>
        <w:jc w:val="both"/>
      </w:pPr>
      <w:r w:rsidRPr="005A5757">
        <w:t xml:space="preserve">на </w:t>
      </w:r>
      <w:proofErr w:type="spellStart"/>
      <w:r w:rsidRPr="005A5757">
        <w:t>телематические</w:t>
      </w:r>
      <w:proofErr w:type="spellEnd"/>
      <w:r w:rsidRPr="005A5757">
        <w:t xml:space="preserve"> услуги связи;</w:t>
      </w:r>
    </w:p>
    <w:p w:rsidR="008C008E" w:rsidRPr="005A5757" w:rsidRDefault="008C008E" w:rsidP="00171ECE">
      <w:pPr>
        <w:numPr>
          <w:ilvl w:val="0"/>
          <w:numId w:val="35"/>
        </w:numPr>
        <w:tabs>
          <w:tab w:val="clear" w:pos="1391"/>
          <w:tab w:val="num" w:pos="612"/>
        </w:tabs>
        <w:suppressAutoHyphens/>
        <w:ind w:left="612"/>
        <w:jc w:val="both"/>
      </w:pPr>
      <w:r w:rsidRPr="005A5757">
        <w:t>на услуги связи по передаче данных для целей передачи голосовой информации;</w:t>
      </w:r>
    </w:p>
    <w:p w:rsidR="008C008E" w:rsidRPr="005A5757" w:rsidRDefault="008C008E" w:rsidP="00171ECE">
      <w:pPr>
        <w:numPr>
          <w:ilvl w:val="0"/>
          <w:numId w:val="35"/>
        </w:numPr>
        <w:tabs>
          <w:tab w:val="clear" w:pos="1391"/>
          <w:tab w:val="num" w:pos="612"/>
        </w:tabs>
        <w:suppressAutoHyphens/>
        <w:ind w:left="612"/>
        <w:jc w:val="both"/>
      </w:pPr>
      <w:r w:rsidRPr="005A5757">
        <w:t>на услуги связи по передаче данных, за исключением услуг связи по передаче данных для целей передачи голосовой информации;</w:t>
      </w:r>
    </w:p>
    <w:p w:rsidR="008C008E" w:rsidRPr="005A5757" w:rsidRDefault="008C008E" w:rsidP="00171ECE">
      <w:pPr>
        <w:numPr>
          <w:ilvl w:val="0"/>
          <w:numId w:val="35"/>
        </w:numPr>
        <w:tabs>
          <w:tab w:val="clear" w:pos="1391"/>
          <w:tab w:val="num" w:pos="612"/>
        </w:tabs>
        <w:suppressAutoHyphens/>
        <w:ind w:left="612"/>
        <w:jc w:val="both"/>
      </w:pPr>
      <w:r w:rsidRPr="005A5757">
        <w:t>на услуги связи по предоставлению каналов связи.</w:t>
      </w:r>
    </w:p>
    <w:p w:rsidR="008C008E" w:rsidRPr="005A5757" w:rsidRDefault="008C008E" w:rsidP="005A5757">
      <w:pPr>
        <w:shd w:val="clear" w:color="auto" w:fill="FFFFFF"/>
        <w:ind w:firstLine="284"/>
        <w:jc w:val="both"/>
      </w:pPr>
      <w:r w:rsidRPr="005A5757">
        <w:rPr>
          <w:spacing w:val="-7"/>
        </w:rPr>
        <w:t xml:space="preserve">б) Исполнитель должен выполнять весь комплекс Услуг, являющийся предметом закупки, </w:t>
      </w:r>
      <w:r w:rsidRPr="005A5757">
        <w:t>без права внесения каких-либо изменений в предмет закупки.</w:t>
      </w:r>
    </w:p>
    <w:p w:rsidR="008C008E" w:rsidRPr="005A5757" w:rsidRDefault="008C008E" w:rsidP="005A5757">
      <w:pPr>
        <w:jc w:val="both"/>
      </w:pPr>
      <w:r w:rsidRPr="005A5757">
        <w:t>в) Оказание услуги 24 (Двадцать четыре) часа в сутки 7 (Семь) дней в неделю за исключением периодов проведения необходимых плановых профилактических работ.</w:t>
      </w:r>
    </w:p>
    <w:p w:rsidR="008C008E" w:rsidRPr="005A5757" w:rsidRDefault="008C008E" w:rsidP="005A5757">
      <w:pPr>
        <w:shd w:val="clear" w:color="auto" w:fill="FFFFFF"/>
        <w:tabs>
          <w:tab w:val="left" w:pos="470"/>
        </w:tabs>
        <w:ind w:firstLine="567"/>
        <w:jc w:val="both"/>
      </w:pPr>
      <w:r w:rsidRPr="005A5757">
        <w:rPr>
          <w:b/>
          <w:bCs/>
        </w:rPr>
        <w:t>3.</w:t>
      </w:r>
      <w:r w:rsidR="00A63B19" w:rsidRPr="005A5757">
        <w:rPr>
          <w:b/>
          <w:bCs/>
        </w:rPr>
        <w:t xml:space="preserve"> </w:t>
      </w:r>
      <w:r w:rsidRPr="005A5757">
        <w:rPr>
          <w:b/>
          <w:bCs/>
          <w:spacing w:val="-8"/>
        </w:rPr>
        <w:t>Требования к качеству оказываемых Услуг:</w:t>
      </w:r>
    </w:p>
    <w:p w:rsidR="008C008E" w:rsidRPr="005A5757" w:rsidRDefault="008C008E" w:rsidP="005A5757">
      <w:pPr>
        <w:shd w:val="clear" w:color="auto" w:fill="FFFFFF"/>
        <w:ind w:firstLine="284"/>
        <w:jc w:val="both"/>
      </w:pPr>
      <w:r w:rsidRPr="005A5757">
        <w:rPr>
          <w:spacing w:val="-8"/>
        </w:rPr>
        <w:t>а) Исполнитель должен качественно и в полном объеме предоставлять Услуги связи</w:t>
      </w:r>
      <w:r w:rsidRPr="005A5757">
        <w:t>.</w:t>
      </w:r>
    </w:p>
    <w:p w:rsidR="008C008E" w:rsidRPr="005A5757" w:rsidRDefault="008C008E" w:rsidP="005A5757">
      <w:pPr>
        <w:shd w:val="clear" w:color="auto" w:fill="FFFFFF"/>
        <w:ind w:firstLine="284"/>
        <w:jc w:val="both"/>
      </w:pPr>
      <w:r w:rsidRPr="005A5757">
        <w:t>б) Услуги должны быть поданы по волоконно-оптическому кабелю, без использования радиооборудования и других аналогичных устройств.</w:t>
      </w:r>
    </w:p>
    <w:p w:rsidR="008C008E" w:rsidRPr="005A5757" w:rsidRDefault="008C008E" w:rsidP="005A5757">
      <w:pPr>
        <w:ind w:firstLine="284"/>
        <w:jc w:val="both"/>
        <w:rPr>
          <w:color w:val="000000"/>
        </w:rPr>
      </w:pPr>
      <w:r w:rsidRPr="005A5757">
        <w:rPr>
          <w:color w:val="000000"/>
        </w:rPr>
        <w:t xml:space="preserve">в) Услуги оказываются с использованием </w:t>
      </w:r>
      <w:proofErr w:type="spellStart"/>
      <w:proofErr w:type="gramStart"/>
      <w:r w:rsidRPr="005A5757">
        <w:rPr>
          <w:color w:val="000000"/>
        </w:rPr>
        <w:t>Дата-центра</w:t>
      </w:r>
      <w:proofErr w:type="spellEnd"/>
      <w:proofErr w:type="gramEnd"/>
      <w:r w:rsidRPr="005A5757">
        <w:rPr>
          <w:color w:val="000000"/>
        </w:rPr>
        <w:t>, в котором</w:t>
      </w:r>
      <w:r w:rsidRPr="005A5757">
        <w:t xml:space="preserve"> должно располагаться оборудование Исполнителя, обладающего следующими минимальными техническими характеристиками, необходимыми для повышенной отказоустойчивости сети оператора и бесперебойности его работы:</w:t>
      </w:r>
    </w:p>
    <w:p w:rsidR="008C008E" w:rsidRPr="005A5757" w:rsidRDefault="008C008E" w:rsidP="00171ECE">
      <w:pPr>
        <w:numPr>
          <w:ilvl w:val="0"/>
          <w:numId w:val="36"/>
        </w:numPr>
        <w:tabs>
          <w:tab w:val="clear" w:pos="972"/>
          <w:tab w:val="num" w:pos="709"/>
        </w:tabs>
        <w:ind w:left="851" w:hanging="567"/>
        <w:jc w:val="both"/>
      </w:pPr>
      <w:r w:rsidRPr="005A5757">
        <w:t xml:space="preserve">Наличие минимум 2 </w:t>
      </w:r>
      <w:proofErr w:type="gramStart"/>
      <w:r w:rsidRPr="005A5757">
        <w:t>независимых</w:t>
      </w:r>
      <w:proofErr w:type="gramEnd"/>
      <w:r w:rsidRPr="005A5757">
        <w:t xml:space="preserve"> источника электропитания,</w:t>
      </w:r>
    </w:p>
    <w:p w:rsidR="008C008E" w:rsidRPr="005A5757" w:rsidRDefault="008C008E" w:rsidP="00171ECE">
      <w:pPr>
        <w:numPr>
          <w:ilvl w:val="0"/>
          <w:numId w:val="36"/>
        </w:numPr>
        <w:tabs>
          <w:tab w:val="clear" w:pos="972"/>
          <w:tab w:val="num" w:pos="709"/>
        </w:tabs>
        <w:ind w:left="851" w:hanging="567"/>
        <w:jc w:val="both"/>
      </w:pPr>
      <w:r w:rsidRPr="005A5757">
        <w:t>Наличие системы кондиционирования,</w:t>
      </w:r>
    </w:p>
    <w:p w:rsidR="008C008E" w:rsidRPr="005A5757" w:rsidRDefault="008C008E" w:rsidP="00171ECE">
      <w:pPr>
        <w:numPr>
          <w:ilvl w:val="0"/>
          <w:numId w:val="36"/>
        </w:numPr>
        <w:tabs>
          <w:tab w:val="clear" w:pos="972"/>
          <w:tab w:val="num" w:pos="709"/>
        </w:tabs>
        <w:ind w:left="851" w:hanging="567"/>
        <w:jc w:val="both"/>
      </w:pPr>
      <w:r w:rsidRPr="005A5757">
        <w:t>Наличие системы газового пожаротушения,</w:t>
      </w:r>
    </w:p>
    <w:p w:rsidR="008C008E" w:rsidRPr="005A5757" w:rsidRDefault="008C008E" w:rsidP="00171ECE">
      <w:pPr>
        <w:numPr>
          <w:ilvl w:val="0"/>
          <w:numId w:val="36"/>
        </w:numPr>
        <w:tabs>
          <w:tab w:val="clear" w:pos="972"/>
          <w:tab w:val="num" w:pos="709"/>
        </w:tabs>
        <w:ind w:left="851" w:hanging="567"/>
        <w:jc w:val="both"/>
      </w:pPr>
      <w:r w:rsidRPr="005A5757">
        <w:t>Наличие дизельного генератора,</w:t>
      </w:r>
    </w:p>
    <w:p w:rsidR="008C008E" w:rsidRPr="005A5757" w:rsidRDefault="008C008E" w:rsidP="00171ECE">
      <w:pPr>
        <w:numPr>
          <w:ilvl w:val="0"/>
          <w:numId w:val="36"/>
        </w:numPr>
        <w:tabs>
          <w:tab w:val="clear" w:pos="972"/>
          <w:tab w:val="num" w:pos="709"/>
        </w:tabs>
        <w:ind w:left="851" w:hanging="567"/>
        <w:jc w:val="both"/>
      </w:pPr>
      <w:r w:rsidRPr="005A5757">
        <w:t>Наличие источника бесперебойного питания</w:t>
      </w:r>
    </w:p>
    <w:p w:rsidR="008C008E" w:rsidRPr="005A5757" w:rsidRDefault="008C008E" w:rsidP="005A5757">
      <w:pPr>
        <w:shd w:val="clear" w:color="auto" w:fill="FFFFFF"/>
        <w:ind w:firstLine="284"/>
        <w:jc w:val="both"/>
      </w:pPr>
      <w:r w:rsidRPr="005A5757">
        <w:t>г) Использование промежуточных звеньев (сетей сторонних операторов) для организации канала передачи данных, не допустимо, в связи с возможным ухудшением качества подаваемых Услуг и уменьшении зоны ответственности.</w:t>
      </w:r>
    </w:p>
    <w:p w:rsidR="008C008E" w:rsidRPr="005A5757" w:rsidRDefault="008C008E" w:rsidP="005A5757">
      <w:pPr>
        <w:pStyle w:val="Default"/>
        <w:spacing w:after="27"/>
        <w:ind w:firstLine="284"/>
        <w:jc w:val="both"/>
      </w:pPr>
      <w:proofErr w:type="spellStart"/>
      <w:r w:rsidRPr="005A5757">
        <w:t>д</w:t>
      </w:r>
      <w:proofErr w:type="spellEnd"/>
      <w:r w:rsidRPr="005A5757">
        <w:t>) Исполнитель обеспечивает круглосуточную телефонную техническую поддержку посредством Call-центра. Используемый Исполнителем Call-центр должен иметь общее количество входящих линий не менее двадцати.</w:t>
      </w:r>
    </w:p>
    <w:p w:rsidR="008C008E" w:rsidRPr="005A5757" w:rsidRDefault="008C008E" w:rsidP="005A5757">
      <w:pPr>
        <w:ind w:firstLine="284"/>
        <w:jc w:val="both"/>
      </w:pPr>
      <w:r w:rsidRPr="005A5757">
        <w:t xml:space="preserve">е) Объекты подключаются Исполнителем только по оптике. Предоставление услуг связи по радио недопустимо, так как это может привести к ухудшению качества предоставляемых услуг особенно при плохих погодных условиях (дождь, снег). Для оказания услуг Исполнитель после подписания Договора осуществляет работы по строительству оптической трассы между объектами Заказчика. Указанная трасса  должна быть построена с привлечением технических специалистов Исполнителя. Оптическая сеть должна принадлежать Исполнителю на законных основаниях. Исполнитель должен полностью отвечать за её работоспособность. Использование сетей сторонних организаций не допускается, так как может привести к снижению отказоустойчивости подаваемых услуг, а так же увеличить время устранения неполадок. До заключения договора Исполнитель должен будет предоставить схему заведения волоконно-оптического кабеля на каждый из адресов подразделения по согласованной с Заказчиком трассе и вводом в здание. После завершения работ Исполнитель должен будет представить рабочую документацию (исполнительную схему) на ввод кабельной линии в здание. При необходимости Заказчик </w:t>
      </w:r>
      <w:proofErr w:type="gramStart"/>
      <w:r w:rsidRPr="005A5757">
        <w:t>в праве</w:t>
      </w:r>
      <w:proofErr w:type="gramEnd"/>
      <w:r w:rsidRPr="005A5757">
        <w:t xml:space="preserve"> запросить документы на проложенную оптическую трассу, для подтверждения </w:t>
      </w:r>
      <w:r w:rsidRPr="005A5757">
        <w:lastRenderedPageBreak/>
        <w:t>её собственности к Исполнителю, а Исполнитель обязуется данную информацию предоставить. При необходимости Заказчик вправе до заключения Договора запросить от Исполнителя Т</w:t>
      </w:r>
      <w:proofErr w:type="gramStart"/>
      <w:r w:rsidRPr="005A5757">
        <w:t>У(</w:t>
      </w:r>
      <w:proofErr w:type="gramEnd"/>
      <w:r w:rsidRPr="005A5757">
        <w:t xml:space="preserve">технические условия) от </w:t>
      </w:r>
      <w:proofErr w:type="spellStart"/>
      <w:r w:rsidRPr="005A5757">
        <w:t>Ростелекома</w:t>
      </w:r>
      <w:proofErr w:type="spellEnd"/>
      <w:r w:rsidRPr="005A5757">
        <w:t xml:space="preserve"> на прохождение оптического кабеля в городской телефонной канализации для подтверждения легальности трассы, а следовательно возможности проведения ремонтных работ в случае обрыва оптики.</w:t>
      </w:r>
    </w:p>
    <w:p w:rsidR="008C008E" w:rsidRPr="005A5757" w:rsidRDefault="008C008E" w:rsidP="005A5757">
      <w:pPr>
        <w:jc w:val="both"/>
      </w:pPr>
      <w:r w:rsidRPr="005A5757">
        <w:t>В случае если во время оказания Услуг Исполнитель причинит ущерб имуществу Заказчика, то Исполнитель обязан за свой счет восстановить имущество либо возместить Заказчику стоимость восстановительного ремонта.</w:t>
      </w:r>
    </w:p>
    <w:p w:rsidR="008C008E" w:rsidRPr="005A5757" w:rsidRDefault="008C008E" w:rsidP="005A5757">
      <w:pPr>
        <w:ind w:firstLine="284"/>
        <w:jc w:val="both"/>
      </w:pPr>
      <w:r w:rsidRPr="005A5757">
        <w:t>ж) При предоставлении услуги каналов передачи данных между филиалами Заказчика, должны соблюдаться следующие параметры:</w:t>
      </w:r>
    </w:p>
    <w:p w:rsidR="008C008E" w:rsidRPr="005A5757" w:rsidRDefault="008C008E" w:rsidP="005A5757">
      <w:pPr>
        <w:jc w:val="both"/>
        <w:rPr>
          <w:rFonts w:eastAsia="Calibri"/>
          <w:lang w:eastAsia="en-US"/>
        </w:rPr>
      </w:pPr>
      <w:r w:rsidRPr="005A5757">
        <w:rPr>
          <w:rFonts w:eastAsia="Calibri"/>
          <w:lang w:eastAsia="en-US"/>
        </w:rPr>
        <w:t>- «Круговая» сетевая задержка на магистральной сети Оператора – не более 12 мс.</w:t>
      </w:r>
    </w:p>
    <w:p w:rsidR="008C008E" w:rsidRPr="005A5757" w:rsidRDefault="008C008E" w:rsidP="005A5757">
      <w:pPr>
        <w:jc w:val="both"/>
        <w:rPr>
          <w:rFonts w:eastAsia="Calibri"/>
          <w:lang w:eastAsia="en-US"/>
        </w:rPr>
      </w:pPr>
      <w:r w:rsidRPr="005A5757">
        <w:rPr>
          <w:rFonts w:eastAsia="Calibri"/>
          <w:lang w:eastAsia="en-US"/>
        </w:rPr>
        <w:t>- Процент потерь IP-пакетов на магистральной IP-сети Оператора – не более 0,5 %.</w:t>
      </w:r>
    </w:p>
    <w:p w:rsidR="008C008E" w:rsidRPr="005A5757" w:rsidRDefault="008C008E" w:rsidP="005A5757">
      <w:pPr>
        <w:jc w:val="both"/>
      </w:pPr>
      <w:r w:rsidRPr="005A5757">
        <w:rPr>
          <w:rFonts w:eastAsia="Calibri"/>
          <w:lang w:eastAsia="en-US"/>
        </w:rPr>
        <w:t>- Оператор гарантирует коэффициент доступности сети не менее 99.95% в течение месячного периода</w:t>
      </w:r>
    </w:p>
    <w:p w:rsidR="008C008E" w:rsidRPr="005A5757" w:rsidRDefault="008C008E" w:rsidP="005A5757">
      <w:pPr>
        <w:suppressAutoHyphens/>
        <w:autoSpaceDE w:val="0"/>
        <w:ind w:firstLine="567"/>
        <w:jc w:val="both"/>
        <w:rPr>
          <w:b/>
          <w:bCs/>
        </w:rPr>
      </w:pPr>
      <w:r w:rsidRPr="005A5757">
        <w:rPr>
          <w:b/>
          <w:bCs/>
        </w:rPr>
        <w:t>4. Объем оказываемых Услуг:</w:t>
      </w:r>
    </w:p>
    <w:p w:rsidR="008C008E" w:rsidRPr="005A5757" w:rsidRDefault="008C008E" w:rsidP="005A5757">
      <w:pPr>
        <w:suppressAutoHyphens/>
        <w:autoSpaceDE w:val="0"/>
        <w:ind w:firstLine="284"/>
        <w:jc w:val="both"/>
        <w:rPr>
          <w:bCs/>
          <w:highlight w:val="yellow"/>
        </w:rPr>
      </w:pPr>
      <w:proofErr w:type="gramStart"/>
      <w:r w:rsidRPr="005A5757">
        <w:rPr>
          <w:bCs/>
        </w:rPr>
        <w:t xml:space="preserve">а) Организация канала передачи данных </w:t>
      </w:r>
      <w:r w:rsidRPr="005A5757">
        <w:t>без маршрутизации (</w:t>
      </w:r>
      <w:r w:rsidRPr="005A5757">
        <w:rPr>
          <w:lang w:val="en-US"/>
        </w:rPr>
        <w:t>L</w:t>
      </w:r>
      <w:r w:rsidRPr="005A5757">
        <w:t>2) с пропускной способностью 1 Гбит/с между адресами: г. Санкт – Петербург, Союза Печатников ул., д. 16, г. Санкт – Петербург, Кантемировская ул., д. 3, корп. 1, лит.</w:t>
      </w:r>
      <w:proofErr w:type="gramEnd"/>
      <w:r w:rsidRPr="005A5757">
        <w:t xml:space="preserve"> А</w:t>
      </w:r>
      <w:r w:rsidRPr="005A5757">
        <w:rPr>
          <w:bCs/>
        </w:rPr>
        <w:t>.</w:t>
      </w:r>
    </w:p>
    <w:p w:rsidR="008C008E" w:rsidRPr="005A5757" w:rsidRDefault="008C008E" w:rsidP="005A5757">
      <w:pPr>
        <w:suppressAutoHyphens/>
        <w:autoSpaceDE w:val="0"/>
        <w:ind w:firstLine="284"/>
        <w:jc w:val="both"/>
        <w:rPr>
          <w:highlight w:val="yellow"/>
        </w:rPr>
      </w:pPr>
      <w:proofErr w:type="gramStart"/>
      <w:r w:rsidRPr="005A5757">
        <w:rPr>
          <w:bCs/>
        </w:rPr>
        <w:t xml:space="preserve">б) Организация канала передачи данных </w:t>
      </w:r>
      <w:r w:rsidRPr="005A5757">
        <w:t>без маршрутизации (</w:t>
      </w:r>
      <w:r w:rsidRPr="005A5757">
        <w:rPr>
          <w:lang w:val="en-US"/>
        </w:rPr>
        <w:t>L</w:t>
      </w:r>
      <w:r w:rsidRPr="005A5757">
        <w:t>2) с пропускной способностью 100 Мбит/с между адресами: г. Санкт – Петербург, Союза Печатников ул., д. 16, г. Санкт – Петербург, Шевченко ул., д. 21, корп. 1.</w:t>
      </w:r>
      <w:proofErr w:type="gramEnd"/>
    </w:p>
    <w:p w:rsidR="008C008E" w:rsidRPr="005A5757" w:rsidRDefault="008C008E" w:rsidP="005A5757">
      <w:pPr>
        <w:suppressAutoHyphens/>
        <w:autoSpaceDE w:val="0"/>
        <w:ind w:firstLine="284"/>
        <w:jc w:val="both"/>
      </w:pPr>
      <w:r w:rsidRPr="005A5757">
        <w:t xml:space="preserve">в) Организация постоянного доступа в сеть интернет на скорости 200 Мбит/с и подключение подсети из 32 </w:t>
      </w:r>
      <w:r w:rsidRPr="005A5757">
        <w:rPr>
          <w:lang w:val="en-US"/>
        </w:rPr>
        <w:t>Public</w:t>
      </w:r>
      <w:r w:rsidRPr="005A5757">
        <w:t xml:space="preserve"> </w:t>
      </w:r>
      <w:r w:rsidRPr="005A5757">
        <w:rPr>
          <w:lang w:val="en-US"/>
        </w:rPr>
        <w:t>IP</w:t>
      </w:r>
      <w:r w:rsidRPr="005A5757">
        <w:t xml:space="preserve"> адресов по адресу: </w:t>
      </w:r>
      <w:proofErr w:type="gramStart"/>
      <w:r w:rsidRPr="005A5757">
        <w:t>г</w:t>
      </w:r>
      <w:proofErr w:type="gramEnd"/>
      <w:r w:rsidRPr="005A5757">
        <w:t>. Санкт – Петербург, Союза Печатников ул., д. 16.</w:t>
      </w:r>
    </w:p>
    <w:p w:rsidR="008C008E" w:rsidRPr="005A5757" w:rsidRDefault="008C008E" w:rsidP="005A5757">
      <w:pPr>
        <w:suppressAutoHyphens/>
        <w:autoSpaceDE w:val="0"/>
        <w:ind w:firstLine="284"/>
        <w:jc w:val="both"/>
        <w:rPr>
          <w:b/>
          <w:bCs/>
        </w:rPr>
      </w:pPr>
      <w:r w:rsidRPr="005A5757">
        <w:t xml:space="preserve">г) Организация постоянного доступа в сеть интернет на скорости 100 Мбит/с и подключение подсеть из 2 </w:t>
      </w:r>
      <w:r w:rsidRPr="005A5757">
        <w:rPr>
          <w:lang w:val="en-US"/>
        </w:rPr>
        <w:t>Public</w:t>
      </w:r>
      <w:r w:rsidRPr="005A5757">
        <w:t xml:space="preserve"> </w:t>
      </w:r>
      <w:r w:rsidRPr="005A5757">
        <w:rPr>
          <w:lang w:val="en-US"/>
        </w:rPr>
        <w:t>IP</w:t>
      </w:r>
      <w:r w:rsidRPr="005A5757">
        <w:t xml:space="preserve"> адресов по адресу: </w:t>
      </w:r>
      <w:proofErr w:type="gramStart"/>
      <w:r w:rsidRPr="005A5757">
        <w:t>г</w:t>
      </w:r>
      <w:proofErr w:type="gramEnd"/>
      <w:r w:rsidRPr="005A5757">
        <w:t>. Санкт – Петербург, Шевченко ул., д. 21, корп. 1.</w:t>
      </w:r>
    </w:p>
    <w:p w:rsidR="00D82234" w:rsidRPr="00674900" w:rsidRDefault="00D82234" w:rsidP="005A5757">
      <w:pPr>
        <w:shd w:val="clear" w:color="auto" w:fill="FFFFFF"/>
        <w:jc w:val="both"/>
      </w:pPr>
    </w:p>
    <w:p w:rsidR="008C008E" w:rsidRPr="005A5757" w:rsidRDefault="008C008E" w:rsidP="005A5757">
      <w:pPr>
        <w:shd w:val="clear" w:color="auto" w:fill="FFFFFF"/>
        <w:jc w:val="center"/>
        <w:rPr>
          <w:b/>
        </w:rPr>
      </w:pPr>
      <w:r w:rsidRPr="005A5757">
        <w:rPr>
          <w:b/>
        </w:rPr>
        <w:t xml:space="preserve">Часть </w:t>
      </w:r>
      <w:r w:rsidRPr="005A5757">
        <w:rPr>
          <w:b/>
          <w:lang w:val="en-US"/>
        </w:rPr>
        <w:t>II</w:t>
      </w:r>
      <w:r w:rsidRPr="005A5757">
        <w:rPr>
          <w:b/>
        </w:rPr>
        <w:t>. Порядок осуществления закупки</w:t>
      </w:r>
    </w:p>
    <w:p w:rsidR="008C008E" w:rsidRPr="005A5757" w:rsidRDefault="008C008E" w:rsidP="005A5757">
      <w:pPr>
        <w:shd w:val="clear" w:color="auto" w:fill="FFFFFF"/>
        <w:jc w:val="both"/>
        <w:rPr>
          <w:color w:val="1F497D"/>
          <w:lang w:eastAsia="en-US"/>
        </w:rPr>
      </w:pPr>
    </w:p>
    <w:p w:rsidR="00D82234" w:rsidRPr="005A5757" w:rsidRDefault="00D82234" w:rsidP="005A5757">
      <w:pPr>
        <w:autoSpaceDE w:val="0"/>
        <w:autoSpaceDN w:val="0"/>
        <w:adjustRightInd w:val="0"/>
        <w:ind w:firstLine="567"/>
        <w:jc w:val="both"/>
        <w:rPr>
          <w:b/>
          <w:bCs/>
        </w:rPr>
      </w:pPr>
      <w:r w:rsidRPr="005A5757">
        <w:rPr>
          <w:b/>
          <w:bCs/>
        </w:rPr>
        <w:t xml:space="preserve">1. </w:t>
      </w:r>
      <w:r w:rsidRPr="005A5757">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D82234" w:rsidRPr="005A5757" w:rsidRDefault="00D82234" w:rsidP="005A5757">
      <w:pPr>
        <w:autoSpaceDE w:val="0"/>
        <w:autoSpaceDN w:val="0"/>
        <w:adjustRightInd w:val="0"/>
        <w:jc w:val="both"/>
      </w:pPr>
      <w:r w:rsidRPr="005A5757">
        <w:t>Документация о закупке размещена Заказчиком и доступна для скачивания в электронном виде:</w:t>
      </w:r>
    </w:p>
    <w:p w:rsidR="00D82234" w:rsidRPr="005A5757" w:rsidRDefault="00D82234" w:rsidP="005A5757">
      <w:pPr>
        <w:autoSpaceDE w:val="0"/>
        <w:autoSpaceDN w:val="0"/>
        <w:adjustRightInd w:val="0"/>
        <w:ind w:firstLine="284"/>
        <w:jc w:val="both"/>
        <w:rPr>
          <w:rFonts w:eastAsia="Calibri"/>
          <w:lang w:eastAsia="en-US"/>
        </w:rPr>
      </w:pPr>
      <w:r w:rsidRPr="005A5757">
        <w:t xml:space="preserve">- в единой информационной системе </w:t>
      </w:r>
      <w:r w:rsidRPr="005A5757">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8" w:history="1">
        <w:r w:rsidRPr="005A5757">
          <w:rPr>
            <w:rStyle w:val="afff4"/>
            <w:rFonts w:ascii="Times New Roman" w:hAnsi="Times New Roman" w:cs="Times New Roman"/>
            <w:sz w:val="24"/>
            <w:szCs w:val="24"/>
          </w:rPr>
          <w:t>http://zakupki.gov.ru/</w:t>
        </w:r>
      </w:hyperlink>
      <w:r w:rsidRPr="005A5757">
        <w:rPr>
          <w:rStyle w:val="afff4"/>
          <w:rFonts w:ascii="Times New Roman" w:hAnsi="Times New Roman" w:cs="Times New Roman"/>
          <w:sz w:val="24"/>
          <w:szCs w:val="24"/>
        </w:rPr>
        <w:t>.</w:t>
      </w:r>
    </w:p>
    <w:p w:rsidR="00D82234" w:rsidRPr="005A5757" w:rsidRDefault="00D82234" w:rsidP="005A5757">
      <w:pPr>
        <w:ind w:firstLine="284"/>
        <w:jc w:val="both"/>
        <w:rPr>
          <w:rStyle w:val="afff4"/>
          <w:rFonts w:ascii="Times New Roman" w:hAnsi="Times New Roman" w:cs="Times New Roman"/>
          <w:sz w:val="24"/>
          <w:szCs w:val="24"/>
        </w:rPr>
      </w:pPr>
      <w:r w:rsidRPr="005A5757">
        <w:t>- на Универсальной торговой платформе ЗАО «</w:t>
      </w:r>
      <w:proofErr w:type="spellStart"/>
      <w:r w:rsidRPr="005A5757">
        <w:t>Сбербанк-АСТ</w:t>
      </w:r>
      <w:proofErr w:type="spellEnd"/>
      <w:r w:rsidRPr="005A5757">
        <w:t xml:space="preserve">» (далее также электронная площадка, ЭП) </w:t>
      </w:r>
      <w:hyperlink r:id="rId9" w:history="1">
        <w:r w:rsidRPr="005A5757">
          <w:rPr>
            <w:rStyle w:val="afff4"/>
            <w:rFonts w:ascii="Times New Roman" w:hAnsi="Times New Roman" w:cs="Times New Roman"/>
            <w:sz w:val="24"/>
            <w:szCs w:val="24"/>
          </w:rPr>
          <w:t>http://utp.sberbank-ast.ru/</w:t>
        </w:r>
      </w:hyperlink>
      <w:r w:rsidRPr="005A5757">
        <w:rPr>
          <w:rStyle w:val="afff4"/>
          <w:rFonts w:ascii="Times New Roman" w:hAnsi="Times New Roman" w:cs="Times New Roman"/>
          <w:sz w:val="24"/>
          <w:szCs w:val="24"/>
        </w:rPr>
        <w:t>.</w:t>
      </w:r>
    </w:p>
    <w:p w:rsidR="00D82234" w:rsidRPr="005A5757" w:rsidRDefault="00D82234" w:rsidP="005A5757">
      <w:pPr>
        <w:jc w:val="both"/>
      </w:pPr>
      <w:r w:rsidRPr="005A5757">
        <w:t>Плата за предоставление документации Заказчиком не установлена.</w:t>
      </w:r>
    </w:p>
    <w:p w:rsidR="00D82234" w:rsidRPr="005A5757" w:rsidRDefault="00D82234" w:rsidP="005A5757">
      <w:pPr>
        <w:jc w:val="both"/>
        <w:rPr>
          <w:rFonts w:eastAsia="Calibri"/>
        </w:rPr>
      </w:pPr>
      <w:r w:rsidRPr="005A5757">
        <w:t xml:space="preserve">Срок предоставления документации: с </w:t>
      </w:r>
      <w:r w:rsidR="00A62444">
        <w:t>08.12.2017</w:t>
      </w:r>
      <w:r w:rsidR="006D5B5E" w:rsidRPr="005A5757">
        <w:t xml:space="preserve"> </w:t>
      </w:r>
      <w:r w:rsidRPr="005A5757">
        <w:t>по</w:t>
      </w:r>
      <w:r w:rsidR="00A62444">
        <w:t xml:space="preserve"> 20.12.2017 г.</w:t>
      </w:r>
      <w:r w:rsidRPr="005A5757">
        <w:t xml:space="preserve"> </w:t>
      </w:r>
      <w:r w:rsidR="006D5B5E" w:rsidRPr="005A5757">
        <w:t xml:space="preserve">                    </w:t>
      </w:r>
      <w:r w:rsidRPr="005A5757">
        <w:t>г</w:t>
      </w:r>
      <w:r w:rsidRPr="005A5757">
        <w:rPr>
          <w:rFonts w:eastAsia="Calibri"/>
        </w:rPr>
        <w:t>.</w:t>
      </w:r>
    </w:p>
    <w:p w:rsidR="00D82234" w:rsidRPr="005A5757" w:rsidRDefault="00D82234" w:rsidP="005A5757">
      <w:pPr>
        <w:autoSpaceDE w:val="0"/>
        <w:autoSpaceDN w:val="0"/>
        <w:adjustRightInd w:val="0"/>
        <w:ind w:firstLine="567"/>
        <w:jc w:val="both"/>
      </w:pPr>
      <w:r w:rsidRPr="005A5757">
        <w:rPr>
          <w:b/>
          <w:bCs/>
        </w:rPr>
        <w:t xml:space="preserve">2. Дата начала приема котировочных заявок в электронной форме, дата и время окончания приема котировочных заявок в электронной форме: </w:t>
      </w:r>
    </w:p>
    <w:p w:rsidR="00D82234" w:rsidRPr="005A5757" w:rsidRDefault="00D82234" w:rsidP="005A5757">
      <w:pPr>
        <w:autoSpaceDE w:val="0"/>
        <w:autoSpaceDN w:val="0"/>
        <w:adjustRightInd w:val="0"/>
        <w:jc w:val="both"/>
      </w:pPr>
      <w:r w:rsidRPr="005A5757">
        <w:t>Дата начала подачи заявок:</w:t>
      </w:r>
      <w:r w:rsidR="00A62444">
        <w:t xml:space="preserve"> 08.12.2017 </w:t>
      </w:r>
      <w:r w:rsidRPr="005A5757">
        <w:t>г.</w:t>
      </w:r>
    </w:p>
    <w:p w:rsidR="00D82234" w:rsidRPr="005A5757" w:rsidRDefault="00D82234" w:rsidP="005A5757">
      <w:pPr>
        <w:pStyle w:val="25"/>
        <w:tabs>
          <w:tab w:val="left" w:pos="567"/>
        </w:tabs>
        <w:rPr>
          <w:sz w:val="24"/>
          <w:szCs w:val="24"/>
        </w:rPr>
      </w:pPr>
      <w:r w:rsidRPr="005A5757">
        <w:rPr>
          <w:sz w:val="24"/>
          <w:szCs w:val="24"/>
        </w:rPr>
        <w:t xml:space="preserve">Дата и время окончания подачи заявок: </w:t>
      </w:r>
      <w:r w:rsidR="00A62444">
        <w:rPr>
          <w:sz w:val="24"/>
          <w:szCs w:val="24"/>
        </w:rPr>
        <w:t xml:space="preserve">20.12.2017 </w:t>
      </w:r>
      <w:r w:rsidRPr="005A5757">
        <w:rPr>
          <w:sz w:val="24"/>
          <w:szCs w:val="24"/>
        </w:rPr>
        <w:t>г. в 10:00 (время московское).</w:t>
      </w:r>
    </w:p>
    <w:p w:rsidR="00D82234" w:rsidRPr="005A5757" w:rsidRDefault="00D82234" w:rsidP="005A5757">
      <w:pPr>
        <w:tabs>
          <w:tab w:val="left" w:pos="284"/>
        </w:tabs>
        <w:ind w:firstLine="567"/>
        <w:jc w:val="both"/>
        <w:rPr>
          <w:color w:val="FF0000"/>
        </w:rPr>
      </w:pPr>
      <w:r w:rsidRPr="005A5757">
        <w:rPr>
          <w:b/>
        </w:rPr>
        <w:t>3. Место, дата и время рассмотрения котировочных заявок в электронной форме и подведения итогов:</w:t>
      </w:r>
      <w:r w:rsidRPr="005A5757">
        <w:t xml:space="preserve"> г. Санкт-Петербург, ул. Союза Печатников, д. 16, литер</w:t>
      </w:r>
      <w:proofErr w:type="gramStart"/>
      <w:r w:rsidRPr="005A5757">
        <w:t xml:space="preserve"> А</w:t>
      </w:r>
      <w:proofErr w:type="gramEnd"/>
      <w:r w:rsidRPr="005A5757">
        <w:t>,</w:t>
      </w:r>
      <w:r w:rsidR="00A62444">
        <w:t xml:space="preserve"> 21.12.2017 г.</w:t>
      </w:r>
      <w:r w:rsidRPr="005A5757">
        <w:rPr>
          <w:color w:val="000000"/>
        </w:rPr>
        <w:t xml:space="preserve"> в 12:00</w:t>
      </w:r>
      <w:r w:rsidRPr="005A5757">
        <w:rPr>
          <w:color w:val="FF0000"/>
        </w:rPr>
        <w:t xml:space="preserve"> </w:t>
      </w:r>
      <w:r w:rsidRPr="005A5757">
        <w:t>(время московское).</w:t>
      </w:r>
    </w:p>
    <w:p w:rsidR="00D82234" w:rsidRPr="005A5757" w:rsidRDefault="00D82234" w:rsidP="005A5757">
      <w:pPr>
        <w:pStyle w:val="af4"/>
        <w:widowControl w:val="0"/>
        <w:tabs>
          <w:tab w:val="left" w:pos="284"/>
        </w:tabs>
        <w:spacing w:after="0" w:line="240" w:lineRule="auto"/>
        <w:ind w:left="0" w:firstLine="567"/>
        <w:jc w:val="both"/>
        <w:rPr>
          <w:rFonts w:ascii="Times New Roman" w:hAnsi="Times New Roman"/>
          <w:b/>
          <w:sz w:val="24"/>
          <w:szCs w:val="24"/>
        </w:rPr>
      </w:pPr>
      <w:r w:rsidRPr="005A5757">
        <w:rPr>
          <w:rFonts w:ascii="Times New Roman" w:hAnsi="Times New Roman"/>
          <w:b/>
          <w:bCs/>
          <w:sz w:val="24"/>
          <w:szCs w:val="24"/>
        </w:rPr>
        <w:t>4. Место и порядок подачи котировочных заявок, отзыва заявок и внесения изменений в котировочные заявки:</w:t>
      </w:r>
      <w:r w:rsidRPr="005A5757">
        <w:rPr>
          <w:rFonts w:ascii="Times New Roman" w:hAnsi="Times New Roman"/>
          <w:b/>
          <w:sz w:val="24"/>
          <w:szCs w:val="24"/>
        </w:rPr>
        <w:t xml:space="preserve"> </w:t>
      </w:r>
    </w:p>
    <w:p w:rsidR="00D82234" w:rsidRPr="005A5757" w:rsidRDefault="00D82234" w:rsidP="005A5757">
      <w:pPr>
        <w:pStyle w:val="25"/>
        <w:tabs>
          <w:tab w:val="left" w:pos="284"/>
        </w:tabs>
        <w:ind w:firstLine="567"/>
        <w:rPr>
          <w:sz w:val="24"/>
          <w:szCs w:val="24"/>
        </w:rPr>
      </w:pPr>
      <w:r w:rsidRPr="005A5757">
        <w:rPr>
          <w:sz w:val="24"/>
          <w:szCs w:val="24"/>
        </w:rPr>
        <w:t xml:space="preserve">4.1. Заявки подаются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 </w:t>
      </w:r>
    </w:p>
    <w:p w:rsidR="00D82234" w:rsidRPr="005A5757" w:rsidRDefault="00D82234" w:rsidP="005A5757">
      <w:pPr>
        <w:autoSpaceDE w:val="0"/>
        <w:autoSpaceDN w:val="0"/>
        <w:adjustRightInd w:val="0"/>
        <w:ind w:firstLine="567"/>
        <w:jc w:val="both"/>
        <w:rPr>
          <w:rFonts w:eastAsia="Calibri"/>
          <w:lang w:eastAsia="en-US"/>
        </w:rPr>
      </w:pPr>
      <w:r w:rsidRPr="005A5757">
        <w:t xml:space="preserve">4.2. В случае подачи документа, входящего в котировочную заявку, в форме электронного </w:t>
      </w:r>
      <w:r w:rsidRPr="005A5757">
        <w:rPr>
          <w:rFonts w:eastAsia="Calibri"/>
          <w:lang w:eastAsia="en-US"/>
        </w:rPr>
        <w:t xml:space="preserve">документа, такой документ должен быть создан в электронной форме без предварительного </w:t>
      </w:r>
      <w:r w:rsidRPr="005A5757">
        <w:rPr>
          <w:rFonts w:eastAsia="Calibri"/>
          <w:lang w:eastAsia="en-US"/>
        </w:rPr>
        <w:lastRenderedPageBreak/>
        <w:t>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D82234" w:rsidRPr="005A5757" w:rsidRDefault="00D82234" w:rsidP="005A5757">
      <w:pPr>
        <w:autoSpaceDE w:val="0"/>
        <w:autoSpaceDN w:val="0"/>
        <w:adjustRightInd w:val="0"/>
        <w:ind w:firstLine="567"/>
        <w:jc w:val="both"/>
        <w:rPr>
          <w:rFonts w:eastAsia="Calibri"/>
          <w:lang w:eastAsia="en-US"/>
        </w:rPr>
      </w:pPr>
      <w:r w:rsidRPr="005A5757">
        <w:t xml:space="preserve">4.3. В случае подачи документа, входящего в котировочную заявку, в форме электронного образа документа, такой документ должен быть создан путем </w:t>
      </w:r>
      <w:r w:rsidRPr="005A5757">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D82234" w:rsidRPr="005A5757" w:rsidRDefault="00D82234" w:rsidP="005A5757">
      <w:pPr>
        <w:autoSpaceDE w:val="0"/>
        <w:autoSpaceDN w:val="0"/>
        <w:adjustRightInd w:val="0"/>
        <w:ind w:firstLine="567"/>
        <w:jc w:val="both"/>
        <w:rPr>
          <w:rFonts w:eastAsia="Calibri"/>
          <w:lang w:eastAsia="en-US"/>
        </w:rPr>
      </w:pPr>
      <w:r w:rsidRPr="005A5757">
        <w:rPr>
          <w:rFonts w:eastAsia="Calibri"/>
          <w:lang w:eastAsia="en-US"/>
        </w:rPr>
        <w:t>4.3.1.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D82234" w:rsidRPr="005A5757" w:rsidRDefault="00D82234" w:rsidP="005A5757">
      <w:pPr>
        <w:autoSpaceDE w:val="0"/>
        <w:autoSpaceDN w:val="0"/>
        <w:adjustRightInd w:val="0"/>
        <w:ind w:firstLine="567"/>
        <w:jc w:val="both"/>
        <w:rPr>
          <w:rFonts w:eastAsia="Calibri"/>
          <w:lang w:eastAsia="en-US"/>
        </w:rPr>
      </w:pPr>
      <w:r w:rsidRPr="005A5757">
        <w:rPr>
          <w:rFonts w:eastAsia="Calibri"/>
          <w:lang w:eastAsia="en-US"/>
        </w:rPr>
        <w:t>4.3.2.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D82234" w:rsidRPr="005A5757" w:rsidRDefault="00D82234" w:rsidP="005A5757">
      <w:pPr>
        <w:autoSpaceDE w:val="0"/>
        <w:autoSpaceDN w:val="0"/>
        <w:adjustRightInd w:val="0"/>
        <w:ind w:firstLine="567"/>
        <w:jc w:val="both"/>
        <w:rPr>
          <w:rFonts w:eastAsia="Calibri"/>
          <w:lang w:eastAsia="en-US"/>
        </w:rPr>
      </w:pPr>
      <w:r w:rsidRPr="005A5757">
        <w:rPr>
          <w:rFonts w:eastAsia="Calibri"/>
          <w:lang w:eastAsia="en-US"/>
        </w:rPr>
        <w:t>4.3.3. Размер файла электронного образа документа не должен превышать 10 Мб, если иной размер файла не установлен электронной площадкой.</w:t>
      </w:r>
    </w:p>
    <w:p w:rsidR="00D82234" w:rsidRPr="005A5757" w:rsidRDefault="00D82234" w:rsidP="005A5757">
      <w:pPr>
        <w:autoSpaceDE w:val="0"/>
        <w:autoSpaceDN w:val="0"/>
        <w:adjustRightInd w:val="0"/>
        <w:ind w:firstLine="567"/>
        <w:jc w:val="both"/>
        <w:rPr>
          <w:rFonts w:eastAsia="Calibri"/>
          <w:lang w:eastAsia="en-US"/>
        </w:rPr>
      </w:pPr>
      <w:r w:rsidRPr="005A5757">
        <w:rPr>
          <w:rFonts w:eastAsia="Calibri"/>
          <w:lang w:eastAsia="en-US"/>
        </w:rPr>
        <w:t xml:space="preserve">4.3.4. Каждый отдельный электронный образ документа должен быть представлен в виде отдельного файла. </w:t>
      </w:r>
      <w:proofErr w:type="gramStart"/>
      <w:r w:rsidRPr="005A5757">
        <w:rPr>
          <w:rFonts w:eastAsia="Calibri"/>
          <w:lang w:eastAsia="en-US"/>
        </w:rPr>
        <w:t>Наименование файла должно позволять идентифицировать электронный образ документа (например:</w:t>
      </w:r>
      <w:proofErr w:type="gramEnd"/>
      <w:r w:rsidRPr="005A5757">
        <w:rPr>
          <w:rFonts w:eastAsia="Calibri"/>
          <w:lang w:eastAsia="en-US"/>
        </w:rPr>
        <w:t xml:space="preserve"> </w:t>
      </w:r>
      <w:proofErr w:type="gramStart"/>
      <w:r w:rsidRPr="005A5757">
        <w:rPr>
          <w:rFonts w:eastAsia="Calibri"/>
          <w:lang w:eastAsia="en-US"/>
        </w:rPr>
        <w:t>Доверенность от 13.11.2016.pdf).</w:t>
      </w:r>
      <w:proofErr w:type="gramEnd"/>
    </w:p>
    <w:p w:rsidR="00D82234" w:rsidRPr="005A5757" w:rsidRDefault="00D82234" w:rsidP="005A5757">
      <w:pPr>
        <w:autoSpaceDE w:val="0"/>
        <w:autoSpaceDN w:val="0"/>
        <w:adjustRightInd w:val="0"/>
        <w:ind w:firstLine="567"/>
        <w:jc w:val="both"/>
        <w:rPr>
          <w:rFonts w:eastAsia="Calibri"/>
          <w:lang w:eastAsia="en-US"/>
        </w:rPr>
      </w:pPr>
      <w:r w:rsidRPr="005A5757">
        <w:rPr>
          <w:bCs/>
        </w:rPr>
        <w:t>4.3.5.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5A5757">
        <w:t>.</w:t>
      </w:r>
    </w:p>
    <w:p w:rsidR="00D82234" w:rsidRPr="005A5757" w:rsidRDefault="00D82234" w:rsidP="005A5757">
      <w:pPr>
        <w:pStyle w:val="25"/>
        <w:tabs>
          <w:tab w:val="left" w:pos="567"/>
        </w:tabs>
        <w:ind w:firstLine="567"/>
        <w:rPr>
          <w:sz w:val="24"/>
          <w:szCs w:val="24"/>
        </w:rPr>
      </w:pPr>
      <w:r w:rsidRPr="005A5757">
        <w:rPr>
          <w:sz w:val="24"/>
          <w:szCs w:val="24"/>
        </w:rPr>
        <w:t xml:space="preserve">4.4. Котировочная заявка подписывается электронной подписью лица, имеющего полномочия на подписание заявки. </w:t>
      </w:r>
    </w:p>
    <w:p w:rsidR="00D82234" w:rsidRPr="005A5757" w:rsidRDefault="00D82234" w:rsidP="005A5757">
      <w:pPr>
        <w:pStyle w:val="25"/>
        <w:tabs>
          <w:tab w:val="left" w:pos="284"/>
        </w:tabs>
        <w:ind w:firstLine="567"/>
        <w:rPr>
          <w:sz w:val="24"/>
          <w:szCs w:val="24"/>
        </w:rPr>
      </w:pPr>
      <w:r w:rsidRPr="005A5757">
        <w:rPr>
          <w:sz w:val="24"/>
          <w:szCs w:val="24"/>
        </w:rPr>
        <w:t>4.5. Любой претендент вправе подать только одну котировочную заявку.</w:t>
      </w:r>
    </w:p>
    <w:p w:rsidR="00D82234" w:rsidRPr="005A5757" w:rsidRDefault="00D82234" w:rsidP="005A5757">
      <w:pPr>
        <w:autoSpaceDE w:val="0"/>
        <w:autoSpaceDN w:val="0"/>
        <w:adjustRightInd w:val="0"/>
        <w:ind w:firstLine="567"/>
        <w:jc w:val="both"/>
      </w:pPr>
      <w:r w:rsidRPr="005A5757">
        <w:t>4.6. 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D82234" w:rsidRPr="005A5757" w:rsidRDefault="00D82234" w:rsidP="005A5757">
      <w:pPr>
        <w:autoSpaceDE w:val="0"/>
        <w:autoSpaceDN w:val="0"/>
        <w:adjustRightInd w:val="0"/>
        <w:ind w:firstLine="567"/>
        <w:jc w:val="both"/>
        <w:rPr>
          <w:rFonts w:eastAsia="Calibri"/>
          <w:b/>
          <w:bCs/>
          <w:lang w:eastAsia="en-US"/>
        </w:rPr>
      </w:pPr>
      <w:r w:rsidRPr="005A5757">
        <w:rPr>
          <w:rFonts w:eastAsia="Calibri"/>
          <w:b/>
          <w:bCs/>
          <w:lang w:eastAsia="en-US"/>
        </w:rPr>
        <w:t>5. Формы, порядок, дата начала и дата окончания срока предоставления участникам закупки разъяснений положений документации о закупке:</w:t>
      </w:r>
    </w:p>
    <w:p w:rsidR="00D82234" w:rsidRPr="005A5757" w:rsidRDefault="00D82234" w:rsidP="005A5757">
      <w:pPr>
        <w:autoSpaceDE w:val="0"/>
        <w:autoSpaceDN w:val="0"/>
        <w:adjustRightInd w:val="0"/>
        <w:ind w:firstLine="567"/>
        <w:jc w:val="both"/>
        <w:rPr>
          <w:rFonts w:eastAsia="Calibri"/>
          <w:b/>
          <w:bCs/>
          <w:lang w:eastAsia="en-US"/>
        </w:rPr>
      </w:pPr>
      <w:r w:rsidRPr="005A5757">
        <w:t>5.1. 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за два рабочих дня до дня окончания подачи котировочных заявок.</w:t>
      </w:r>
    </w:p>
    <w:p w:rsidR="00D82234" w:rsidRPr="005A5757" w:rsidRDefault="00D82234" w:rsidP="005A5757">
      <w:pPr>
        <w:autoSpaceDE w:val="0"/>
        <w:autoSpaceDN w:val="0"/>
        <w:adjustRightInd w:val="0"/>
        <w:ind w:firstLine="567"/>
        <w:jc w:val="both"/>
        <w:rPr>
          <w:color w:val="FF0000"/>
        </w:rPr>
      </w:pPr>
      <w:r w:rsidRPr="005A5757">
        <w:t>5.2. Конечная дата приема запросов на разъяснение положений извещения о проведении запроса котировок:</w:t>
      </w:r>
      <w:r w:rsidR="00A62444">
        <w:t xml:space="preserve"> 18.12.2017 </w:t>
      </w:r>
      <w:r w:rsidRPr="005A5757">
        <w:t>г.</w:t>
      </w:r>
      <w:r w:rsidRPr="005A5757">
        <w:rPr>
          <w:color w:val="FF0000"/>
        </w:rPr>
        <w:t xml:space="preserve">          </w:t>
      </w:r>
    </w:p>
    <w:p w:rsidR="00D82234" w:rsidRPr="005A5757" w:rsidRDefault="00D82234" w:rsidP="005A5757">
      <w:pPr>
        <w:autoSpaceDE w:val="0"/>
        <w:autoSpaceDN w:val="0"/>
        <w:adjustRightInd w:val="0"/>
        <w:ind w:firstLine="567"/>
        <w:jc w:val="both"/>
      </w:pPr>
      <w:r w:rsidRPr="005A5757">
        <w:t xml:space="preserve">5.3. Дата начала предоставления участникам закупки разъяснений положений извещения о проведении запроса котировок  – </w:t>
      </w:r>
      <w:r w:rsidR="00A62444">
        <w:t>08.12.2017</w:t>
      </w:r>
      <w:r w:rsidRPr="005A5757">
        <w:t xml:space="preserve"> г.              </w:t>
      </w:r>
    </w:p>
    <w:p w:rsidR="00D82234" w:rsidRPr="005A5757" w:rsidRDefault="00D82234" w:rsidP="005A5757">
      <w:pPr>
        <w:autoSpaceDE w:val="0"/>
        <w:autoSpaceDN w:val="0"/>
        <w:adjustRightInd w:val="0"/>
        <w:ind w:firstLine="567"/>
        <w:jc w:val="both"/>
      </w:pPr>
      <w:r w:rsidRPr="005A5757">
        <w:t xml:space="preserve">5.4. Дата окончания срока предоставления участникам закупки разъяснений положений извещения о проведении запроса котировок – </w:t>
      </w:r>
      <w:r w:rsidR="00A62444">
        <w:t xml:space="preserve">19.12.2017 </w:t>
      </w:r>
      <w:r w:rsidRPr="005A5757">
        <w:t xml:space="preserve">г.                      </w:t>
      </w:r>
    </w:p>
    <w:p w:rsidR="00D82234" w:rsidRPr="005A5757" w:rsidRDefault="00D82234" w:rsidP="005A5757">
      <w:pPr>
        <w:autoSpaceDE w:val="0"/>
        <w:autoSpaceDN w:val="0"/>
        <w:adjustRightInd w:val="0"/>
        <w:ind w:firstLine="567"/>
        <w:jc w:val="both"/>
        <w:rPr>
          <w:rFonts w:eastAsia="Calibri"/>
          <w:b/>
          <w:bCs/>
          <w:lang w:eastAsia="en-US"/>
        </w:rPr>
      </w:pPr>
      <w:r w:rsidRPr="005A5757">
        <w:t xml:space="preserve">5.5. Заказчик в течение одного рабочего дня </w:t>
      </w:r>
      <w:proofErr w:type="gramStart"/>
      <w:r w:rsidRPr="005A5757">
        <w:t>с даты получения</w:t>
      </w:r>
      <w:proofErr w:type="gramEnd"/>
      <w:r w:rsidRPr="005A5757">
        <w:t xml:space="preserve"> запроса о разъяснении положений извещения о проведении запроса котировок размещает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D82234" w:rsidRPr="005A5757" w:rsidRDefault="00D82234" w:rsidP="005A5757">
      <w:pPr>
        <w:pStyle w:val="25"/>
        <w:tabs>
          <w:tab w:val="left" w:pos="567"/>
        </w:tabs>
        <w:ind w:firstLine="567"/>
        <w:rPr>
          <w:sz w:val="24"/>
          <w:szCs w:val="24"/>
        </w:rPr>
      </w:pPr>
      <w:r w:rsidRPr="005A5757">
        <w:rPr>
          <w:b/>
          <w:sz w:val="24"/>
          <w:szCs w:val="24"/>
        </w:rPr>
        <w:t xml:space="preserve">6.  </w:t>
      </w:r>
      <w:r w:rsidRPr="005A5757">
        <w:rPr>
          <w:rFonts w:eastAsia="Calibri"/>
          <w:b/>
          <w:bCs/>
          <w:sz w:val="24"/>
          <w:szCs w:val="24"/>
          <w:lang w:eastAsia="en-US"/>
        </w:rPr>
        <w:t>Информация о праве Заказчика внести изменения в Извещение или отказаться от проведения запроса котировок:</w:t>
      </w:r>
      <w:r w:rsidRPr="005A5757">
        <w:rPr>
          <w:sz w:val="24"/>
          <w:szCs w:val="24"/>
        </w:rPr>
        <w:t xml:space="preserve"> </w:t>
      </w:r>
    </w:p>
    <w:p w:rsidR="00D82234" w:rsidRPr="005A5757" w:rsidRDefault="00D82234" w:rsidP="005A5757">
      <w:pPr>
        <w:pStyle w:val="25"/>
        <w:tabs>
          <w:tab w:val="left" w:pos="567"/>
        </w:tabs>
        <w:ind w:firstLine="567"/>
        <w:rPr>
          <w:sz w:val="24"/>
          <w:szCs w:val="24"/>
        </w:rPr>
      </w:pPr>
      <w:r w:rsidRPr="005A5757">
        <w:rPr>
          <w:sz w:val="24"/>
          <w:szCs w:val="24"/>
        </w:rPr>
        <w:t xml:space="preserve">6.1. В любое время до истечения срока представления котировочных заявок Заказчик вправе по собственной инициативе либо в ответ на запрос какого-либо претендента внести </w:t>
      </w:r>
      <w:r w:rsidRPr="005A5757">
        <w:rPr>
          <w:sz w:val="24"/>
          <w:szCs w:val="24"/>
        </w:rPr>
        <w:lastRenderedPageBreak/>
        <w:t xml:space="preserve">изменения в </w:t>
      </w:r>
      <w:proofErr w:type="spellStart"/>
      <w:r w:rsidRPr="005A5757">
        <w:rPr>
          <w:sz w:val="24"/>
          <w:szCs w:val="24"/>
        </w:rPr>
        <w:t>иизвещение</w:t>
      </w:r>
      <w:proofErr w:type="spellEnd"/>
      <w:r w:rsidRPr="005A5757">
        <w:rPr>
          <w:sz w:val="24"/>
          <w:szCs w:val="24"/>
        </w:rPr>
        <w:t xml:space="preserve"> о проведении запроса котировок или отказаться от проведения запроса котировок. </w:t>
      </w:r>
    </w:p>
    <w:p w:rsidR="00D82234" w:rsidRPr="005A5757" w:rsidRDefault="00D82234" w:rsidP="005A5757">
      <w:pPr>
        <w:pStyle w:val="25"/>
        <w:tabs>
          <w:tab w:val="left" w:pos="567"/>
        </w:tabs>
        <w:ind w:firstLine="567"/>
        <w:rPr>
          <w:sz w:val="24"/>
          <w:szCs w:val="24"/>
        </w:rPr>
      </w:pPr>
      <w:r w:rsidRPr="005A5757">
        <w:rPr>
          <w:sz w:val="24"/>
          <w:szCs w:val="24"/>
        </w:rPr>
        <w:t xml:space="preserve">6.2. 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необходимости внесения изменений в </w:t>
      </w:r>
      <w:proofErr w:type="spellStart"/>
      <w:r w:rsidRPr="005A5757">
        <w:rPr>
          <w:sz w:val="24"/>
          <w:szCs w:val="24"/>
        </w:rPr>
        <w:t>иизвещение</w:t>
      </w:r>
      <w:proofErr w:type="spellEnd"/>
      <w:r w:rsidRPr="005A5757">
        <w:rPr>
          <w:sz w:val="24"/>
          <w:szCs w:val="24"/>
        </w:rPr>
        <w:t>,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D82234" w:rsidRPr="005A5757" w:rsidRDefault="00D82234" w:rsidP="005A5757">
      <w:pPr>
        <w:pStyle w:val="25"/>
        <w:tabs>
          <w:tab w:val="left" w:pos="567"/>
        </w:tabs>
        <w:ind w:firstLine="567"/>
        <w:rPr>
          <w:rFonts w:eastAsia="Calibri"/>
          <w:b/>
          <w:bCs/>
          <w:sz w:val="24"/>
          <w:szCs w:val="24"/>
          <w:lang w:eastAsia="en-US"/>
        </w:rPr>
      </w:pPr>
      <w:r w:rsidRPr="005A5757">
        <w:rPr>
          <w:rFonts w:eastAsia="Calibri"/>
          <w:b/>
          <w:bCs/>
          <w:sz w:val="24"/>
          <w:szCs w:val="24"/>
          <w:lang w:eastAsia="en-US"/>
        </w:rPr>
        <w:t xml:space="preserve">7. Критерии оценки и сопоставления котировочных заявок, порядок оценки и сопоставления котировочных заявок: </w:t>
      </w:r>
    </w:p>
    <w:p w:rsidR="00D82234" w:rsidRPr="005A5757" w:rsidRDefault="00D82234" w:rsidP="005A5757">
      <w:pPr>
        <w:pStyle w:val="25"/>
        <w:tabs>
          <w:tab w:val="left" w:pos="567"/>
        </w:tabs>
        <w:ind w:firstLine="567"/>
        <w:rPr>
          <w:sz w:val="24"/>
          <w:szCs w:val="24"/>
        </w:rPr>
      </w:pPr>
      <w:r w:rsidRPr="005A5757">
        <w:rPr>
          <w:sz w:val="24"/>
          <w:szCs w:val="24"/>
        </w:rPr>
        <w:t xml:space="preserve">7.1. Победителем в проведении запроса котировок признается участник закупки,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таком Извещении, и в которой указана наиболее низкая цена Договора. </w:t>
      </w:r>
    </w:p>
    <w:p w:rsidR="00D82234" w:rsidRPr="005A5757" w:rsidRDefault="00D82234" w:rsidP="005A5757">
      <w:pPr>
        <w:pStyle w:val="25"/>
        <w:tabs>
          <w:tab w:val="left" w:pos="567"/>
        </w:tabs>
        <w:ind w:firstLine="567"/>
        <w:rPr>
          <w:sz w:val="24"/>
          <w:szCs w:val="24"/>
        </w:rPr>
      </w:pPr>
      <w:r w:rsidRPr="005A5757">
        <w:rPr>
          <w:sz w:val="24"/>
          <w:szCs w:val="24"/>
        </w:rPr>
        <w:t xml:space="preserve">7.1.1.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10 Части </w:t>
      </w:r>
      <w:r w:rsidRPr="005A5757">
        <w:rPr>
          <w:sz w:val="24"/>
          <w:szCs w:val="24"/>
          <w:lang w:val="en-US"/>
        </w:rPr>
        <w:t>II</w:t>
      </w:r>
      <w:r w:rsidRPr="005A5757">
        <w:rPr>
          <w:sz w:val="24"/>
          <w:szCs w:val="24"/>
        </w:rPr>
        <w:t xml:space="preserve"> настоящего извещения о проведении запроса котировок. </w:t>
      </w:r>
    </w:p>
    <w:p w:rsidR="00D82234" w:rsidRPr="005A5757" w:rsidRDefault="00D82234" w:rsidP="005A5757">
      <w:pPr>
        <w:pStyle w:val="25"/>
        <w:tabs>
          <w:tab w:val="left" w:pos="567"/>
        </w:tabs>
        <w:ind w:firstLine="567"/>
        <w:rPr>
          <w:sz w:val="24"/>
          <w:szCs w:val="24"/>
        </w:rPr>
      </w:pPr>
      <w:r w:rsidRPr="005A5757">
        <w:rPr>
          <w:sz w:val="24"/>
          <w:szCs w:val="24"/>
        </w:rPr>
        <w:t>7.2.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D82234" w:rsidRPr="005A5757" w:rsidRDefault="00D82234" w:rsidP="005A5757">
      <w:pPr>
        <w:pStyle w:val="25"/>
        <w:tabs>
          <w:tab w:val="left" w:pos="567"/>
        </w:tabs>
        <w:ind w:firstLine="567"/>
        <w:rPr>
          <w:sz w:val="24"/>
          <w:szCs w:val="24"/>
        </w:rPr>
      </w:pPr>
      <w:r w:rsidRPr="005A5757">
        <w:rPr>
          <w:sz w:val="24"/>
          <w:szCs w:val="24"/>
        </w:rPr>
        <w:t>7.3. 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D82234" w:rsidRPr="005A5757" w:rsidRDefault="00D82234" w:rsidP="005A5757">
      <w:pPr>
        <w:pStyle w:val="25"/>
        <w:tabs>
          <w:tab w:val="left" w:pos="567"/>
        </w:tabs>
        <w:ind w:firstLine="567"/>
        <w:rPr>
          <w:sz w:val="24"/>
          <w:szCs w:val="24"/>
        </w:rPr>
      </w:pPr>
      <w:r w:rsidRPr="005A5757">
        <w:rPr>
          <w:sz w:val="24"/>
          <w:szCs w:val="24"/>
        </w:rPr>
        <w:t xml:space="preserve">7.4. Если по окончании срока подачи котировочных заявок, установленного извещением о проведении запроса котировок, Заказчиком получена только одна котировочная заявка или не будет получено ни одной котировочной заявки, запрос котировок признается несостоявшимся. </w:t>
      </w:r>
    </w:p>
    <w:p w:rsidR="00D82234" w:rsidRPr="005A5757" w:rsidRDefault="00D82234" w:rsidP="005A5757">
      <w:pPr>
        <w:pStyle w:val="25"/>
        <w:tabs>
          <w:tab w:val="left" w:pos="567"/>
        </w:tabs>
        <w:ind w:firstLine="567"/>
        <w:rPr>
          <w:sz w:val="24"/>
          <w:szCs w:val="24"/>
        </w:rPr>
      </w:pPr>
      <w:r w:rsidRPr="005A5757">
        <w:rPr>
          <w:sz w:val="24"/>
          <w:szCs w:val="24"/>
        </w:rPr>
        <w:t>7.5. Если по окончании срока подачи котировочных заявок, установленного извещением о проведении запроса котировок, Заказчиком  будет получена только одна котировочная заявка, комиссия осуществляет ее рассмотрение в порядке, установленном настоящим извещением.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Заказчик заключает Договор с участником закупки, подавшим такую котировочную заявку, по цене договора, предложенной таким участником.</w:t>
      </w:r>
    </w:p>
    <w:p w:rsidR="00D82234" w:rsidRPr="005A5757" w:rsidRDefault="00D82234" w:rsidP="005A5757">
      <w:pPr>
        <w:pStyle w:val="25"/>
        <w:tabs>
          <w:tab w:val="left" w:pos="567"/>
        </w:tabs>
        <w:ind w:firstLine="567"/>
        <w:rPr>
          <w:sz w:val="24"/>
          <w:szCs w:val="24"/>
        </w:rPr>
      </w:pPr>
      <w:r w:rsidRPr="005A5757">
        <w:rPr>
          <w:sz w:val="24"/>
          <w:szCs w:val="24"/>
        </w:rPr>
        <w:t>7.6. 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
    <w:p w:rsidR="00D82234" w:rsidRPr="005A5757" w:rsidRDefault="00D82234" w:rsidP="005A5757">
      <w:pPr>
        <w:pStyle w:val="25"/>
        <w:tabs>
          <w:tab w:val="left" w:pos="567"/>
        </w:tabs>
        <w:ind w:firstLine="567"/>
        <w:rPr>
          <w:sz w:val="24"/>
          <w:szCs w:val="24"/>
        </w:rPr>
      </w:pPr>
      <w:r w:rsidRPr="005A5757">
        <w:rPr>
          <w:sz w:val="24"/>
          <w:szCs w:val="24"/>
        </w:rPr>
        <w:t>7.7. В случае признания запроса котировок несостоявшимся по причине того, что не подано ни одной котировочной заявки или комиссией отклонены все поданные котировочные заявки, Заказчик вправе заключить договор с единственным поставщиком (исполнителем, подрядчиком), в порядке, установленном Положение о закупке Заказчика.</w:t>
      </w:r>
    </w:p>
    <w:p w:rsidR="00D82234" w:rsidRPr="005A5757" w:rsidRDefault="00D82234" w:rsidP="005A5757">
      <w:pPr>
        <w:pStyle w:val="25"/>
        <w:tabs>
          <w:tab w:val="left" w:pos="567"/>
        </w:tabs>
        <w:ind w:firstLine="567"/>
        <w:rPr>
          <w:sz w:val="24"/>
          <w:szCs w:val="24"/>
        </w:rPr>
      </w:pPr>
      <w:r w:rsidRPr="005A5757">
        <w:rPr>
          <w:b/>
          <w:sz w:val="24"/>
          <w:szCs w:val="24"/>
        </w:rPr>
        <w:t xml:space="preserve">8. Срок заключения Договора и отказа от заключения Договора: </w:t>
      </w:r>
    </w:p>
    <w:p w:rsidR="00D82234" w:rsidRPr="005A5757" w:rsidRDefault="00D82234" w:rsidP="005A5757">
      <w:pPr>
        <w:pStyle w:val="25"/>
        <w:tabs>
          <w:tab w:val="left" w:pos="567"/>
        </w:tabs>
        <w:ind w:firstLine="567"/>
        <w:rPr>
          <w:sz w:val="24"/>
          <w:szCs w:val="24"/>
        </w:rPr>
      </w:pPr>
      <w:r w:rsidRPr="005A5757">
        <w:rPr>
          <w:sz w:val="24"/>
          <w:szCs w:val="24"/>
        </w:rPr>
        <w:t xml:space="preserve">8.1. По результатам проведенного запроса котировок Сторонами в бумажном виде заключается договор, формируемый путем включения условий, предложенных в котировочной заявке участником закупки, с которым заключается договор (в том числе условие о стране происхождения поставляемого товара), в проект договора, являющийся неотъемлемой частью извещения о проведении запроса котировок (Приложение № 7 к извещению о проведении запроса котировок в электронной форме). </w:t>
      </w:r>
    </w:p>
    <w:p w:rsidR="00D82234" w:rsidRPr="005A5757" w:rsidRDefault="00D82234" w:rsidP="005A5757">
      <w:pPr>
        <w:pStyle w:val="25"/>
        <w:tabs>
          <w:tab w:val="left" w:pos="567"/>
        </w:tabs>
        <w:ind w:firstLine="567"/>
        <w:rPr>
          <w:sz w:val="24"/>
          <w:szCs w:val="24"/>
        </w:rPr>
      </w:pPr>
      <w:r w:rsidRPr="005A5757">
        <w:rPr>
          <w:sz w:val="24"/>
          <w:szCs w:val="24"/>
        </w:rPr>
        <w:lastRenderedPageBreak/>
        <w:t>8.2. Срок, в течение которого победитель запроса котировок или участник закупки, с которым заключается договор, должен подписать проект договора: в течение 10 дней со дня размещения в ЕИС протокола рассмотрения и оценки котировочных заявок.</w:t>
      </w:r>
    </w:p>
    <w:p w:rsidR="00D82234" w:rsidRPr="005A5757" w:rsidRDefault="00D82234" w:rsidP="005A5757">
      <w:pPr>
        <w:pStyle w:val="25"/>
        <w:tabs>
          <w:tab w:val="left" w:pos="567"/>
        </w:tabs>
        <w:ind w:firstLine="567"/>
        <w:rPr>
          <w:sz w:val="24"/>
          <w:szCs w:val="24"/>
        </w:rPr>
      </w:pPr>
      <w:r w:rsidRPr="005A5757">
        <w:rPr>
          <w:sz w:val="24"/>
          <w:szCs w:val="24"/>
        </w:rPr>
        <w:t xml:space="preserve">8.2.1. При непредставлении Заказчику таким участником закупки в срок, предусмотренный извещением о проведении запроса котировок, подписанного Договора, такой участник закупки признается уклонившимся от заключения Договора. </w:t>
      </w:r>
    </w:p>
    <w:p w:rsidR="00D82234" w:rsidRPr="005A5757" w:rsidRDefault="00D82234" w:rsidP="005A5757">
      <w:pPr>
        <w:pStyle w:val="25"/>
        <w:tabs>
          <w:tab w:val="left" w:pos="567"/>
        </w:tabs>
        <w:ind w:firstLine="567"/>
        <w:rPr>
          <w:sz w:val="24"/>
          <w:szCs w:val="24"/>
        </w:rPr>
      </w:pPr>
      <w:r w:rsidRPr="005A5757">
        <w:rPr>
          <w:sz w:val="24"/>
          <w:szCs w:val="24"/>
        </w:rPr>
        <w:t>8.2.2. В случае уклонения победителя в проведении запроса котировок от заключения Договора, Заказчик вправе заключить Договор с участником, которому по результатам проведения запроса котировок был присвоен второй номер, на условиях проекта Договора, прилагаемого к извещению о проведении запроса котировок, и по цене Договора, предложенной таким участником в котировочной заявке.</w:t>
      </w:r>
    </w:p>
    <w:p w:rsidR="00D82234" w:rsidRPr="005A5757" w:rsidRDefault="00D82234" w:rsidP="005A5757">
      <w:pPr>
        <w:pStyle w:val="25"/>
        <w:tabs>
          <w:tab w:val="left" w:pos="567"/>
        </w:tabs>
        <w:ind w:firstLine="567"/>
        <w:rPr>
          <w:sz w:val="24"/>
          <w:szCs w:val="24"/>
        </w:rPr>
      </w:pPr>
      <w:r w:rsidRPr="005A5757">
        <w:rPr>
          <w:sz w:val="24"/>
          <w:szCs w:val="24"/>
        </w:rPr>
        <w:t>8.3. Срок заключения Сторонами договора по результатам проведения запроса котировок: не ранее, чем через 3 (три) рабочих дня со дня размещения в ЕИС протокола рассмотрения и оценки котировочных заявок и не позднее 20 (двадцати) дней со дня подписания указанного протокола.</w:t>
      </w:r>
    </w:p>
    <w:p w:rsidR="00D82234" w:rsidRPr="005A5757" w:rsidRDefault="00D82234" w:rsidP="005A5757">
      <w:pPr>
        <w:pStyle w:val="25"/>
        <w:tabs>
          <w:tab w:val="left" w:pos="567"/>
        </w:tabs>
        <w:ind w:firstLine="567"/>
        <w:rPr>
          <w:sz w:val="24"/>
          <w:szCs w:val="24"/>
        </w:rPr>
      </w:pPr>
      <w:r w:rsidRPr="005A5757">
        <w:rPr>
          <w:sz w:val="24"/>
          <w:szCs w:val="24"/>
        </w:rPr>
        <w:t>8.4. После определения участника закупки, с которым должен быть заключен Договор, Заказчик вправе отказаться от заключения Договора с таким участником в случае установления следующих фактов:</w:t>
      </w:r>
    </w:p>
    <w:p w:rsidR="00D82234" w:rsidRPr="005A5757" w:rsidRDefault="00D82234" w:rsidP="005A5757">
      <w:pPr>
        <w:pStyle w:val="25"/>
        <w:tabs>
          <w:tab w:val="left" w:pos="284"/>
        </w:tabs>
        <w:ind w:firstLine="284"/>
        <w:rPr>
          <w:sz w:val="24"/>
          <w:szCs w:val="24"/>
        </w:rPr>
      </w:pPr>
      <w:r w:rsidRPr="005A5757">
        <w:rPr>
          <w:sz w:val="24"/>
          <w:szCs w:val="24"/>
        </w:rPr>
        <w:t>а)  проведения ликвидации участника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D82234" w:rsidRPr="005A5757" w:rsidRDefault="00D82234" w:rsidP="005A5757">
      <w:pPr>
        <w:pStyle w:val="25"/>
        <w:tabs>
          <w:tab w:val="left" w:pos="567"/>
        </w:tabs>
        <w:ind w:firstLine="284"/>
        <w:rPr>
          <w:sz w:val="24"/>
          <w:szCs w:val="24"/>
        </w:rPr>
      </w:pPr>
      <w:r w:rsidRPr="005A5757">
        <w:rPr>
          <w:sz w:val="24"/>
          <w:szCs w:val="24"/>
        </w:rPr>
        <w:t>б)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D82234" w:rsidRPr="005A5757" w:rsidRDefault="00D82234" w:rsidP="005A5757">
      <w:pPr>
        <w:pStyle w:val="25"/>
        <w:tabs>
          <w:tab w:val="left" w:pos="567"/>
        </w:tabs>
        <w:ind w:firstLine="284"/>
        <w:rPr>
          <w:sz w:val="24"/>
          <w:szCs w:val="24"/>
        </w:rPr>
      </w:pPr>
      <w:r w:rsidRPr="005A5757">
        <w:rPr>
          <w:sz w:val="24"/>
          <w:szCs w:val="24"/>
        </w:rPr>
        <w:t>в) предоставления участником закупки заведомо ложных сведений, содержащихся в представленных ими документах;</w:t>
      </w:r>
    </w:p>
    <w:p w:rsidR="00D82234" w:rsidRPr="005A5757" w:rsidRDefault="00D82234" w:rsidP="005A5757">
      <w:pPr>
        <w:pStyle w:val="25"/>
        <w:tabs>
          <w:tab w:val="left" w:pos="567"/>
        </w:tabs>
        <w:ind w:firstLine="284"/>
        <w:rPr>
          <w:sz w:val="24"/>
          <w:szCs w:val="24"/>
        </w:rPr>
      </w:pPr>
      <w:r w:rsidRPr="005A5757">
        <w:rPr>
          <w:sz w:val="24"/>
          <w:szCs w:val="24"/>
        </w:rPr>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82234" w:rsidRPr="005A5757" w:rsidRDefault="00D82234" w:rsidP="005A5757">
      <w:pPr>
        <w:pStyle w:val="25"/>
        <w:tabs>
          <w:tab w:val="left" w:pos="567"/>
        </w:tabs>
        <w:ind w:firstLine="284"/>
        <w:rPr>
          <w:sz w:val="24"/>
          <w:szCs w:val="24"/>
        </w:rPr>
      </w:pPr>
      <w:proofErr w:type="spellStart"/>
      <w:r w:rsidRPr="005A5757">
        <w:rPr>
          <w:sz w:val="24"/>
          <w:szCs w:val="24"/>
        </w:rPr>
        <w:t>д</w:t>
      </w:r>
      <w:proofErr w:type="spellEnd"/>
      <w:r w:rsidRPr="005A5757">
        <w:rPr>
          <w:sz w:val="24"/>
          <w:szCs w:val="24"/>
        </w:rPr>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rsidR="00D82234" w:rsidRPr="005A5757" w:rsidRDefault="00D82234" w:rsidP="005A5757">
      <w:pPr>
        <w:pStyle w:val="25"/>
        <w:tabs>
          <w:tab w:val="left" w:pos="567"/>
        </w:tabs>
        <w:ind w:firstLine="567"/>
        <w:rPr>
          <w:sz w:val="24"/>
          <w:szCs w:val="24"/>
        </w:rPr>
      </w:pPr>
      <w:r w:rsidRPr="005A5757">
        <w:rPr>
          <w:sz w:val="24"/>
          <w:szCs w:val="24"/>
        </w:rPr>
        <w:t>8.5. 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D82234" w:rsidRPr="005A5757" w:rsidRDefault="00D82234" w:rsidP="005A5757">
      <w:pPr>
        <w:pStyle w:val="25"/>
        <w:tabs>
          <w:tab w:val="left" w:pos="567"/>
        </w:tabs>
        <w:ind w:firstLine="567"/>
        <w:rPr>
          <w:b/>
          <w:bCs/>
          <w:sz w:val="24"/>
          <w:szCs w:val="24"/>
        </w:rPr>
      </w:pPr>
      <w:r w:rsidRPr="005A5757">
        <w:rPr>
          <w:b/>
          <w:bCs/>
          <w:sz w:val="24"/>
          <w:szCs w:val="24"/>
        </w:rPr>
        <w:t xml:space="preserve">9. Требования, предъявляемые к участникам </w:t>
      </w:r>
      <w:r w:rsidRPr="005A5757">
        <w:rPr>
          <w:b/>
          <w:sz w:val="24"/>
          <w:szCs w:val="24"/>
        </w:rPr>
        <w:t>закупки</w:t>
      </w:r>
      <w:r w:rsidRPr="005A5757">
        <w:rPr>
          <w:b/>
          <w:bCs/>
          <w:sz w:val="24"/>
          <w:szCs w:val="24"/>
        </w:rPr>
        <w:t xml:space="preserve">: </w:t>
      </w:r>
    </w:p>
    <w:p w:rsidR="00D82234" w:rsidRPr="005A5757" w:rsidRDefault="00D82234" w:rsidP="005A5757">
      <w:pPr>
        <w:pStyle w:val="25"/>
        <w:tabs>
          <w:tab w:val="left" w:pos="567"/>
        </w:tabs>
        <w:ind w:firstLine="284"/>
        <w:rPr>
          <w:sz w:val="24"/>
          <w:szCs w:val="24"/>
        </w:rPr>
      </w:pPr>
      <w:r w:rsidRPr="005A5757">
        <w:rPr>
          <w:sz w:val="24"/>
          <w:szCs w:val="24"/>
        </w:rPr>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w:t>
      </w:r>
      <w:r w:rsidR="00A270E7" w:rsidRPr="005A5757">
        <w:rPr>
          <w:sz w:val="24"/>
          <w:szCs w:val="24"/>
        </w:rPr>
        <w:t>, являющихся предметом  закупки</w:t>
      </w:r>
      <w:r w:rsidRPr="005A5757">
        <w:rPr>
          <w:sz w:val="24"/>
          <w:szCs w:val="24"/>
        </w:rPr>
        <w:t>;</w:t>
      </w:r>
    </w:p>
    <w:p w:rsidR="00D82234" w:rsidRPr="005A5757" w:rsidRDefault="00D82234" w:rsidP="005A5757">
      <w:pPr>
        <w:pStyle w:val="25"/>
        <w:tabs>
          <w:tab w:val="left" w:pos="567"/>
        </w:tabs>
        <w:ind w:firstLine="284"/>
        <w:rPr>
          <w:sz w:val="24"/>
          <w:szCs w:val="24"/>
        </w:rPr>
      </w:pPr>
      <w:r w:rsidRPr="005A5757">
        <w:rPr>
          <w:sz w:val="24"/>
          <w:szCs w:val="24"/>
        </w:rPr>
        <w:t xml:space="preserve">б) </w:t>
      </w:r>
      <w:proofErr w:type="spellStart"/>
      <w:r w:rsidRPr="005A5757">
        <w:rPr>
          <w:sz w:val="24"/>
          <w:szCs w:val="24"/>
        </w:rPr>
        <w:t>непроведение</w:t>
      </w:r>
      <w:proofErr w:type="spellEnd"/>
      <w:r w:rsidRPr="005A575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2234" w:rsidRPr="005A5757" w:rsidRDefault="00D82234" w:rsidP="005A5757">
      <w:pPr>
        <w:pStyle w:val="25"/>
        <w:tabs>
          <w:tab w:val="left" w:pos="567"/>
        </w:tabs>
        <w:ind w:firstLine="284"/>
        <w:rPr>
          <w:sz w:val="24"/>
          <w:szCs w:val="24"/>
        </w:rPr>
      </w:pPr>
      <w:r w:rsidRPr="005A5757">
        <w:rPr>
          <w:sz w:val="24"/>
          <w:szCs w:val="24"/>
        </w:rPr>
        <w:t xml:space="preserve">в) </w:t>
      </w:r>
      <w:proofErr w:type="spellStart"/>
      <w:r w:rsidRPr="005A5757">
        <w:rPr>
          <w:sz w:val="24"/>
          <w:szCs w:val="24"/>
        </w:rPr>
        <w:t>неприостановление</w:t>
      </w:r>
      <w:proofErr w:type="spellEnd"/>
      <w:r w:rsidRPr="005A5757">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D82234" w:rsidRPr="005A5757" w:rsidRDefault="00D82234" w:rsidP="005A5757">
      <w:pPr>
        <w:pStyle w:val="25"/>
        <w:tabs>
          <w:tab w:val="left" w:pos="567"/>
        </w:tabs>
        <w:ind w:firstLine="284"/>
        <w:rPr>
          <w:sz w:val="24"/>
          <w:szCs w:val="24"/>
        </w:rPr>
      </w:pPr>
      <w:r w:rsidRPr="005A5757">
        <w:rPr>
          <w:sz w:val="24"/>
          <w:szCs w:val="24"/>
        </w:rPr>
        <w:t xml:space="preserve">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w:t>
      </w:r>
      <w:r w:rsidRPr="005A5757">
        <w:rPr>
          <w:sz w:val="24"/>
          <w:szCs w:val="24"/>
        </w:rPr>
        <w:lastRenderedPageBreak/>
        <w:t>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D82234" w:rsidRPr="005A5757" w:rsidRDefault="00D82234" w:rsidP="005A5757">
      <w:pPr>
        <w:pStyle w:val="25"/>
        <w:tabs>
          <w:tab w:val="left" w:pos="567"/>
        </w:tabs>
        <w:ind w:firstLine="284"/>
        <w:rPr>
          <w:sz w:val="24"/>
          <w:szCs w:val="24"/>
        </w:rPr>
      </w:pPr>
      <w:proofErr w:type="spellStart"/>
      <w:r w:rsidRPr="005A5757">
        <w:rPr>
          <w:sz w:val="24"/>
          <w:szCs w:val="24"/>
        </w:rPr>
        <w:t>д</w:t>
      </w:r>
      <w:proofErr w:type="spellEnd"/>
      <w:r w:rsidRPr="005A5757">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D82234" w:rsidRPr="005A5757" w:rsidRDefault="00D82234" w:rsidP="005A5757">
      <w:pPr>
        <w:pStyle w:val="25"/>
        <w:tabs>
          <w:tab w:val="left" w:pos="567"/>
        </w:tabs>
        <w:ind w:firstLine="284"/>
        <w:rPr>
          <w:sz w:val="24"/>
          <w:szCs w:val="24"/>
        </w:rPr>
      </w:pPr>
      <w:r w:rsidRPr="005A5757">
        <w:rPr>
          <w:sz w:val="24"/>
          <w:szCs w:val="24"/>
        </w:rPr>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D82234" w:rsidRPr="005A5757" w:rsidRDefault="00D82234" w:rsidP="005A5757">
      <w:pPr>
        <w:pStyle w:val="25"/>
        <w:tabs>
          <w:tab w:val="left" w:pos="567"/>
        </w:tabs>
        <w:ind w:firstLine="567"/>
        <w:rPr>
          <w:sz w:val="24"/>
          <w:szCs w:val="24"/>
        </w:rPr>
      </w:pPr>
      <w:r w:rsidRPr="005A5757">
        <w:rPr>
          <w:b/>
          <w:bCs/>
          <w:sz w:val="24"/>
          <w:szCs w:val="24"/>
        </w:rPr>
        <w:t>10. Требования к содержанию, форме, оформлению и составу котировочной заявки на участие в закупке:</w:t>
      </w:r>
    </w:p>
    <w:p w:rsidR="00D82234" w:rsidRPr="005A5757" w:rsidRDefault="00D82234" w:rsidP="005A5757">
      <w:pPr>
        <w:pStyle w:val="25"/>
        <w:tabs>
          <w:tab w:val="left" w:pos="567"/>
        </w:tabs>
        <w:ind w:firstLine="567"/>
        <w:rPr>
          <w:sz w:val="24"/>
          <w:szCs w:val="24"/>
        </w:rPr>
      </w:pPr>
      <w:r w:rsidRPr="005A5757">
        <w:rPr>
          <w:sz w:val="24"/>
          <w:szCs w:val="24"/>
        </w:rPr>
        <w:t>10.1.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D82234" w:rsidRPr="005A5757" w:rsidRDefault="00D82234" w:rsidP="005A5757">
      <w:pPr>
        <w:pStyle w:val="25"/>
        <w:tabs>
          <w:tab w:val="left" w:pos="567"/>
        </w:tabs>
        <w:ind w:firstLine="567"/>
        <w:rPr>
          <w:sz w:val="24"/>
          <w:szCs w:val="24"/>
        </w:rPr>
      </w:pPr>
      <w:r w:rsidRPr="005A5757">
        <w:rPr>
          <w:sz w:val="24"/>
          <w:szCs w:val="24"/>
        </w:rPr>
        <w:t>10.2. Котировочная заявка должна содержать следующую информацию и документы, предоставляемые в электронном виде (</w:t>
      </w:r>
      <w:r w:rsidRPr="005A5757">
        <w:rPr>
          <w:b/>
          <w:sz w:val="24"/>
          <w:szCs w:val="24"/>
          <w:u w:val="single"/>
        </w:rPr>
        <w:t xml:space="preserve">в соответствии с требованиями п. 4 Части </w:t>
      </w:r>
      <w:r w:rsidRPr="005A5757">
        <w:rPr>
          <w:b/>
          <w:sz w:val="24"/>
          <w:szCs w:val="24"/>
          <w:u w:val="single"/>
          <w:lang w:val="en-US"/>
        </w:rPr>
        <w:t>II</w:t>
      </w:r>
      <w:r w:rsidRPr="005A5757">
        <w:rPr>
          <w:b/>
          <w:sz w:val="24"/>
          <w:szCs w:val="24"/>
          <w:u w:val="single"/>
        </w:rPr>
        <w:t xml:space="preserve"> настоящего извещения</w:t>
      </w:r>
      <w:r w:rsidRPr="005A5757">
        <w:rPr>
          <w:sz w:val="24"/>
          <w:szCs w:val="24"/>
        </w:rPr>
        <w:t>):</w:t>
      </w:r>
    </w:p>
    <w:p w:rsidR="00D82234" w:rsidRPr="005A5757" w:rsidRDefault="00D82234" w:rsidP="005A5757">
      <w:pPr>
        <w:pStyle w:val="ConsPlusNormal"/>
        <w:numPr>
          <w:ilvl w:val="0"/>
          <w:numId w:val="3"/>
        </w:numPr>
        <w:tabs>
          <w:tab w:val="left" w:pos="284"/>
        </w:tabs>
        <w:ind w:left="0" w:firstLine="284"/>
        <w:jc w:val="both"/>
        <w:rPr>
          <w:rFonts w:ascii="Times New Roman" w:hAnsi="Times New Roman" w:cs="Times New Roman"/>
          <w:sz w:val="24"/>
          <w:szCs w:val="24"/>
        </w:rPr>
      </w:pPr>
      <w:r w:rsidRPr="005A5757">
        <w:rPr>
          <w:rFonts w:ascii="Times New Roman" w:hAnsi="Times New Roman" w:cs="Times New Roman"/>
          <w:sz w:val="24"/>
          <w:szCs w:val="24"/>
        </w:rPr>
        <w:t>заполненную форму котировочной заявки в соответствии с требованиями извещения о проведении запроса котировок, содержащую:</w:t>
      </w:r>
    </w:p>
    <w:p w:rsidR="00D82234" w:rsidRPr="005A5757" w:rsidRDefault="00D82234" w:rsidP="005A5757">
      <w:pPr>
        <w:pStyle w:val="ConsPlusNormal"/>
        <w:tabs>
          <w:tab w:val="left" w:pos="284"/>
        </w:tabs>
        <w:ind w:firstLine="284"/>
        <w:jc w:val="both"/>
        <w:rPr>
          <w:rFonts w:ascii="Times New Roman" w:hAnsi="Times New Roman" w:cs="Times New Roman"/>
          <w:sz w:val="24"/>
          <w:szCs w:val="24"/>
        </w:rPr>
      </w:pPr>
      <w:r w:rsidRPr="005A5757">
        <w:rPr>
          <w:rFonts w:ascii="Times New Roman" w:hAnsi="Times New Roman" w:cs="Times New Roman"/>
          <w:sz w:val="24"/>
          <w:szCs w:val="24"/>
        </w:rPr>
        <w:t xml:space="preserve">- согласие участника закупки исполнить условия договора, указанные в извещении о проведении запроса котировок, </w:t>
      </w:r>
    </w:p>
    <w:p w:rsidR="00D82234" w:rsidRPr="005A5757" w:rsidRDefault="00D82234" w:rsidP="005A5757">
      <w:pPr>
        <w:pStyle w:val="ConsPlusNormal"/>
        <w:tabs>
          <w:tab w:val="left" w:pos="284"/>
        </w:tabs>
        <w:ind w:firstLine="284"/>
        <w:jc w:val="both"/>
        <w:rPr>
          <w:rFonts w:ascii="Times New Roman" w:hAnsi="Times New Roman" w:cs="Times New Roman"/>
          <w:sz w:val="24"/>
          <w:szCs w:val="24"/>
        </w:rPr>
      </w:pPr>
      <w:r w:rsidRPr="005A5757">
        <w:rPr>
          <w:rFonts w:ascii="Times New Roman" w:hAnsi="Times New Roman" w:cs="Times New Roman"/>
          <w:sz w:val="24"/>
          <w:szCs w:val="24"/>
        </w:rPr>
        <w:t xml:space="preserve">- предложение о цене Договора и сведения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D82234" w:rsidRPr="005A5757" w:rsidRDefault="00D82234" w:rsidP="005A5757">
      <w:pPr>
        <w:pStyle w:val="ConsPlusNormal"/>
        <w:tabs>
          <w:tab w:val="left" w:pos="284"/>
        </w:tabs>
        <w:ind w:firstLine="0"/>
        <w:jc w:val="both"/>
        <w:rPr>
          <w:rFonts w:ascii="Times New Roman" w:hAnsi="Times New Roman" w:cs="Times New Roman"/>
          <w:sz w:val="24"/>
          <w:szCs w:val="24"/>
        </w:rPr>
      </w:pPr>
      <w:r w:rsidRPr="005A5757">
        <w:rPr>
          <w:rFonts w:ascii="Times New Roman" w:hAnsi="Times New Roman" w:cs="Times New Roman"/>
          <w:sz w:val="24"/>
          <w:szCs w:val="24"/>
        </w:rPr>
        <w:t>Форма котировочной заявки установлена Приложением № 1 к извещению о проведении запроса котировок в электронной форме;</w:t>
      </w:r>
    </w:p>
    <w:p w:rsidR="00D82234" w:rsidRPr="005A5757" w:rsidRDefault="00D82234" w:rsidP="005A5757">
      <w:pPr>
        <w:widowControl w:val="0"/>
        <w:numPr>
          <w:ilvl w:val="0"/>
          <w:numId w:val="3"/>
        </w:numPr>
        <w:tabs>
          <w:tab w:val="left" w:pos="284"/>
          <w:tab w:val="left" w:pos="567"/>
        </w:tabs>
        <w:ind w:left="0" w:firstLine="284"/>
        <w:jc w:val="both"/>
      </w:pPr>
      <w:r w:rsidRPr="005A5757">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D82234" w:rsidRPr="005A5757" w:rsidRDefault="00D82234" w:rsidP="005A5757">
      <w:pPr>
        <w:widowControl w:val="0"/>
        <w:numPr>
          <w:ilvl w:val="0"/>
          <w:numId w:val="3"/>
        </w:numPr>
        <w:tabs>
          <w:tab w:val="left" w:pos="284"/>
          <w:tab w:val="left" w:pos="567"/>
        </w:tabs>
        <w:ind w:left="0" w:firstLine="284"/>
        <w:jc w:val="both"/>
      </w:pPr>
      <w:r w:rsidRPr="005A5757">
        <w:rPr>
          <w:b/>
        </w:rPr>
        <w:t>сведения из единого реестра субъектов малого и среднего предпринимательства</w:t>
      </w:r>
      <w:r w:rsidRPr="005A5757">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Pr="005A5757">
        <w:rPr>
          <w:b/>
        </w:rPr>
        <w:t>Если участник закупки является</w:t>
      </w:r>
      <w:r w:rsidRPr="005A5757">
        <w:t xml:space="preserve"> </w:t>
      </w:r>
      <w:r w:rsidRPr="005A5757">
        <w:rPr>
          <w:b/>
        </w:rPr>
        <w:t>вновь зарегистрированным индивидуальным предпринимателем или вновь созданным юридическим лицом</w:t>
      </w:r>
      <w:r w:rsidRPr="005A5757">
        <w:t xml:space="preserve"> в соответствии с частью 3 статьи 4 Федерального закона «О развитии малого и среднего предпринимательства в Российской Федерации» (</w:t>
      </w:r>
      <w:r w:rsidRPr="005A5757">
        <w:rPr>
          <w:u w:val="single"/>
        </w:rPr>
        <w:t>т.е. зарегистрирован (создан) в период с 1 августа текущего календарного года по 31 июля года, следующего за текущим календарным годом</w:t>
      </w:r>
      <w:r w:rsidRPr="005A5757">
        <w:t xml:space="preserve">) </w:t>
      </w:r>
      <w:r w:rsidRPr="005A5757">
        <w:rPr>
          <w:b/>
        </w:rPr>
        <w:t>и сведения о таком участнике закупки отсутствуют в</w:t>
      </w:r>
      <w:proofErr w:type="gramEnd"/>
      <w:r w:rsidRPr="005A5757">
        <w:rPr>
          <w:b/>
        </w:rPr>
        <w:t xml:space="preserve"> </w:t>
      </w:r>
      <w:proofErr w:type="gramStart"/>
      <w:r w:rsidRPr="005A5757">
        <w:rPr>
          <w:b/>
        </w:rPr>
        <w:t>едином реестре</w:t>
      </w:r>
      <w:r w:rsidRPr="005A5757">
        <w:t xml:space="preserve"> субъектов малого и среднего предпринимательства, </w:t>
      </w:r>
      <w:r w:rsidRPr="005A5757">
        <w:rPr>
          <w:b/>
        </w:rPr>
        <w:t>участник закупки должен представить</w:t>
      </w:r>
      <w:r w:rsidRPr="005A5757">
        <w:t xml:space="preserve"> </w:t>
      </w:r>
      <w:r w:rsidRPr="005A5757">
        <w:rPr>
          <w:b/>
        </w:rPr>
        <w:t xml:space="preserve">заполненную форму декларации </w:t>
      </w:r>
      <w:r w:rsidRPr="005A5757">
        <w:t>(форма установлена Приложением № 3 к извещению о проведении запроса котировок в электронной форме)</w:t>
      </w:r>
      <w:r w:rsidRPr="005A5757" w:rsidDel="00EE49C5">
        <w:t xml:space="preserve"> </w:t>
      </w:r>
      <w:r w:rsidRPr="005A5757">
        <w:t xml:space="preserve">о соответствии участника закупки критериям отнесения к субъектам малого и среднего предпринимательства, установленным </w:t>
      </w:r>
      <w:hyperlink r:id="rId10" w:history="1">
        <w:r w:rsidRPr="005A5757">
          <w:t>статьей 4</w:t>
        </w:r>
      </w:hyperlink>
      <w:r w:rsidRPr="005A5757">
        <w:t xml:space="preserve"> Федерального закона «О развитии малого и среднего предпринимательства в Российской Федерации»;</w:t>
      </w:r>
      <w:proofErr w:type="gramEnd"/>
    </w:p>
    <w:p w:rsidR="00D82234" w:rsidRPr="005A5757" w:rsidRDefault="00D82234" w:rsidP="005A5757">
      <w:pPr>
        <w:widowControl w:val="0"/>
        <w:numPr>
          <w:ilvl w:val="0"/>
          <w:numId w:val="3"/>
        </w:numPr>
        <w:tabs>
          <w:tab w:val="left" w:pos="284"/>
        </w:tabs>
        <w:ind w:left="0" w:firstLine="284"/>
        <w:jc w:val="both"/>
      </w:pPr>
      <w:proofErr w:type="gramStart"/>
      <w:r w:rsidRPr="005A5757">
        <w:t xml:space="preserve">сведения о функциональных характеристиках (потребительских свойствах) и качественных характеристиках Товара (Работы, Услуги), о сроке и объеме предоставления гарантий качества Товара (Работы, Услуги), с указанием наименования товара и страны происхождения поставляемого товара, по установленной в извещении о проведении запроса </w:t>
      </w:r>
      <w:r w:rsidRPr="005A5757">
        <w:lastRenderedPageBreak/>
        <w:t>котировок форме (форма установлена Приложением № 4 к извещению о проведении запроса котировок в электронной форме).</w:t>
      </w:r>
      <w:proofErr w:type="gramEnd"/>
    </w:p>
    <w:p w:rsidR="00D82234" w:rsidRPr="005A5757" w:rsidRDefault="00D82234" w:rsidP="005A5757">
      <w:pPr>
        <w:widowControl w:val="0"/>
        <w:tabs>
          <w:tab w:val="left" w:pos="0"/>
        </w:tabs>
        <w:jc w:val="both"/>
      </w:pPr>
      <w:r w:rsidRPr="005A5757">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p>
    <w:p w:rsidR="00D82234" w:rsidRPr="005A5757" w:rsidRDefault="00D82234" w:rsidP="005A5757">
      <w:pPr>
        <w:widowControl w:val="0"/>
        <w:numPr>
          <w:ilvl w:val="0"/>
          <w:numId w:val="3"/>
        </w:numPr>
        <w:tabs>
          <w:tab w:val="left" w:pos="284"/>
        </w:tabs>
        <w:ind w:left="0" w:firstLine="284"/>
        <w:jc w:val="both"/>
      </w:pPr>
      <w:r w:rsidRPr="005A5757">
        <w:t xml:space="preserve">предложение о цене каждого наименования Товара (Работы, Услуги) по установленной в извещении о проведении запроса котировок форме (форма установлена Приложением № 5 к извещению  о проведении запроса котировок в электронной форме); </w:t>
      </w:r>
    </w:p>
    <w:p w:rsidR="00D82234" w:rsidRPr="005A5757" w:rsidRDefault="00D82234" w:rsidP="005A5757">
      <w:pPr>
        <w:widowControl w:val="0"/>
        <w:numPr>
          <w:ilvl w:val="0"/>
          <w:numId w:val="3"/>
        </w:numPr>
        <w:tabs>
          <w:tab w:val="left" w:pos="284"/>
        </w:tabs>
        <w:ind w:left="0" w:firstLine="284"/>
        <w:jc w:val="both"/>
        <w:rPr>
          <w:rFonts w:eastAsia="Calibri"/>
        </w:rPr>
      </w:pPr>
      <w:proofErr w:type="gramStart"/>
      <w:r w:rsidRPr="005A5757">
        <w:rPr>
          <w:rFonts w:eastAsia="Calibri"/>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5A5757">
        <w:rPr>
          <w:rStyle w:val="afff7"/>
          <w:rFonts w:eastAsia="Calibri"/>
        </w:rPr>
        <w:footnoteReference w:id="1"/>
      </w:r>
      <w:r w:rsidRPr="005A5757">
        <w:rPr>
          <w:rFonts w:eastAsia="Calibri"/>
        </w:rPr>
        <w:t>. В случае, если от имени участника закупки действует иное лицо, котировочная заявка должна</w:t>
      </w:r>
      <w:proofErr w:type="gramEnd"/>
      <w:r w:rsidRPr="005A5757">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D82234" w:rsidRPr="005A5757" w:rsidRDefault="00D82234" w:rsidP="005A5757">
      <w:pPr>
        <w:widowControl w:val="0"/>
        <w:numPr>
          <w:ilvl w:val="0"/>
          <w:numId w:val="3"/>
        </w:numPr>
        <w:tabs>
          <w:tab w:val="left" w:pos="284"/>
        </w:tabs>
        <w:ind w:left="0" w:firstLine="284"/>
        <w:jc w:val="both"/>
      </w:pPr>
      <w:r w:rsidRPr="005A5757">
        <w:rPr>
          <w:color w:val="1D0A03"/>
        </w:rPr>
        <w:t xml:space="preserve">расчет предлагаемой цены Договора и ее обоснование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Pr="005A5757">
        <w:t>(форма установлена Приложением № 6 к извещению  о проведении запроса котировок в электронной форме</w:t>
      </w:r>
      <w:proofErr w:type="gramStart"/>
      <w:r w:rsidRPr="005A5757">
        <w:t>)Д</w:t>
      </w:r>
      <w:proofErr w:type="gramEnd"/>
      <w:r w:rsidRPr="005A5757">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(выполнить Работу, оказать Услуги) по цене, указанной в котировочной заявке.</w:t>
      </w:r>
    </w:p>
    <w:p w:rsidR="00D82234" w:rsidRPr="005A5757" w:rsidRDefault="00D82234" w:rsidP="005A5757">
      <w:pPr>
        <w:widowControl w:val="0"/>
        <w:tabs>
          <w:tab w:val="left" w:pos="284"/>
        </w:tabs>
        <w:ind w:left="284" w:firstLine="283"/>
        <w:jc w:val="both"/>
      </w:pPr>
      <w:r w:rsidRPr="005A5757">
        <w:rPr>
          <w:rFonts w:eastAsia="Calibri"/>
          <w:b/>
          <w:bCs/>
          <w:lang w:eastAsia="en-US"/>
        </w:rPr>
        <w:t>11. Отказ в допуске к участию в закупке:</w:t>
      </w:r>
    </w:p>
    <w:p w:rsidR="00D82234" w:rsidRPr="005A5757" w:rsidRDefault="00D82234" w:rsidP="005A5757">
      <w:pPr>
        <w:widowControl w:val="0"/>
        <w:tabs>
          <w:tab w:val="left" w:pos="284"/>
        </w:tabs>
        <w:ind w:left="284" w:firstLine="283"/>
        <w:jc w:val="both"/>
      </w:pPr>
      <w:r w:rsidRPr="005A5757">
        <w:t>11.1. Участнику закупки будет отказано в участии в проведении запроса котировок в случаях:</w:t>
      </w:r>
    </w:p>
    <w:p w:rsidR="00D82234" w:rsidRPr="005A5757" w:rsidRDefault="00D82234" w:rsidP="005A5757">
      <w:pPr>
        <w:widowControl w:val="0"/>
        <w:numPr>
          <w:ilvl w:val="0"/>
          <w:numId w:val="4"/>
        </w:numPr>
        <w:tabs>
          <w:tab w:val="left" w:pos="284"/>
        </w:tabs>
        <w:ind w:left="0" w:firstLine="284"/>
        <w:jc w:val="both"/>
      </w:pPr>
      <w:r w:rsidRPr="005A5757">
        <w:t>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закупки или о товаре (в том числе о стране происхождения товара), на поставку которого производится закупка;</w:t>
      </w:r>
    </w:p>
    <w:p w:rsidR="00D82234" w:rsidRPr="005A5757" w:rsidRDefault="00D82234" w:rsidP="005A5757">
      <w:pPr>
        <w:widowControl w:val="0"/>
        <w:numPr>
          <w:ilvl w:val="0"/>
          <w:numId w:val="4"/>
        </w:numPr>
        <w:tabs>
          <w:tab w:val="left" w:pos="284"/>
        </w:tabs>
        <w:ind w:left="0" w:firstLine="284"/>
        <w:jc w:val="both"/>
      </w:pPr>
      <w:r w:rsidRPr="005A5757">
        <w:t>несоответствия участника закупки требованиям к участникам закупки, установленным извещением о проведении запроса котировок;</w:t>
      </w:r>
    </w:p>
    <w:p w:rsidR="00D82234" w:rsidRPr="005A5757" w:rsidRDefault="00D82234" w:rsidP="005A5757">
      <w:pPr>
        <w:widowControl w:val="0"/>
        <w:numPr>
          <w:ilvl w:val="0"/>
          <w:numId w:val="4"/>
        </w:numPr>
        <w:tabs>
          <w:tab w:val="left" w:pos="284"/>
        </w:tabs>
        <w:ind w:left="0" w:firstLine="284"/>
        <w:jc w:val="both"/>
      </w:pPr>
      <w:r w:rsidRPr="005A5757">
        <w:t>несоответствия котировочной заявки требованиям, установленным извещением о проведении запроса котировок.</w:t>
      </w:r>
    </w:p>
    <w:p w:rsidR="00D82234" w:rsidRPr="005A5757" w:rsidRDefault="00D82234" w:rsidP="005A5757">
      <w:pPr>
        <w:widowControl w:val="0"/>
        <w:tabs>
          <w:tab w:val="left" w:pos="0"/>
        </w:tabs>
        <w:ind w:firstLine="567"/>
        <w:jc w:val="both"/>
      </w:pPr>
      <w:r w:rsidRPr="005A5757">
        <w:rPr>
          <w:bCs/>
        </w:rPr>
        <w:t xml:space="preserve">11.2. </w:t>
      </w:r>
      <w:proofErr w:type="gramStart"/>
      <w:r w:rsidRPr="005A5757">
        <w:rPr>
          <w:bCs/>
        </w:rPr>
        <w:t xml:space="preserve">Единая комиссия по закупке товаров, работ, услуг вправе отклонить котировочную </w:t>
      </w:r>
      <w:r w:rsidRPr="005A5757">
        <w:rPr>
          <w:bCs/>
        </w:rPr>
        <w:lastRenderedPageBreak/>
        <w:t>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Pr="005A5757">
        <w:rPr>
          <w:bCs/>
        </w:rPr>
        <w:t xml:space="preserve"> исполнить Договор на предложенных им условиях.</w:t>
      </w:r>
    </w:p>
    <w:p w:rsidR="00D82234" w:rsidRPr="005A5757" w:rsidRDefault="00D82234" w:rsidP="005A5757">
      <w:pPr>
        <w:pStyle w:val="25"/>
        <w:widowControl w:val="0"/>
        <w:tabs>
          <w:tab w:val="left" w:pos="426"/>
        </w:tabs>
        <w:ind w:firstLine="567"/>
        <w:rPr>
          <w:sz w:val="24"/>
          <w:szCs w:val="24"/>
        </w:rPr>
      </w:pPr>
      <w:r w:rsidRPr="005A5757">
        <w:rPr>
          <w:sz w:val="24"/>
          <w:szCs w:val="24"/>
        </w:rPr>
        <w:t>11.3. 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D82234" w:rsidRPr="005A5757" w:rsidRDefault="00D82234" w:rsidP="005A5757">
      <w:pPr>
        <w:pStyle w:val="25"/>
        <w:widowControl w:val="0"/>
        <w:tabs>
          <w:tab w:val="left" w:pos="426"/>
        </w:tabs>
        <w:ind w:firstLine="567"/>
        <w:rPr>
          <w:sz w:val="24"/>
          <w:szCs w:val="24"/>
        </w:rPr>
      </w:pPr>
      <w:r w:rsidRPr="005A5757">
        <w:rPr>
          <w:b/>
          <w:bCs/>
          <w:sz w:val="24"/>
          <w:szCs w:val="24"/>
        </w:rPr>
        <w:t xml:space="preserve">12. Сведения о возможности изменения количества поставляемого Товара, выполняемой Работы, оказываемой Услуги: </w:t>
      </w:r>
    </w:p>
    <w:p w:rsidR="00D82234" w:rsidRPr="005A5757" w:rsidRDefault="00D82234" w:rsidP="005A5757">
      <w:pPr>
        <w:autoSpaceDE w:val="0"/>
        <w:autoSpaceDN w:val="0"/>
        <w:adjustRightInd w:val="0"/>
        <w:ind w:firstLine="567"/>
        <w:jc w:val="both"/>
        <w:rPr>
          <w:rFonts w:eastAsia="Calibri"/>
          <w:lang w:eastAsia="en-US"/>
        </w:rPr>
      </w:pPr>
      <w:r w:rsidRPr="005A5757">
        <w:rPr>
          <w:rFonts w:eastAsia="Calibri"/>
          <w:lang w:eastAsia="en-US"/>
        </w:rPr>
        <w:t xml:space="preserve">12.1. Заказчик по согласованию с </w:t>
      </w:r>
      <w:r w:rsidRPr="005A5757">
        <w:t>Поставщиком (Подрядчиком, Исполнителем)</w:t>
      </w:r>
      <w:r w:rsidRPr="005A5757">
        <w:rPr>
          <w:rFonts w:eastAsia="Calibri"/>
          <w:lang w:eastAsia="en-US"/>
        </w:rPr>
        <w:t xml:space="preserve"> в ходе исполнения Договора вправе изменить не более чем на 20% (двадцать</w:t>
      </w:r>
      <w:r w:rsidRPr="005A5757">
        <w:rPr>
          <w:rFonts w:eastAsia="Calibri"/>
          <w:b/>
          <w:lang w:eastAsia="en-US"/>
        </w:rPr>
        <w:t xml:space="preserve"> </w:t>
      </w:r>
      <w:r w:rsidRPr="005A5757">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rsidR="00D82234" w:rsidRPr="005A5757" w:rsidRDefault="00D82234" w:rsidP="005A5757">
      <w:pPr>
        <w:tabs>
          <w:tab w:val="left" w:pos="709"/>
        </w:tabs>
        <w:ind w:firstLine="284"/>
        <w:jc w:val="both"/>
        <w:rPr>
          <w:rFonts w:eastAsia="Calibri"/>
          <w:lang w:eastAsia="en-US"/>
        </w:rPr>
      </w:pPr>
      <w:r w:rsidRPr="005A5757">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D82234" w:rsidRPr="005A5757" w:rsidRDefault="00D82234" w:rsidP="005A5757">
      <w:pPr>
        <w:tabs>
          <w:tab w:val="left" w:pos="709"/>
        </w:tabs>
        <w:ind w:firstLine="284"/>
        <w:jc w:val="both"/>
        <w:rPr>
          <w:rFonts w:eastAsia="Calibri"/>
          <w:lang w:eastAsia="en-US"/>
        </w:rPr>
      </w:pPr>
      <w:proofErr w:type="gramStart"/>
      <w:r w:rsidRPr="005A5757">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roofErr w:type="gramEnd"/>
    </w:p>
    <w:p w:rsidR="00D82234" w:rsidRPr="005A5757" w:rsidRDefault="00D82234" w:rsidP="005A5757">
      <w:pPr>
        <w:tabs>
          <w:tab w:val="left" w:pos="709"/>
        </w:tabs>
        <w:ind w:firstLine="284"/>
        <w:jc w:val="both"/>
        <w:rPr>
          <w:rFonts w:eastAsia="Calibri"/>
          <w:lang w:eastAsia="en-US"/>
        </w:rPr>
      </w:pPr>
      <w:r w:rsidRPr="005A5757">
        <w:rPr>
          <w:rFonts w:eastAsia="Calibri"/>
          <w:lang w:eastAsia="en-US"/>
        </w:rPr>
        <w:t>- прекращения потребности в товарах, работах, услугах, на поставку, выполнение, оказание которых заключен договор.</w:t>
      </w:r>
    </w:p>
    <w:p w:rsidR="00D82234" w:rsidRPr="005A5757" w:rsidRDefault="00D82234" w:rsidP="005A5757">
      <w:pPr>
        <w:tabs>
          <w:tab w:val="left" w:pos="709"/>
        </w:tabs>
        <w:ind w:firstLine="567"/>
        <w:jc w:val="both"/>
      </w:pPr>
      <w:r w:rsidRPr="005A5757">
        <w:t>Изменение цены Договора и количества, объема Товара (Работы, Услуги) осуществляется в порядке, установленном Договором.</w:t>
      </w:r>
    </w:p>
    <w:p w:rsidR="00D82234" w:rsidRPr="005A5757" w:rsidRDefault="00D82234" w:rsidP="005A5757">
      <w:pPr>
        <w:suppressAutoHyphens/>
        <w:ind w:firstLine="567"/>
        <w:jc w:val="both"/>
        <w:rPr>
          <w:iCs/>
        </w:rPr>
      </w:pPr>
      <w:r w:rsidRPr="005A5757">
        <w:rPr>
          <w:iCs/>
        </w:rPr>
        <w:t xml:space="preserve">12.2. При поставке дополнительного количества Товара, на поставку которого заключен Договор, Заказчик по согласованию с Поставщиком вправе изменить цену Договора пропорционально количеству такого Товара, но не более чем на 20 (двадцать) процентов такой цены Договора. </w:t>
      </w:r>
    </w:p>
    <w:p w:rsidR="00D82234" w:rsidRPr="005A5757" w:rsidRDefault="00D82234" w:rsidP="005A5757">
      <w:pPr>
        <w:suppressAutoHyphens/>
        <w:ind w:firstLine="567"/>
        <w:jc w:val="both"/>
        <w:rPr>
          <w:iCs/>
        </w:rPr>
      </w:pPr>
      <w:r w:rsidRPr="005A5757">
        <w:rPr>
          <w:iCs/>
        </w:rPr>
        <w:t xml:space="preserve">12.3. </w:t>
      </w:r>
      <w:proofErr w:type="gramStart"/>
      <w:r w:rsidRPr="005A5757">
        <w:rPr>
          <w:iCs/>
        </w:rPr>
        <w:t>При внесении соответствующих изменений в Договор в связи с сокращением потребности в Товаре</w:t>
      </w:r>
      <w:proofErr w:type="gramEnd"/>
      <w:r w:rsidRPr="005A5757">
        <w:rPr>
          <w:iCs/>
        </w:rPr>
        <w:t xml:space="preserve">, предусмотренном Договором, Заказчик обязан изменить цену Договора в порядке, указанном в п. 12.2. </w:t>
      </w:r>
    </w:p>
    <w:p w:rsidR="00D82234" w:rsidRPr="005A5757" w:rsidRDefault="00D82234" w:rsidP="005A5757">
      <w:pPr>
        <w:suppressAutoHyphens/>
        <w:ind w:firstLine="567"/>
        <w:jc w:val="both"/>
        <w:rPr>
          <w:iCs/>
        </w:rPr>
      </w:pPr>
      <w:r w:rsidRPr="005A5757">
        <w:rPr>
          <w:iCs/>
        </w:rPr>
        <w:t>12.4.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общей цены Договора на предусмотренное в Договоре количество такого Товара.</w:t>
      </w:r>
    </w:p>
    <w:p w:rsidR="00D82234" w:rsidRPr="005A5757" w:rsidRDefault="00D82234" w:rsidP="005A5757">
      <w:pPr>
        <w:suppressAutoHyphens/>
        <w:ind w:firstLine="567"/>
        <w:jc w:val="both"/>
        <w:rPr>
          <w:iCs/>
        </w:rPr>
      </w:pPr>
      <w:r w:rsidRPr="005A5757">
        <w:rPr>
          <w:iCs/>
        </w:rPr>
        <w:t>В случае необходимости увеличения более чем на 20 (двадцать) процентов количества Товара и цены Договора, такие изменения допускаются исключительно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9575BC" w:rsidRPr="005A5757" w:rsidRDefault="009575BC" w:rsidP="005A5757">
      <w:pPr>
        <w:pStyle w:val="25"/>
        <w:widowControl w:val="0"/>
        <w:tabs>
          <w:tab w:val="left" w:pos="426"/>
        </w:tabs>
        <w:jc w:val="right"/>
        <w:outlineLvl w:val="0"/>
        <w:rPr>
          <w:b/>
          <w:sz w:val="24"/>
          <w:szCs w:val="24"/>
        </w:rPr>
      </w:pPr>
      <w:r w:rsidRPr="005A5757">
        <w:rPr>
          <w:b/>
          <w:sz w:val="24"/>
          <w:szCs w:val="24"/>
        </w:rPr>
        <w:br w:type="page"/>
      </w:r>
      <w:r w:rsidRPr="005A5757">
        <w:rPr>
          <w:b/>
          <w:sz w:val="24"/>
          <w:szCs w:val="24"/>
        </w:rPr>
        <w:lastRenderedPageBreak/>
        <w:t>Приложение № 1</w:t>
      </w:r>
    </w:p>
    <w:p w:rsidR="00133159" w:rsidRPr="005A5757" w:rsidRDefault="00133159" w:rsidP="005A5757">
      <w:pPr>
        <w:pStyle w:val="25"/>
        <w:widowControl w:val="0"/>
        <w:tabs>
          <w:tab w:val="left" w:pos="426"/>
        </w:tabs>
        <w:jc w:val="right"/>
        <w:rPr>
          <w:b/>
          <w:sz w:val="24"/>
          <w:szCs w:val="24"/>
        </w:rPr>
      </w:pPr>
      <w:r w:rsidRPr="005A5757">
        <w:rPr>
          <w:b/>
          <w:sz w:val="24"/>
          <w:szCs w:val="24"/>
        </w:rPr>
        <w:t>к извещению о проведении</w:t>
      </w:r>
    </w:p>
    <w:p w:rsidR="00133159" w:rsidRPr="005A5757" w:rsidRDefault="00133159" w:rsidP="005A5757">
      <w:pPr>
        <w:pStyle w:val="25"/>
        <w:widowControl w:val="0"/>
        <w:tabs>
          <w:tab w:val="left" w:pos="426"/>
        </w:tabs>
        <w:jc w:val="right"/>
        <w:rPr>
          <w:b/>
          <w:sz w:val="24"/>
          <w:szCs w:val="24"/>
        </w:rPr>
      </w:pPr>
      <w:r w:rsidRPr="005A5757">
        <w:rPr>
          <w:b/>
          <w:sz w:val="24"/>
          <w:szCs w:val="24"/>
        </w:rPr>
        <w:t>запроса котировок в электронной форме</w:t>
      </w:r>
    </w:p>
    <w:p w:rsidR="00133159" w:rsidRPr="005A5757" w:rsidRDefault="00133159" w:rsidP="005A5757">
      <w:pPr>
        <w:pStyle w:val="affd"/>
        <w:widowControl w:val="0"/>
        <w:ind w:firstLine="0"/>
        <w:jc w:val="right"/>
        <w:rPr>
          <w:b/>
          <w:sz w:val="24"/>
          <w:szCs w:val="24"/>
        </w:rPr>
      </w:pPr>
      <w:r w:rsidRPr="005A5757">
        <w:rPr>
          <w:b/>
          <w:sz w:val="24"/>
          <w:szCs w:val="24"/>
        </w:rPr>
        <w:t>(ФОРМА)</w:t>
      </w:r>
    </w:p>
    <w:p w:rsidR="00133159" w:rsidRPr="005A5757" w:rsidRDefault="00133159" w:rsidP="005A5757">
      <w:pPr>
        <w:pStyle w:val="25"/>
        <w:widowControl w:val="0"/>
        <w:tabs>
          <w:tab w:val="left" w:pos="426"/>
        </w:tabs>
        <w:outlineLvl w:val="0"/>
        <w:rPr>
          <w:b/>
          <w:sz w:val="24"/>
          <w:szCs w:val="24"/>
        </w:rPr>
      </w:pPr>
    </w:p>
    <w:p w:rsidR="009575BC" w:rsidRPr="005A5757" w:rsidRDefault="009575BC" w:rsidP="005A5757">
      <w:pPr>
        <w:pStyle w:val="ad"/>
        <w:ind w:right="66" w:firstLine="180"/>
        <w:jc w:val="both"/>
        <w:rPr>
          <w:caps/>
          <w:spacing w:val="0"/>
          <w:szCs w:val="24"/>
        </w:rPr>
      </w:pPr>
    </w:p>
    <w:p w:rsidR="009575BC" w:rsidRPr="005A5757" w:rsidRDefault="009575BC" w:rsidP="005A5757">
      <w:pPr>
        <w:pStyle w:val="ad"/>
        <w:ind w:left="74" w:right="68"/>
        <w:rPr>
          <w:b/>
          <w:caps/>
          <w:spacing w:val="0"/>
          <w:szCs w:val="24"/>
        </w:rPr>
      </w:pPr>
      <w:r w:rsidRPr="005A5757">
        <w:rPr>
          <w:b/>
          <w:caps/>
          <w:spacing w:val="0"/>
          <w:szCs w:val="24"/>
        </w:rPr>
        <w:t>ФОРМА КОТИРОВОЧНОЙ ЗАЯВКИ</w:t>
      </w:r>
    </w:p>
    <w:p w:rsidR="009575BC" w:rsidRPr="005A5757" w:rsidRDefault="009575BC" w:rsidP="005A5757">
      <w:pPr>
        <w:pStyle w:val="ad"/>
        <w:ind w:right="66"/>
        <w:rPr>
          <w:b/>
          <w:szCs w:val="24"/>
        </w:rPr>
      </w:pPr>
      <w:r w:rsidRPr="005A5757">
        <w:rPr>
          <w:b/>
          <w:szCs w:val="24"/>
        </w:rPr>
        <w:t>ЭЗК</w:t>
      </w:r>
      <w:r w:rsidR="00F5020E" w:rsidRPr="005A5757">
        <w:rPr>
          <w:b/>
          <w:szCs w:val="24"/>
        </w:rPr>
        <w:t>110</w:t>
      </w:r>
      <w:r w:rsidR="007A7918" w:rsidRPr="005A5757">
        <w:rPr>
          <w:b/>
          <w:szCs w:val="24"/>
        </w:rPr>
        <w:t>/</w:t>
      </w:r>
      <w:r w:rsidR="00F5020E" w:rsidRPr="005A5757">
        <w:rPr>
          <w:b/>
          <w:szCs w:val="24"/>
        </w:rPr>
        <w:t>12</w:t>
      </w:r>
      <w:r w:rsidRPr="005A5757">
        <w:rPr>
          <w:b/>
          <w:szCs w:val="24"/>
        </w:rPr>
        <w:t>/1</w:t>
      </w:r>
      <w:r w:rsidR="00F5020E" w:rsidRPr="005A5757">
        <w:rPr>
          <w:b/>
          <w:szCs w:val="24"/>
        </w:rPr>
        <w:t>7</w:t>
      </w:r>
      <w:r w:rsidRPr="005A5757">
        <w:rPr>
          <w:b/>
          <w:szCs w:val="24"/>
        </w:rPr>
        <w:t>/Связь</w:t>
      </w:r>
    </w:p>
    <w:p w:rsidR="009575BC" w:rsidRPr="005A5757" w:rsidRDefault="009575BC" w:rsidP="005A5757">
      <w:pPr>
        <w:pStyle w:val="ad"/>
        <w:ind w:right="66"/>
        <w:jc w:val="both"/>
        <w:rPr>
          <w:spacing w:val="0"/>
          <w:szCs w:val="24"/>
        </w:rPr>
      </w:pPr>
    </w:p>
    <w:p w:rsidR="00C93711" w:rsidRPr="005A5757" w:rsidRDefault="00C93711" w:rsidP="005A5757">
      <w:pPr>
        <w:widowControl w:val="0"/>
        <w:ind w:firstLine="708"/>
        <w:jc w:val="both"/>
      </w:pPr>
      <w:r w:rsidRPr="005A5757">
        <w:t xml:space="preserve">Изучив </w:t>
      </w:r>
      <w:proofErr w:type="gramStart"/>
      <w:r w:rsidRPr="005A5757">
        <w:t>извещение о проведении запроса котировок в электронной форме и принимая</w:t>
      </w:r>
      <w:proofErr w:type="gramEnd"/>
      <w:r w:rsidRPr="005A5757">
        <w:t xml:space="preserve"> установленные в нем требования, мы </w:t>
      </w:r>
    </w:p>
    <w:p w:rsidR="00C93711" w:rsidRPr="005A5757" w:rsidRDefault="00C93711" w:rsidP="005A5757">
      <w:pPr>
        <w:widowControl w:val="0"/>
        <w:jc w:val="both"/>
      </w:pPr>
      <w:r w:rsidRPr="005A5757">
        <w:t>______________________________________________________________________________</w:t>
      </w:r>
      <w:r w:rsidRPr="005A5757">
        <w:br/>
        <w:t>(</w:t>
      </w:r>
      <w:r w:rsidRPr="005A5757">
        <w:rPr>
          <w:i/>
        </w:rPr>
        <w:t>наименование организации  и почтовый адрес участника закупки</w:t>
      </w:r>
      <w:r w:rsidRPr="005A5757">
        <w:t>)</w:t>
      </w:r>
    </w:p>
    <w:p w:rsidR="00C93711" w:rsidRPr="005A5757" w:rsidRDefault="00C93711" w:rsidP="005A5757">
      <w:pPr>
        <w:jc w:val="both"/>
      </w:pPr>
    </w:p>
    <w:p w:rsidR="00C93711" w:rsidRPr="005A5757" w:rsidRDefault="00C93711" w:rsidP="005A5757">
      <w:pPr>
        <w:pStyle w:val="affd"/>
        <w:ind w:firstLine="0"/>
        <w:rPr>
          <w:sz w:val="24"/>
          <w:szCs w:val="24"/>
        </w:rPr>
      </w:pPr>
      <w:r w:rsidRPr="005A5757">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w:t>
      </w:r>
      <w:proofErr w:type="gramStart"/>
      <w:r w:rsidRPr="005A5757">
        <w:rPr>
          <w:sz w:val="24"/>
          <w:szCs w:val="24"/>
        </w:rPr>
        <w:t xml:space="preserve">Предлагаем заключить Договор на _______________________, на условиях и в соответствии с документами, входящими в настоящую котировочную заявку, на общую сумму: </w:t>
      </w:r>
      <w:proofErr w:type="gramEnd"/>
    </w:p>
    <w:p w:rsidR="00C93711" w:rsidRPr="005A5757" w:rsidRDefault="00C93711" w:rsidP="005A5757">
      <w:pPr>
        <w:jc w:val="both"/>
      </w:pPr>
    </w:p>
    <w:p w:rsidR="00C93711" w:rsidRPr="005A5757" w:rsidRDefault="00C93711" w:rsidP="005A5757">
      <w:pPr>
        <w:jc w:val="both"/>
        <w:rPr>
          <w:i/>
        </w:rPr>
      </w:pPr>
      <w:r w:rsidRPr="005A5757">
        <w:t>_______________________________________________________________________________.</w:t>
      </w:r>
      <w:r w:rsidRPr="005A5757">
        <w:br/>
      </w:r>
      <w:r w:rsidRPr="005A5757">
        <w:rPr>
          <w:i/>
        </w:rPr>
        <w:t xml:space="preserve"> (сумма в рублях цифрами и прописью)</w:t>
      </w:r>
    </w:p>
    <w:p w:rsidR="00C93711" w:rsidRPr="005A5757" w:rsidRDefault="00C93711" w:rsidP="005A5757">
      <w:pPr>
        <w:pStyle w:val="25"/>
        <w:widowControl w:val="0"/>
        <w:rPr>
          <w:sz w:val="24"/>
          <w:szCs w:val="24"/>
        </w:rPr>
      </w:pPr>
    </w:p>
    <w:p w:rsidR="00C93711" w:rsidRPr="005A5757" w:rsidRDefault="00C93711" w:rsidP="005A5757">
      <w:pPr>
        <w:ind w:firstLine="708"/>
        <w:jc w:val="both"/>
      </w:pPr>
      <w:bookmarkStart w:id="5" w:name="_Toc129503726"/>
      <w:bookmarkStart w:id="6" w:name="_Toc129664608"/>
      <w:bookmarkStart w:id="7" w:name="_Toc129669090"/>
      <w:bookmarkStart w:id="8" w:name="_Toc130110954"/>
      <w:bookmarkStart w:id="9" w:name="_Toc129503730"/>
      <w:bookmarkStart w:id="10" w:name="_Toc129664612"/>
      <w:bookmarkStart w:id="11" w:name="_Toc129669094"/>
      <w:bookmarkStart w:id="12" w:name="_Toc130110958"/>
      <w:r w:rsidRPr="005A5757">
        <w:t xml:space="preserve">В указанную цену </w:t>
      </w:r>
      <w:proofErr w:type="gramStart"/>
      <w:r w:rsidRPr="005A5757">
        <w:t>включены</w:t>
      </w:r>
      <w:proofErr w:type="gramEnd"/>
      <w:r w:rsidRPr="005A5757">
        <w:t>/не включены (</w:t>
      </w:r>
      <w:r w:rsidRPr="005A5757">
        <w:rPr>
          <w:i/>
        </w:rPr>
        <w:t>выбрать нужное</w:t>
      </w:r>
      <w:r w:rsidRPr="005A5757">
        <w:t xml:space="preserve">) расходы, связанные с исполнением Договора и указанные в извещении о проведении запроса котировок в электронной форме. </w:t>
      </w:r>
    </w:p>
    <w:p w:rsidR="00C93711" w:rsidRPr="005A5757" w:rsidRDefault="00C93711" w:rsidP="005A5757">
      <w:pPr>
        <w:ind w:firstLine="708"/>
        <w:jc w:val="both"/>
      </w:pPr>
    </w:p>
    <w:p w:rsidR="00C93711" w:rsidRPr="005A5757" w:rsidRDefault="00C93711" w:rsidP="005A5757">
      <w:pPr>
        <w:ind w:firstLine="708"/>
        <w:jc w:val="both"/>
      </w:pPr>
      <w:r w:rsidRPr="005A5757">
        <w:t xml:space="preserve">Настоящей заявкой подтверждаем, что </w:t>
      </w:r>
      <w:proofErr w:type="gramStart"/>
      <w:r w:rsidRPr="005A5757">
        <w:t>против</w:t>
      </w:r>
      <w:proofErr w:type="gramEnd"/>
      <w:r w:rsidRPr="005A5757">
        <w:t xml:space="preserve"> __________________________________</w:t>
      </w:r>
      <w:bookmarkEnd w:id="5"/>
      <w:bookmarkEnd w:id="6"/>
      <w:bookmarkEnd w:id="7"/>
      <w:bookmarkEnd w:id="8"/>
    </w:p>
    <w:p w:rsidR="00C93711" w:rsidRPr="005A5757" w:rsidRDefault="00C93711" w:rsidP="005A5757">
      <w:pPr>
        <w:jc w:val="both"/>
        <w:rPr>
          <w:i/>
        </w:rPr>
      </w:pPr>
      <w:bookmarkStart w:id="13" w:name="_Toc129503727"/>
      <w:bookmarkStart w:id="14" w:name="_Toc129664609"/>
      <w:bookmarkStart w:id="15" w:name="_Toc129669091"/>
      <w:bookmarkStart w:id="16" w:name="_Toc130110955"/>
      <w:r w:rsidRPr="005A5757">
        <w:rPr>
          <w:i/>
        </w:rPr>
        <w:t xml:space="preserve">                                                                                                                        (наименование  участника закупки)</w:t>
      </w:r>
      <w:bookmarkEnd w:id="13"/>
      <w:bookmarkEnd w:id="14"/>
      <w:bookmarkEnd w:id="15"/>
      <w:bookmarkEnd w:id="16"/>
    </w:p>
    <w:p w:rsidR="00C93711" w:rsidRPr="005A5757" w:rsidRDefault="00C93711" w:rsidP="005A5757">
      <w:pPr>
        <w:jc w:val="both"/>
      </w:pPr>
      <w:bookmarkStart w:id="17" w:name="_Toc129503728"/>
      <w:bookmarkStart w:id="18" w:name="_Toc129664610"/>
      <w:bookmarkStart w:id="19" w:name="_Toc129669092"/>
      <w:bookmarkStart w:id="20" w:name="_Toc130110956"/>
      <w:proofErr w:type="gramStart"/>
      <w:r w:rsidRPr="005A5757">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5A5757">
        <w:rPr>
          <w:i/>
        </w:rPr>
        <w:t>(двадцать пять процентов)</w:t>
      </w:r>
      <w:r w:rsidRPr="005A5757">
        <w:t xml:space="preserve"> балансовой стоимости активов участника закупки по данным бухгалтерской отчетности за последний завершенный отчетный период.</w:t>
      </w:r>
      <w:bookmarkEnd w:id="17"/>
      <w:bookmarkEnd w:id="18"/>
      <w:bookmarkEnd w:id="19"/>
      <w:bookmarkEnd w:id="20"/>
      <w:proofErr w:type="gramEnd"/>
    </w:p>
    <w:p w:rsidR="00C93711" w:rsidRPr="005A5757" w:rsidRDefault="00C93711" w:rsidP="005A5757">
      <w:pPr>
        <w:jc w:val="both"/>
      </w:pPr>
    </w:p>
    <w:p w:rsidR="00C93711" w:rsidRPr="005A5757" w:rsidRDefault="00C93711" w:rsidP="005A5757">
      <w:pPr>
        <w:ind w:firstLine="708"/>
        <w:jc w:val="both"/>
      </w:pPr>
      <w:r w:rsidRPr="005A5757">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9"/>
      <w:bookmarkEnd w:id="10"/>
      <w:bookmarkEnd w:id="11"/>
      <w:bookmarkEnd w:id="12"/>
    </w:p>
    <w:p w:rsidR="00C93711" w:rsidRDefault="00C93711" w:rsidP="005A5757">
      <w:pPr>
        <w:ind w:firstLine="708"/>
        <w:jc w:val="both"/>
      </w:pPr>
      <w:bookmarkStart w:id="21" w:name="_Toc129503731"/>
      <w:bookmarkStart w:id="22" w:name="_Toc129664613"/>
      <w:bookmarkStart w:id="23" w:name="_Toc129669095"/>
      <w:bookmarkStart w:id="24" w:name="_Toc130110959"/>
      <w:proofErr w:type="gramStart"/>
      <w:r w:rsidRPr="005A5757">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21"/>
      <w:bookmarkEnd w:id="22"/>
      <w:bookmarkEnd w:id="23"/>
      <w:bookmarkEnd w:id="24"/>
      <w:proofErr w:type="gramEnd"/>
    </w:p>
    <w:p w:rsidR="005A5757" w:rsidRPr="005A5757" w:rsidRDefault="005A5757" w:rsidP="005A5757">
      <w:pPr>
        <w:ind w:firstLine="708"/>
        <w:jc w:val="both"/>
        <w:rPr>
          <w:bCs/>
        </w:rPr>
      </w:pPr>
    </w:p>
    <w:p w:rsidR="00C93711" w:rsidRPr="005A5757" w:rsidRDefault="00C93711" w:rsidP="005A5757">
      <w:pPr>
        <w:ind w:firstLine="708"/>
        <w:jc w:val="both"/>
      </w:pPr>
      <w:proofErr w:type="gramStart"/>
      <w:r w:rsidRPr="005A5757">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5A5757">
        <w:t xml:space="preserve"> котировочной заявке условиями исполнения Договора.</w:t>
      </w:r>
    </w:p>
    <w:p w:rsidR="00C93711" w:rsidRPr="005A5757" w:rsidRDefault="00C93711" w:rsidP="005A5757">
      <w:pPr>
        <w:pStyle w:val="ConsNormal"/>
        <w:widowControl/>
        <w:ind w:firstLine="709"/>
        <w:jc w:val="both"/>
        <w:rPr>
          <w:rFonts w:ascii="Times New Roman" w:hAnsi="Times New Roman" w:cs="Times New Roman"/>
        </w:rPr>
      </w:pPr>
      <w:proofErr w:type="gramStart"/>
      <w:r w:rsidRPr="005A5757">
        <w:rPr>
          <w:rFonts w:ascii="Times New Roman" w:hAnsi="Times New Roman" w:cs="Times New Roman"/>
        </w:rPr>
        <w:lastRenderedPageBreak/>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5A5757">
        <w:rPr>
          <w:rFonts w:ascii="Times New Roman" w:hAnsi="Times New Roman" w:cs="Times New Roman"/>
          <w:bCs/>
        </w:rPr>
        <w:t>.</w:t>
      </w:r>
      <w:proofErr w:type="gramEnd"/>
    </w:p>
    <w:p w:rsidR="00C93711" w:rsidRPr="005A5757" w:rsidRDefault="00C93711" w:rsidP="005A5757">
      <w:pPr>
        <w:pStyle w:val="affe"/>
        <w:widowControl w:val="0"/>
        <w:ind w:firstLine="709"/>
        <w:jc w:val="both"/>
        <w:rPr>
          <w:sz w:val="24"/>
          <w:szCs w:val="24"/>
        </w:rPr>
      </w:pPr>
      <w:r w:rsidRPr="005A5757">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rsidR="00C93711" w:rsidRPr="005A5757" w:rsidRDefault="00C93711" w:rsidP="005A5757">
      <w:pPr>
        <w:pStyle w:val="affe"/>
        <w:widowControl w:val="0"/>
        <w:jc w:val="both"/>
        <w:rPr>
          <w:sz w:val="24"/>
          <w:szCs w:val="24"/>
        </w:rPr>
      </w:pPr>
      <w:r w:rsidRPr="005A5757">
        <w:rPr>
          <w:sz w:val="24"/>
          <w:szCs w:val="24"/>
        </w:rPr>
        <w:t xml:space="preserve"> ____________________________________________________________________</w:t>
      </w:r>
    </w:p>
    <w:p w:rsidR="00C93711" w:rsidRPr="005A5757" w:rsidRDefault="00C93711" w:rsidP="005A5757">
      <w:pPr>
        <w:pStyle w:val="37"/>
        <w:framePr w:wrap="around" w:hAnchor="page" w:x="2330" w:y="41"/>
        <w:tabs>
          <w:tab w:val="left" w:pos="0"/>
        </w:tabs>
        <w:ind w:firstLine="709"/>
        <w:jc w:val="both"/>
        <w:rPr>
          <w:bCs/>
          <w:i/>
          <w:sz w:val="24"/>
          <w:szCs w:val="24"/>
        </w:rPr>
      </w:pPr>
      <w:r w:rsidRPr="005A5757">
        <w:rPr>
          <w:bCs/>
          <w:i/>
          <w:sz w:val="24"/>
          <w:szCs w:val="24"/>
        </w:rPr>
        <w:t>(Ф.И.О., телефон представителя участника закупки)</w:t>
      </w:r>
    </w:p>
    <w:p w:rsidR="00C93711" w:rsidRPr="005A5757" w:rsidRDefault="00C93711" w:rsidP="005A5757">
      <w:pPr>
        <w:pStyle w:val="ConsNormal"/>
        <w:widowControl/>
        <w:ind w:firstLine="709"/>
        <w:jc w:val="both"/>
        <w:rPr>
          <w:rFonts w:ascii="Times New Roman" w:hAnsi="Times New Roman" w:cs="Times New Roman"/>
        </w:rPr>
      </w:pPr>
    </w:p>
    <w:p w:rsidR="00C93711" w:rsidRPr="005A5757" w:rsidRDefault="00C93711" w:rsidP="005A5757">
      <w:pPr>
        <w:pStyle w:val="ConsNormal"/>
        <w:widowControl/>
        <w:ind w:firstLine="709"/>
        <w:jc w:val="both"/>
        <w:rPr>
          <w:rFonts w:ascii="Times New Roman" w:hAnsi="Times New Roman" w:cs="Times New Roman"/>
        </w:rPr>
      </w:pPr>
    </w:p>
    <w:p w:rsidR="00C93711" w:rsidRPr="005A5757" w:rsidRDefault="00C93711" w:rsidP="005A5757">
      <w:pPr>
        <w:pStyle w:val="ConsNormal"/>
        <w:widowControl/>
        <w:ind w:firstLine="709"/>
        <w:jc w:val="both"/>
        <w:rPr>
          <w:rFonts w:ascii="Times New Roman" w:hAnsi="Times New Roman" w:cs="Times New Roman"/>
        </w:rPr>
      </w:pPr>
      <w:r w:rsidRPr="005A5757">
        <w:rPr>
          <w:rFonts w:ascii="Times New Roman" w:hAnsi="Times New Roman" w:cs="Times New Roman"/>
        </w:rPr>
        <w:t>Все сведения о запросе котировок  просим сообщать уполномоченному лицу.</w:t>
      </w:r>
    </w:p>
    <w:p w:rsidR="00C93711" w:rsidRPr="005A5757" w:rsidRDefault="00C93711" w:rsidP="005A5757">
      <w:pPr>
        <w:pStyle w:val="affe"/>
        <w:ind w:firstLine="709"/>
        <w:jc w:val="both"/>
        <w:rPr>
          <w:sz w:val="24"/>
          <w:szCs w:val="24"/>
        </w:rPr>
      </w:pPr>
      <w:r w:rsidRPr="005A5757">
        <w:rPr>
          <w:sz w:val="24"/>
          <w:szCs w:val="24"/>
        </w:rPr>
        <w:t>Настоящей заявкой гарантируем достоверность представленной нами информации.</w:t>
      </w:r>
    </w:p>
    <w:p w:rsidR="00C93711" w:rsidRPr="005A5757" w:rsidRDefault="00C93711" w:rsidP="005A5757">
      <w:pPr>
        <w:ind w:firstLine="709"/>
        <w:jc w:val="both"/>
      </w:pPr>
      <w:r w:rsidRPr="005A5757">
        <w:t>Телефон</w:t>
      </w:r>
      <w:proofErr w:type="gramStart"/>
      <w:r w:rsidRPr="005A5757">
        <w:t>: _____________________;</w:t>
      </w:r>
      <w:proofErr w:type="gramEnd"/>
    </w:p>
    <w:p w:rsidR="00C93711" w:rsidRPr="005A5757" w:rsidRDefault="00C93711" w:rsidP="005A5757">
      <w:pPr>
        <w:ind w:firstLine="709"/>
        <w:jc w:val="both"/>
      </w:pPr>
      <w:r w:rsidRPr="005A5757">
        <w:t>Факс</w:t>
      </w:r>
      <w:proofErr w:type="gramStart"/>
      <w:r w:rsidRPr="005A5757">
        <w:t>: ________________________;</w:t>
      </w:r>
      <w:proofErr w:type="gramEnd"/>
    </w:p>
    <w:p w:rsidR="00C93711" w:rsidRPr="005A5757" w:rsidRDefault="00C93711" w:rsidP="005A5757">
      <w:pPr>
        <w:ind w:firstLine="709"/>
        <w:jc w:val="both"/>
      </w:pPr>
      <w:r w:rsidRPr="005A5757">
        <w:t xml:space="preserve">Адрес электронной </w:t>
      </w:r>
      <w:proofErr w:type="spellStart"/>
      <w:r w:rsidRPr="005A5757">
        <w:t>почты_______________________________</w:t>
      </w:r>
      <w:proofErr w:type="spellEnd"/>
      <w:r w:rsidRPr="005A5757">
        <w:t>;</w:t>
      </w:r>
    </w:p>
    <w:p w:rsidR="00C93711" w:rsidRPr="005A5757" w:rsidRDefault="00C93711" w:rsidP="005A5757">
      <w:pPr>
        <w:ind w:firstLine="709"/>
        <w:jc w:val="both"/>
      </w:pPr>
      <w:r w:rsidRPr="005A5757">
        <w:t>Корреспонденцию в наш адрес просим направлять по адресу:</w:t>
      </w:r>
    </w:p>
    <w:p w:rsidR="00C93711" w:rsidRPr="005A5757" w:rsidRDefault="00C93711" w:rsidP="005A5757">
      <w:pPr>
        <w:ind w:firstLine="709"/>
        <w:jc w:val="both"/>
      </w:pPr>
      <w:r w:rsidRPr="005A5757">
        <w:t>__________________________________________________________________.</w:t>
      </w:r>
    </w:p>
    <w:p w:rsidR="00C93711" w:rsidRPr="005A5757" w:rsidRDefault="00C93711" w:rsidP="005A5757">
      <w:pPr>
        <w:ind w:firstLine="709"/>
        <w:jc w:val="both"/>
      </w:pPr>
      <w:r w:rsidRPr="005A5757">
        <w:t>__________________________________________________________________.</w:t>
      </w:r>
    </w:p>
    <w:p w:rsidR="00C93711" w:rsidRPr="005A5757" w:rsidRDefault="00C93711" w:rsidP="005A5757">
      <w:pPr>
        <w:jc w:val="both"/>
      </w:pPr>
    </w:p>
    <w:p w:rsidR="00C93711" w:rsidRPr="005A5757" w:rsidRDefault="00C93711" w:rsidP="005A5757">
      <w:pPr>
        <w:jc w:val="both"/>
        <w:rPr>
          <w:b/>
        </w:rPr>
      </w:pPr>
      <w:r w:rsidRPr="005A5757">
        <w:rPr>
          <w:i/>
        </w:rPr>
        <w:t>Котировочная заявка должна быть подписана электронной подписью уполномоченного лица участника закупки</w:t>
      </w:r>
    </w:p>
    <w:p w:rsidR="009575BC" w:rsidRPr="005A5757" w:rsidRDefault="009575BC" w:rsidP="005A5757">
      <w:pPr>
        <w:ind w:firstLine="709"/>
        <w:jc w:val="both"/>
        <w:rPr>
          <w:b/>
        </w:rPr>
      </w:pPr>
    </w:p>
    <w:p w:rsidR="009575BC" w:rsidRPr="005A5757" w:rsidRDefault="009575BC" w:rsidP="005A5757">
      <w:pPr>
        <w:ind w:firstLine="709"/>
        <w:jc w:val="right"/>
        <w:outlineLvl w:val="0"/>
        <w:rPr>
          <w:b/>
        </w:rPr>
      </w:pPr>
      <w:r w:rsidRPr="005A5757">
        <w:rPr>
          <w:b/>
        </w:rPr>
        <w:br w:type="page"/>
      </w:r>
      <w:r w:rsidRPr="005A5757">
        <w:rPr>
          <w:b/>
        </w:rPr>
        <w:lastRenderedPageBreak/>
        <w:t>Приложение № 2</w:t>
      </w:r>
    </w:p>
    <w:p w:rsidR="00133159" w:rsidRPr="005A5757" w:rsidRDefault="00133159" w:rsidP="005A5757">
      <w:pPr>
        <w:pStyle w:val="25"/>
        <w:widowControl w:val="0"/>
        <w:tabs>
          <w:tab w:val="left" w:pos="426"/>
        </w:tabs>
        <w:jc w:val="right"/>
        <w:rPr>
          <w:b/>
          <w:sz w:val="24"/>
          <w:szCs w:val="24"/>
        </w:rPr>
      </w:pPr>
      <w:r w:rsidRPr="005A5757">
        <w:rPr>
          <w:b/>
          <w:sz w:val="24"/>
          <w:szCs w:val="24"/>
        </w:rPr>
        <w:t>к извещению о проведении</w:t>
      </w:r>
    </w:p>
    <w:p w:rsidR="00133159" w:rsidRPr="005A5757" w:rsidRDefault="00133159" w:rsidP="005A5757">
      <w:pPr>
        <w:pStyle w:val="25"/>
        <w:widowControl w:val="0"/>
        <w:tabs>
          <w:tab w:val="left" w:pos="426"/>
        </w:tabs>
        <w:jc w:val="right"/>
        <w:rPr>
          <w:b/>
          <w:sz w:val="24"/>
          <w:szCs w:val="24"/>
        </w:rPr>
      </w:pPr>
      <w:r w:rsidRPr="005A5757">
        <w:rPr>
          <w:b/>
          <w:sz w:val="24"/>
          <w:szCs w:val="24"/>
        </w:rPr>
        <w:t>запроса котировок в электронной форме</w:t>
      </w:r>
    </w:p>
    <w:p w:rsidR="00133159" w:rsidRPr="005A5757" w:rsidRDefault="00133159" w:rsidP="005A5757">
      <w:pPr>
        <w:pStyle w:val="affd"/>
        <w:widowControl w:val="0"/>
        <w:ind w:firstLine="0"/>
        <w:jc w:val="right"/>
        <w:rPr>
          <w:b/>
          <w:sz w:val="24"/>
          <w:szCs w:val="24"/>
        </w:rPr>
      </w:pPr>
      <w:r w:rsidRPr="005A5757">
        <w:rPr>
          <w:b/>
          <w:sz w:val="24"/>
          <w:szCs w:val="24"/>
        </w:rPr>
        <w:t>(ФОРМА)</w:t>
      </w:r>
    </w:p>
    <w:p w:rsidR="00133159" w:rsidRPr="005A5757" w:rsidRDefault="00133159" w:rsidP="005A5757">
      <w:pPr>
        <w:ind w:firstLine="709"/>
        <w:jc w:val="both"/>
        <w:outlineLvl w:val="0"/>
        <w:rPr>
          <w:b/>
        </w:rPr>
      </w:pPr>
    </w:p>
    <w:p w:rsidR="009575BC" w:rsidRPr="005A5757" w:rsidRDefault="009575BC" w:rsidP="005A5757">
      <w:pPr>
        <w:keepNext/>
        <w:ind w:firstLine="709"/>
        <w:jc w:val="center"/>
        <w:rPr>
          <w:b/>
          <w:caps/>
        </w:rPr>
      </w:pPr>
    </w:p>
    <w:p w:rsidR="009575BC" w:rsidRPr="005A5757" w:rsidRDefault="009575BC" w:rsidP="005A5757">
      <w:pPr>
        <w:keepNext/>
        <w:ind w:firstLine="709"/>
        <w:jc w:val="center"/>
        <w:rPr>
          <w:b/>
          <w:caps/>
        </w:rPr>
      </w:pPr>
      <w:r w:rsidRPr="005A5757">
        <w:rPr>
          <w:b/>
          <w:caps/>
        </w:rPr>
        <w:t>Анкета Участника заКУПКИ</w:t>
      </w:r>
    </w:p>
    <w:p w:rsidR="009575BC" w:rsidRPr="005A5757" w:rsidRDefault="009575BC" w:rsidP="005A5757">
      <w:pPr>
        <w:pStyle w:val="affff4"/>
        <w:jc w:val="center"/>
        <w:rPr>
          <w:rFonts w:ascii="Times New Roman" w:hAnsi="Times New Roman"/>
          <w:b/>
          <w:bCs/>
          <w:sz w:val="24"/>
          <w:szCs w:val="24"/>
        </w:rPr>
      </w:pPr>
      <w:r w:rsidRPr="005A5757">
        <w:rPr>
          <w:rFonts w:ascii="Times New Roman" w:hAnsi="Times New Roman"/>
          <w:b/>
          <w:bCs/>
          <w:sz w:val="24"/>
          <w:szCs w:val="24"/>
        </w:rPr>
        <w:t>(для юридического лица)</w:t>
      </w:r>
    </w:p>
    <w:p w:rsidR="009575BC" w:rsidRPr="005A5757" w:rsidRDefault="009575BC" w:rsidP="005A5757">
      <w:pPr>
        <w:keepNext/>
        <w:ind w:firstLine="709"/>
        <w:jc w:val="both"/>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3"/>
        <w:gridCol w:w="3116"/>
      </w:tblGrid>
      <w:tr w:rsidR="009575BC" w:rsidRPr="005A5757" w:rsidTr="005A5757">
        <w:trPr>
          <w:trHeight w:val="1279"/>
          <w:jc w:val="center"/>
        </w:trPr>
        <w:tc>
          <w:tcPr>
            <w:tcW w:w="3445" w:type="pct"/>
          </w:tcPr>
          <w:p w:rsidR="009575BC" w:rsidRPr="005A5757" w:rsidRDefault="009575BC" w:rsidP="00171ECE">
            <w:pPr>
              <w:pStyle w:val="af4"/>
              <w:numPr>
                <w:ilvl w:val="0"/>
                <w:numId w:val="9"/>
              </w:numPr>
              <w:tabs>
                <w:tab w:val="left" w:pos="0"/>
              </w:tabs>
              <w:spacing w:after="0" w:line="240" w:lineRule="auto"/>
              <w:ind w:left="0" w:firstLine="0"/>
              <w:contextualSpacing/>
              <w:jc w:val="both"/>
              <w:rPr>
                <w:rFonts w:ascii="Times New Roman" w:hAnsi="Times New Roman"/>
                <w:i/>
                <w:sz w:val="24"/>
                <w:szCs w:val="24"/>
              </w:rPr>
            </w:pPr>
            <w:r w:rsidRPr="005A5757">
              <w:rPr>
                <w:rFonts w:ascii="Times New Roman" w:hAnsi="Times New Roman"/>
                <w:b/>
                <w:sz w:val="24"/>
                <w:szCs w:val="24"/>
              </w:rPr>
              <w:t xml:space="preserve">Полное </w:t>
            </w:r>
            <w:r w:rsidRPr="005A5757">
              <w:rPr>
                <w:rFonts w:ascii="Times New Roman" w:hAnsi="Times New Roman"/>
                <w:b/>
                <w:bCs/>
                <w:sz w:val="24"/>
                <w:szCs w:val="24"/>
              </w:rPr>
              <w:t xml:space="preserve">и сокращенное </w:t>
            </w:r>
            <w:r w:rsidRPr="005A5757">
              <w:rPr>
                <w:rFonts w:ascii="Times New Roman" w:hAnsi="Times New Roman"/>
                <w:b/>
                <w:sz w:val="24"/>
                <w:szCs w:val="24"/>
              </w:rPr>
              <w:t>наименования организац</w:t>
            </w:r>
            <w:proofErr w:type="gramStart"/>
            <w:r w:rsidRPr="005A5757">
              <w:rPr>
                <w:rFonts w:ascii="Times New Roman" w:hAnsi="Times New Roman"/>
                <w:b/>
                <w:sz w:val="24"/>
                <w:szCs w:val="24"/>
              </w:rPr>
              <w:t>ии и ее</w:t>
            </w:r>
            <w:proofErr w:type="gramEnd"/>
            <w:r w:rsidRPr="005A5757">
              <w:rPr>
                <w:rFonts w:ascii="Times New Roman" w:hAnsi="Times New Roman"/>
                <w:b/>
                <w:sz w:val="24"/>
                <w:szCs w:val="24"/>
              </w:rPr>
              <w:t xml:space="preserve"> организационно-правовая форма: </w:t>
            </w:r>
            <w:r w:rsidRPr="005A5757">
              <w:rPr>
                <w:rFonts w:ascii="Times New Roman" w:hAnsi="Times New Roman"/>
                <w:i/>
                <w:sz w:val="24"/>
                <w:szCs w:val="24"/>
              </w:rPr>
              <w:t>(</w:t>
            </w:r>
            <w:r w:rsidRPr="005A5757">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9575BC" w:rsidRPr="005A5757" w:rsidRDefault="009575BC" w:rsidP="005A5757">
            <w:pPr>
              <w:tabs>
                <w:tab w:val="left" w:pos="0"/>
              </w:tabs>
              <w:jc w:val="both"/>
              <w:rPr>
                <w:b/>
              </w:rPr>
            </w:pPr>
          </w:p>
        </w:tc>
      </w:tr>
      <w:tr w:rsidR="009575BC" w:rsidRPr="005A5757" w:rsidTr="005A5757">
        <w:trPr>
          <w:trHeight w:val="1279"/>
          <w:jc w:val="center"/>
        </w:trPr>
        <w:tc>
          <w:tcPr>
            <w:tcW w:w="3445" w:type="pct"/>
          </w:tcPr>
          <w:p w:rsidR="009575BC" w:rsidRPr="005A5757" w:rsidRDefault="009575BC" w:rsidP="00171ECE">
            <w:pPr>
              <w:pStyle w:val="af4"/>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5A5757">
              <w:rPr>
                <w:rFonts w:ascii="Times New Roman" w:hAnsi="Times New Roman"/>
                <w:b/>
                <w:sz w:val="24"/>
                <w:szCs w:val="24"/>
              </w:rPr>
              <w:t>Регистрационные данные:</w:t>
            </w:r>
          </w:p>
          <w:p w:rsidR="009575BC" w:rsidRPr="005A5757" w:rsidRDefault="009575BC" w:rsidP="005A5757">
            <w:pPr>
              <w:tabs>
                <w:tab w:val="left" w:pos="0"/>
              </w:tabs>
              <w:jc w:val="both"/>
            </w:pPr>
            <w:r w:rsidRPr="005A5757">
              <w:t xml:space="preserve">Дата, место и орган регистрации юридического лица, </w:t>
            </w:r>
          </w:p>
          <w:p w:rsidR="009575BC" w:rsidRPr="005A5757" w:rsidRDefault="009575BC" w:rsidP="005A5757">
            <w:pPr>
              <w:tabs>
                <w:tab w:val="left" w:pos="0"/>
              </w:tabs>
              <w:jc w:val="both"/>
              <w:rPr>
                <w:b/>
              </w:rPr>
            </w:pPr>
            <w:r w:rsidRPr="005A5757">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9575BC" w:rsidRPr="005A5757" w:rsidRDefault="009575BC" w:rsidP="005A5757">
            <w:pPr>
              <w:widowControl w:val="0"/>
              <w:numPr>
                <w:ilvl w:val="2"/>
                <w:numId w:val="0"/>
              </w:numPr>
              <w:tabs>
                <w:tab w:val="left" w:pos="0"/>
                <w:tab w:val="num" w:pos="1307"/>
              </w:tabs>
              <w:adjustRightInd w:val="0"/>
              <w:jc w:val="both"/>
              <w:textAlignment w:val="baseline"/>
              <w:rPr>
                <w:b/>
              </w:rPr>
            </w:pPr>
          </w:p>
        </w:tc>
      </w:tr>
      <w:tr w:rsidR="009575BC" w:rsidRPr="005A5757" w:rsidTr="005A5757">
        <w:trPr>
          <w:trHeight w:val="512"/>
          <w:jc w:val="center"/>
        </w:trPr>
        <w:tc>
          <w:tcPr>
            <w:tcW w:w="3445" w:type="pct"/>
          </w:tcPr>
          <w:p w:rsidR="009575BC" w:rsidRPr="005A5757" w:rsidRDefault="009575BC" w:rsidP="005A5757">
            <w:pPr>
              <w:suppressLineNumbers/>
              <w:suppressAutoHyphens/>
              <w:contextualSpacing/>
              <w:jc w:val="both"/>
              <w:rPr>
                <w:b/>
                <w:i/>
              </w:rPr>
            </w:pPr>
            <w:r w:rsidRPr="005A5757">
              <w:rPr>
                <w:b/>
                <w:i/>
              </w:rPr>
              <w:t xml:space="preserve">ИНН, КПП, ОГРН, ОКПО, ОКТМО, ОКОПФ, </w:t>
            </w:r>
          </w:p>
          <w:p w:rsidR="009575BC" w:rsidRPr="005A5757" w:rsidRDefault="009575BC" w:rsidP="005A5757">
            <w:pPr>
              <w:suppressLineNumbers/>
              <w:suppressAutoHyphens/>
              <w:contextualSpacing/>
              <w:jc w:val="both"/>
              <w:rPr>
                <w:i/>
              </w:rPr>
            </w:pPr>
            <w:r w:rsidRPr="005A5757">
              <w:rPr>
                <w:b/>
                <w:i/>
              </w:rPr>
              <w:t xml:space="preserve">Дата постановки на учет </w:t>
            </w:r>
            <w:r w:rsidRPr="005A5757">
              <w:rPr>
                <w:b/>
                <w:bCs/>
                <w:i/>
              </w:rPr>
              <w:t>Участника закупки</w:t>
            </w:r>
            <w:r w:rsidRPr="005A5757">
              <w:rPr>
                <w:i/>
              </w:rPr>
              <w:t xml:space="preserve"> </w:t>
            </w:r>
            <w:r w:rsidRPr="005A5757">
              <w:rPr>
                <w:b/>
                <w:bCs/>
                <w:i/>
              </w:rPr>
              <w:t>в налоговом органе</w:t>
            </w:r>
            <w:r w:rsidRPr="005A5757">
              <w:rPr>
                <w:i/>
              </w:rPr>
              <w:t xml:space="preserve"> </w:t>
            </w:r>
          </w:p>
        </w:tc>
        <w:tc>
          <w:tcPr>
            <w:tcW w:w="1555" w:type="pct"/>
          </w:tcPr>
          <w:p w:rsidR="009575BC" w:rsidRPr="005A5757" w:rsidRDefault="009575BC" w:rsidP="005A5757">
            <w:pPr>
              <w:tabs>
                <w:tab w:val="left" w:pos="0"/>
              </w:tabs>
              <w:jc w:val="both"/>
              <w:rPr>
                <w:b/>
              </w:rPr>
            </w:pPr>
          </w:p>
        </w:tc>
      </w:tr>
      <w:tr w:rsidR="009575BC" w:rsidRPr="005A5757" w:rsidTr="005A5757">
        <w:trPr>
          <w:trHeight w:val="1505"/>
          <w:jc w:val="center"/>
        </w:trPr>
        <w:tc>
          <w:tcPr>
            <w:tcW w:w="5000" w:type="pct"/>
            <w:gridSpan w:val="2"/>
          </w:tcPr>
          <w:p w:rsidR="009575BC" w:rsidRPr="005A5757" w:rsidRDefault="009575BC" w:rsidP="005A5757">
            <w:pPr>
              <w:tabs>
                <w:tab w:val="left" w:pos="0"/>
              </w:tabs>
              <w:jc w:val="both"/>
              <w:rPr>
                <w:i/>
              </w:rPr>
            </w:pPr>
            <w:r w:rsidRPr="005A5757">
              <w:rPr>
                <w:i/>
              </w:rPr>
              <w:t>Примечание:</w:t>
            </w:r>
          </w:p>
          <w:p w:rsidR="009575BC" w:rsidRPr="005A5757" w:rsidRDefault="009575BC" w:rsidP="005A5757">
            <w:pPr>
              <w:tabs>
                <w:tab w:val="left" w:pos="0"/>
              </w:tabs>
              <w:jc w:val="both"/>
              <w:rPr>
                <w:i/>
              </w:rPr>
            </w:pPr>
            <w:r w:rsidRPr="005A5757">
              <w:rPr>
                <w:i/>
              </w:rPr>
              <w:t xml:space="preserve">Вышеуказанные данные могут быть по усмотрению Участника закупки  подтверждены путем предоставления следующих документов: </w:t>
            </w:r>
          </w:p>
          <w:p w:rsidR="009575BC" w:rsidRPr="005A5757" w:rsidRDefault="009575BC" w:rsidP="00171ECE">
            <w:pPr>
              <w:numPr>
                <w:ilvl w:val="0"/>
                <w:numId w:val="8"/>
              </w:numPr>
              <w:tabs>
                <w:tab w:val="clear" w:pos="-92"/>
                <w:tab w:val="left" w:pos="0"/>
              </w:tabs>
              <w:ind w:left="0" w:firstLine="0"/>
              <w:jc w:val="both"/>
              <w:rPr>
                <w:i/>
              </w:rPr>
            </w:pPr>
            <w:r w:rsidRPr="005A5757">
              <w:rPr>
                <w:i/>
              </w:rPr>
              <w:t>Свидетельство о государственной регистрации;</w:t>
            </w:r>
          </w:p>
          <w:p w:rsidR="009575BC" w:rsidRPr="005A5757" w:rsidRDefault="009575BC" w:rsidP="00171ECE">
            <w:pPr>
              <w:numPr>
                <w:ilvl w:val="0"/>
                <w:numId w:val="8"/>
              </w:numPr>
              <w:tabs>
                <w:tab w:val="clear" w:pos="-92"/>
                <w:tab w:val="left" w:pos="0"/>
              </w:tabs>
              <w:ind w:left="0" w:firstLine="0"/>
              <w:jc w:val="both"/>
              <w:rPr>
                <w:i/>
              </w:rPr>
            </w:pPr>
            <w:r w:rsidRPr="005A5757">
              <w:rPr>
                <w:i/>
              </w:rPr>
              <w:t>Информационное письмо об учете в ЕГРПО;</w:t>
            </w:r>
          </w:p>
          <w:p w:rsidR="009575BC" w:rsidRPr="005A5757" w:rsidRDefault="009575BC" w:rsidP="00171ECE">
            <w:pPr>
              <w:numPr>
                <w:ilvl w:val="0"/>
                <w:numId w:val="8"/>
              </w:numPr>
              <w:tabs>
                <w:tab w:val="clear" w:pos="-92"/>
                <w:tab w:val="left" w:pos="0"/>
              </w:tabs>
              <w:ind w:left="0" w:firstLine="0"/>
              <w:jc w:val="both"/>
              <w:rPr>
                <w:i/>
              </w:rPr>
            </w:pPr>
            <w:r w:rsidRPr="005A5757">
              <w:rPr>
                <w:i/>
              </w:rPr>
              <w:t>Свидетельство о постановке на учет в налоговом органе.</w:t>
            </w:r>
          </w:p>
        </w:tc>
      </w:tr>
      <w:tr w:rsidR="009575BC" w:rsidRPr="005A5757" w:rsidTr="005A5757">
        <w:trPr>
          <w:cantSplit/>
          <w:trHeight w:val="123"/>
          <w:jc w:val="center"/>
        </w:trPr>
        <w:tc>
          <w:tcPr>
            <w:tcW w:w="3445" w:type="pct"/>
            <w:vMerge w:val="restart"/>
          </w:tcPr>
          <w:p w:rsidR="009575BC" w:rsidRPr="005A5757" w:rsidRDefault="009575BC" w:rsidP="00171ECE">
            <w:pPr>
              <w:pStyle w:val="af4"/>
              <w:numPr>
                <w:ilvl w:val="0"/>
                <w:numId w:val="9"/>
              </w:numPr>
              <w:tabs>
                <w:tab w:val="left" w:pos="0"/>
              </w:tabs>
              <w:spacing w:after="0" w:line="240" w:lineRule="auto"/>
              <w:ind w:left="0" w:firstLine="0"/>
              <w:contextualSpacing/>
              <w:jc w:val="both"/>
              <w:rPr>
                <w:rFonts w:ascii="Times New Roman" w:hAnsi="Times New Roman"/>
                <w:b/>
                <w:sz w:val="24"/>
                <w:szCs w:val="24"/>
              </w:rPr>
            </w:pPr>
            <w:r w:rsidRPr="005A5757">
              <w:rPr>
                <w:rFonts w:ascii="Times New Roman" w:hAnsi="Times New Roman"/>
                <w:b/>
                <w:sz w:val="24"/>
                <w:szCs w:val="24"/>
              </w:rPr>
              <w:t xml:space="preserve">Место нахождения Участника закупки  </w:t>
            </w:r>
          </w:p>
        </w:tc>
        <w:tc>
          <w:tcPr>
            <w:tcW w:w="1555" w:type="pct"/>
          </w:tcPr>
          <w:p w:rsidR="009575BC" w:rsidRPr="005A5757" w:rsidRDefault="009575BC" w:rsidP="005A5757">
            <w:pPr>
              <w:tabs>
                <w:tab w:val="left" w:pos="0"/>
              </w:tabs>
              <w:jc w:val="both"/>
            </w:pPr>
            <w:r w:rsidRPr="005A5757">
              <w:t>Страна:</w:t>
            </w:r>
          </w:p>
        </w:tc>
      </w:tr>
      <w:tr w:rsidR="009575BC" w:rsidRPr="005A5757" w:rsidTr="005A5757">
        <w:trPr>
          <w:cantSplit/>
          <w:trHeight w:val="240"/>
          <w:jc w:val="center"/>
        </w:trPr>
        <w:tc>
          <w:tcPr>
            <w:tcW w:w="3445" w:type="pct"/>
            <w:vMerge/>
          </w:tcPr>
          <w:p w:rsidR="009575BC" w:rsidRPr="005A5757" w:rsidRDefault="009575BC" w:rsidP="005A5757">
            <w:pPr>
              <w:tabs>
                <w:tab w:val="left" w:pos="0"/>
              </w:tabs>
              <w:jc w:val="both"/>
              <w:rPr>
                <w:b/>
              </w:rPr>
            </w:pPr>
          </w:p>
        </w:tc>
        <w:tc>
          <w:tcPr>
            <w:tcW w:w="1555" w:type="pct"/>
          </w:tcPr>
          <w:p w:rsidR="009575BC" w:rsidRPr="005A5757" w:rsidRDefault="009575BC" w:rsidP="005A5757">
            <w:pPr>
              <w:tabs>
                <w:tab w:val="left" w:pos="0"/>
              </w:tabs>
              <w:jc w:val="both"/>
            </w:pPr>
            <w:r w:rsidRPr="005A5757">
              <w:t>Адрес:</w:t>
            </w:r>
          </w:p>
        </w:tc>
      </w:tr>
      <w:tr w:rsidR="009575BC" w:rsidRPr="005A5757" w:rsidTr="005A5757">
        <w:trPr>
          <w:cantSplit/>
          <w:trHeight w:val="64"/>
          <w:jc w:val="center"/>
        </w:trPr>
        <w:tc>
          <w:tcPr>
            <w:tcW w:w="3445" w:type="pct"/>
            <w:vMerge w:val="restart"/>
          </w:tcPr>
          <w:p w:rsidR="009575BC" w:rsidRPr="005A5757" w:rsidRDefault="009575BC" w:rsidP="00171ECE">
            <w:pPr>
              <w:pStyle w:val="af4"/>
              <w:numPr>
                <w:ilvl w:val="0"/>
                <w:numId w:val="9"/>
              </w:numPr>
              <w:tabs>
                <w:tab w:val="left" w:pos="0"/>
              </w:tabs>
              <w:spacing w:after="0" w:line="240" w:lineRule="auto"/>
              <w:ind w:left="0" w:firstLine="0"/>
              <w:contextualSpacing/>
              <w:jc w:val="both"/>
              <w:rPr>
                <w:rFonts w:ascii="Times New Roman" w:hAnsi="Times New Roman"/>
                <w:b/>
                <w:sz w:val="24"/>
                <w:szCs w:val="24"/>
              </w:rPr>
            </w:pPr>
            <w:r w:rsidRPr="005A5757">
              <w:rPr>
                <w:rFonts w:ascii="Times New Roman" w:hAnsi="Times New Roman"/>
                <w:b/>
                <w:sz w:val="24"/>
                <w:szCs w:val="24"/>
              </w:rPr>
              <w:t xml:space="preserve">Почтовый адрес Участника закупки  </w:t>
            </w:r>
          </w:p>
        </w:tc>
        <w:tc>
          <w:tcPr>
            <w:tcW w:w="1555" w:type="pct"/>
          </w:tcPr>
          <w:p w:rsidR="009575BC" w:rsidRPr="005A5757" w:rsidRDefault="009575BC" w:rsidP="005A5757">
            <w:pPr>
              <w:tabs>
                <w:tab w:val="left" w:pos="0"/>
              </w:tabs>
              <w:jc w:val="both"/>
            </w:pPr>
            <w:r w:rsidRPr="005A5757">
              <w:t>Страна:</w:t>
            </w:r>
          </w:p>
        </w:tc>
      </w:tr>
      <w:tr w:rsidR="009575BC" w:rsidRPr="005A5757" w:rsidTr="005A5757">
        <w:trPr>
          <w:cantSplit/>
          <w:trHeight w:val="62"/>
          <w:jc w:val="center"/>
        </w:trPr>
        <w:tc>
          <w:tcPr>
            <w:tcW w:w="3445" w:type="pct"/>
            <w:vMerge/>
          </w:tcPr>
          <w:p w:rsidR="009575BC" w:rsidRPr="005A5757" w:rsidRDefault="009575BC" w:rsidP="005A5757">
            <w:pPr>
              <w:tabs>
                <w:tab w:val="left" w:pos="0"/>
              </w:tabs>
              <w:jc w:val="both"/>
              <w:rPr>
                <w:b/>
                <w:bCs/>
              </w:rPr>
            </w:pPr>
          </w:p>
        </w:tc>
        <w:tc>
          <w:tcPr>
            <w:tcW w:w="1555" w:type="pct"/>
          </w:tcPr>
          <w:p w:rsidR="009575BC" w:rsidRPr="005A5757" w:rsidRDefault="009575BC" w:rsidP="005A5757">
            <w:pPr>
              <w:tabs>
                <w:tab w:val="left" w:pos="0"/>
              </w:tabs>
              <w:jc w:val="both"/>
            </w:pPr>
            <w:r w:rsidRPr="005A5757">
              <w:t>Адрес:</w:t>
            </w:r>
          </w:p>
        </w:tc>
      </w:tr>
      <w:tr w:rsidR="009575BC" w:rsidRPr="005A5757" w:rsidTr="005A5757">
        <w:trPr>
          <w:cantSplit/>
          <w:trHeight w:val="62"/>
          <w:jc w:val="center"/>
        </w:trPr>
        <w:tc>
          <w:tcPr>
            <w:tcW w:w="3445" w:type="pct"/>
            <w:vMerge/>
          </w:tcPr>
          <w:p w:rsidR="009575BC" w:rsidRPr="005A5757" w:rsidRDefault="009575BC" w:rsidP="005A5757">
            <w:pPr>
              <w:tabs>
                <w:tab w:val="left" w:pos="0"/>
              </w:tabs>
              <w:jc w:val="both"/>
              <w:rPr>
                <w:b/>
                <w:bCs/>
              </w:rPr>
            </w:pPr>
          </w:p>
        </w:tc>
        <w:tc>
          <w:tcPr>
            <w:tcW w:w="1555" w:type="pct"/>
          </w:tcPr>
          <w:p w:rsidR="009575BC" w:rsidRPr="005A5757" w:rsidRDefault="009575BC" w:rsidP="005A5757">
            <w:pPr>
              <w:tabs>
                <w:tab w:val="left" w:pos="0"/>
              </w:tabs>
              <w:jc w:val="both"/>
            </w:pPr>
            <w:r w:rsidRPr="005A5757">
              <w:t>Телефон:</w:t>
            </w:r>
          </w:p>
        </w:tc>
      </w:tr>
      <w:tr w:rsidR="009575BC" w:rsidRPr="005A5757" w:rsidTr="005A5757">
        <w:trPr>
          <w:cantSplit/>
          <w:trHeight w:val="65"/>
          <w:jc w:val="center"/>
        </w:trPr>
        <w:tc>
          <w:tcPr>
            <w:tcW w:w="3445" w:type="pct"/>
            <w:vMerge/>
          </w:tcPr>
          <w:p w:rsidR="009575BC" w:rsidRPr="005A5757" w:rsidRDefault="009575BC" w:rsidP="005A5757">
            <w:pPr>
              <w:tabs>
                <w:tab w:val="left" w:pos="0"/>
              </w:tabs>
              <w:jc w:val="both"/>
              <w:rPr>
                <w:b/>
                <w:bCs/>
              </w:rPr>
            </w:pPr>
          </w:p>
        </w:tc>
        <w:tc>
          <w:tcPr>
            <w:tcW w:w="1555" w:type="pct"/>
          </w:tcPr>
          <w:p w:rsidR="009575BC" w:rsidRPr="005A5757" w:rsidRDefault="009575BC" w:rsidP="005A5757">
            <w:pPr>
              <w:tabs>
                <w:tab w:val="left" w:pos="0"/>
              </w:tabs>
              <w:jc w:val="both"/>
            </w:pPr>
            <w:r w:rsidRPr="005A5757">
              <w:t>Факс:</w:t>
            </w:r>
          </w:p>
        </w:tc>
      </w:tr>
      <w:tr w:rsidR="009575BC" w:rsidRPr="005A5757" w:rsidTr="005A5757">
        <w:trPr>
          <w:cantSplit/>
          <w:trHeight w:val="65"/>
          <w:jc w:val="center"/>
        </w:trPr>
        <w:tc>
          <w:tcPr>
            <w:tcW w:w="3445" w:type="pct"/>
            <w:vMerge/>
          </w:tcPr>
          <w:p w:rsidR="009575BC" w:rsidRPr="005A5757" w:rsidRDefault="009575BC" w:rsidP="005A5757">
            <w:pPr>
              <w:tabs>
                <w:tab w:val="left" w:pos="0"/>
              </w:tabs>
              <w:jc w:val="both"/>
              <w:rPr>
                <w:b/>
                <w:bCs/>
              </w:rPr>
            </w:pPr>
          </w:p>
        </w:tc>
        <w:tc>
          <w:tcPr>
            <w:tcW w:w="1555" w:type="pct"/>
          </w:tcPr>
          <w:p w:rsidR="009575BC" w:rsidRPr="005A5757" w:rsidRDefault="009575BC" w:rsidP="005A5757">
            <w:pPr>
              <w:tabs>
                <w:tab w:val="left" w:pos="0"/>
              </w:tabs>
              <w:jc w:val="both"/>
            </w:pPr>
            <w:r w:rsidRPr="005A5757">
              <w:t>Адрес электронной почты:</w:t>
            </w:r>
          </w:p>
        </w:tc>
      </w:tr>
      <w:tr w:rsidR="009575BC" w:rsidRPr="005A5757" w:rsidTr="005A5757">
        <w:trPr>
          <w:trHeight w:val="344"/>
          <w:jc w:val="center"/>
        </w:trPr>
        <w:tc>
          <w:tcPr>
            <w:tcW w:w="3445" w:type="pct"/>
          </w:tcPr>
          <w:p w:rsidR="009575BC" w:rsidRPr="005A5757" w:rsidRDefault="009575BC" w:rsidP="00171ECE">
            <w:pPr>
              <w:pStyle w:val="af4"/>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5A5757">
              <w:rPr>
                <w:rFonts w:ascii="Times New Roman" w:hAnsi="Times New Roman"/>
                <w:b/>
                <w:sz w:val="24"/>
                <w:szCs w:val="24"/>
              </w:rPr>
              <w:t xml:space="preserve">Банковские реквизиты </w:t>
            </w:r>
            <w:r w:rsidRPr="005A5757">
              <w:rPr>
                <w:rFonts w:ascii="Times New Roman" w:hAnsi="Times New Roman"/>
                <w:i/>
                <w:sz w:val="24"/>
                <w:szCs w:val="24"/>
              </w:rPr>
              <w:t>(может быть несколько)</w:t>
            </w:r>
            <w:r w:rsidRPr="005A5757">
              <w:rPr>
                <w:rFonts w:ascii="Times New Roman" w:hAnsi="Times New Roman"/>
                <w:b/>
                <w:sz w:val="24"/>
                <w:szCs w:val="24"/>
              </w:rPr>
              <w:t>:</w:t>
            </w:r>
          </w:p>
        </w:tc>
        <w:tc>
          <w:tcPr>
            <w:tcW w:w="1555" w:type="pct"/>
          </w:tcPr>
          <w:p w:rsidR="009575BC" w:rsidRPr="005A5757" w:rsidRDefault="009575BC" w:rsidP="005A5757">
            <w:pPr>
              <w:tabs>
                <w:tab w:val="left" w:pos="0"/>
              </w:tabs>
              <w:jc w:val="both"/>
            </w:pPr>
          </w:p>
        </w:tc>
      </w:tr>
      <w:tr w:rsidR="009575BC" w:rsidRPr="005A5757" w:rsidTr="005A5757">
        <w:trPr>
          <w:trHeight w:val="62"/>
          <w:jc w:val="center"/>
        </w:trPr>
        <w:tc>
          <w:tcPr>
            <w:tcW w:w="3445" w:type="pct"/>
          </w:tcPr>
          <w:p w:rsidR="009575BC" w:rsidRPr="005A5757" w:rsidRDefault="009575BC" w:rsidP="00171ECE">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5A5757">
              <w:rPr>
                <w:rFonts w:ascii="Times New Roman" w:hAnsi="Times New Roman"/>
                <w:sz w:val="24"/>
                <w:szCs w:val="24"/>
              </w:rPr>
              <w:t>Наименование обслуживающего банка:</w:t>
            </w:r>
          </w:p>
        </w:tc>
        <w:tc>
          <w:tcPr>
            <w:tcW w:w="1555" w:type="pct"/>
          </w:tcPr>
          <w:p w:rsidR="009575BC" w:rsidRPr="005A5757" w:rsidRDefault="009575BC" w:rsidP="005A5757">
            <w:pPr>
              <w:tabs>
                <w:tab w:val="left" w:pos="0"/>
              </w:tabs>
              <w:jc w:val="both"/>
            </w:pPr>
          </w:p>
        </w:tc>
      </w:tr>
      <w:tr w:rsidR="009575BC" w:rsidRPr="005A5757" w:rsidTr="005A5757">
        <w:trPr>
          <w:trHeight w:val="62"/>
          <w:jc w:val="center"/>
        </w:trPr>
        <w:tc>
          <w:tcPr>
            <w:tcW w:w="3445" w:type="pct"/>
          </w:tcPr>
          <w:p w:rsidR="009575BC" w:rsidRPr="005A5757" w:rsidRDefault="009575BC" w:rsidP="00171ECE">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5A5757">
              <w:rPr>
                <w:rFonts w:ascii="Times New Roman" w:hAnsi="Times New Roman"/>
                <w:sz w:val="24"/>
                <w:szCs w:val="24"/>
              </w:rPr>
              <w:t>Расчетный счет:</w:t>
            </w:r>
          </w:p>
        </w:tc>
        <w:tc>
          <w:tcPr>
            <w:tcW w:w="1555" w:type="pct"/>
          </w:tcPr>
          <w:p w:rsidR="009575BC" w:rsidRPr="005A5757" w:rsidRDefault="009575BC" w:rsidP="005A5757">
            <w:pPr>
              <w:tabs>
                <w:tab w:val="left" w:pos="0"/>
              </w:tabs>
              <w:jc w:val="both"/>
            </w:pPr>
          </w:p>
        </w:tc>
      </w:tr>
      <w:tr w:rsidR="009575BC" w:rsidRPr="005A5757" w:rsidTr="005A5757">
        <w:trPr>
          <w:trHeight w:val="62"/>
          <w:jc w:val="center"/>
        </w:trPr>
        <w:tc>
          <w:tcPr>
            <w:tcW w:w="3445" w:type="pct"/>
          </w:tcPr>
          <w:p w:rsidR="009575BC" w:rsidRPr="005A5757" w:rsidRDefault="009575BC" w:rsidP="00171ECE">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5A5757">
              <w:rPr>
                <w:rFonts w:ascii="Times New Roman" w:hAnsi="Times New Roman"/>
                <w:sz w:val="24"/>
                <w:szCs w:val="24"/>
              </w:rPr>
              <w:t>Корреспондентский счет:</w:t>
            </w:r>
          </w:p>
        </w:tc>
        <w:tc>
          <w:tcPr>
            <w:tcW w:w="1555" w:type="pct"/>
          </w:tcPr>
          <w:p w:rsidR="009575BC" w:rsidRPr="005A5757" w:rsidRDefault="009575BC" w:rsidP="005A5757">
            <w:pPr>
              <w:tabs>
                <w:tab w:val="left" w:pos="0"/>
              </w:tabs>
              <w:jc w:val="both"/>
            </w:pPr>
          </w:p>
        </w:tc>
      </w:tr>
      <w:tr w:rsidR="009575BC" w:rsidRPr="005A5757" w:rsidTr="005A5757">
        <w:trPr>
          <w:trHeight w:val="65"/>
          <w:jc w:val="center"/>
        </w:trPr>
        <w:tc>
          <w:tcPr>
            <w:tcW w:w="3445" w:type="pct"/>
          </w:tcPr>
          <w:p w:rsidR="009575BC" w:rsidRPr="005A5757" w:rsidRDefault="009575BC" w:rsidP="00171ECE">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5A5757">
              <w:rPr>
                <w:rFonts w:ascii="Times New Roman" w:hAnsi="Times New Roman"/>
                <w:sz w:val="24"/>
                <w:szCs w:val="24"/>
              </w:rPr>
              <w:t>Код БИК:</w:t>
            </w:r>
          </w:p>
        </w:tc>
        <w:tc>
          <w:tcPr>
            <w:tcW w:w="1555" w:type="pct"/>
          </w:tcPr>
          <w:p w:rsidR="009575BC" w:rsidRPr="005A5757" w:rsidRDefault="009575BC" w:rsidP="005A5757">
            <w:pPr>
              <w:tabs>
                <w:tab w:val="left" w:pos="0"/>
              </w:tabs>
              <w:jc w:val="both"/>
            </w:pPr>
          </w:p>
        </w:tc>
      </w:tr>
      <w:tr w:rsidR="009575BC" w:rsidRPr="005A5757" w:rsidTr="005A5757">
        <w:trPr>
          <w:trHeight w:val="783"/>
          <w:jc w:val="center"/>
        </w:trPr>
        <w:tc>
          <w:tcPr>
            <w:tcW w:w="5000" w:type="pct"/>
            <w:gridSpan w:val="2"/>
          </w:tcPr>
          <w:p w:rsidR="009575BC" w:rsidRPr="005A5757" w:rsidRDefault="009575BC" w:rsidP="005A5757">
            <w:pPr>
              <w:tabs>
                <w:tab w:val="left" w:pos="0"/>
              </w:tabs>
              <w:jc w:val="both"/>
              <w:rPr>
                <w:i/>
              </w:rPr>
            </w:pPr>
            <w:r w:rsidRPr="005A5757">
              <w:rPr>
                <w:i/>
              </w:rPr>
              <w:t>Примечание:</w:t>
            </w:r>
          </w:p>
          <w:p w:rsidR="009575BC" w:rsidRPr="005A5757" w:rsidRDefault="009575BC" w:rsidP="005A5757">
            <w:pPr>
              <w:tabs>
                <w:tab w:val="left" w:pos="0"/>
              </w:tabs>
              <w:jc w:val="both"/>
              <w:rPr>
                <w:i/>
              </w:rPr>
            </w:pPr>
            <w:r w:rsidRPr="005A5757">
              <w:rPr>
                <w:i/>
              </w:rPr>
              <w:t>Представляется информация обо всех открытых счетах.</w:t>
            </w:r>
          </w:p>
          <w:p w:rsidR="009575BC" w:rsidRPr="005A5757" w:rsidRDefault="009575BC" w:rsidP="005A5757">
            <w:pPr>
              <w:tabs>
                <w:tab w:val="left" w:pos="0"/>
              </w:tabs>
              <w:jc w:val="both"/>
              <w:rPr>
                <w:i/>
              </w:rPr>
            </w:pPr>
            <w:r w:rsidRPr="005A5757">
              <w:rPr>
                <w:i/>
              </w:rPr>
              <w:t>Вышеуказанные данные могут быть подтверждены путем предоставления письма из банка об открытии расчетного счета.</w:t>
            </w:r>
          </w:p>
        </w:tc>
      </w:tr>
      <w:tr w:rsidR="009575BC" w:rsidRPr="005A5757" w:rsidTr="005A5757">
        <w:trPr>
          <w:trHeight w:val="1215"/>
          <w:jc w:val="center"/>
        </w:trPr>
        <w:tc>
          <w:tcPr>
            <w:tcW w:w="3445" w:type="pct"/>
          </w:tcPr>
          <w:p w:rsidR="009575BC" w:rsidRPr="005A5757" w:rsidRDefault="009575BC" w:rsidP="00171ECE">
            <w:pPr>
              <w:pStyle w:val="af4"/>
              <w:numPr>
                <w:ilvl w:val="0"/>
                <w:numId w:val="9"/>
              </w:numPr>
              <w:tabs>
                <w:tab w:val="left" w:pos="0"/>
              </w:tabs>
              <w:spacing w:after="0" w:line="240" w:lineRule="auto"/>
              <w:ind w:left="0" w:firstLine="0"/>
              <w:contextualSpacing/>
              <w:jc w:val="both"/>
              <w:rPr>
                <w:rFonts w:ascii="Times New Roman" w:hAnsi="Times New Roman"/>
                <w:b/>
                <w:sz w:val="24"/>
                <w:szCs w:val="24"/>
              </w:rPr>
            </w:pPr>
            <w:r w:rsidRPr="005A5757">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5A5757">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9575BC" w:rsidRPr="005A5757" w:rsidRDefault="009575BC" w:rsidP="005A5757">
            <w:pPr>
              <w:tabs>
                <w:tab w:val="left" w:pos="0"/>
              </w:tabs>
              <w:jc w:val="both"/>
            </w:pPr>
          </w:p>
        </w:tc>
      </w:tr>
      <w:tr w:rsidR="009575BC" w:rsidRPr="005A5757" w:rsidTr="005A5757">
        <w:trPr>
          <w:trHeight w:val="558"/>
          <w:jc w:val="center"/>
        </w:trPr>
        <w:tc>
          <w:tcPr>
            <w:tcW w:w="3445" w:type="pct"/>
          </w:tcPr>
          <w:p w:rsidR="009575BC" w:rsidRPr="005A5757" w:rsidRDefault="009575BC" w:rsidP="00171ECE">
            <w:pPr>
              <w:pStyle w:val="af4"/>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5A5757">
              <w:rPr>
                <w:rFonts w:ascii="Times New Roman" w:hAnsi="Times New Roman"/>
                <w:b/>
                <w:bCs/>
                <w:sz w:val="24"/>
                <w:szCs w:val="24"/>
              </w:rPr>
              <w:t xml:space="preserve">Система налогообложения </w:t>
            </w:r>
            <w:r w:rsidRPr="005A5757">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9575BC" w:rsidRPr="005A5757" w:rsidRDefault="009575BC" w:rsidP="005A5757">
            <w:pPr>
              <w:tabs>
                <w:tab w:val="left" w:pos="0"/>
              </w:tabs>
              <w:jc w:val="both"/>
            </w:pPr>
          </w:p>
        </w:tc>
      </w:tr>
    </w:tbl>
    <w:p w:rsidR="009575BC" w:rsidRPr="005A5757" w:rsidRDefault="009575BC" w:rsidP="005A5757">
      <w:pPr>
        <w:jc w:val="both"/>
      </w:pPr>
    </w:p>
    <w:p w:rsidR="009575BC" w:rsidRPr="005A5757" w:rsidRDefault="009575BC" w:rsidP="005A5757">
      <w:pPr>
        <w:jc w:val="both"/>
        <w:rPr>
          <w:i/>
        </w:rPr>
      </w:pPr>
      <w:r w:rsidRPr="005A5757">
        <w:rPr>
          <w:i/>
        </w:rPr>
        <w:t>Форма должна быть подписана электронной подписью уполномоченного лица участника закупки</w:t>
      </w:r>
    </w:p>
    <w:p w:rsidR="009575BC" w:rsidRPr="005A5757" w:rsidRDefault="009575BC" w:rsidP="005A5757">
      <w:pPr>
        <w:pStyle w:val="affff4"/>
        <w:jc w:val="center"/>
        <w:rPr>
          <w:rFonts w:ascii="Times New Roman" w:hAnsi="Times New Roman"/>
          <w:b/>
          <w:bCs/>
          <w:sz w:val="24"/>
          <w:szCs w:val="24"/>
        </w:rPr>
      </w:pPr>
      <w:r w:rsidRPr="005A5757">
        <w:rPr>
          <w:rFonts w:ascii="Times New Roman" w:hAnsi="Times New Roman"/>
          <w:b/>
          <w:bCs/>
          <w:sz w:val="24"/>
          <w:szCs w:val="24"/>
        </w:rPr>
        <w:t>АНКЕТА УЧАСТНИКА ЗАКУПКИ</w:t>
      </w:r>
    </w:p>
    <w:p w:rsidR="009575BC" w:rsidRPr="005A5757" w:rsidRDefault="009575BC" w:rsidP="005A5757">
      <w:pPr>
        <w:pStyle w:val="affff4"/>
        <w:jc w:val="center"/>
        <w:rPr>
          <w:rFonts w:ascii="Times New Roman" w:hAnsi="Times New Roman"/>
          <w:b/>
          <w:bCs/>
          <w:sz w:val="24"/>
          <w:szCs w:val="24"/>
        </w:rPr>
      </w:pPr>
      <w:r w:rsidRPr="005A5757">
        <w:rPr>
          <w:rFonts w:ascii="Times New Roman" w:hAnsi="Times New Roman"/>
          <w:b/>
          <w:bCs/>
          <w:sz w:val="24"/>
          <w:szCs w:val="24"/>
        </w:rPr>
        <w:t>(для физического лица, в т.ч. индивидуального предпринимателя)</w:t>
      </w:r>
    </w:p>
    <w:p w:rsidR="009575BC" w:rsidRPr="005A5757" w:rsidRDefault="009575BC" w:rsidP="005A5757">
      <w:pPr>
        <w:pStyle w:val="affff4"/>
        <w:jc w:val="both"/>
        <w:rPr>
          <w:rFonts w:ascii="Times New Roman" w:hAnsi="Times New Roman"/>
          <w:b/>
          <w:bCs/>
          <w:sz w:val="24"/>
          <w:szCs w:val="24"/>
        </w:rPr>
      </w:pP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567"/>
        <w:gridCol w:w="4240"/>
        <w:gridCol w:w="4549"/>
      </w:tblGrid>
      <w:tr w:rsidR="009575BC" w:rsidRPr="005A5757" w:rsidTr="005A5757">
        <w:trPr>
          <w:trHeight w:val="240"/>
          <w:tblHeader/>
        </w:trPr>
        <w:tc>
          <w:tcPr>
            <w:tcW w:w="567" w:type="dxa"/>
            <w:tcMar>
              <w:top w:w="0" w:type="dxa"/>
              <w:left w:w="108" w:type="dxa"/>
              <w:bottom w:w="0" w:type="dxa"/>
              <w:right w:w="108" w:type="dxa"/>
            </w:tcMar>
            <w:vAlign w:val="center"/>
            <w:hideMark/>
          </w:tcPr>
          <w:p w:rsidR="009575BC" w:rsidRPr="005A5757" w:rsidRDefault="009575BC" w:rsidP="005A5757">
            <w:pPr>
              <w:pStyle w:val="111"/>
              <w:keepNext w:val="0"/>
              <w:spacing w:line="276" w:lineRule="auto"/>
              <w:jc w:val="both"/>
              <w:rPr>
                <w:b/>
                <w:bCs/>
                <w:szCs w:val="24"/>
                <w:lang w:eastAsia="en-US"/>
              </w:rPr>
            </w:pPr>
            <w:r w:rsidRPr="005A5757">
              <w:rPr>
                <w:b/>
                <w:bCs/>
                <w:szCs w:val="24"/>
                <w:lang w:eastAsia="en-US"/>
              </w:rPr>
              <w:t xml:space="preserve">№ </w:t>
            </w:r>
            <w:proofErr w:type="spellStart"/>
            <w:proofErr w:type="gramStart"/>
            <w:r w:rsidRPr="005A5757">
              <w:rPr>
                <w:b/>
                <w:bCs/>
                <w:szCs w:val="24"/>
                <w:lang w:eastAsia="en-US"/>
              </w:rPr>
              <w:t>п</w:t>
            </w:r>
            <w:proofErr w:type="spellEnd"/>
            <w:proofErr w:type="gramEnd"/>
            <w:r w:rsidRPr="005A5757">
              <w:rPr>
                <w:b/>
                <w:bCs/>
                <w:szCs w:val="24"/>
                <w:lang w:eastAsia="en-US"/>
              </w:rPr>
              <w:t>/</w:t>
            </w:r>
            <w:proofErr w:type="spellStart"/>
            <w:r w:rsidRPr="005A5757">
              <w:rPr>
                <w:b/>
                <w:bCs/>
                <w:szCs w:val="24"/>
                <w:lang w:eastAsia="en-US"/>
              </w:rPr>
              <w:t>п</w:t>
            </w:r>
            <w:proofErr w:type="spellEnd"/>
          </w:p>
        </w:tc>
        <w:tc>
          <w:tcPr>
            <w:tcW w:w="4240" w:type="dxa"/>
            <w:tcMar>
              <w:top w:w="0" w:type="dxa"/>
              <w:left w:w="108" w:type="dxa"/>
              <w:bottom w:w="0" w:type="dxa"/>
              <w:right w:w="108" w:type="dxa"/>
            </w:tcMar>
            <w:vAlign w:val="center"/>
            <w:hideMark/>
          </w:tcPr>
          <w:p w:rsidR="009575BC" w:rsidRPr="005A5757" w:rsidRDefault="009575BC" w:rsidP="005A5757">
            <w:pPr>
              <w:spacing w:after="200" w:line="276" w:lineRule="auto"/>
              <w:jc w:val="both"/>
              <w:rPr>
                <w:rFonts w:eastAsia="Calibri"/>
                <w:b/>
                <w:bCs/>
                <w:lang w:eastAsia="en-US"/>
              </w:rPr>
            </w:pPr>
            <w:r w:rsidRPr="005A5757">
              <w:rPr>
                <w:b/>
                <w:bCs/>
              </w:rPr>
              <w:t>Наименование</w:t>
            </w:r>
          </w:p>
        </w:tc>
        <w:tc>
          <w:tcPr>
            <w:tcW w:w="4549" w:type="dxa"/>
            <w:tcMar>
              <w:top w:w="0" w:type="dxa"/>
              <w:left w:w="108" w:type="dxa"/>
              <w:bottom w:w="0" w:type="dxa"/>
              <w:right w:w="108" w:type="dxa"/>
            </w:tcMar>
            <w:vAlign w:val="center"/>
            <w:hideMark/>
          </w:tcPr>
          <w:p w:rsidR="009575BC" w:rsidRPr="005A5757" w:rsidRDefault="009575BC" w:rsidP="005A5757">
            <w:pPr>
              <w:spacing w:after="200" w:line="276" w:lineRule="auto"/>
              <w:jc w:val="both"/>
              <w:rPr>
                <w:rFonts w:eastAsia="Calibri"/>
                <w:b/>
                <w:bCs/>
                <w:lang w:eastAsia="en-US"/>
              </w:rPr>
            </w:pPr>
            <w:r w:rsidRPr="005A5757">
              <w:rPr>
                <w:b/>
                <w:bCs/>
              </w:rPr>
              <w:t>Сведения об участнике закупки</w:t>
            </w:r>
          </w:p>
        </w:tc>
      </w:tr>
      <w:tr w:rsidR="009575BC" w:rsidRPr="005A5757" w:rsidTr="005A5757">
        <w:trPr>
          <w:trHeight w:val="440"/>
        </w:trPr>
        <w:tc>
          <w:tcPr>
            <w:tcW w:w="567" w:type="dxa"/>
            <w:tcMar>
              <w:top w:w="0" w:type="dxa"/>
              <w:left w:w="108" w:type="dxa"/>
              <w:bottom w:w="0" w:type="dxa"/>
              <w:right w:w="108" w:type="dxa"/>
            </w:tcMar>
          </w:tcPr>
          <w:p w:rsidR="009575BC" w:rsidRPr="005A5757" w:rsidRDefault="009575BC" w:rsidP="00171ECE">
            <w:pPr>
              <w:numPr>
                <w:ilvl w:val="0"/>
                <w:numId w:val="11"/>
              </w:numPr>
              <w:jc w:val="both"/>
              <w:rPr>
                <w:rFonts w:eastAsia="Calibri"/>
                <w:lang w:eastAsia="en-US"/>
              </w:rPr>
            </w:pPr>
          </w:p>
        </w:tc>
        <w:tc>
          <w:tcPr>
            <w:tcW w:w="4240" w:type="dxa"/>
            <w:tcMar>
              <w:top w:w="0" w:type="dxa"/>
              <w:left w:w="108" w:type="dxa"/>
              <w:bottom w:w="0" w:type="dxa"/>
              <w:right w:w="108" w:type="dxa"/>
            </w:tcMar>
            <w:hideMark/>
          </w:tcPr>
          <w:p w:rsidR="009575BC" w:rsidRPr="005A5757" w:rsidRDefault="009575BC" w:rsidP="005A5757">
            <w:pPr>
              <w:keepNext/>
              <w:jc w:val="both"/>
              <w:rPr>
                <w:rFonts w:eastAsia="Calibri"/>
                <w:lang w:eastAsia="en-US"/>
              </w:rPr>
            </w:pPr>
            <w:r w:rsidRPr="005A5757">
              <w:t>Фамилия, имя, отчество</w:t>
            </w:r>
          </w:p>
        </w:tc>
        <w:tc>
          <w:tcPr>
            <w:tcW w:w="4549" w:type="dxa"/>
            <w:tcMar>
              <w:top w:w="0" w:type="dxa"/>
              <w:left w:w="108" w:type="dxa"/>
              <w:bottom w:w="0" w:type="dxa"/>
              <w:right w:w="108" w:type="dxa"/>
            </w:tcMar>
          </w:tcPr>
          <w:p w:rsidR="009575BC" w:rsidRPr="005A5757" w:rsidRDefault="009575BC" w:rsidP="005A5757">
            <w:pPr>
              <w:spacing w:after="200" w:line="276" w:lineRule="auto"/>
              <w:jc w:val="both"/>
              <w:rPr>
                <w:rFonts w:eastAsia="Calibri"/>
                <w:lang w:eastAsia="en-US"/>
              </w:rPr>
            </w:pPr>
          </w:p>
        </w:tc>
      </w:tr>
      <w:tr w:rsidR="009575BC" w:rsidRPr="005A5757" w:rsidTr="005A5757">
        <w:tc>
          <w:tcPr>
            <w:tcW w:w="567" w:type="dxa"/>
            <w:tcMar>
              <w:top w:w="0" w:type="dxa"/>
              <w:left w:w="108" w:type="dxa"/>
              <w:bottom w:w="0" w:type="dxa"/>
              <w:right w:w="108" w:type="dxa"/>
            </w:tcMar>
          </w:tcPr>
          <w:p w:rsidR="009575BC" w:rsidRPr="005A5757" w:rsidRDefault="009575BC" w:rsidP="00171ECE">
            <w:pPr>
              <w:numPr>
                <w:ilvl w:val="0"/>
                <w:numId w:val="11"/>
              </w:numPr>
              <w:jc w:val="both"/>
              <w:rPr>
                <w:rFonts w:eastAsia="Calibri"/>
                <w:lang w:eastAsia="en-US"/>
              </w:rPr>
            </w:pPr>
          </w:p>
        </w:tc>
        <w:tc>
          <w:tcPr>
            <w:tcW w:w="4240" w:type="dxa"/>
            <w:tcMar>
              <w:top w:w="0" w:type="dxa"/>
              <w:left w:w="108" w:type="dxa"/>
              <w:bottom w:w="0" w:type="dxa"/>
              <w:right w:w="108" w:type="dxa"/>
            </w:tcMar>
            <w:hideMark/>
          </w:tcPr>
          <w:p w:rsidR="009575BC" w:rsidRPr="005A5757" w:rsidRDefault="009575BC" w:rsidP="005A5757">
            <w:pPr>
              <w:keepNext/>
              <w:jc w:val="both"/>
              <w:rPr>
                <w:rFonts w:eastAsia="Calibri"/>
                <w:lang w:eastAsia="en-US"/>
              </w:rPr>
            </w:pPr>
            <w:r w:rsidRPr="005A5757">
              <w:t>Паспортные данные</w:t>
            </w:r>
          </w:p>
        </w:tc>
        <w:tc>
          <w:tcPr>
            <w:tcW w:w="4549" w:type="dxa"/>
            <w:tcMar>
              <w:top w:w="0" w:type="dxa"/>
              <w:left w:w="108" w:type="dxa"/>
              <w:bottom w:w="0" w:type="dxa"/>
              <w:right w:w="108" w:type="dxa"/>
            </w:tcMar>
          </w:tcPr>
          <w:p w:rsidR="009575BC" w:rsidRPr="005A5757" w:rsidRDefault="009575BC" w:rsidP="005A5757">
            <w:pPr>
              <w:spacing w:after="200" w:line="276" w:lineRule="auto"/>
              <w:jc w:val="both"/>
              <w:rPr>
                <w:rFonts w:eastAsia="Calibri"/>
                <w:lang w:eastAsia="en-US"/>
              </w:rPr>
            </w:pPr>
          </w:p>
        </w:tc>
      </w:tr>
      <w:tr w:rsidR="009575BC" w:rsidRPr="005A5757" w:rsidTr="005A5757">
        <w:tc>
          <w:tcPr>
            <w:tcW w:w="567" w:type="dxa"/>
            <w:tcMar>
              <w:top w:w="0" w:type="dxa"/>
              <w:left w:w="108" w:type="dxa"/>
              <w:bottom w:w="0" w:type="dxa"/>
              <w:right w:w="108" w:type="dxa"/>
            </w:tcMar>
          </w:tcPr>
          <w:p w:rsidR="009575BC" w:rsidRPr="005A5757" w:rsidRDefault="009575BC" w:rsidP="00171ECE">
            <w:pPr>
              <w:numPr>
                <w:ilvl w:val="0"/>
                <w:numId w:val="11"/>
              </w:numPr>
              <w:jc w:val="both"/>
              <w:rPr>
                <w:rFonts w:eastAsia="Calibri"/>
                <w:lang w:eastAsia="en-US"/>
              </w:rPr>
            </w:pPr>
          </w:p>
        </w:tc>
        <w:tc>
          <w:tcPr>
            <w:tcW w:w="4240" w:type="dxa"/>
            <w:tcMar>
              <w:top w:w="0" w:type="dxa"/>
              <w:left w:w="108" w:type="dxa"/>
              <w:bottom w:w="0" w:type="dxa"/>
              <w:right w:w="108" w:type="dxa"/>
            </w:tcMar>
            <w:hideMark/>
          </w:tcPr>
          <w:p w:rsidR="009575BC" w:rsidRPr="005A5757" w:rsidRDefault="009575BC" w:rsidP="005A5757">
            <w:pPr>
              <w:keepNext/>
              <w:jc w:val="both"/>
              <w:rPr>
                <w:rFonts w:eastAsia="Calibri"/>
                <w:lang w:eastAsia="en-US"/>
              </w:rPr>
            </w:pPr>
            <w:r w:rsidRPr="005A5757">
              <w:t>Место жительства</w:t>
            </w:r>
          </w:p>
        </w:tc>
        <w:tc>
          <w:tcPr>
            <w:tcW w:w="4549" w:type="dxa"/>
            <w:tcMar>
              <w:top w:w="0" w:type="dxa"/>
              <w:left w:w="108" w:type="dxa"/>
              <w:bottom w:w="0" w:type="dxa"/>
              <w:right w:w="108" w:type="dxa"/>
            </w:tcMar>
          </w:tcPr>
          <w:p w:rsidR="009575BC" w:rsidRPr="005A5757" w:rsidRDefault="009575BC" w:rsidP="005A5757">
            <w:pPr>
              <w:spacing w:after="200" w:line="276" w:lineRule="auto"/>
              <w:jc w:val="both"/>
              <w:rPr>
                <w:rFonts w:eastAsia="Calibri"/>
                <w:lang w:eastAsia="en-US"/>
              </w:rPr>
            </w:pPr>
          </w:p>
        </w:tc>
      </w:tr>
      <w:tr w:rsidR="009575BC" w:rsidRPr="005A5757" w:rsidTr="005A5757">
        <w:tc>
          <w:tcPr>
            <w:tcW w:w="567" w:type="dxa"/>
            <w:tcMar>
              <w:top w:w="0" w:type="dxa"/>
              <w:left w:w="108" w:type="dxa"/>
              <w:bottom w:w="0" w:type="dxa"/>
              <w:right w:w="108" w:type="dxa"/>
            </w:tcMar>
          </w:tcPr>
          <w:p w:rsidR="009575BC" w:rsidRPr="005A5757" w:rsidRDefault="009575BC" w:rsidP="00171ECE">
            <w:pPr>
              <w:numPr>
                <w:ilvl w:val="0"/>
                <w:numId w:val="11"/>
              </w:numPr>
              <w:jc w:val="both"/>
              <w:rPr>
                <w:rFonts w:eastAsia="Calibri"/>
                <w:lang w:eastAsia="en-US"/>
              </w:rPr>
            </w:pPr>
          </w:p>
        </w:tc>
        <w:tc>
          <w:tcPr>
            <w:tcW w:w="4240" w:type="dxa"/>
            <w:tcMar>
              <w:top w:w="0" w:type="dxa"/>
              <w:left w:w="108" w:type="dxa"/>
              <w:bottom w:w="0" w:type="dxa"/>
              <w:right w:w="108" w:type="dxa"/>
            </w:tcMar>
            <w:hideMark/>
          </w:tcPr>
          <w:p w:rsidR="009575BC" w:rsidRPr="005A5757" w:rsidRDefault="009575BC" w:rsidP="005A5757">
            <w:pPr>
              <w:keepNext/>
              <w:jc w:val="both"/>
              <w:rPr>
                <w:rFonts w:eastAsia="Calibri"/>
                <w:lang w:eastAsia="en-US"/>
              </w:rPr>
            </w:pPr>
            <w:r w:rsidRPr="005A5757">
              <w:t>Дата и место рождения</w:t>
            </w:r>
          </w:p>
        </w:tc>
        <w:tc>
          <w:tcPr>
            <w:tcW w:w="4549" w:type="dxa"/>
            <w:tcMar>
              <w:top w:w="0" w:type="dxa"/>
              <w:left w:w="108" w:type="dxa"/>
              <w:bottom w:w="0" w:type="dxa"/>
              <w:right w:w="108" w:type="dxa"/>
            </w:tcMar>
          </w:tcPr>
          <w:p w:rsidR="009575BC" w:rsidRPr="005A5757" w:rsidRDefault="009575BC" w:rsidP="005A5757">
            <w:pPr>
              <w:spacing w:after="200" w:line="276" w:lineRule="auto"/>
              <w:jc w:val="both"/>
              <w:rPr>
                <w:rFonts w:eastAsia="Calibri"/>
                <w:lang w:eastAsia="en-US"/>
              </w:rPr>
            </w:pPr>
          </w:p>
        </w:tc>
      </w:tr>
      <w:tr w:rsidR="009575BC" w:rsidRPr="005A5757" w:rsidTr="005A5757">
        <w:tc>
          <w:tcPr>
            <w:tcW w:w="567" w:type="dxa"/>
            <w:tcMar>
              <w:top w:w="0" w:type="dxa"/>
              <w:left w:w="108" w:type="dxa"/>
              <w:bottom w:w="0" w:type="dxa"/>
              <w:right w:w="108" w:type="dxa"/>
            </w:tcMar>
          </w:tcPr>
          <w:p w:rsidR="009575BC" w:rsidRPr="005A5757" w:rsidRDefault="009575BC" w:rsidP="00171ECE">
            <w:pPr>
              <w:numPr>
                <w:ilvl w:val="0"/>
                <w:numId w:val="11"/>
              </w:numPr>
              <w:jc w:val="both"/>
              <w:rPr>
                <w:rFonts w:eastAsia="Calibri"/>
                <w:lang w:eastAsia="en-US"/>
              </w:rPr>
            </w:pPr>
          </w:p>
        </w:tc>
        <w:tc>
          <w:tcPr>
            <w:tcW w:w="4240" w:type="dxa"/>
            <w:tcMar>
              <w:top w:w="0" w:type="dxa"/>
              <w:left w:w="108" w:type="dxa"/>
              <w:bottom w:w="0" w:type="dxa"/>
              <w:right w:w="108" w:type="dxa"/>
            </w:tcMar>
            <w:hideMark/>
          </w:tcPr>
          <w:p w:rsidR="009575BC" w:rsidRPr="005A5757" w:rsidRDefault="009575BC" w:rsidP="005A5757">
            <w:pPr>
              <w:keepNext/>
              <w:jc w:val="both"/>
              <w:rPr>
                <w:rFonts w:eastAsia="Calibri"/>
                <w:lang w:eastAsia="en-US"/>
              </w:rPr>
            </w:pPr>
            <w:r w:rsidRPr="005A5757">
              <w:t>ИНН</w:t>
            </w:r>
          </w:p>
        </w:tc>
        <w:tc>
          <w:tcPr>
            <w:tcW w:w="4549" w:type="dxa"/>
            <w:tcMar>
              <w:top w:w="0" w:type="dxa"/>
              <w:left w:w="108" w:type="dxa"/>
              <w:bottom w:w="0" w:type="dxa"/>
              <w:right w:w="108" w:type="dxa"/>
            </w:tcMar>
          </w:tcPr>
          <w:p w:rsidR="009575BC" w:rsidRPr="005A5757" w:rsidRDefault="009575BC" w:rsidP="005A5757">
            <w:pPr>
              <w:spacing w:after="200" w:line="276" w:lineRule="auto"/>
              <w:jc w:val="both"/>
              <w:rPr>
                <w:rFonts w:eastAsia="Calibri"/>
                <w:lang w:eastAsia="en-US"/>
              </w:rPr>
            </w:pPr>
          </w:p>
        </w:tc>
      </w:tr>
      <w:tr w:rsidR="009575BC" w:rsidRPr="005A5757" w:rsidTr="005A5757">
        <w:tc>
          <w:tcPr>
            <w:tcW w:w="567" w:type="dxa"/>
            <w:tcMar>
              <w:top w:w="0" w:type="dxa"/>
              <w:left w:w="108" w:type="dxa"/>
              <w:bottom w:w="0" w:type="dxa"/>
              <w:right w:w="108" w:type="dxa"/>
            </w:tcMar>
          </w:tcPr>
          <w:p w:rsidR="009575BC" w:rsidRPr="005A5757" w:rsidRDefault="009575BC" w:rsidP="00171ECE">
            <w:pPr>
              <w:numPr>
                <w:ilvl w:val="0"/>
                <w:numId w:val="11"/>
              </w:numPr>
              <w:jc w:val="both"/>
              <w:rPr>
                <w:rFonts w:eastAsia="Calibri"/>
                <w:lang w:eastAsia="en-US"/>
              </w:rPr>
            </w:pPr>
          </w:p>
        </w:tc>
        <w:tc>
          <w:tcPr>
            <w:tcW w:w="4240" w:type="dxa"/>
            <w:tcMar>
              <w:top w:w="0" w:type="dxa"/>
              <w:left w:w="108" w:type="dxa"/>
              <w:bottom w:w="0" w:type="dxa"/>
              <w:right w:w="108" w:type="dxa"/>
            </w:tcMar>
            <w:hideMark/>
          </w:tcPr>
          <w:p w:rsidR="009575BC" w:rsidRPr="005A5757" w:rsidRDefault="009575BC" w:rsidP="005A5757">
            <w:pPr>
              <w:keepNext/>
              <w:jc w:val="both"/>
              <w:rPr>
                <w:rFonts w:eastAsia="Calibri"/>
                <w:lang w:eastAsia="en-US"/>
              </w:rPr>
            </w:pPr>
            <w:r w:rsidRPr="005A5757">
              <w:t>ОГРНИП</w:t>
            </w:r>
          </w:p>
        </w:tc>
        <w:tc>
          <w:tcPr>
            <w:tcW w:w="4549" w:type="dxa"/>
            <w:tcMar>
              <w:top w:w="0" w:type="dxa"/>
              <w:left w:w="108" w:type="dxa"/>
              <w:bottom w:w="0" w:type="dxa"/>
              <w:right w:w="108" w:type="dxa"/>
            </w:tcMar>
          </w:tcPr>
          <w:p w:rsidR="009575BC" w:rsidRPr="005A5757" w:rsidRDefault="009575BC" w:rsidP="005A5757">
            <w:pPr>
              <w:spacing w:after="200" w:line="276" w:lineRule="auto"/>
              <w:jc w:val="both"/>
              <w:rPr>
                <w:rFonts w:eastAsia="Calibri"/>
                <w:lang w:eastAsia="en-US"/>
              </w:rPr>
            </w:pPr>
          </w:p>
        </w:tc>
      </w:tr>
      <w:tr w:rsidR="009575BC" w:rsidRPr="005A5757" w:rsidTr="005A5757">
        <w:tc>
          <w:tcPr>
            <w:tcW w:w="567" w:type="dxa"/>
            <w:tcMar>
              <w:top w:w="0" w:type="dxa"/>
              <w:left w:w="108" w:type="dxa"/>
              <w:bottom w:w="0" w:type="dxa"/>
              <w:right w:w="108" w:type="dxa"/>
            </w:tcMar>
          </w:tcPr>
          <w:p w:rsidR="009575BC" w:rsidRPr="005A5757" w:rsidRDefault="009575BC" w:rsidP="00171ECE">
            <w:pPr>
              <w:numPr>
                <w:ilvl w:val="0"/>
                <w:numId w:val="11"/>
              </w:numPr>
              <w:jc w:val="both"/>
              <w:rPr>
                <w:rFonts w:eastAsia="Calibri"/>
                <w:lang w:eastAsia="en-US"/>
              </w:rPr>
            </w:pPr>
          </w:p>
        </w:tc>
        <w:tc>
          <w:tcPr>
            <w:tcW w:w="4240" w:type="dxa"/>
            <w:tcMar>
              <w:top w:w="0" w:type="dxa"/>
              <w:left w:w="108" w:type="dxa"/>
              <w:bottom w:w="0" w:type="dxa"/>
              <w:right w:w="108" w:type="dxa"/>
            </w:tcMar>
            <w:hideMark/>
          </w:tcPr>
          <w:p w:rsidR="009575BC" w:rsidRPr="005A5757" w:rsidRDefault="009575BC" w:rsidP="005A5757">
            <w:pPr>
              <w:keepNext/>
              <w:jc w:val="both"/>
              <w:rPr>
                <w:rFonts w:eastAsia="Calibri"/>
                <w:lang w:eastAsia="en-US"/>
              </w:rPr>
            </w:pPr>
            <w:r w:rsidRPr="005A5757">
              <w:t>СНИЛС</w:t>
            </w:r>
          </w:p>
        </w:tc>
        <w:tc>
          <w:tcPr>
            <w:tcW w:w="4549" w:type="dxa"/>
            <w:tcMar>
              <w:top w:w="0" w:type="dxa"/>
              <w:left w:w="108" w:type="dxa"/>
              <w:bottom w:w="0" w:type="dxa"/>
              <w:right w:w="108" w:type="dxa"/>
            </w:tcMar>
          </w:tcPr>
          <w:p w:rsidR="009575BC" w:rsidRPr="005A5757" w:rsidRDefault="009575BC" w:rsidP="005A5757">
            <w:pPr>
              <w:spacing w:after="200" w:line="276" w:lineRule="auto"/>
              <w:jc w:val="both"/>
              <w:rPr>
                <w:rFonts w:eastAsia="Calibri"/>
                <w:lang w:eastAsia="en-US"/>
              </w:rPr>
            </w:pPr>
          </w:p>
        </w:tc>
      </w:tr>
      <w:tr w:rsidR="009575BC" w:rsidRPr="005A5757" w:rsidTr="005A5757">
        <w:tc>
          <w:tcPr>
            <w:tcW w:w="567" w:type="dxa"/>
            <w:tcMar>
              <w:top w:w="0" w:type="dxa"/>
              <w:left w:w="108" w:type="dxa"/>
              <w:bottom w:w="0" w:type="dxa"/>
              <w:right w:w="108" w:type="dxa"/>
            </w:tcMar>
          </w:tcPr>
          <w:p w:rsidR="009575BC" w:rsidRPr="005A5757" w:rsidRDefault="009575BC" w:rsidP="00171ECE">
            <w:pPr>
              <w:numPr>
                <w:ilvl w:val="0"/>
                <w:numId w:val="11"/>
              </w:numPr>
              <w:jc w:val="both"/>
              <w:rPr>
                <w:rFonts w:eastAsia="Calibri"/>
                <w:lang w:eastAsia="en-US"/>
              </w:rPr>
            </w:pPr>
          </w:p>
        </w:tc>
        <w:tc>
          <w:tcPr>
            <w:tcW w:w="4240" w:type="dxa"/>
            <w:tcMar>
              <w:top w:w="0" w:type="dxa"/>
              <w:left w:w="108" w:type="dxa"/>
              <w:bottom w:w="0" w:type="dxa"/>
              <w:right w:w="108" w:type="dxa"/>
            </w:tcMar>
            <w:hideMark/>
          </w:tcPr>
          <w:p w:rsidR="009575BC" w:rsidRPr="005A5757" w:rsidRDefault="009575BC" w:rsidP="005A5757">
            <w:pPr>
              <w:spacing w:after="200" w:line="276" w:lineRule="auto"/>
              <w:jc w:val="both"/>
              <w:rPr>
                <w:rFonts w:eastAsia="Calibri"/>
                <w:lang w:eastAsia="en-US"/>
              </w:rPr>
            </w:pPr>
            <w:r w:rsidRPr="005A5757">
              <w:t>Свидетельство о регистрации в качестве ИП (дата и номер, кем выдано)</w:t>
            </w:r>
          </w:p>
        </w:tc>
        <w:tc>
          <w:tcPr>
            <w:tcW w:w="4549" w:type="dxa"/>
            <w:tcMar>
              <w:top w:w="0" w:type="dxa"/>
              <w:left w:w="108" w:type="dxa"/>
              <w:bottom w:w="0" w:type="dxa"/>
              <w:right w:w="108" w:type="dxa"/>
            </w:tcMar>
          </w:tcPr>
          <w:p w:rsidR="009575BC" w:rsidRPr="005A5757" w:rsidRDefault="009575BC" w:rsidP="005A5757">
            <w:pPr>
              <w:spacing w:after="200" w:line="276" w:lineRule="auto"/>
              <w:jc w:val="both"/>
              <w:rPr>
                <w:rFonts w:eastAsia="Calibri"/>
                <w:lang w:eastAsia="en-US"/>
              </w:rPr>
            </w:pPr>
          </w:p>
        </w:tc>
      </w:tr>
      <w:tr w:rsidR="009575BC" w:rsidRPr="005A5757" w:rsidTr="005A5757">
        <w:tc>
          <w:tcPr>
            <w:tcW w:w="567" w:type="dxa"/>
            <w:tcMar>
              <w:top w:w="0" w:type="dxa"/>
              <w:left w:w="108" w:type="dxa"/>
              <w:bottom w:w="0" w:type="dxa"/>
              <w:right w:w="108" w:type="dxa"/>
            </w:tcMar>
          </w:tcPr>
          <w:p w:rsidR="009575BC" w:rsidRPr="005A5757" w:rsidRDefault="009575BC" w:rsidP="00171ECE">
            <w:pPr>
              <w:numPr>
                <w:ilvl w:val="0"/>
                <w:numId w:val="11"/>
              </w:numPr>
              <w:jc w:val="both"/>
              <w:rPr>
                <w:rFonts w:eastAsia="Calibri"/>
                <w:lang w:eastAsia="en-US"/>
              </w:rPr>
            </w:pPr>
          </w:p>
        </w:tc>
        <w:tc>
          <w:tcPr>
            <w:tcW w:w="4240" w:type="dxa"/>
            <w:tcMar>
              <w:top w:w="0" w:type="dxa"/>
              <w:left w:w="108" w:type="dxa"/>
              <w:bottom w:w="0" w:type="dxa"/>
              <w:right w:w="108" w:type="dxa"/>
            </w:tcMar>
            <w:hideMark/>
          </w:tcPr>
          <w:p w:rsidR="009575BC" w:rsidRPr="005A5757" w:rsidRDefault="009575BC" w:rsidP="005A5757">
            <w:pPr>
              <w:spacing w:line="276" w:lineRule="auto"/>
              <w:jc w:val="both"/>
              <w:rPr>
                <w:rFonts w:eastAsia="Calibri"/>
                <w:lang w:eastAsia="en-US"/>
              </w:rPr>
            </w:pPr>
            <w:r w:rsidRPr="005A5757">
              <w:t>Банковские реквизиты (наименование банка, телефон, БИК, ИНН, к/с)</w:t>
            </w:r>
          </w:p>
        </w:tc>
        <w:tc>
          <w:tcPr>
            <w:tcW w:w="4549" w:type="dxa"/>
            <w:tcMar>
              <w:top w:w="0" w:type="dxa"/>
              <w:left w:w="108" w:type="dxa"/>
              <w:bottom w:w="0" w:type="dxa"/>
              <w:right w:w="108" w:type="dxa"/>
            </w:tcMar>
          </w:tcPr>
          <w:p w:rsidR="009575BC" w:rsidRPr="005A5757" w:rsidRDefault="009575BC" w:rsidP="005A5757">
            <w:pPr>
              <w:spacing w:after="200" w:line="276" w:lineRule="auto"/>
              <w:jc w:val="both"/>
              <w:rPr>
                <w:rFonts w:eastAsia="Calibri"/>
                <w:lang w:eastAsia="en-US"/>
              </w:rPr>
            </w:pPr>
          </w:p>
        </w:tc>
      </w:tr>
      <w:tr w:rsidR="009575BC" w:rsidRPr="005A5757" w:rsidTr="005A5757">
        <w:tc>
          <w:tcPr>
            <w:tcW w:w="567" w:type="dxa"/>
            <w:tcMar>
              <w:top w:w="0" w:type="dxa"/>
              <w:left w:w="108" w:type="dxa"/>
              <w:bottom w:w="0" w:type="dxa"/>
              <w:right w:w="108" w:type="dxa"/>
            </w:tcMar>
          </w:tcPr>
          <w:p w:rsidR="009575BC" w:rsidRPr="005A5757" w:rsidRDefault="009575BC" w:rsidP="00171ECE">
            <w:pPr>
              <w:numPr>
                <w:ilvl w:val="0"/>
                <w:numId w:val="11"/>
              </w:numPr>
              <w:jc w:val="both"/>
              <w:rPr>
                <w:rFonts w:eastAsia="Calibri"/>
                <w:lang w:eastAsia="en-US"/>
              </w:rPr>
            </w:pPr>
          </w:p>
        </w:tc>
        <w:tc>
          <w:tcPr>
            <w:tcW w:w="4240" w:type="dxa"/>
            <w:tcMar>
              <w:top w:w="0" w:type="dxa"/>
              <w:left w:w="108" w:type="dxa"/>
              <w:bottom w:w="0" w:type="dxa"/>
              <w:right w:w="108" w:type="dxa"/>
            </w:tcMar>
            <w:hideMark/>
          </w:tcPr>
          <w:p w:rsidR="009575BC" w:rsidRPr="005A5757" w:rsidRDefault="009575BC" w:rsidP="005A5757">
            <w:pPr>
              <w:spacing w:after="200" w:line="276" w:lineRule="auto"/>
              <w:jc w:val="both"/>
              <w:rPr>
                <w:rFonts w:eastAsia="Calibri"/>
                <w:lang w:eastAsia="en-US"/>
              </w:rPr>
            </w:pPr>
            <w:r w:rsidRPr="005A5757">
              <w:t>Место работы</w:t>
            </w:r>
          </w:p>
        </w:tc>
        <w:tc>
          <w:tcPr>
            <w:tcW w:w="4549" w:type="dxa"/>
            <w:tcMar>
              <w:top w:w="0" w:type="dxa"/>
              <w:left w:w="108" w:type="dxa"/>
              <w:bottom w:w="0" w:type="dxa"/>
              <w:right w:w="108" w:type="dxa"/>
            </w:tcMar>
          </w:tcPr>
          <w:p w:rsidR="009575BC" w:rsidRPr="005A5757" w:rsidRDefault="009575BC" w:rsidP="005A5757">
            <w:pPr>
              <w:spacing w:after="200" w:line="276" w:lineRule="auto"/>
              <w:jc w:val="both"/>
              <w:rPr>
                <w:rFonts w:eastAsia="Calibri"/>
                <w:lang w:eastAsia="en-US"/>
              </w:rPr>
            </w:pPr>
          </w:p>
        </w:tc>
      </w:tr>
      <w:tr w:rsidR="009575BC" w:rsidRPr="005A5757" w:rsidTr="005A5757">
        <w:tc>
          <w:tcPr>
            <w:tcW w:w="567" w:type="dxa"/>
            <w:tcMar>
              <w:top w:w="0" w:type="dxa"/>
              <w:left w:w="108" w:type="dxa"/>
              <w:bottom w:w="0" w:type="dxa"/>
              <w:right w:w="108" w:type="dxa"/>
            </w:tcMar>
          </w:tcPr>
          <w:p w:rsidR="009575BC" w:rsidRPr="005A5757" w:rsidRDefault="009575BC" w:rsidP="00171ECE">
            <w:pPr>
              <w:numPr>
                <w:ilvl w:val="0"/>
                <w:numId w:val="11"/>
              </w:numPr>
              <w:jc w:val="both"/>
              <w:rPr>
                <w:rFonts w:eastAsia="Calibri"/>
                <w:lang w:eastAsia="en-US"/>
              </w:rPr>
            </w:pPr>
          </w:p>
        </w:tc>
        <w:tc>
          <w:tcPr>
            <w:tcW w:w="4240" w:type="dxa"/>
            <w:tcMar>
              <w:top w:w="0" w:type="dxa"/>
              <w:left w:w="108" w:type="dxa"/>
              <w:bottom w:w="0" w:type="dxa"/>
              <w:right w:w="108" w:type="dxa"/>
            </w:tcMar>
            <w:hideMark/>
          </w:tcPr>
          <w:p w:rsidR="009575BC" w:rsidRPr="005A5757" w:rsidRDefault="009575BC" w:rsidP="005A5757">
            <w:pPr>
              <w:spacing w:after="200" w:line="276" w:lineRule="auto"/>
              <w:jc w:val="both"/>
              <w:rPr>
                <w:rFonts w:eastAsia="Calibri"/>
                <w:lang w:eastAsia="en-US"/>
              </w:rPr>
            </w:pPr>
            <w:r w:rsidRPr="005A5757">
              <w:t>Телефоны участника закупки товаров, работ, услуг (с указанием кода города)</w:t>
            </w:r>
          </w:p>
        </w:tc>
        <w:tc>
          <w:tcPr>
            <w:tcW w:w="4549" w:type="dxa"/>
            <w:tcMar>
              <w:top w:w="0" w:type="dxa"/>
              <w:left w:w="108" w:type="dxa"/>
              <w:bottom w:w="0" w:type="dxa"/>
              <w:right w:w="108" w:type="dxa"/>
            </w:tcMar>
          </w:tcPr>
          <w:p w:rsidR="009575BC" w:rsidRPr="005A5757" w:rsidRDefault="009575BC" w:rsidP="005A5757">
            <w:pPr>
              <w:spacing w:after="200" w:line="276" w:lineRule="auto"/>
              <w:jc w:val="both"/>
              <w:rPr>
                <w:rFonts w:eastAsia="Calibri"/>
                <w:lang w:eastAsia="en-US"/>
              </w:rPr>
            </w:pPr>
          </w:p>
        </w:tc>
      </w:tr>
      <w:tr w:rsidR="009575BC" w:rsidRPr="005A5757" w:rsidTr="005A5757">
        <w:trPr>
          <w:trHeight w:val="116"/>
        </w:trPr>
        <w:tc>
          <w:tcPr>
            <w:tcW w:w="567" w:type="dxa"/>
            <w:tcMar>
              <w:top w:w="0" w:type="dxa"/>
              <w:left w:w="108" w:type="dxa"/>
              <w:bottom w:w="0" w:type="dxa"/>
              <w:right w:w="108" w:type="dxa"/>
            </w:tcMar>
          </w:tcPr>
          <w:p w:rsidR="009575BC" w:rsidRPr="005A5757" w:rsidRDefault="009575BC" w:rsidP="00171ECE">
            <w:pPr>
              <w:numPr>
                <w:ilvl w:val="0"/>
                <w:numId w:val="11"/>
              </w:numPr>
              <w:jc w:val="both"/>
              <w:rPr>
                <w:rFonts w:eastAsia="Calibri"/>
                <w:lang w:eastAsia="en-US"/>
              </w:rPr>
            </w:pPr>
          </w:p>
        </w:tc>
        <w:tc>
          <w:tcPr>
            <w:tcW w:w="4240" w:type="dxa"/>
            <w:tcMar>
              <w:top w:w="0" w:type="dxa"/>
              <w:left w:w="108" w:type="dxa"/>
              <w:bottom w:w="0" w:type="dxa"/>
              <w:right w:w="108" w:type="dxa"/>
            </w:tcMar>
            <w:hideMark/>
          </w:tcPr>
          <w:p w:rsidR="009575BC" w:rsidRPr="005A5757" w:rsidRDefault="009575BC" w:rsidP="005A5757">
            <w:pPr>
              <w:spacing w:after="200" w:line="276" w:lineRule="auto"/>
              <w:jc w:val="both"/>
              <w:rPr>
                <w:rFonts w:eastAsia="Calibri"/>
                <w:lang w:eastAsia="en-US"/>
              </w:rPr>
            </w:pPr>
            <w:r w:rsidRPr="005A5757">
              <w:t>Факс участника закупки товаров, работ, услуг (с указанием кода города)</w:t>
            </w:r>
          </w:p>
        </w:tc>
        <w:tc>
          <w:tcPr>
            <w:tcW w:w="4549" w:type="dxa"/>
            <w:tcMar>
              <w:top w:w="0" w:type="dxa"/>
              <w:left w:w="108" w:type="dxa"/>
              <w:bottom w:w="0" w:type="dxa"/>
              <w:right w:w="108" w:type="dxa"/>
            </w:tcMar>
          </w:tcPr>
          <w:p w:rsidR="009575BC" w:rsidRPr="005A5757" w:rsidRDefault="009575BC" w:rsidP="005A5757">
            <w:pPr>
              <w:spacing w:after="200" w:line="276" w:lineRule="auto"/>
              <w:jc w:val="both"/>
              <w:rPr>
                <w:rFonts w:eastAsia="Calibri"/>
                <w:lang w:eastAsia="en-US"/>
              </w:rPr>
            </w:pPr>
          </w:p>
        </w:tc>
      </w:tr>
      <w:tr w:rsidR="009575BC" w:rsidRPr="005A5757" w:rsidTr="005A5757">
        <w:tc>
          <w:tcPr>
            <w:tcW w:w="567" w:type="dxa"/>
            <w:tcMar>
              <w:top w:w="0" w:type="dxa"/>
              <w:left w:w="108" w:type="dxa"/>
              <w:bottom w:w="0" w:type="dxa"/>
              <w:right w:w="108" w:type="dxa"/>
            </w:tcMar>
          </w:tcPr>
          <w:p w:rsidR="009575BC" w:rsidRPr="005A5757" w:rsidRDefault="009575BC" w:rsidP="00171ECE">
            <w:pPr>
              <w:numPr>
                <w:ilvl w:val="0"/>
                <w:numId w:val="11"/>
              </w:numPr>
              <w:jc w:val="both"/>
              <w:rPr>
                <w:rFonts w:eastAsia="Calibri"/>
                <w:lang w:eastAsia="en-US"/>
              </w:rPr>
            </w:pPr>
          </w:p>
        </w:tc>
        <w:tc>
          <w:tcPr>
            <w:tcW w:w="4240" w:type="dxa"/>
            <w:tcMar>
              <w:top w:w="0" w:type="dxa"/>
              <w:left w:w="108" w:type="dxa"/>
              <w:bottom w:w="0" w:type="dxa"/>
              <w:right w:w="108" w:type="dxa"/>
            </w:tcMar>
            <w:hideMark/>
          </w:tcPr>
          <w:p w:rsidR="009575BC" w:rsidRPr="005A5757" w:rsidRDefault="009575BC" w:rsidP="005A5757">
            <w:pPr>
              <w:spacing w:after="200" w:line="276" w:lineRule="auto"/>
              <w:jc w:val="both"/>
              <w:rPr>
                <w:rFonts w:eastAsia="Calibri"/>
                <w:lang w:eastAsia="en-US"/>
              </w:rPr>
            </w:pPr>
            <w:r w:rsidRPr="005A5757">
              <w:t>Адрес электронной почты участника закупки товаров, работ, услуг</w:t>
            </w:r>
          </w:p>
        </w:tc>
        <w:tc>
          <w:tcPr>
            <w:tcW w:w="4549" w:type="dxa"/>
            <w:tcMar>
              <w:top w:w="0" w:type="dxa"/>
              <w:left w:w="108" w:type="dxa"/>
              <w:bottom w:w="0" w:type="dxa"/>
              <w:right w:w="108" w:type="dxa"/>
            </w:tcMar>
          </w:tcPr>
          <w:p w:rsidR="009575BC" w:rsidRPr="005A5757" w:rsidRDefault="009575BC" w:rsidP="005A5757">
            <w:pPr>
              <w:spacing w:after="200" w:line="276" w:lineRule="auto"/>
              <w:jc w:val="both"/>
              <w:rPr>
                <w:rFonts w:eastAsia="Calibri"/>
                <w:lang w:eastAsia="en-US"/>
              </w:rPr>
            </w:pPr>
          </w:p>
        </w:tc>
      </w:tr>
    </w:tbl>
    <w:p w:rsidR="009575BC" w:rsidRPr="005A5757" w:rsidRDefault="009575BC" w:rsidP="005A5757">
      <w:pPr>
        <w:jc w:val="both"/>
      </w:pPr>
    </w:p>
    <w:p w:rsidR="009575BC" w:rsidRPr="005A5757" w:rsidRDefault="009575BC" w:rsidP="005A5757">
      <w:pPr>
        <w:jc w:val="both"/>
        <w:rPr>
          <w:i/>
        </w:rPr>
      </w:pPr>
      <w:r w:rsidRPr="005A5757">
        <w:rPr>
          <w:i/>
        </w:rPr>
        <w:t>Форма должна быть подписана электронной подписью уполномоченного лица участника закупки</w:t>
      </w:r>
    </w:p>
    <w:p w:rsidR="009575BC" w:rsidRPr="005A5757" w:rsidRDefault="009575BC" w:rsidP="005A5757">
      <w:pPr>
        <w:spacing w:line="360" w:lineRule="atLeast"/>
        <w:jc w:val="right"/>
        <w:outlineLvl w:val="0"/>
        <w:rPr>
          <w:b/>
        </w:rPr>
      </w:pPr>
      <w:r w:rsidRPr="005A5757">
        <w:rPr>
          <w:b/>
        </w:rPr>
        <w:br w:type="page"/>
      </w:r>
      <w:r w:rsidRPr="005A5757">
        <w:rPr>
          <w:b/>
        </w:rPr>
        <w:lastRenderedPageBreak/>
        <w:t>Приложение № 3</w:t>
      </w:r>
    </w:p>
    <w:p w:rsidR="00133159" w:rsidRPr="005A5757" w:rsidRDefault="00133159" w:rsidP="005A5757">
      <w:pPr>
        <w:pStyle w:val="25"/>
        <w:widowControl w:val="0"/>
        <w:tabs>
          <w:tab w:val="left" w:pos="426"/>
        </w:tabs>
        <w:jc w:val="right"/>
        <w:rPr>
          <w:b/>
          <w:sz w:val="24"/>
          <w:szCs w:val="24"/>
        </w:rPr>
      </w:pPr>
      <w:r w:rsidRPr="005A5757">
        <w:rPr>
          <w:b/>
          <w:sz w:val="24"/>
          <w:szCs w:val="24"/>
        </w:rPr>
        <w:t>к извещению о проведении</w:t>
      </w:r>
    </w:p>
    <w:p w:rsidR="00133159" w:rsidRPr="005A5757" w:rsidRDefault="00133159" w:rsidP="005A5757">
      <w:pPr>
        <w:pStyle w:val="25"/>
        <w:widowControl w:val="0"/>
        <w:tabs>
          <w:tab w:val="left" w:pos="426"/>
        </w:tabs>
        <w:jc w:val="right"/>
        <w:rPr>
          <w:b/>
          <w:sz w:val="24"/>
          <w:szCs w:val="24"/>
        </w:rPr>
      </w:pPr>
      <w:r w:rsidRPr="005A5757">
        <w:rPr>
          <w:b/>
          <w:sz w:val="24"/>
          <w:szCs w:val="24"/>
        </w:rPr>
        <w:t>запроса котировок в электронной форме</w:t>
      </w:r>
    </w:p>
    <w:p w:rsidR="00133159" w:rsidRPr="005A5757" w:rsidRDefault="00133159" w:rsidP="005A5757">
      <w:pPr>
        <w:pStyle w:val="affd"/>
        <w:widowControl w:val="0"/>
        <w:ind w:firstLine="0"/>
        <w:jc w:val="right"/>
        <w:rPr>
          <w:b/>
          <w:sz w:val="24"/>
          <w:szCs w:val="24"/>
        </w:rPr>
      </w:pPr>
      <w:r w:rsidRPr="005A5757">
        <w:rPr>
          <w:b/>
          <w:sz w:val="24"/>
          <w:szCs w:val="24"/>
        </w:rPr>
        <w:t>(ФОРМА)</w:t>
      </w:r>
    </w:p>
    <w:p w:rsidR="00133159" w:rsidRPr="005A5757" w:rsidRDefault="00133159" w:rsidP="005A5757">
      <w:pPr>
        <w:spacing w:line="360" w:lineRule="atLeast"/>
        <w:jc w:val="both"/>
        <w:outlineLvl w:val="0"/>
        <w:rPr>
          <w:b/>
        </w:rPr>
      </w:pPr>
    </w:p>
    <w:p w:rsidR="009575BC" w:rsidRPr="005A5757" w:rsidRDefault="009575BC" w:rsidP="005A5757">
      <w:pPr>
        <w:pStyle w:val="ConsPlusNonformat"/>
        <w:rPr>
          <w:rFonts w:ascii="Times New Roman" w:hAnsi="Times New Roman" w:cs="Times New Roman"/>
          <w:b/>
          <w:sz w:val="24"/>
          <w:szCs w:val="24"/>
        </w:rPr>
      </w:pPr>
      <w:r w:rsidRPr="005A5757">
        <w:rPr>
          <w:rFonts w:ascii="Times New Roman" w:hAnsi="Times New Roman" w:cs="Times New Roman"/>
          <w:b/>
          <w:sz w:val="24"/>
          <w:szCs w:val="24"/>
        </w:rPr>
        <w:t>Декларация</w:t>
      </w:r>
    </w:p>
    <w:p w:rsidR="009575BC" w:rsidRPr="005A5757" w:rsidRDefault="009575BC" w:rsidP="005A5757">
      <w:pPr>
        <w:pStyle w:val="ConsPlusNonformat"/>
        <w:rPr>
          <w:rFonts w:ascii="Times New Roman" w:hAnsi="Times New Roman" w:cs="Times New Roman"/>
          <w:sz w:val="24"/>
          <w:szCs w:val="24"/>
        </w:rPr>
      </w:pPr>
      <w:r w:rsidRPr="005A5757">
        <w:rPr>
          <w:rFonts w:ascii="Times New Roman" w:hAnsi="Times New Roman" w:cs="Times New Roman"/>
          <w:sz w:val="24"/>
          <w:szCs w:val="24"/>
        </w:rPr>
        <w:t>о соответствии участника закупки</w:t>
      </w:r>
    </w:p>
    <w:p w:rsidR="009575BC" w:rsidRPr="005A5757" w:rsidRDefault="009575BC" w:rsidP="005A5757">
      <w:pPr>
        <w:pStyle w:val="ConsPlusNonformat"/>
        <w:rPr>
          <w:rFonts w:ascii="Times New Roman" w:hAnsi="Times New Roman" w:cs="Times New Roman"/>
          <w:sz w:val="24"/>
          <w:szCs w:val="24"/>
        </w:rPr>
      </w:pPr>
      <w:r w:rsidRPr="005A5757">
        <w:rPr>
          <w:rFonts w:ascii="Times New Roman" w:hAnsi="Times New Roman" w:cs="Times New Roman"/>
          <w:sz w:val="24"/>
          <w:szCs w:val="24"/>
        </w:rPr>
        <w:t>критериям отнесения к субъектам малого</w:t>
      </w:r>
    </w:p>
    <w:p w:rsidR="009575BC" w:rsidRPr="005A5757" w:rsidRDefault="009575BC" w:rsidP="005A5757">
      <w:pPr>
        <w:pStyle w:val="ConsPlusNonformat"/>
        <w:rPr>
          <w:rFonts w:ascii="Times New Roman" w:hAnsi="Times New Roman" w:cs="Times New Roman"/>
          <w:sz w:val="24"/>
          <w:szCs w:val="24"/>
        </w:rPr>
      </w:pPr>
      <w:r w:rsidRPr="005A5757">
        <w:rPr>
          <w:rFonts w:ascii="Times New Roman" w:hAnsi="Times New Roman" w:cs="Times New Roman"/>
          <w:sz w:val="24"/>
          <w:szCs w:val="24"/>
        </w:rPr>
        <w:t>и среднего предпринимательства</w:t>
      </w:r>
    </w:p>
    <w:p w:rsidR="009575BC" w:rsidRPr="005A5757" w:rsidRDefault="009575BC" w:rsidP="005A5757">
      <w:pPr>
        <w:pStyle w:val="ConsPlusNonformat"/>
        <w:rPr>
          <w:rFonts w:ascii="Times New Roman" w:hAnsi="Times New Roman" w:cs="Times New Roman"/>
          <w:sz w:val="24"/>
          <w:szCs w:val="24"/>
        </w:rPr>
      </w:pPr>
    </w:p>
    <w:p w:rsidR="009575BC" w:rsidRPr="005A5757" w:rsidRDefault="009575BC" w:rsidP="005A5757">
      <w:pPr>
        <w:ind w:firstLine="567"/>
        <w:jc w:val="both"/>
      </w:pPr>
      <w:r w:rsidRPr="005A5757">
        <w:t xml:space="preserve">Подтверждаем, что  </w:t>
      </w:r>
    </w:p>
    <w:p w:rsidR="009575BC" w:rsidRPr="005A5757" w:rsidRDefault="009575BC" w:rsidP="005A5757">
      <w:pPr>
        <w:pBdr>
          <w:top w:val="single" w:sz="4" w:space="1" w:color="auto"/>
        </w:pBdr>
        <w:spacing w:after="120"/>
        <w:ind w:left="2637"/>
        <w:jc w:val="both"/>
      </w:pPr>
      <w:r w:rsidRPr="005A5757">
        <w:t>(указывается наименование участника закупки)</w:t>
      </w:r>
    </w:p>
    <w:p w:rsidR="009575BC" w:rsidRPr="005A5757" w:rsidRDefault="009575BC" w:rsidP="005A5757">
      <w:pPr>
        <w:jc w:val="both"/>
      </w:pPr>
      <w:r w:rsidRPr="005A5757">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9575BC" w:rsidRPr="005A5757" w:rsidRDefault="009575BC" w:rsidP="005A5757">
      <w:pPr>
        <w:pBdr>
          <w:top w:val="single" w:sz="4" w:space="1" w:color="auto"/>
        </w:pBdr>
        <w:spacing w:after="120"/>
        <w:ind w:left="2665"/>
        <w:jc w:val="both"/>
      </w:pPr>
      <w:r w:rsidRPr="005A5757">
        <w:t>(указывается субъект малого или среднего предпринимательства</w:t>
      </w:r>
      <w:r w:rsidRPr="005A5757">
        <w:br/>
        <w:t>в зависимости от критериев отнесения)</w:t>
      </w:r>
    </w:p>
    <w:p w:rsidR="009575BC" w:rsidRPr="005A5757" w:rsidRDefault="009575BC" w:rsidP="005A5757">
      <w:pPr>
        <w:jc w:val="both"/>
      </w:pPr>
      <w:r w:rsidRPr="005A5757">
        <w:t>предпринимательства, и сообщаем следующую информацию:</w:t>
      </w:r>
    </w:p>
    <w:p w:rsidR="009575BC" w:rsidRPr="005A5757" w:rsidRDefault="009575BC" w:rsidP="005A5757">
      <w:pPr>
        <w:ind w:left="567"/>
        <w:jc w:val="both"/>
      </w:pPr>
      <w:r w:rsidRPr="005A5757">
        <w:t xml:space="preserve">1. Адрес местонахождения (юридический адрес):  </w:t>
      </w:r>
    </w:p>
    <w:p w:rsidR="009575BC" w:rsidRPr="005A5757" w:rsidRDefault="009575BC" w:rsidP="005A5757">
      <w:pPr>
        <w:pBdr>
          <w:top w:val="single" w:sz="4" w:space="1" w:color="auto"/>
        </w:pBdr>
        <w:ind w:left="5755"/>
        <w:jc w:val="both"/>
      </w:pPr>
    </w:p>
    <w:p w:rsidR="009575BC" w:rsidRPr="005A5757" w:rsidRDefault="009575BC" w:rsidP="005A5757">
      <w:pPr>
        <w:tabs>
          <w:tab w:val="right" w:pos="9923"/>
        </w:tabs>
        <w:jc w:val="both"/>
      </w:pPr>
      <w:r w:rsidRPr="005A5757">
        <w:tab/>
        <w:t>.</w:t>
      </w:r>
    </w:p>
    <w:p w:rsidR="009575BC" w:rsidRPr="005A5757" w:rsidRDefault="009575BC" w:rsidP="005A5757">
      <w:pPr>
        <w:pBdr>
          <w:top w:val="single" w:sz="4" w:space="1" w:color="auto"/>
        </w:pBdr>
        <w:ind w:right="113"/>
        <w:jc w:val="both"/>
      </w:pPr>
    </w:p>
    <w:p w:rsidR="009575BC" w:rsidRPr="005A5757" w:rsidRDefault="009575BC" w:rsidP="005A5757">
      <w:pPr>
        <w:tabs>
          <w:tab w:val="right" w:pos="9923"/>
        </w:tabs>
        <w:ind w:left="567"/>
        <w:jc w:val="both"/>
      </w:pPr>
      <w:r w:rsidRPr="005A5757">
        <w:t>2.</w:t>
      </w:r>
      <w:r w:rsidRPr="005A5757">
        <w:rPr>
          <w:lang w:val="en-US"/>
        </w:rPr>
        <w:t> </w:t>
      </w:r>
      <w:r w:rsidRPr="005A5757">
        <w:t xml:space="preserve">ИНН/КПП:  </w:t>
      </w:r>
      <w:r w:rsidRPr="005A5757">
        <w:tab/>
        <w:t>.</w:t>
      </w:r>
    </w:p>
    <w:p w:rsidR="009575BC" w:rsidRPr="005A5757" w:rsidRDefault="009575BC" w:rsidP="005A5757">
      <w:pPr>
        <w:pBdr>
          <w:top w:val="single" w:sz="4" w:space="1" w:color="auto"/>
        </w:pBdr>
        <w:ind w:left="2098" w:right="113"/>
        <w:jc w:val="both"/>
      </w:pPr>
      <w:r w:rsidRPr="005A5757">
        <w:t>(№, сведения о дате выдачи документа и выдавшем его органе)</w:t>
      </w:r>
    </w:p>
    <w:p w:rsidR="009575BC" w:rsidRPr="005A5757" w:rsidRDefault="009575BC" w:rsidP="005A5757">
      <w:pPr>
        <w:tabs>
          <w:tab w:val="right" w:pos="9923"/>
        </w:tabs>
        <w:ind w:left="567"/>
        <w:jc w:val="both"/>
      </w:pPr>
      <w:r w:rsidRPr="005A5757">
        <w:t xml:space="preserve">3. ОГРН:  </w:t>
      </w:r>
      <w:r w:rsidRPr="005A5757">
        <w:tab/>
        <w:t>.</w:t>
      </w:r>
    </w:p>
    <w:p w:rsidR="009575BC" w:rsidRPr="005A5757" w:rsidRDefault="009575BC" w:rsidP="005A5757">
      <w:pPr>
        <w:pBdr>
          <w:top w:val="single" w:sz="4" w:space="1" w:color="auto"/>
        </w:pBdr>
        <w:ind w:left="1616" w:right="113"/>
        <w:jc w:val="both"/>
      </w:pPr>
    </w:p>
    <w:p w:rsidR="009575BC" w:rsidRPr="005A5757" w:rsidRDefault="009575BC" w:rsidP="005A5757">
      <w:pPr>
        <w:tabs>
          <w:tab w:val="right" w:pos="9923"/>
        </w:tabs>
        <w:ind w:firstLine="567"/>
        <w:jc w:val="both"/>
      </w:pPr>
      <w:r w:rsidRPr="005A5757">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5A5757">
        <w:rPr>
          <w:rStyle w:val="afff7"/>
          <w:rFonts w:eastAsia="Calibri"/>
        </w:rPr>
        <w:footnoteReference w:id="2"/>
      </w:r>
      <w:r w:rsidRPr="005A5757">
        <w:t>:</w:t>
      </w:r>
    </w:p>
    <w:p w:rsidR="009575BC" w:rsidRPr="005A5757" w:rsidRDefault="009575BC" w:rsidP="005A5757">
      <w:pPr>
        <w:tabs>
          <w:tab w:val="right" w:pos="9923"/>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
        <w:gridCol w:w="3920"/>
        <w:gridCol w:w="1680"/>
        <w:gridCol w:w="1680"/>
        <w:gridCol w:w="2100"/>
      </w:tblGrid>
      <w:tr w:rsidR="009575BC" w:rsidRPr="005A5757" w:rsidTr="005A5757">
        <w:tc>
          <w:tcPr>
            <w:tcW w:w="840" w:type="dxa"/>
          </w:tcPr>
          <w:p w:rsidR="009575BC" w:rsidRPr="005A5757" w:rsidRDefault="009575BC" w:rsidP="005A5757">
            <w:pPr>
              <w:widowControl w:val="0"/>
              <w:adjustRightInd w:val="0"/>
              <w:jc w:val="both"/>
            </w:pPr>
            <w:bookmarkStart w:id="25" w:name="sub_10107"/>
            <w:r w:rsidRPr="005A5757">
              <w:t>№</w:t>
            </w:r>
            <w:bookmarkEnd w:id="25"/>
          </w:p>
          <w:p w:rsidR="009575BC" w:rsidRPr="005A5757" w:rsidRDefault="009575BC" w:rsidP="005A5757">
            <w:pPr>
              <w:widowControl w:val="0"/>
              <w:adjustRightInd w:val="0"/>
              <w:jc w:val="both"/>
            </w:pPr>
            <w:proofErr w:type="spellStart"/>
            <w:proofErr w:type="gramStart"/>
            <w:r w:rsidRPr="005A5757">
              <w:t>п</w:t>
            </w:r>
            <w:proofErr w:type="spellEnd"/>
            <w:proofErr w:type="gramEnd"/>
            <w:r w:rsidRPr="005A5757">
              <w:t>/</w:t>
            </w:r>
            <w:proofErr w:type="spellStart"/>
            <w:r w:rsidRPr="005A5757">
              <w:t>п</w:t>
            </w:r>
            <w:proofErr w:type="spellEnd"/>
          </w:p>
        </w:tc>
        <w:tc>
          <w:tcPr>
            <w:tcW w:w="3920" w:type="dxa"/>
          </w:tcPr>
          <w:p w:rsidR="009575BC" w:rsidRPr="005A5757" w:rsidRDefault="009575BC" w:rsidP="005A5757">
            <w:pPr>
              <w:widowControl w:val="0"/>
              <w:adjustRightInd w:val="0"/>
              <w:jc w:val="both"/>
            </w:pPr>
            <w:r w:rsidRPr="005A5757">
              <w:t>Наименование сведений**</w:t>
            </w:r>
          </w:p>
        </w:tc>
        <w:tc>
          <w:tcPr>
            <w:tcW w:w="1680" w:type="dxa"/>
          </w:tcPr>
          <w:p w:rsidR="009575BC" w:rsidRPr="005A5757" w:rsidRDefault="009575BC" w:rsidP="005A5757">
            <w:pPr>
              <w:widowControl w:val="0"/>
              <w:adjustRightInd w:val="0"/>
              <w:jc w:val="both"/>
            </w:pPr>
            <w:r w:rsidRPr="005A5757">
              <w:t>Малые предприятия</w:t>
            </w:r>
          </w:p>
        </w:tc>
        <w:tc>
          <w:tcPr>
            <w:tcW w:w="1680" w:type="dxa"/>
          </w:tcPr>
          <w:p w:rsidR="009575BC" w:rsidRPr="005A5757" w:rsidRDefault="009575BC" w:rsidP="005A5757">
            <w:pPr>
              <w:widowControl w:val="0"/>
              <w:adjustRightInd w:val="0"/>
              <w:jc w:val="both"/>
            </w:pPr>
            <w:r w:rsidRPr="005A5757">
              <w:t>Средние предприятия</w:t>
            </w:r>
          </w:p>
        </w:tc>
        <w:tc>
          <w:tcPr>
            <w:tcW w:w="2100" w:type="dxa"/>
          </w:tcPr>
          <w:p w:rsidR="009575BC" w:rsidRPr="005A5757" w:rsidRDefault="009575BC" w:rsidP="005A5757">
            <w:pPr>
              <w:widowControl w:val="0"/>
              <w:adjustRightInd w:val="0"/>
              <w:jc w:val="both"/>
            </w:pPr>
            <w:r w:rsidRPr="005A5757">
              <w:t>Показатель</w:t>
            </w:r>
          </w:p>
        </w:tc>
      </w:tr>
      <w:tr w:rsidR="009575BC" w:rsidRPr="005A5757" w:rsidTr="005A5757">
        <w:tc>
          <w:tcPr>
            <w:tcW w:w="840" w:type="dxa"/>
          </w:tcPr>
          <w:p w:rsidR="009575BC" w:rsidRPr="005A5757" w:rsidRDefault="009575BC" w:rsidP="005A5757">
            <w:pPr>
              <w:widowControl w:val="0"/>
              <w:adjustRightInd w:val="0"/>
              <w:jc w:val="both"/>
            </w:pPr>
            <w:r w:rsidRPr="005A5757">
              <w:t>1</w:t>
            </w:r>
            <w:r w:rsidRPr="005A5757">
              <w:rPr>
                <w:rFonts w:eastAsia="Calibri"/>
                <w:bCs/>
                <w:iCs/>
                <w:vertAlign w:val="superscript"/>
              </w:rPr>
              <w:footnoteReference w:id="3"/>
            </w:r>
          </w:p>
        </w:tc>
        <w:tc>
          <w:tcPr>
            <w:tcW w:w="3920" w:type="dxa"/>
          </w:tcPr>
          <w:p w:rsidR="009575BC" w:rsidRPr="005A5757" w:rsidRDefault="009575BC" w:rsidP="005A5757">
            <w:pPr>
              <w:widowControl w:val="0"/>
              <w:adjustRightInd w:val="0"/>
              <w:jc w:val="both"/>
            </w:pPr>
            <w:r w:rsidRPr="005A5757">
              <w:t>2</w:t>
            </w:r>
          </w:p>
        </w:tc>
        <w:tc>
          <w:tcPr>
            <w:tcW w:w="1680" w:type="dxa"/>
          </w:tcPr>
          <w:p w:rsidR="009575BC" w:rsidRPr="005A5757" w:rsidRDefault="009575BC" w:rsidP="005A5757">
            <w:pPr>
              <w:widowControl w:val="0"/>
              <w:adjustRightInd w:val="0"/>
              <w:jc w:val="both"/>
            </w:pPr>
            <w:r w:rsidRPr="005A5757">
              <w:t>3</w:t>
            </w:r>
          </w:p>
        </w:tc>
        <w:tc>
          <w:tcPr>
            <w:tcW w:w="1680" w:type="dxa"/>
          </w:tcPr>
          <w:p w:rsidR="009575BC" w:rsidRPr="005A5757" w:rsidRDefault="009575BC" w:rsidP="005A5757">
            <w:pPr>
              <w:widowControl w:val="0"/>
              <w:adjustRightInd w:val="0"/>
              <w:jc w:val="both"/>
            </w:pPr>
            <w:r w:rsidRPr="005A5757">
              <w:t>4</w:t>
            </w:r>
          </w:p>
        </w:tc>
        <w:tc>
          <w:tcPr>
            <w:tcW w:w="2100" w:type="dxa"/>
          </w:tcPr>
          <w:p w:rsidR="009575BC" w:rsidRPr="005A5757" w:rsidRDefault="009575BC" w:rsidP="005A5757">
            <w:pPr>
              <w:widowControl w:val="0"/>
              <w:adjustRightInd w:val="0"/>
              <w:jc w:val="both"/>
            </w:pPr>
            <w:r w:rsidRPr="005A5757">
              <w:t>5</w:t>
            </w:r>
          </w:p>
        </w:tc>
      </w:tr>
      <w:tr w:rsidR="009575BC" w:rsidRPr="005A5757" w:rsidTr="005A5757">
        <w:tc>
          <w:tcPr>
            <w:tcW w:w="840" w:type="dxa"/>
          </w:tcPr>
          <w:p w:rsidR="009575BC" w:rsidRPr="005A5757" w:rsidRDefault="009575BC" w:rsidP="005A5757">
            <w:pPr>
              <w:widowControl w:val="0"/>
              <w:adjustRightInd w:val="0"/>
              <w:jc w:val="both"/>
            </w:pPr>
            <w:bookmarkStart w:id="26" w:name="sub_10108"/>
            <w:r w:rsidRPr="005A5757">
              <w:t>1.</w:t>
            </w:r>
            <w:bookmarkEnd w:id="26"/>
          </w:p>
        </w:tc>
        <w:tc>
          <w:tcPr>
            <w:tcW w:w="3920" w:type="dxa"/>
          </w:tcPr>
          <w:p w:rsidR="009575BC" w:rsidRPr="005A5757" w:rsidRDefault="009575BC" w:rsidP="005A5757">
            <w:pPr>
              <w:widowControl w:val="0"/>
              <w:adjustRightInd w:val="0"/>
              <w:jc w:val="both"/>
            </w:pPr>
            <w:r w:rsidRPr="005A5757">
              <w:t xml:space="preserve">Суммарная доля участия Российской </w:t>
            </w:r>
            <w:proofErr w:type="spellStart"/>
            <w:r w:rsidRPr="005A5757">
              <w:t>Федерации</w:t>
            </w:r>
            <w:proofErr w:type="gramStart"/>
            <w:r w:rsidRPr="005A5757">
              <w:t>,с</w:t>
            </w:r>
            <w:proofErr w:type="gramEnd"/>
            <w:r w:rsidRPr="005A5757">
              <w:t>убъектов</w:t>
            </w:r>
            <w:proofErr w:type="spellEnd"/>
            <w:r w:rsidRPr="005A5757">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360" w:type="dxa"/>
            <w:gridSpan w:val="2"/>
          </w:tcPr>
          <w:p w:rsidR="009575BC" w:rsidRPr="005A5757" w:rsidRDefault="009575BC" w:rsidP="005A5757">
            <w:pPr>
              <w:widowControl w:val="0"/>
              <w:adjustRightInd w:val="0"/>
              <w:jc w:val="both"/>
            </w:pPr>
            <w:r w:rsidRPr="005A5757">
              <w:t>не более 25</w:t>
            </w:r>
          </w:p>
        </w:tc>
        <w:tc>
          <w:tcPr>
            <w:tcW w:w="2100" w:type="dxa"/>
          </w:tcPr>
          <w:p w:rsidR="009575BC" w:rsidRPr="005A5757" w:rsidRDefault="009575BC" w:rsidP="005A5757">
            <w:pPr>
              <w:widowControl w:val="0"/>
              <w:adjustRightInd w:val="0"/>
              <w:jc w:val="both"/>
            </w:pPr>
            <w:r w:rsidRPr="005A5757">
              <w:t>-</w:t>
            </w:r>
          </w:p>
        </w:tc>
      </w:tr>
      <w:tr w:rsidR="009575BC" w:rsidRPr="005A5757" w:rsidTr="005A5757">
        <w:tc>
          <w:tcPr>
            <w:tcW w:w="840" w:type="dxa"/>
          </w:tcPr>
          <w:p w:rsidR="009575BC" w:rsidRPr="005A5757" w:rsidRDefault="009575BC" w:rsidP="005A5757">
            <w:pPr>
              <w:widowControl w:val="0"/>
              <w:adjustRightInd w:val="0"/>
              <w:jc w:val="both"/>
            </w:pPr>
            <w:bookmarkStart w:id="27" w:name="sub_10109"/>
            <w:r w:rsidRPr="005A5757">
              <w:lastRenderedPageBreak/>
              <w:t>2.</w:t>
            </w:r>
            <w:bookmarkEnd w:id="27"/>
          </w:p>
        </w:tc>
        <w:tc>
          <w:tcPr>
            <w:tcW w:w="3920" w:type="dxa"/>
          </w:tcPr>
          <w:p w:rsidR="009575BC" w:rsidRPr="005A5757" w:rsidRDefault="009575BC" w:rsidP="005A5757">
            <w:pPr>
              <w:widowControl w:val="0"/>
              <w:adjustRightInd w:val="0"/>
              <w:jc w:val="both"/>
            </w:pPr>
            <w:r w:rsidRPr="005A5757">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5A5757">
              <w:rPr>
                <w:rFonts w:eastAsia="Calibri"/>
                <w:bCs/>
                <w:iCs/>
                <w:vertAlign w:val="superscript"/>
              </w:rPr>
              <w:footnoteReference w:id="4"/>
            </w:r>
            <w:r w:rsidRPr="005A5757">
              <w:t>, процентов</w:t>
            </w:r>
          </w:p>
        </w:tc>
        <w:tc>
          <w:tcPr>
            <w:tcW w:w="3360" w:type="dxa"/>
            <w:gridSpan w:val="2"/>
          </w:tcPr>
          <w:p w:rsidR="009575BC" w:rsidRPr="005A5757" w:rsidRDefault="009575BC" w:rsidP="005A5757">
            <w:pPr>
              <w:widowControl w:val="0"/>
              <w:adjustRightInd w:val="0"/>
              <w:jc w:val="both"/>
            </w:pPr>
            <w:r w:rsidRPr="005A5757">
              <w:t>не более 49</w:t>
            </w:r>
          </w:p>
        </w:tc>
        <w:tc>
          <w:tcPr>
            <w:tcW w:w="2100" w:type="dxa"/>
          </w:tcPr>
          <w:p w:rsidR="009575BC" w:rsidRPr="005A5757" w:rsidRDefault="009575BC" w:rsidP="005A5757">
            <w:pPr>
              <w:widowControl w:val="0"/>
              <w:adjustRightInd w:val="0"/>
              <w:jc w:val="both"/>
            </w:pPr>
            <w:r w:rsidRPr="005A5757">
              <w:t>-</w:t>
            </w:r>
          </w:p>
        </w:tc>
      </w:tr>
      <w:tr w:rsidR="009575BC" w:rsidRPr="005A5757" w:rsidTr="005A5757">
        <w:tc>
          <w:tcPr>
            <w:tcW w:w="840" w:type="dxa"/>
          </w:tcPr>
          <w:p w:rsidR="009575BC" w:rsidRPr="005A5757" w:rsidRDefault="009575BC" w:rsidP="005A5757">
            <w:pPr>
              <w:widowControl w:val="0"/>
              <w:adjustRightInd w:val="0"/>
              <w:jc w:val="both"/>
            </w:pPr>
            <w:bookmarkStart w:id="28" w:name="sub_10110"/>
            <w:r w:rsidRPr="005A5757">
              <w:t>3.</w:t>
            </w:r>
            <w:bookmarkEnd w:id="28"/>
          </w:p>
        </w:tc>
        <w:tc>
          <w:tcPr>
            <w:tcW w:w="3920" w:type="dxa"/>
          </w:tcPr>
          <w:p w:rsidR="009575BC" w:rsidRPr="005A5757" w:rsidRDefault="009575BC" w:rsidP="005A5757">
            <w:pPr>
              <w:widowControl w:val="0"/>
              <w:adjustRightInd w:val="0"/>
              <w:jc w:val="both"/>
            </w:pPr>
            <w:r w:rsidRPr="005A5757">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680" w:type="dxa"/>
          </w:tcPr>
          <w:p w:rsidR="009575BC" w:rsidRPr="005A5757" w:rsidRDefault="009575BC" w:rsidP="005A5757">
            <w:pPr>
              <w:widowControl w:val="0"/>
              <w:adjustRightInd w:val="0"/>
              <w:jc w:val="both"/>
            </w:pPr>
          </w:p>
        </w:tc>
        <w:tc>
          <w:tcPr>
            <w:tcW w:w="1680" w:type="dxa"/>
          </w:tcPr>
          <w:p w:rsidR="009575BC" w:rsidRPr="005A5757" w:rsidRDefault="009575BC" w:rsidP="005A5757">
            <w:pPr>
              <w:widowControl w:val="0"/>
              <w:adjustRightInd w:val="0"/>
              <w:jc w:val="both"/>
            </w:pPr>
            <w:r w:rsidRPr="005A5757">
              <w:t>д</w:t>
            </w:r>
            <w:proofErr w:type="gramStart"/>
            <w:r w:rsidRPr="005A5757">
              <w:t>а(</w:t>
            </w:r>
            <w:proofErr w:type="gramEnd"/>
            <w:r w:rsidRPr="005A5757">
              <w:t>нет)</w:t>
            </w:r>
          </w:p>
        </w:tc>
        <w:tc>
          <w:tcPr>
            <w:tcW w:w="2100" w:type="dxa"/>
          </w:tcPr>
          <w:p w:rsidR="009575BC" w:rsidRPr="005A5757" w:rsidRDefault="009575BC" w:rsidP="005A5757">
            <w:pPr>
              <w:widowControl w:val="0"/>
              <w:adjustRightInd w:val="0"/>
              <w:jc w:val="both"/>
            </w:pPr>
          </w:p>
        </w:tc>
      </w:tr>
      <w:tr w:rsidR="009575BC" w:rsidRPr="005A5757" w:rsidTr="005A5757">
        <w:tc>
          <w:tcPr>
            <w:tcW w:w="840" w:type="dxa"/>
          </w:tcPr>
          <w:p w:rsidR="009575BC" w:rsidRPr="005A5757" w:rsidRDefault="009575BC" w:rsidP="005A5757">
            <w:pPr>
              <w:widowControl w:val="0"/>
              <w:adjustRightInd w:val="0"/>
              <w:jc w:val="both"/>
            </w:pPr>
            <w:r w:rsidRPr="005A5757">
              <w:t>4.</w:t>
            </w:r>
          </w:p>
        </w:tc>
        <w:tc>
          <w:tcPr>
            <w:tcW w:w="3920" w:type="dxa"/>
          </w:tcPr>
          <w:p w:rsidR="009575BC" w:rsidRPr="005A5757" w:rsidRDefault="009575BC" w:rsidP="005A5757">
            <w:pPr>
              <w:widowControl w:val="0"/>
              <w:adjustRightInd w:val="0"/>
              <w:jc w:val="both"/>
            </w:pPr>
            <w:proofErr w:type="gramStart"/>
            <w:r w:rsidRPr="005A5757">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680" w:type="dxa"/>
          </w:tcPr>
          <w:p w:rsidR="009575BC" w:rsidRPr="005A5757" w:rsidRDefault="009575BC" w:rsidP="005A5757">
            <w:pPr>
              <w:widowControl w:val="0"/>
              <w:adjustRightInd w:val="0"/>
              <w:jc w:val="both"/>
            </w:pPr>
          </w:p>
        </w:tc>
        <w:tc>
          <w:tcPr>
            <w:tcW w:w="1680" w:type="dxa"/>
          </w:tcPr>
          <w:p w:rsidR="009575BC" w:rsidRPr="005A5757" w:rsidRDefault="009575BC" w:rsidP="005A5757">
            <w:pPr>
              <w:widowControl w:val="0"/>
              <w:adjustRightInd w:val="0"/>
              <w:jc w:val="both"/>
            </w:pPr>
            <w:r w:rsidRPr="005A5757">
              <w:t>да (нет)</w:t>
            </w:r>
          </w:p>
        </w:tc>
        <w:tc>
          <w:tcPr>
            <w:tcW w:w="2100" w:type="dxa"/>
          </w:tcPr>
          <w:p w:rsidR="009575BC" w:rsidRPr="005A5757" w:rsidRDefault="009575BC" w:rsidP="005A5757">
            <w:pPr>
              <w:widowControl w:val="0"/>
              <w:adjustRightInd w:val="0"/>
              <w:jc w:val="both"/>
            </w:pPr>
          </w:p>
        </w:tc>
      </w:tr>
      <w:tr w:rsidR="009575BC" w:rsidRPr="005A5757" w:rsidTr="005A5757">
        <w:tc>
          <w:tcPr>
            <w:tcW w:w="840" w:type="dxa"/>
          </w:tcPr>
          <w:p w:rsidR="009575BC" w:rsidRPr="005A5757" w:rsidRDefault="009575BC" w:rsidP="005A5757">
            <w:pPr>
              <w:widowControl w:val="0"/>
              <w:adjustRightInd w:val="0"/>
              <w:jc w:val="both"/>
            </w:pPr>
            <w:r w:rsidRPr="005A5757">
              <w:t>5.</w:t>
            </w:r>
          </w:p>
        </w:tc>
        <w:tc>
          <w:tcPr>
            <w:tcW w:w="3920" w:type="dxa"/>
          </w:tcPr>
          <w:p w:rsidR="009575BC" w:rsidRPr="005A5757" w:rsidRDefault="009575BC" w:rsidP="005A5757">
            <w:pPr>
              <w:widowControl w:val="0"/>
              <w:adjustRightInd w:val="0"/>
              <w:jc w:val="both"/>
            </w:pPr>
            <w:r w:rsidRPr="005A5757">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5A5757">
              <w:t>Сколково</w:t>
            </w:r>
            <w:proofErr w:type="spellEnd"/>
            <w:r w:rsidRPr="005A5757">
              <w:t>"</w:t>
            </w:r>
          </w:p>
        </w:tc>
        <w:tc>
          <w:tcPr>
            <w:tcW w:w="1680" w:type="dxa"/>
          </w:tcPr>
          <w:p w:rsidR="009575BC" w:rsidRPr="005A5757" w:rsidRDefault="009575BC" w:rsidP="005A5757">
            <w:pPr>
              <w:widowControl w:val="0"/>
              <w:adjustRightInd w:val="0"/>
              <w:jc w:val="both"/>
            </w:pPr>
          </w:p>
        </w:tc>
        <w:tc>
          <w:tcPr>
            <w:tcW w:w="1680" w:type="dxa"/>
          </w:tcPr>
          <w:p w:rsidR="009575BC" w:rsidRPr="005A5757" w:rsidRDefault="009575BC" w:rsidP="005A5757">
            <w:pPr>
              <w:widowControl w:val="0"/>
              <w:adjustRightInd w:val="0"/>
              <w:jc w:val="both"/>
            </w:pPr>
            <w:r w:rsidRPr="005A5757">
              <w:t>да (нет)</w:t>
            </w:r>
          </w:p>
        </w:tc>
        <w:tc>
          <w:tcPr>
            <w:tcW w:w="2100" w:type="dxa"/>
          </w:tcPr>
          <w:p w:rsidR="009575BC" w:rsidRPr="005A5757" w:rsidRDefault="009575BC" w:rsidP="005A5757">
            <w:pPr>
              <w:widowControl w:val="0"/>
              <w:adjustRightInd w:val="0"/>
              <w:jc w:val="both"/>
            </w:pPr>
          </w:p>
        </w:tc>
      </w:tr>
      <w:tr w:rsidR="009575BC" w:rsidRPr="005A5757" w:rsidTr="005A5757">
        <w:tc>
          <w:tcPr>
            <w:tcW w:w="840" w:type="dxa"/>
          </w:tcPr>
          <w:p w:rsidR="009575BC" w:rsidRPr="005A5757" w:rsidRDefault="009575BC" w:rsidP="005A5757">
            <w:pPr>
              <w:widowControl w:val="0"/>
              <w:adjustRightInd w:val="0"/>
              <w:jc w:val="both"/>
            </w:pPr>
            <w:r w:rsidRPr="005A5757">
              <w:lastRenderedPageBreak/>
              <w:t>6.</w:t>
            </w:r>
          </w:p>
        </w:tc>
        <w:tc>
          <w:tcPr>
            <w:tcW w:w="3920" w:type="dxa"/>
          </w:tcPr>
          <w:p w:rsidR="009575BC" w:rsidRPr="005A5757" w:rsidRDefault="009575BC" w:rsidP="005A5757">
            <w:pPr>
              <w:widowControl w:val="0"/>
              <w:adjustRightInd w:val="0"/>
              <w:jc w:val="both"/>
            </w:pPr>
            <w:r w:rsidRPr="005A5757">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9575BC" w:rsidRPr="005A5757" w:rsidRDefault="009575BC" w:rsidP="005A5757">
            <w:pPr>
              <w:widowControl w:val="0"/>
              <w:adjustRightInd w:val="0"/>
              <w:jc w:val="both"/>
            </w:pPr>
            <w:r w:rsidRPr="005A5757">
              <w:t>инновационной деятельности в формах, установленных Федеральным законом "О науке и государственной научно-технической политике"</w:t>
            </w:r>
          </w:p>
        </w:tc>
        <w:tc>
          <w:tcPr>
            <w:tcW w:w="1680" w:type="dxa"/>
          </w:tcPr>
          <w:p w:rsidR="009575BC" w:rsidRPr="005A5757" w:rsidRDefault="009575BC" w:rsidP="005A5757">
            <w:pPr>
              <w:widowControl w:val="0"/>
              <w:adjustRightInd w:val="0"/>
              <w:jc w:val="both"/>
            </w:pPr>
          </w:p>
        </w:tc>
        <w:tc>
          <w:tcPr>
            <w:tcW w:w="1680" w:type="dxa"/>
          </w:tcPr>
          <w:p w:rsidR="009575BC" w:rsidRPr="005A5757" w:rsidRDefault="009575BC" w:rsidP="005A5757">
            <w:pPr>
              <w:widowControl w:val="0"/>
              <w:adjustRightInd w:val="0"/>
              <w:jc w:val="both"/>
            </w:pPr>
            <w:r w:rsidRPr="005A5757">
              <w:t>да (нет)</w:t>
            </w:r>
          </w:p>
        </w:tc>
        <w:tc>
          <w:tcPr>
            <w:tcW w:w="2100" w:type="dxa"/>
          </w:tcPr>
          <w:p w:rsidR="009575BC" w:rsidRPr="005A5757" w:rsidRDefault="009575BC" w:rsidP="005A5757">
            <w:pPr>
              <w:widowControl w:val="0"/>
              <w:adjustRightInd w:val="0"/>
              <w:jc w:val="both"/>
            </w:pPr>
          </w:p>
        </w:tc>
      </w:tr>
      <w:tr w:rsidR="009575BC" w:rsidRPr="005A5757" w:rsidTr="005A5757">
        <w:tc>
          <w:tcPr>
            <w:tcW w:w="840" w:type="dxa"/>
          </w:tcPr>
          <w:p w:rsidR="009575BC" w:rsidRPr="005A5757" w:rsidRDefault="009575BC" w:rsidP="005A5757">
            <w:pPr>
              <w:widowControl w:val="0"/>
              <w:adjustRightInd w:val="0"/>
              <w:jc w:val="both"/>
            </w:pPr>
            <w:r w:rsidRPr="005A5757">
              <w:t>7.</w:t>
            </w:r>
          </w:p>
        </w:tc>
        <w:tc>
          <w:tcPr>
            <w:tcW w:w="3920" w:type="dxa"/>
          </w:tcPr>
          <w:p w:rsidR="009575BC" w:rsidRPr="005A5757" w:rsidRDefault="009575BC" w:rsidP="005A5757">
            <w:pPr>
              <w:widowControl w:val="0"/>
              <w:adjustRightInd w:val="0"/>
              <w:jc w:val="both"/>
            </w:pPr>
            <w:r w:rsidRPr="005A5757">
              <w:t>Среднесписочная численность работников за предшествующий календарный год, человек</w:t>
            </w:r>
          </w:p>
        </w:tc>
        <w:tc>
          <w:tcPr>
            <w:tcW w:w="1680" w:type="dxa"/>
          </w:tcPr>
          <w:p w:rsidR="009575BC" w:rsidRPr="005A5757" w:rsidRDefault="009575BC" w:rsidP="005A5757">
            <w:pPr>
              <w:widowControl w:val="0"/>
              <w:adjustRightInd w:val="0"/>
              <w:jc w:val="both"/>
            </w:pPr>
            <w:r w:rsidRPr="005A5757">
              <w:t>до 100 включительно</w:t>
            </w:r>
          </w:p>
          <w:p w:rsidR="009575BC" w:rsidRPr="005A5757" w:rsidRDefault="009575BC" w:rsidP="005A5757">
            <w:pPr>
              <w:widowControl w:val="0"/>
              <w:adjustRightInd w:val="0"/>
              <w:jc w:val="both"/>
            </w:pPr>
            <w:r w:rsidRPr="005A5757">
              <w:t>до 15 - микр</w:t>
            </w:r>
            <w:proofErr w:type="gramStart"/>
            <w:r w:rsidRPr="005A5757">
              <w:t>о-</w:t>
            </w:r>
            <w:proofErr w:type="gramEnd"/>
            <w:r w:rsidRPr="005A5757">
              <w:t xml:space="preserve"> предприятие</w:t>
            </w:r>
          </w:p>
        </w:tc>
        <w:tc>
          <w:tcPr>
            <w:tcW w:w="1680" w:type="dxa"/>
          </w:tcPr>
          <w:p w:rsidR="009575BC" w:rsidRPr="005A5757" w:rsidRDefault="009575BC" w:rsidP="005A5757">
            <w:pPr>
              <w:widowControl w:val="0"/>
              <w:adjustRightInd w:val="0"/>
              <w:jc w:val="both"/>
            </w:pPr>
            <w:r w:rsidRPr="005A5757">
              <w:t>от 101 до 250</w:t>
            </w:r>
          </w:p>
          <w:p w:rsidR="009575BC" w:rsidRPr="005A5757" w:rsidRDefault="009575BC" w:rsidP="005A5757">
            <w:pPr>
              <w:widowControl w:val="0"/>
              <w:adjustRightInd w:val="0"/>
              <w:jc w:val="both"/>
            </w:pPr>
            <w:r w:rsidRPr="005A5757">
              <w:t>включительно</w:t>
            </w:r>
          </w:p>
        </w:tc>
        <w:tc>
          <w:tcPr>
            <w:tcW w:w="2100" w:type="dxa"/>
          </w:tcPr>
          <w:p w:rsidR="009575BC" w:rsidRPr="005A5757" w:rsidRDefault="009575BC" w:rsidP="005A5757">
            <w:pPr>
              <w:widowControl w:val="0"/>
              <w:adjustRightInd w:val="0"/>
              <w:jc w:val="both"/>
            </w:pPr>
            <w:r w:rsidRPr="005A5757">
              <w:t>указывается количество человек (за предшествующий календарный год)</w:t>
            </w:r>
          </w:p>
        </w:tc>
      </w:tr>
      <w:tr w:rsidR="009575BC" w:rsidRPr="005A5757" w:rsidTr="005A5757">
        <w:tc>
          <w:tcPr>
            <w:tcW w:w="840" w:type="dxa"/>
          </w:tcPr>
          <w:p w:rsidR="009575BC" w:rsidRPr="005A5757" w:rsidRDefault="009575BC" w:rsidP="005A5757">
            <w:pPr>
              <w:widowControl w:val="0"/>
              <w:adjustRightInd w:val="0"/>
              <w:jc w:val="both"/>
            </w:pPr>
            <w:r w:rsidRPr="005A5757">
              <w:t>8.</w:t>
            </w:r>
          </w:p>
        </w:tc>
        <w:tc>
          <w:tcPr>
            <w:tcW w:w="3920" w:type="dxa"/>
          </w:tcPr>
          <w:p w:rsidR="009575BC" w:rsidRPr="005A5757" w:rsidRDefault="009575BC" w:rsidP="005A5757">
            <w:pPr>
              <w:widowControl w:val="0"/>
              <w:adjustRightInd w:val="0"/>
              <w:jc w:val="both"/>
            </w:pPr>
            <w:r w:rsidRPr="005A5757">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680" w:type="dxa"/>
          </w:tcPr>
          <w:p w:rsidR="009575BC" w:rsidRPr="005A5757" w:rsidRDefault="009575BC" w:rsidP="005A5757">
            <w:pPr>
              <w:widowControl w:val="0"/>
              <w:adjustRightInd w:val="0"/>
              <w:jc w:val="both"/>
            </w:pPr>
            <w:r w:rsidRPr="005A5757">
              <w:t>800</w:t>
            </w:r>
          </w:p>
          <w:p w:rsidR="009575BC" w:rsidRPr="005A5757" w:rsidRDefault="009575BC" w:rsidP="005A5757">
            <w:pPr>
              <w:widowControl w:val="0"/>
              <w:adjustRightInd w:val="0"/>
              <w:jc w:val="both"/>
            </w:pPr>
            <w:r w:rsidRPr="005A5757">
              <w:t>120 в год - микро-</w:t>
            </w:r>
          </w:p>
          <w:p w:rsidR="009575BC" w:rsidRPr="005A5757" w:rsidRDefault="009575BC" w:rsidP="005A5757">
            <w:pPr>
              <w:widowControl w:val="0"/>
              <w:adjustRightInd w:val="0"/>
              <w:jc w:val="both"/>
            </w:pPr>
            <w:r w:rsidRPr="005A5757">
              <w:t>предприятие</w:t>
            </w:r>
          </w:p>
        </w:tc>
        <w:tc>
          <w:tcPr>
            <w:tcW w:w="1680" w:type="dxa"/>
          </w:tcPr>
          <w:p w:rsidR="009575BC" w:rsidRPr="005A5757" w:rsidRDefault="009575BC" w:rsidP="005A5757">
            <w:pPr>
              <w:widowControl w:val="0"/>
              <w:adjustRightInd w:val="0"/>
              <w:jc w:val="both"/>
            </w:pPr>
            <w:r w:rsidRPr="005A5757">
              <w:t>2000</w:t>
            </w:r>
          </w:p>
        </w:tc>
        <w:tc>
          <w:tcPr>
            <w:tcW w:w="2100" w:type="dxa"/>
          </w:tcPr>
          <w:p w:rsidR="009575BC" w:rsidRPr="005A5757" w:rsidRDefault="009575BC" w:rsidP="005A5757">
            <w:pPr>
              <w:widowControl w:val="0"/>
              <w:adjustRightInd w:val="0"/>
              <w:jc w:val="both"/>
            </w:pPr>
            <w:r w:rsidRPr="005A5757">
              <w:t>указывается в млн. рублей (за предшествующий календарный год)</w:t>
            </w:r>
          </w:p>
        </w:tc>
      </w:tr>
      <w:tr w:rsidR="009575BC" w:rsidRPr="005A5757" w:rsidTr="005A5757">
        <w:tc>
          <w:tcPr>
            <w:tcW w:w="840" w:type="dxa"/>
          </w:tcPr>
          <w:p w:rsidR="009575BC" w:rsidRPr="005A5757" w:rsidRDefault="009575BC" w:rsidP="005A5757">
            <w:pPr>
              <w:widowControl w:val="0"/>
              <w:adjustRightInd w:val="0"/>
              <w:jc w:val="both"/>
            </w:pPr>
            <w:r w:rsidRPr="005A5757">
              <w:t>9.</w:t>
            </w:r>
          </w:p>
        </w:tc>
        <w:tc>
          <w:tcPr>
            <w:tcW w:w="3920" w:type="dxa"/>
          </w:tcPr>
          <w:p w:rsidR="009575BC" w:rsidRPr="005A5757" w:rsidRDefault="009575BC" w:rsidP="005A5757">
            <w:pPr>
              <w:widowControl w:val="0"/>
              <w:adjustRightInd w:val="0"/>
              <w:jc w:val="both"/>
            </w:pPr>
            <w:r w:rsidRPr="005A5757">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460" w:type="dxa"/>
            <w:gridSpan w:val="3"/>
          </w:tcPr>
          <w:p w:rsidR="009575BC" w:rsidRPr="005A5757" w:rsidRDefault="009575BC" w:rsidP="005A5757">
            <w:pPr>
              <w:widowControl w:val="0"/>
              <w:adjustRightInd w:val="0"/>
              <w:jc w:val="both"/>
            </w:pPr>
            <w:r w:rsidRPr="005A5757">
              <w:t>подлежит заполнению</w:t>
            </w:r>
          </w:p>
        </w:tc>
      </w:tr>
      <w:tr w:rsidR="009575BC" w:rsidRPr="005A5757" w:rsidTr="005A5757">
        <w:tc>
          <w:tcPr>
            <w:tcW w:w="840" w:type="dxa"/>
          </w:tcPr>
          <w:p w:rsidR="009575BC" w:rsidRPr="005A5757" w:rsidRDefault="009575BC" w:rsidP="005A5757">
            <w:pPr>
              <w:widowControl w:val="0"/>
              <w:adjustRightInd w:val="0"/>
              <w:jc w:val="both"/>
            </w:pPr>
            <w:r w:rsidRPr="005A5757">
              <w:t>10.</w:t>
            </w:r>
          </w:p>
        </w:tc>
        <w:tc>
          <w:tcPr>
            <w:tcW w:w="3920" w:type="dxa"/>
          </w:tcPr>
          <w:p w:rsidR="009575BC" w:rsidRPr="005A5757" w:rsidRDefault="009575BC" w:rsidP="005A5757">
            <w:pPr>
              <w:widowControl w:val="0"/>
              <w:adjustRightInd w:val="0"/>
              <w:jc w:val="both"/>
            </w:pPr>
            <w:r w:rsidRPr="005A5757">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w:t>
            </w:r>
            <w:r w:rsidRPr="005A5757">
              <w:lastRenderedPageBreak/>
              <w:t>деятельность без образования юридического лица, с указанием кодов ОКВЭД</w:t>
            </w:r>
            <w:proofErr w:type="gramStart"/>
            <w:r w:rsidRPr="005A5757">
              <w:t>2</w:t>
            </w:r>
            <w:proofErr w:type="gramEnd"/>
            <w:r w:rsidRPr="005A5757">
              <w:t xml:space="preserve"> и ОКПД2</w:t>
            </w:r>
          </w:p>
        </w:tc>
        <w:tc>
          <w:tcPr>
            <w:tcW w:w="5460" w:type="dxa"/>
            <w:gridSpan w:val="3"/>
          </w:tcPr>
          <w:p w:rsidR="009575BC" w:rsidRPr="005A5757" w:rsidRDefault="009575BC" w:rsidP="005A5757">
            <w:pPr>
              <w:widowControl w:val="0"/>
              <w:adjustRightInd w:val="0"/>
              <w:jc w:val="both"/>
            </w:pPr>
            <w:r w:rsidRPr="005A5757">
              <w:lastRenderedPageBreak/>
              <w:t>подлежит заполнению</w:t>
            </w:r>
          </w:p>
        </w:tc>
      </w:tr>
      <w:tr w:rsidR="009575BC" w:rsidRPr="005A5757" w:rsidTr="005A5757">
        <w:tc>
          <w:tcPr>
            <w:tcW w:w="840" w:type="dxa"/>
          </w:tcPr>
          <w:p w:rsidR="009575BC" w:rsidRPr="005A5757" w:rsidRDefault="009575BC" w:rsidP="005A5757">
            <w:pPr>
              <w:widowControl w:val="0"/>
              <w:adjustRightInd w:val="0"/>
              <w:jc w:val="both"/>
            </w:pPr>
            <w:r w:rsidRPr="005A5757">
              <w:lastRenderedPageBreak/>
              <w:t>11.</w:t>
            </w:r>
          </w:p>
        </w:tc>
        <w:tc>
          <w:tcPr>
            <w:tcW w:w="3920" w:type="dxa"/>
          </w:tcPr>
          <w:p w:rsidR="009575BC" w:rsidRPr="005A5757" w:rsidRDefault="009575BC" w:rsidP="005A5757">
            <w:pPr>
              <w:widowControl w:val="0"/>
              <w:adjustRightInd w:val="0"/>
              <w:jc w:val="both"/>
            </w:pPr>
            <w:r w:rsidRPr="005A5757">
              <w:t>Сведения о производимых субъектами малого и среднего предпринимательства товарах, работах, услугах с указанием кодов ОКВЭД</w:t>
            </w:r>
            <w:proofErr w:type="gramStart"/>
            <w:r w:rsidRPr="005A5757">
              <w:t>2</w:t>
            </w:r>
            <w:proofErr w:type="gramEnd"/>
            <w:r w:rsidRPr="005A5757">
              <w:t xml:space="preserve"> и ОКПД2</w:t>
            </w:r>
          </w:p>
        </w:tc>
        <w:tc>
          <w:tcPr>
            <w:tcW w:w="5460" w:type="dxa"/>
            <w:gridSpan w:val="3"/>
          </w:tcPr>
          <w:p w:rsidR="009575BC" w:rsidRPr="005A5757" w:rsidRDefault="009575BC" w:rsidP="005A5757">
            <w:pPr>
              <w:widowControl w:val="0"/>
              <w:adjustRightInd w:val="0"/>
              <w:jc w:val="both"/>
            </w:pPr>
            <w:r w:rsidRPr="005A5757">
              <w:t>подлежит заполнению</w:t>
            </w:r>
          </w:p>
        </w:tc>
      </w:tr>
      <w:tr w:rsidR="009575BC" w:rsidRPr="005A5757" w:rsidTr="005A5757">
        <w:tc>
          <w:tcPr>
            <w:tcW w:w="840" w:type="dxa"/>
          </w:tcPr>
          <w:p w:rsidR="009575BC" w:rsidRPr="005A5757" w:rsidRDefault="009575BC" w:rsidP="005A5757">
            <w:pPr>
              <w:widowControl w:val="0"/>
              <w:adjustRightInd w:val="0"/>
              <w:jc w:val="both"/>
            </w:pPr>
            <w:r w:rsidRPr="005A5757">
              <w:t>12.</w:t>
            </w:r>
          </w:p>
        </w:tc>
        <w:tc>
          <w:tcPr>
            <w:tcW w:w="3920" w:type="dxa"/>
          </w:tcPr>
          <w:p w:rsidR="009575BC" w:rsidRPr="005A5757" w:rsidRDefault="009575BC" w:rsidP="005A5757">
            <w:pPr>
              <w:widowControl w:val="0"/>
              <w:adjustRightInd w:val="0"/>
              <w:jc w:val="both"/>
            </w:pPr>
            <w:r w:rsidRPr="005A5757">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680" w:type="dxa"/>
          </w:tcPr>
          <w:p w:rsidR="009575BC" w:rsidRPr="005A5757" w:rsidRDefault="009575BC" w:rsidP="005A5757">
            <w:pPr>
              <w:widowControl w:val="0"/>
              <w:adjustRightInd w:val="0"/>
              <w:jc w:val="both"/>
            </w:pPr>
          </w:p>
        </w:tc>
        <w:tc>
          <w:tcPr>
            <w:tcW w:w="1680" w:type="dxa"/>
          </w:tcPr>
          <w:p w:rsidR="009575BC" w:rsidRPr="005A5757" w:rsidRDefault="009575BC" w:rsidP="005A5757">
            <w:pPr>
              <w:widowControl w:val="0"/>
              <w:adjustRightInd w:val="0"/>
              <w:jc w:val="both"/>
            </w:pPr>
            <w:r w:rsidRPr="005A5757">
              <w:t>да (нет)</w:t>
            </w:r>
          </w:p>
        </w:tc>
        <w:tc>
          <w:tcPr>
            <w:tcW w:w="2100" w:type="dxa"/>
          </w:tcPr>
          <w:p w:rsidR="009575BC" w:rsidRPr="005A5757" w:rsidRDefault="009575BC" w:rsidP="005A5757">
            <w:pPr>
              <w:widowControl w:val="0"/>
              <w:adjustRightInd w:val="0"/>
              <w:jc w:val="both"/>
            </w:pPr>
          </w:p>
        </w:tc>
      </w:tr>
      <w:tr w:rsidR="009575BC" w:rsidRPr="005A5757" w:rsidTr="005A5757">
        <w:tc>
          <w:tcPr>
            <w:tcW w:w="840" w:type="dxa"/>
          </w:tcPr>
          <w:p w:rsidR="009575BC" w:rsidRPr="005A5757" w:rsidRDefault="009575BC" w:rsidP="005A5757">
            <w:pPr>
              <w:widowControl w:val="0"/>
              <w:adjustRightInd w:val="0"/>
              <w:jc w:val="both"/>
            </w:pPr>
            <w:r w:rsidRPr="005A5757">
              <w:t>13.</w:t>
            </w:r>
          </w:p>
        </w:tc>
        <w:tc>
          <w:tcPr>
            <w:tcW w:w="3920" w:type="dxa"/>
          </w:tcPr>
          <w:p w:rsidR="009575BC" w:rsidRPr="005A5757" w:rsidRDefault="009575BC" w:rsidP="005A5757">
            <w:pPr>
              <w:widowControl w:val="0"/>
              <w:adjustRightInd w:val="0"/>
              <w:jc w:val="both"/>
            </w:pPr>
            <w:r w:rsidRPr="005A5757">
              <w:t>Сведения об участии в утвержденных программах партнерства отдельных заказчиков с субъектами малого и среднего предпринимательства</w:t>
            </w:r>
          </w:p>
        </w:tc>
        <w:tc>
          <w:tcPr>
            <w:tcW w:w="5460" w:type="dxa"/>
            <w:gridSpan w:val="3"/>
          </w:tcPr>
          <w:p w:rsidR="009575BC" w:rsidRPr="005A5757" w:rsidRDefault="009575BC" w:rsidP="005A5757">
            <w:pPr>
              <w:widowControl w:val="0"/>
              <w:adjustRightInd w:val="0"/>
              <w:jc w:val="both"/>
            </w:pPr>
            <w:r w:rsidRPr="005A5757">
              <w:t>да (нет)</w:t>
            </w:r>
          </w:p>
          <w:p w:rsidR="009575BC" w:rsidRPr="005A5757" w:rsidRDefault="009575BC" w:rsidP="005A5757">
            <w:pPr>
              <w:widowControl w:val="0"/>
              <w:adjustRightInd w:val="0"/>
              <w:jc w:val="both"/>
            </w:pPr>
            <w:r w:rsidRPr="005A5757">
              <w:t>(в случае участия - наименование заказчика, реализующего программу партнерства)</w:t>
            </w:r>
          </w:p>
        </w:tc>
      </w:tr>
      <w:tr w:rsidR="009575BC" w:rsidRPr="005A5757" w:rsidTr="005A5757">
        <w:tc>
          <w:tcPr>
            <w:tcW w:w="840" w:type="dxa"/>
          </w:tcPr>
          <w:p w:rsidR="009575BC" w:rsidRPr="005A5757" w:rsidRDefault="009575BC" w:rsidP="005A5757">
            <w:pPr>
              <w:widowControl w:val="0"/>
              <w:adjustRightInd w:val="0"/>
              <w:jc w:val="both"/>
            </w:pPr>
            <w:r w:rsidRPr="005A5757">
              <w:t>14.</w:t>
            </w:r>
          </w:p>
        </w:tc>
        <w:tc>
          <w:tcPr>
            <w:tcW w:w="3920" w:type="dxa"/>
          </w:tcPr>
          <w:p w:rsidR="009575BC" w:rsidRPr="005A5757" w:rsidRDefault="009575BC" w:rsidP="005A5757">
            <w:pPr>
              <w:widowControl w:val="0"/>
              <w:adjustRightInd w:val="0"/>
              <w:jc w:val="both"/>
            </w:pPr>
            <w:proofErr w:type="gramStart"/>
            <w:r w:rsidRPr="005A5757">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460" w:type="dxa"/>
            <w:gridSpan w:val="3"/>
          </w:tcPr>
          <w:p w:rsidR="009575BC" w:rsidRPr="005A5757" w:rsidRDefault="009575BC" w:rsidP="005A5757">
            <w:pPr>
              <w:widowControl w:val="0"/>
              <w:adjustRightInd w:val="0"/>
              <w:jc w:val="both"/>
            </w:pPr>
            <w:r w:rsidRPr="005A5757">
              <w:t>да (нет)</w:t>
            </w:r>
          </w:p>
          <w:p w:rsidR="009575BC" w:rsidRPr="005A5757" w:rsidRDefault="009575BC" w:rsidP="005A5757">
            <w:pPr>
              <w:widowControl w:val="0"/>
              <w:adjustRightInd w:val="0"/>
              <w:jc w:val="both"/>
            </w:pPr>
            <w:r w:rsidRPr="005A5757">
              <w:t xml:space="preserve">(при наличии - количество исполненных контрактов или договоров и </w:t>
            </w:r>
            <w:proofErr w:type="gramStart"/>
            <w:r w:rsidRPr="005A5757">
              <w:t>общая</w:t>
            </w:r>
            <w:proofErr w:type="gramEnd"/>
            <w:r w:rsidRPr="005A5757">
              <w:t xml:space="preserve"> сумму)</w:t>
            </w:r>
          </w:p>
        </w:tc>
      </w:tr>
      <w:tr w:rsidR="009575BC" w:rsidRPr="005A5757" w:rsidTr="005A5757">
        <w:tc>
          <w:tcPr>
            <w:tcW w:w="840" w:type="dxa"/>
          </w:tcPr>
          <w:p w:rsidR="009575BC" w:rsidRPr="005A5757" w:rsidRDefault="009575BC" w:rsidP="005A5757">
            <w:pPr>
              <w:widowControl w:val="0"/>
              <w:adjustRightInd w:val="0"/>
              <w:jc w:val="both"/>
            </w:pPr>
            <w:r w:rsidRPr="005A5757">
              <w:t>15.</w:t>
            </w:r>
          </w:p>
        </w:tc>
        <w:tc>
          <w:tcPr>
            <w:tcW w:w="3920" w:type="dxa"/>
            <w:vMerge w:val="restart"/>
          </w:tcPr>
          <w:p w:rsidR="009575BC" w:rsidRPr="005A5757" w:rsidRDefault="009575BC" w:rsidP="005A5757">
            <w:pPr>
              <w:widowControl w:val="0"/>
              <w:adjustRightInd w:val="0"/>
              <w:jc w:val="both"/>
            </w:pPr>
            <w:proofErr w:type="gramStart"/>
            <w:r w:rsidRPr="005A5757">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5A5757">
              <w:t xml:space="preserve"> </w:t>
            </w:r>
            <w:proofErr w:type="gramStart"/>
            <w:r w:rsidRPr="005A5757">
              <w:t>виде</w:t>
            </w:r>
            <w:proofErr w:type="gramEnd"/>
            <w:r w:rsidRPr="005A5757">
              <w:t xml:space="preserve"> дисквалификации</w:t>
            </w:r>
          </w:p>
        </w:tc>
        <w:tc>
          <w:tcPr>
            <w:tcW w:w="1680" w:type="dxa"/>
          </w:tcPr>
          <w:p w:rsidR="009575BC" w:rsidRPr="005A5757" w:rsidRDefault="009575BC" w:rsidP="005A5757">
            <w:pPr>
              <w:widowControl w:val="0"/>
              <w:adjustRightInd w:val="0"/>
              <w:jc w:val="both"/>
            </w:pPr>
          </w:p>
        </w:tc>
        <w:tc>
          <w:tcPr>
            <w:tcW w:w="1680" w:type="dxa"/>
          </w:tcPr>
          <w:p w:rsidR="009575BC" w:rsidRPr="005A5757" w:rsidRDefault="009575BC" w:rsidP="005A5757">
            <w:pPr>
              <w:widowControl w:val="0"/>
              <w:adjustRightInd w:val="0"/>
              <w:jc w:val="both"/>
            </w:pPr>
            <w:r w:rsidRPr="005A5757">
              <w:t>да (нет)</w:t>
            </w:r>
          </w:p>
        </w:tc>
        <w:tc>
          <w:tcPr>
            <w:tcW w:w="2100" w:type="dxa"/>
          </w:tcPr>
          <w:p w:rsidR="009575BC" w:rsidRPr="005A5757" w:rsidRDefault="009575BC" w:rsidP="005A5757">
            <w:pPr>
              <w:widowControl w:val="0"/>
              <w:adjustRightInd w:val="0"/>
              <w:jc w:val="both"/>
            </w:pPr>
          </w:p>
        </w:tc>
      </w:tr>
      <w:tr w:rsidR="009575BC" w:rsidRPr="005A5757" w:rsidTr="005A5757">
        <w:tc>
          <w:tcPr>
            <w:tcW w:w="840" w:type="dxa"/>
          </w:tcPr>
          <w:p w:rsidR="009575BC" w:rsidRPr="005A5757" w:rsidRDefault="009575BC" w:rsidP="005A5757">
            <w:pPr>
              <w:widowControl w:val="0"/>
              <w:adjustRightInd w:val="0"/>
              <w:jc w:val="both"/>
            </w:pPr>
          </w:p>
        </w:tc>
        <w:tc>
          <w:tcPr>
            <w:tcW w:w="3920" w:type="dxa"/>
            <w:vMerge/>
          </w:tcPr>
          <w:p w:rsidR="009575BC" w:rsidRPr="005A5757" w:rsidRDefault="009575BC" w:rsidP="005A5757">
            <w:pPr>
              <w:widowControl w:val="0"/>
              <w:adjustRightInd w:val="0"/>
              <w:jc w:val="both"/>
            </w:pPr>
          </w:p>
        </w:tc>
        <w:tc>
          <w:tcPr>
            <w:tcW w:w="1680" w:type="dxa"/>
          </w:tcPr>
          <w:p w:rsidR="009575BC" w:rsidRPr="005A5757" w:rsidRDefault="009575BC" w:rsidP="005A5757">
            <w:pPr>
              <w:widowControl w:val="0"/>
              <w:adjustRightInd w:val="0"/>
              <w:jc w:val="both"/>
            </w:pPr>
          </w:p>
        </w:tc>
        <w:tc>
          <w:tcPr>
            <w:tcW w:w="1680" w:type="dxa"/>
          </w:tcPr>
          <w:p w:rsidR="009575BC" w:rsidRPr="005A5757" w:rsidRDefault="009575BC" w:rsidP="005A5757">
            <w:pPr>
              <w:widowControl w:val="0"/>
              <w:adjustRightInd w:val="0"/>
              <w:jc w:val="both"/>
            </w:pPr>
          </w:p>
        </w:tc>
        <w:tc>
          <w:tcPr>
            <w:tcW w:w="2100" w:type="dxa"/>
          </w:tcPr>
          <w:p w:rsidR="009575BC" w:rsidRPr="005A5757" w:rsidRDefault="009575BC" w:rsidP="005A5757">
            <w:pPr>
              <w:widowControl w:val="0"/>
              <w:adjustRightInd w:val="0"/>
              <w:jc w:val="both"/>
            </w:pPr>
          </w:p>
        </w:tc>
      </w:tr>
      <w:tr w:rsidR="009575BC" w:rsidRPr="005A5757" w:rsidTr="005A5757">
        <w:tc>
          <w:tcPr>
            <w:tcW w:w="840" w:type="dxa"/>
          </w:tcPr>
          <w:p w:rsidR="009575BC" w:rsidRPr="005A5757" w:rsidRDefault="009575BC" w:rsidP="005A5757">
            <w:pPr>
              <w:widowControl w:val="0"/>
              <w:adjustRightInd w:val="0"/>
              <w:jc w:val="both"/>
            </w:pPr>
            <w:r w:rsidRPr="005A5757">
              <w:lastRenderedPageBreak/>
              <w:t>16.</w:t>
            </w:r>
          </w:p>
        </w:tc>
        <w:tc>
          <w:tcPr>
            <w:tcW w:w="3920" w:type="dxa"/>
          </w:tcPr>
          <w:p w:rsidR="009575BC" w:rsidRPr="005A5757" w:rsidRDefault="009575BC" w:rsidP="005A5757">
            <w:pPr>
              <w:widowControl w:val="0"/>
              <w:adjustRightInd w:val="0"/>
              <w:jc w:val="both"/>
            </w:pPr>
            <w:r w:rsidRPr="005A5757">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680" w:type="dxa"/>
          </w:tcPr>
          <w:p w:rsidR="009575BC" w:rsidRPr="005A5757" w:rsidRDefault="009575BC" w:rsidP="005A5757">
            <w:pPr>
              <w:widowControl w:val="0"/>
              <w:adjustRightInd w:val="0"/>
              <w:jc w:val="both"/>
            </w:pPr>
          </w:p>
        </w:tc>
        <w:tc>
          <w:tcPr>
            <w:tcW w:w="1680" w:type="dxa"/>
          </w:tcPr>
          <w:p w:rsidR="009575BC" w:rsidRPr="005A5757" w:rsidRDefault="009575BC" w:rsidP="005A5757">
            <w:pPr>
              <w:widowControl w:val="0"/>
              <w:adjustRightInd w:val="0"/>
              <w:jc w:val="both"/>
            </w:pPr>
            <w:r w:rsidRPr="005A5757">
              <w:t>да (нет)</w:t>
            </w:r>
          </w:p>
        </w:tc>
        <w:tc>
          <w:tcPr>
            <w:tcW w:w="2100" w:type="dxa"/>
          </w:tcPr>
          <w:p w:rsidR="009575BC" w:rsidRPr="005A5757" w:rsidRDefault="009575BC" w:rsidP="005A5757">
            <w:pPr>
              <w:widowControl w:val="0"/>
              <w:adjustRightInd w:val="0"/>
              <w:jc w:val="both"/>
            </w:pPr>
          </w:p>
        </w:tc>
      </w:tr>
    </w:tbl>
    <w:p w:rsidR="009575BC" w:rsidRPr="005A5757" w:rsidRDefault="009575BC" w:rsidP="005A5757">
      <w:pPr>
        <w:tabs>
          <w:tab w:val="right" w:pos="9923"/>
        </w:tabs>
        <w:jc w:val="both"/>
      </w:pPr>
    </w:p>
    <w:p w:rsidR="009575BC" w:rsidRPr="005A5757" w:rsidRDefault="009575BC" w:rsidP="005A5757">
      <w:pPr>
        <w:spacing w:before="240"/>
        <w:ind w:right="5954"/>
        <w:jc w:val="both"/>
      </w:pPr>
    </w:p>
    <w:p w:rsidR="009575BC" w:rsidRPr="005A5757" w:rsidRDefault="009575BC" w:rsidP="005A5757">
      <w:pPr>
        <w:pBdr>
          <w:top w:val="single" w:sz="4" w:space="1" w:color="auto"/>
        </w:pBdr>
        <w:ind w:right="5952"/>
        <w:jc w:val="both"/>
      </w:pPr>
      <w:r w:rsidRPr="005A5757">
        <w:t>(подпись)</w:t>
      </w:r>
    </w:p>
    <w:p w:rsidR="009575BC" w:rsidRPr="005A5757" w:rsidRDefault="009575BC" w:rsidP="005A5757">
      <w:pPr>
        <w:spacing w:after="240"/>
        <w:ind w:left="851"/>
        <w:jc w:val="both"/>
      </w:pPr>
      <w:r w:rsidRPr="005A5757">
        <w:t>М.П.</w:t>
      </w:r>
    </w:p>
    <w:p w:rsidR="009575BC" w:rsidRPr="005A5757" w:rsidRDefault="009575BC" w:rsidP="005A5757">
      <w:pPr>
        <w:jc w:val="both"/>
      </w:pPr>
    </w:p>
    <w:p w:rsidR="009575BC" w:rsidRPr="005A5757" w:rsidRDefault="009575BC" w:rsidP="005A5757">
      <w:pPr>
        <w:pBdr>
          <w:top w:val="single" w:sz="4" w:space="1" w:color="auto"/>
        </w:pBdr>
        <w:jc w:val="both"/>
      </w:pPr>
      <w:r w:rsidRPr="005A5757">
        <w:t xml:space="preserve">(фамилия, имя, отчество (при наличии) </w:t>
      </w:r>
      <w:proofErr w:type="gramStart"/>
      <w:r w:rsidRPr="005A5757">
        <w:t>подписавшего</w:t>
      </w:r>
      <w:proofErr w:type="gramEnd"/>
      <w:r w:rsidRPr="005A5757">
        <w:t>, должность)</w:t>
      </w:r>
    </w:p>
    <w:p w:rsidR="009575BC" w:rsidRPr="005A5757" w:rsidRDefault="009575BC" w:rsidP="005A5757">
      <w:pPr>
        <w:jc w:val="both"/>
      </w:pPr>
    </w:p>
    <w:p w:rsidR="009575BC" w:rsidRPr="005A5757" w:rsidRDefault="009575BC" w:rsidP="005A5757">
      <w:pPr>
        <w:jc w:val="both"/>
      </w:pPr>
    </w:p>
    <w:p w:rsidR="009575BC" w:rsidRPr="005A5757" w:rsidRDefault="009575BC" w:rsidP="005A5757">
      <w:pPr>
        <w:jc w:val="both"/>
        <w:rPr>
          <w:i/>
        </w:rPr>
      </w:pPr>
      <w:r w:rsidRPr="005A5757">
        <w:rPr>
          <w:i/>
        </w:rPr>
        <w:t>Форма должна быть подписана электронной подписью уполномоченного лица участника закупки</w:t>
      </w:r>
    </w:p>
    <w:p w:rsidR="009575BC" w:rsidRPr="005A5757" w:rsidRDefault="009575BC" w:rsidP="005A5757">
      <w:pPr>
        <w:pStyle w:val="affd"/>
        <w:widowControl w:val="0"/>
        <w:ind w:left="7655" w:firstLine="0"/>
        <w:rPr>
          <w:b/>
          <w:sz w:val="24"/>
          <w:szCs w:val="24"/>
        </w:rPr>
      </w:pPr>
    </w:p>
    <w:p w:rsidR="009575BC" w:rsidRPr="005A5757" w:rsidRDefault="009575BC" w:rsidP="005A5757">
      <w:pPr>
        <w:pStyle w:val="affd"/>
        <w:widowControl w:val="0"/>
        <w:ind w:left="7655" w:firstLine="0"/>
        <w:rPr>
          <w:b/>
          <w:sz w:val="24"/>
          <w:szCs w:val="24"/>
        </w:rPr>
      </w:pPr>
    </w:p>
    <w:p w:rsidR="009575BC" w:rsidRPr="005A5757" w:rsidRDefault="009575BC" w:rsidP="005A5757">
      <w:pPr>
        <w:pStyle w:val="affd"/>
        <w:widowControl w:val="0"/>
        <w:ind w:left="7655" w:firstLine="0"/>
        <w:rPr>
          <w:b/>
          <w:sz w:val="24"/>
          <w:szCs w:val="24"/>
        </w:rPr>
      </w:pPr>
    </w:p>
    <w:p w:rsidR="009575BC" w:rsidRPr="005A5757" w:rsidRDefault="009575BC" w:rsidP="005A5757">
      <w:pPr>
        <w:pStyle w:val="affd"/>
        <w:widowControl w:val="0"/>
        <w:ind w:left="7655" w:firstLine="0"/>
        <w:rPr>
          <w:b/>
          <w:sz w:val="24"/>
          <w:szCs w:val="24"/>
        </w:rPr>
      </w:pPr>
    </w:p>
    <w:p w:rsidR="009575BC" w:rsidRPr="005A5757" w:rsidRDefault="009575BC" w:rsidP="005A5757">
      <w:pPr>
        <w:pStyle w:val="affd"/>
        <w:widowControl w:val="0"/>
        <w:ind w:left="7655" w:firstLine="0"/>
        <w:rPr>
          <w:b/>
          <w:sz w:val="24"/>
          <w:szCs w:val="24"/>
        </w:rPr>
      </w:pPr>
    </w:p>
    <w:p w:rsidR="009575BC" w:rsidRPr="005A5757" w:rsidRDefault="009575BC" w:rsidP="005A5757">
      <w:pPr>
        <w:pStyle w:val="affd"/>
        <w:widowControl w:val="0"/>
        <w:ind w:left="7655" w:firstLine="0"/>
        <w:rPr>
          <w:b/>
          <w:sz w:val="24"/>
          <w:szCs w:val="24"/>
        </w:rPr>
      </w:pPr>
    </w:p>
    <w:p w:rsidR="009575BC" w:rsidRPr="005A5757" w:rsidRDefault="009575BC" w:rsidP="005A5757">
      <w:pPr>
        <w:pStyle w:val="affd"/>
        <w:widowControl w:val="0"/>
        <w:ind w:left="7655" w:firstLine="0"/>
        <w:rPr>
          <w:b/>
          <w:sz w:val="24"/>
          <w:szCs w:val="24"/>
        </w:rPr>
      </w:pPr>
    </w:p>
    <w:p w:rsidR="009575BC" w:rsidRPr="005A5757" w:rsidRDefault="009575BC" w:rsidP="005A5757">
      <w:pPr>
        <w:pStyle w:val="affd"/>
        <w:widowControl w:val="0"/>
        <w:ind w:left="7655" w:firstLine="0"/>
        <w:rPr>
          <w:b/>
          <w:sz w:val="24"/>
          <w:szCs w:val="24"/>
        </w:rPr>
      </w:pPr>
    </w:p>
    <w:p w:rsidR="009575BC" w:rsidRPr="00674900" w:rsidRDefault="009575BC" w:rsidP="005A5757">
      <w:pPr>
        <w:pStyle w:val="affd"/>
        <w:widowControl w:val="0"/>
        <w:ind w:left="7655" w:firstLine="0"/>
        <w:jc w:val="right"/>
        <w:outlineLvl w:val="0"/>
        <w:rPr>
          <w:b/>
          <w:sz w:val="24"/>
          <w:szCs w:val="24"/>
        </w:rPr>
      </w:pPr>
      <w:r w:rsidRPr="005A5757">
        <w:rPr>
          <w:b/>
          <w:sz w:val="24"/>
          <w:szCs w:val="24"/>
        </w:rPr>
        <w:br w:type="page"/>
      </w:r>
      <w:r w:rsidRPr="005A5757">
        <w:rPr>
          <w:b/>
          <w:sz w:val="24"/>
          <w:szCs w:val="24"/>
        </w:rPr>
        <w:lastRenderedPageBreak/>
        <w:t>Приложение № 4</w:t>
      </w:r>
    </w:p>
    <w:p w:rsidR="00C93711" w:rsidRPr="005A5757" w:rsidRDefault="00C93711" w:rsidP="005A5757">
      <w:pPr>
        <w:pStyle w:val="25"/>
        <w:widowControl w:val="0"/>
        <w:tabs>
          <w:tab w:val="left" w:pos="426"/>
        </w:tabs>
        <w:jc w:val="right"/>
        <w:rPr>
          <w:b/>
          <w:sz w:val="24"/>
          <w:szCs w:val="24"/>
        </w:rPr>
      </w:pPr>
      <w:r w:rsidRPr="005A5757">
        <w:rPr>
          <w:b/>
          <w:sz w:val="24"/>
          <w:szCs w:val="24"/>
        </w:rPr>
        <w:t>к извещению о проведении</w:t>
      </w:r>
    </w:p>
    <w:p w:rsidR="00C93711" w:rsidRPr="005A5757" w:rsidRDefault="00C93711" w:rsidP="005A5757">
      <w:pPr>
        <w:pStyle w:val="25"/>
        <w:widowControl w:val="0"/>
        <w:tabs>
          <w:tab w:val="left" w:pos="426"/>
        </w:tabs>
        <w:jc w:val="right"/>
        <w:rPr>
          <w:b/>
          <w:sz w:val="24"/>
          <w:szCs w:val="24"/>
        </w:rPr>
      </w:pPr>
      <w:r w:rsidRPr="005A5757">
        <w:rPr>
          <w:b/>
          <w:sz w:val="24"/>
          <w:szCs w:val="24"/>
        </w:rPr>
        <w:t>запроса котировок в электронной форме</w:t>
      </w:r>
    </w:p>
    <w:p w:rsidR="00C93711" w:rsidRPr="005A5757" w:rsidRDefault="00C93711" w:rsidP="005A5757">
      <w:pPr>
        <w:pStyle w:val="affd"/>
        <w:widowControl w:val="0"/>
        <w:ind w:firstLine="0"/>
        <w:jc w:val="right"/>
        <w:rPr>
          <w:b/>
          <w:sz w:val="24"/>
          <w:szCs w:val="24"/>
        </w:rPr>
      </w:pPr>
      <w:r w:rsidRPr="005A5757">
        <w:rPr>
          <w:b/>
          <w:sz w:val="24"/>
          <w:szCs w:val="24"/>
        </w:rPr>
        <w:t>(ФОРМА)</w:t>
      </w:r>
    </w:p>
    <w:p w:rsidR="00C93711" w:rsidRPr="005A5757" w:rsidRDefault="00C93711" w:rsidP="005A5757">
      <w:pPr>
        <w:pStyle w:val="affd"/>
        <w:widowControl w:val="0"/>
        <w:ind w:left="7655" w:firstLine="0"/>
        <w:outlineLvl w:val="0"/>
        <w:rPr>
          <w:b/>
          <w:sz w:val="24"/>
          <w:szCs w:val="24"/>
          <w:lang w:val="en-US"/>
        </w:rPr>
      </w:pPr>
    </w:p>
    <w:p w:rsidR="009575BC" w:rsidRPr="005A5757" w:rsidRDefault="009575BC" w:rsidP="005A5757">
      <w:pPr>
        <w:pStyle w:val="affd"/>
        <w:widowControl w:val="0"/>
        <w:ind w:left="7655" w:firstLine="0"/>
        <w:rPr>
          <w:b/>
          <w:sz w:val="24"/>
          <w:szCs w:val="24"/>
        </w:rPr>
      </w:pPr>
      <w:r w:rsidRPr="005A5757">
        <w:rPr>
          <w:b/>
          <w:sz w:val="24"/>
          <w:szCs w:val="24"/>
        </w:rPr>
        <w:t xml:space="preserve"> </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4"/>
        <w:gridCol w:w="8033"/>
      </w:tblGrid>
      <w:tr w:rsidR="009575BC" w:rsidRPr="005A5757" w:rsidTr="00F70429">
        <w:tc>
          <w:tcPr>
            <w:tcW w:w="5000" w:type="pct"/>
            <w:gridSpan w:val="2"/>
            <w:vAlign w:val="center"/>
          </w:tcPr>
          <w:p w:rsidR="009575BC" w:rsidRPr="005A5757" w:rsidRDefault="00C93711" w:rsidP="005A5757">
            <w:pPr>
              <w:pStyle w:val="affe"/>
              <w:jc w:val="both"/>
              <w:rPr>
                <w:b/>
                <w:sz w:val="24"/>
                <w:szCs w:val="24"/>
              </w:rPr>
            </w:pPr>
            <w:r w:rsidRPr="005A5757">
              <w:rPr>
                <w:b/>
                <w:sz w:val="24"/>
                <w:szCs w:val="24"/>
              </w:rPr>
              <w:t>Сведения о технических, функциональных характеристиках (потребительских свойствах) и качественных характеристиках Работ, Услуг и изготавливаемого и поставляемого Товара</w:t>
            </w:r>
          </w:p>
        </w:tc>
      </w:tr>
      <w:tr w:rsidR="009575BC" w:rsidRPr="005A5757" w:rsidTr="00F70429">
        <w:trPr>
          <w:trHeight w:val="272"/>
        </w:trPr>
        <w:tc>
          <w:tcPr>
            <w:tcW w:w="1038" w:type="pct"/>
          </w:tcPr>
          <w:p w:rsidR="009575BC" w:rsidRPr="005A5757" w:rsidRDefault="00C93711" w:rsidP="005A5757">
            <w:pPr>
              <w:pStyle w:val="affe"/>
              <w:spacing w:before="120"/>
              <w:ind w:right="-97"/>
              <w:jc w:val="both"/>
              <w:rPr>
                <w:b/>
                <w:bCs/>
                <w:sz w:val="24"/>
                <w:szCs w:val="24"/>
              </w:rPr>
            </w:pPr>
            <w:bookmarkStart w:id="29" w:name="OLE_LINK46"/>
            <w:bookmarkStart w:id="30" w:name="OLE_LINK47"/>
            <w:r w:rsidRPr="005A5757">
              <w:rPr>
                <w:b/>
                <w:sz w:val="24"/>
                <w:szCs w:val="24"/>
                <w:lang w:eastAsia="en-US"/>
              </w:rPr>
              <w:t xml:space="preserve">Требования, установленные Заказчиком, </w:t>
            </w:r>
            <w:r w:rsidRPr="005A5757">
              <w:rPr>
                <w:b/>
                <w:sz w:val="24"/>
                <w:szCs w:val="24"/>
              </w:rPr>
              <w:t>к безопасности, качеству, техническим характеристикам, функциональным характеристикам (потребительским свойствам) выполняемых Работ, Услуг и изготавливаемого Товара, к размеру, упаковке, отгрузке изготавливаемого Товара</w:t>
            </w:r>
            <w:r w:rsidRPr="005A5757">
              <w:rPr>
                <w:b/>
                <w:bCs/>
                <w:sz w:val="24"/>
                <w:szCs w:val="24"/>
                <w:lang w:eastAsia="en-US"/>
              </w:rPr>
              <w:t>:</w:t>
            </w:r>
            <w:bookmarkEnd w:id="29"/>
            <w:bookmarkEnd w:id="30"/>
          </w:p>
        </w:tc>
        <w:tc>
          <w:tcPr>
            <w:tcW w:w="3962" w:type="pct"/>
          </w:tcPr>
          <w:p w:rsidR="00C93711" w:rsidRPr="005A5757" w:rsidRDefault="00C93711" w:rsidP="005A5757">
            <w:pPr>
              <w:jc w:val="both"/>
              <w:rPr>
                <w:b/>
                <w:bCs/>
              </w:rPr>
            </w:pPr>
            <w:r w:rsidRPr="005A5757">
              <w:rPr>
                <w:b/>
                <w:bCs/>
              </w:rPr>
              <w:t xml:space="preserve">1. Требования, установленные Заказчиком к качеству </w:t>
            </w:r>
            <w:r w:rsidRPr="005A5757">
              <w:rPr>
                <w:b/>
              </w:rPr>
              <w:t>оказания Услуг, требования к результатам Услуг:</w:t>
            </w:r>
          </w:p>
          <w:p w:rsidR="00C93711" w:rsidRPr="005A5757" w:rsidRDefault="00C93711" w:rsidP="005A5757">
            <w:pPr>
              <w:shd w:val="clear" w:color="auto" w:fill="FFFFFF"/>
              <w:tabs>
                <w:tab w:val="left" w:pos="470"/>
              </w:tabs>
              <w:jc w:val="both"/>
            </w:pPr>
            <w:r w:rsidRPr="00674900">
              <w:rPr>
                <w:b/>
                <w:bCs/>
              </w:rPr>
              <w:t>1</w:t>
            </w:r>
            <w:r w:rsidRPr="005A5757">
              <w:rPr>
                <w:b/>
                <w:bCs/>
              </w:rPr>
              <w:t>.1.</w:t>
            </w:r>
            <w:r w:rsidRPr="005A5757">
              <w:rPr>
                <w:b/>
                <w:bCs/>
              </w:rPr>
              <w:tab/>
            </w:r>
            <w:r w:rsidRPr="005A5757">
              <w:rPr>
                <w:b/>
                <w:bCs/>
                <w:spacing w:val="-10"/>
              </w:rPr>
              <w:t>Условия оказания Услуг:</w:t>
            </w:r>
          </w:p>
          <w:p w:rsidR="00C93711" w:rsidRPr="005A5757" w:rsidRDefault="00C93711" w:rsidP="005A5757">
            <w:pPr>
              <w:pStyle w:val="Default"/>
              <w:jc w:val="both"/>
            </w:pPr>
            <w:r w:rsidRPr="005A5757">
              <w:t>а) Исполнитель должен иметь лицензию на осуществление деятельности в области оказания услуг связи. В приложении к указанной лицензии должны быть указаны следующие услуги:</w:t>
            </w:r>
          </w:p>
          <w:p w:rsidR="00C93711" w:rsidRPr="005A5757" w:rsidRDefault="00C93711" w:rsidP="00171ECE">
            <w:pPr>
              <w:numPr>
                <w:ilvl w:val="0"/>
                <w:numId w:val="35"/>
              </w:numPr>
              <w:tabs>
                <w:tab w:val="clear" w:pos="1391"/>
                <w:tab w:val="num" w:pos="612"/>
              </w:tabs>
              <w:suppressAutoHyphens/>
              <w:ind w:hanging="1139"/>
              <w:jc w:val="both"/>
            </w:pPr>
            <w:r w:rsidRPr="005A5757">
              <w:t xml:space="preserve">на </w:t>
            </w:r>
            <w:proofErr w:type="spellStart"/>
            <w:r w:rsidRPr="005A5757">
              <w:t>телематические</w:t>
            </w:r>
            <w:proofErr w:type="spellEnd"/>
            <w:r w:rsidRPr="005A5757">
              <w:t xml:space="preserve"> услуги связи;</w:t>
            </w:r>
          </w:p>
          <w:p w:rsidR="00C93711" w:rsidRPr="005A5757" w:rsidRDefault="00C93711" w:rsidP="00171ECE">
            <w:pPr>
              <w:numPr>
                <w:ilvl w:val="0"/>
                <w:numId w:val="35"/>
              </w:numPr>
              <w:tabs>
                <w:tab w:val="clear" w:pos="1391"/>
                <w:tab w:val="num" w:pos="612"/>
              </w:tabs>
              <w:suppressAutoHyphens/>
              <w:ind w:left="612"/>
              <w:jc w:val="both"/>
            </w:pPr>
            <w:r w:rsidRPr="005A5757">
              <w:t>на услуги связи по передаче данных для целей передачи голосовой информации;</w:t>
            </w:r>
          </w:p>
          <w:p w:rsidR="00C93711" w:rsidRPr="005A5757" w:rsidRDefault="00C93711" w:rsidP="00171ECE">
            <w:pPr>
              <w:numPr>
                <w:ilvl w:val="0"/>
                <w:numId w:val="35"/>
              </w:numPr>
              <w:tabs>
                <w:tab w:val="clear" w:pos="1391"/>
                <w:tab w:val="num" w:pos="612"/>
              </w:tabs>
              <w:suppressAutoHyphens/>
              <w:ind w:left="612"/>
              <w:jc w:val="both"/>
            </w:pPr>
            <w:r w:rsidRPr="005A5757">
              <w:t>на услуги связи по передаче данных, за исключением услуг связи по передаче данных для целей передачи голосовой информации;</w:t>
            </w:r>
          </w:p>
          <w:p w:rsidR="00C93711" w:rsidRPr="005A5757" w:rsidRDefault="00C93711" w:rsidP="00171ECE">
            <w:pPr>
              <w:numPr>
                <w:ilvl w:val="0"/>
                <w:numId w:val="35"/>
              </w:numPr>
              <w:tabs>
                <w:tab w:val="clear" w:pos="1391"/>
                <w:tab w:val="num" w:pos="612"/>
              </w:tabs>
              <w:suppressAutoHyphens/>
              <w:ind w:left="612"/>
              <w:jc w:val="both"/>
            </w:pPr>
            <w:r w:rsidRPr="005A5757">
              <w:t>на услуги связи по предоставлению каналов связи.</w:t>
            </w:r>
          </w:p>
          <w:p w:rsidR="00C93711" w:rsidRPr="005A5757" w:rsidRDefault="00C93711" w:rsidP="005A5757">
            <w:pPr>
              <w:shd w:val="clear" w:color="auto" w:fill="FFFFFF"/>
              <w:jc w:val="both"/>
            </w:pPr>
            <w:r w:rsidRPr="005A5757">
              <w:rPr>
                <w:spacing w:val="-7"/>
              </w:rPr>
              <w:t xml:space="preserve">б) Исполнитель должен выполнять весь комплекс Услуг, являющийся предметом закупки, </w:t>
            </w:r>
            <w:r w:rsidRPr="005A5757">
              <w:t>без права внесения каких-либо изменений в предмет закупки.</w:t>
            </w:r>
          </w:p>
          <w:p w:rsidR="00C93711" w:rsidRPr="005A5757" w:rsidRDefault="00C93711" w:rsidP="005A5757">
            <w:pPr>
              <w:jc w:val="both"/>
            </w:pPr>
            <w:r w:rsidRPr="005A5757">
              <w:t>в) Оказание услуги 24 (Двадцать четыре) часа в сутки 7 (Семь) дней в неделю за исключением периодов проведения необходимых плановых профилактических работ.</w:t>
            </w:r>
          </w:p>
          <w:p w:rsidR="00C93711" w:rsidRPr="005A5757" w:rsidRDefault="00C93711" w:rsidP="005A5757">
            <w:pPr>
              <w:shd w:val="clear" w:color="auto" w:fill="FFFFFF"/>
              <w:tabs>
                <w:tab w:val="left" w:pos="470"/>
              </w:tabs>
              <w:jc w:val="both"/>
            </w:pPr>
            <w:r w:rsidRPr="005A5757">
              <w:rPr>
                <w:b/>
                <w:bCs/>
              </w:rPr>
              <w:t>2.</w:t>
            </w:r>
            <w:r w:rsidR="00F70429">
              <w:rPr>
                <w:b/>
                <w:bCs/>
              </w:rPr>
              <w:t xml:space="preserve"> </w:t>
            </w:r>
            <w:r w:rsidRPr="005A5757">
              <w:rPr>
                <w:b/>
                <w:bCs/>
                <w:spacing w:val="-8"/>
              </w:rPr>
              <w:t>Требования к качеству оказываемых Услуг:</w:t>
            </w:r>
          </w:p>
          <w:p w:rsidR="00C93711" w:rsidRPr="005A5757" w:rsidRDefault="00C93711" w:rsidP="005A5757">
            <w:pPr>
              <w:shd w:val="clear" w:color="auto" w:fill="FFFFFF"/>
              <w:jc w:val="both"/>
            </w:pPr>
            <w:r w:rsidRPr="005A5757">
              <w:rPr>
                <w:spacing w:val="-8"/>
              </w:rPr>
              <w:t>а) Исполнитель должен качественно и в полном объеме предоставлять Услуги связи</w:t>
            </w:r>
            <w:r w:rsidRPr="005A5757">
              <w:t>.</w:t>
            </w:r>
          </w:p>
          <w:p w:rsidR="00C93711" w:rsidRPr="005A5757" w:rsidRDefault="00C93711" w:rsidP="005A5757">
            <w:pPr>
              <w:shd w:val="clear" w:color="auto" w:fill="FFFFFF"/>
              <w:jc w:val="both"/>
            </w:pPr>
            <w:r w:rsidRPr="005A5757">
              <w:t>б) Услуги должны быть поданы по волоконно-оптическому кабелю, без использования радиооборудования и других аналогичных устройств.</w:t>
            </w:r>
          </w:p>
          <w:p w:rsidR="00C93711" w:rsidRPr="005A5757" w:rsidRDefault="00C93711" w:rsidP="005A5757">
            <w:pPr>
              <w:jc w:val="both"/>
              <w:rPr>
                <w:color w:val="000000"/>
              </w:rPr>
            </w:pPr>
            <w:r w:rsidRPr="005A5757">
              <w:rPr>
                <w:color w:val="000000"/>
              </w:rPr>
              <w:t xml:space="preserve">в) Услуги оказываются с использованием </w:t>
            </w:r>
            <w:proofErr w:type="spellStart"/>
            <w:proofErr w:type="gramStart"/>
            <w:r w:rsidRPr="005A5757">
              <w:rPr>
                <w:color w:val="000000"/>
              </w:rPr>
              <w:t>Дата-центра</w:t>
            </w:r>
            <w:proofErr w:type="spellEnd"/>
            <w:proofErr w:type="gramEnd"/>
            <w:r w:rsidRPr="005A5757">
              <w:rPr>
                <w:color w:val="000000"/>
              </w:rPr>
              <w:t>, в котором</w:t>
            </w:r>
            <w:r w:rsidRPr="005A5757">
              <w:t xml:space="preserve"> должно располагаться оборудование Исполнителя, обладающего следующими минимальными техническими характеристиками, необходимыми для повышенной отказоустойчивости сети оператора и бесперебойности его работы:</w:t>
            </w:r>
          </w:p>
          <w:p w:rsidR="00C93711" w:rsidRPr="005A5757" w:rsidRDefault="00C93711" w:rsidP="00171ECE">
            <w:pPr>
              <w:numPr>
                <w:ilvl w:val="0"/>
                <w:numId w:val="36"/>
              </w:numPr>
              <w:jc w:val="both"/>
            </w:pPr>
            <w:r w:rsidRPr="005A5757">
              <w:t xml:space="preserve">Наличие минимум 2 </w:t>
            </w:r>
            <w:proofErr w:type="gramStart"/>
            <w:r w:rsidRPr="005A5757">
              <w:t>независимых</w:t>
            </w:r>
            <w:proofErr w:type="gramEnd"/>
            <w:r w:rsidRPr="005A5757">
              <w:t xml:space="preserve"> источника электропитания,</w:t>
            </w:r>
          </w:p>
          <w:p w:rsidR="00C93711" w:rsidRPr="005A5757" w:rsidRDefault="00C93711" w:rsidP="00171ECE">
            <w:pPr>
              <w:numPr>
                <w:ilvl w:val="0"/>
                <w:numId w:val="36"/>
              </w:numPr>
              <w:jc w:val="both"/>
            </w:pPr>
            <w:r w:rsidRPr="005A5757">
              <w:t>Наличие системы кондиционирования,</w:t>
            </w:r>
          </w:p>
          <w:p w:rsidR="00C93711" w:rsidRPr="005A5757" w:rsidRDefault="00C93711" w:rsidP="00171ECE">
            <w:pPr>
              <w:numPr>
                <w:ilvl w:val="0"/>
                <w:numId w:val="36"/>
              </w:numPr>
              <w:jc w:val="both"/>
            </w:pPr>
            <w:r w:rsidRPr="005A5757">
              <w:t>Наличие системы газового пожаротушения,</w:t>
            </w:r>
          </w:p>
          <w:p w:rsidR="00C93711" w:rsidRPr="005A5757" w:rsidRDefault="00C93711" w:rsidP="00171ECE">
            <w:pPr>
              <w:numPr>
                <w:ilvl w:val="0"/>
                <w:numId w:val="36"/>
              </w:numPr>
              <w:jc w:val="both"/>
            </w:pPr>
            <w:r w:rsidRPr="005A5757">
              <w:t>Наличие дизельного генератора,</w:t>
            </w:r>
          </w:p>
          <w:p w:rsidR="00C93711" w:rsidRPr="005A5757" w:rsidRDefault="00C93711" w:rsidP="00171ECE">
            <w:pPr>
              <w:numPr>
                <w:ilvl w:val="0"/>
                <w:numId w:val="36"/>
              </w:numPr>
              <w:jc w:val="both"/>
            </w:pPr>
            <w:r w:rsidRPr="005A5757">
              <w:t>Наличие источника бесперебойного питания</w:t>
            </w:r>
          </w:p>
          <w:p w:rsidR="00C93711" w:rsidRPr="005A5757" w:rsidRDefault="00C93711" w:rsidP="005A5757">
            <w:pPr>
              <w:shd w:val="clear" w:color="auto" w:fill="FFFFFF"/>
              <w:jc w:val="both"/>
            </w:pPr>
            <w:r w:rsidRPr="005A5757">
              <w:t>г) Использование промежуточных звеньев (сетей сторонних операторов) для организации канала передачи данных, не допустимо, в связи с возможным ухудшением качества подаваемых Услуг и уменьшении зоны ответственности.</w:t>
            </w:r>
          </w:p>
          <w:p w:rsidR="00C93711" w:rsidRPr="005A5757" w:rsidRDefault="00C93711" w:rsidP="005A5757">
            <w:pPr>
              <w:pStyle w:val="Default"/>
              <w:spacing w:after="27"/>
              <w:jc w:val="both"/>
            </w:pPr>
            <w:proofErr w:type="spellStart"/>
            <w:r w:rsidRPr="005A5757">
              <w:t>д</w:t>
            </w:r>
            <w:proofErr w:type="spellEnd"/>
            <w:r w:rsidRPr="005A5757">
              <w:t>) Исполнитель обеспечивает круглосуточную телефонную техническую поддержку посредством Call-центра. Используемый Исполнителем Call-центр должен иметь общее количество входящих линий не менее двадцати.</w:t>
            </w:r>
          </w:p>
          <w:p w:rsidR="00C93711" w:rsidRPr="005A5757" w:rsidRDefault="00C93711" w:rsidP="005A5757">
            <w:pPr>
              <w:jc w:val="both"/>
            </w:pPr>
            <w:r w:rsidRPr="005A5757">
              <w:t xml:space="preserve">е) Объекты подключаются Исполнителем только по оптике. Предоставление услуг связи по радио недопустимо, так как это может привести к ухудшению качества предоставляемых услуг особенно при </w:t>
            </w:r>
            <w:r w:rsidRPr="005A5757">
              <w:lastRenderedPageBreak/>
              <w:t xml:space="preserve">плохих погодных условиях (дождь, снег). Для оказания услуг Исполнитель после подписания Договора осуществляет работы по строительству оптической трассы между объектами Заказчика. Указанная трасса  должна быть построена с привлечением технических специалистов Исполнителя. Оптическая сеть должна принадлежать Исполнителю на законных основаниях. Исполнитель должен полностью отвечать за её работоспособность. Использование сетей сторонних организаций не допускается, так как может привести к снижению отказоустойчивости подаваемых услуг, а так же увеличить время устранения неполадок. До заключения договора Исполнитель должен будет предоставить схему заведения волоконно-оптического кабеля на каждый из адресов подразделения по согласованной с Заказчиком трассе и вводом в здание. После завершения работ Исполнитель должен будет представить рабочую документацию (исполнительную схему) на ввод кабельной линии в здание. При необходимости Заказчик </w:t>
            </w:r>
            <w:proofErr w:type="gramStart"/>
            <w:r w:rsidRPr="005A5757">
              <w:t>в праве</w:t>
            </w:r>
            <w:proofErr w:type="gramEnd"/>
            <w:r w:rsidRPr="005A5757">
              <w:t xml:space="preserve"> запросить документы на проложенную оптическую трассу, для подтверждения её собственности к Исполнителю, а Исполнитель обязуется данную информацию предоставить. При необходимости Заказчик вправе до заключения Договора запросить от Исполнителя Т</w:t>
            </w:r>
            <w:proofErr w:type="gramStart"/>
            <w:r w:rsidRPr="005A5757">
              <w:t>У(</w:t>
            </w:r>
            <w:proofErr w:type="gramEnd"/>
            <w:r w:rsidRPr="005A5757">
              <w:t xml:space="preserve">технические условия) от </w:t>
            </w:r>
            <w:proofErr w:type="spellStart"/>
            <w:r w:rsidRPr="005A5757">
              <w:t>Ростелекома</w:t>
            </w:r>
            <w:proofErr w:type="spellEnd"/>
            <w:r w:rsidRPr="005A5757">
              <w:t xml:space="preserve"> на прохождение оптического кабеля в городской телефонной канализации для подтверждения легальности трассы, а следовательно возможности проведения ремонтных работ в случае обрыва оптики.</w:t>
            </w:r>
          </w:p>
          <w:p w:rsidR="00C93711" w:rsidRPr="005A5757" w:rsidRDefault="00C93711" w:rsidP="005A5757">
            <w:pPr>
              <w:jc w:val="both"/>
            </w:pPr>
            <w:r w:rsidRPr="005A5757">
              <w:t>В случае если во время оказания Услуг Исполнитель причинит ущерб имуществу Заказчика, то Исполнитель обязан за свой счет восстановить имущество либо возместить Заказчику стоимость восстановительного ремонта.</w:t>
            </w:r>
          </w:p>
          <w:p w:rsidR="00C93711" w:rsidRPr="005A5757" w:rsidRDefault="00C93711" w:rsidP="005A5757">
            <w:pPr>
              <w:jc w:val="both"/>
            </w:pPr>
            <w:r w:rsidRPr="005A5757">
              <w:t>ж) При предоставлении услуги каналов передачи данных между филиалами Заказчика, должны соблюдаться следующие параметры:</w:t>
            </w:r>
          </w:p>
          <w:p w:rsidR="00C93711" w:rsidRPr="005A5757" w:rsidRDefault="00C93711" w:rsidP="005A5757">
            <w:pPr>
              <w:jc w:val="both"/>
              <w:rPr>
                <w:rFonts w:eastAsia="Calibri"/>
                <w:lang w:eastAsia="en-US"/>
              </w:rPr>
            </w:pPr>
            <w:r w:rsidRPr="005A5757">
              <w:rPr>
                <w:rFonts w:eastAsia="Calibri"/>
                <w:lang w:eastAsia="en-US"/>
              </w:rPr>
              <w:t>- «Круговая» сетевая задержка на магистральной сети Оператора – не более 12 мс.</w:t>
            </w:r>
          </w:p>
          <w:p w:rsidR="00C93711" w:rsidRPr="005A5757" w:rsidRDefault="00C93711" w:rsidP="005A5757">
            <w:pPr>
              <w:jc w:val="both"/>
              <w:rPr>
                <w:rFonts w:eastAsia="Calibri"/>
                <w:lang w:eastAsia="en-US"/>
              </w:rPr>
            </w:pPr>
            <w:r w:rsidRPr="005A5757">
              <w:rPr>
                <w:rFonts w:eastAsia="Calibri"/>
                <w:lang w:eastAsia="en-US"/>
              </w:rPr>
              <w:t>- Процент потерь IP-пакетов на магистральной IP-сети Оператора – не более 0,5 %.</w:t>
            </w:r>
          </w:p>
          <w:p w:rsidR="00C93711" w:rsidRPr="005A5757" w:rsidRDefault="00C93711" w:rsidP="005A5757">
            <w:pPr>
              <w:jc w:val="both"/>
            </w:pPr>
            <w:r w:rsidRPr="005A5757">
              <w:rPr>
                <w:rFonts w:eastAsia="Calibri"/>
                <w:lang w:eastAsia="en-US"/>
              </w:rPr>
              <w:t>- Оператор гарантирует коэффициент доступности сети не менее 99.95% в течение месячного периода</w:t>
            </w:r>
          </w:p>
          <w:p w:rsidR="00C93711" w:rsidRPr="005A5757" w:rsidRDefault="00C93711" w:rsidP="005A5757">
            <w:pPr>
              <w:suppressAutoHyphens/>
              <w:autoSpaceDE w:val="0"/>
              <w:jc w:val="both"/>
              <w:rPr>
                <w:b/>
                <w:bCs/>
              </w:rPr>
            </w:pPr>
            <w:r w:rsidRPr="005A5757">
              <w:rPr>
                <w:b/>
                <w:bCs/>
                <w:lang w:val="en-US"/>
              </w:rPr>
              <w:t>3</w:t>
            </w:r>
            <w:r w:rsidRPr="005A5757">
              <w:rPr>
                <w:b/>
                <w:bCs/>
              </w:rPr>
              <w:t>. Объем оказываемых Услуг:</w:t>
            </w:r>
          </w:p>
          <w:p w:rsidR="00C93711" w:rsidRPr="005A5757" w:rsidRDefault="00C93711" w:rsidP="005A5757">
            <w:pPr>
              <w:suppressAutoHyphens/>
              <w:autoSpaceDE w:val="0"/>
              <w:jc w:val="both"/>
              <w:rPr>
                <w:bCs/>
                <w:highlight w:val="yellow"/>
              </w:rPr>
            </w:pPr>
            <w:proofErr w:type="gramStart"/>
            <w:r w:rsidRPr="005A5757">
              <w:rPr>
                <w:bCs/>
              </w:rPr>
              <w:t xml:space="preserve">а) Организация канала передачи данных </w:t>
            </w:r>
            <w:r w:rsidRPr="005A5757">
              <w:t>без маршрутизации (</w:t>
            </w:r>
            <w:r w:rsidRPr="005A5757">
              <w:rPr>
                <w:lang w:val="en-US"/>
              </w:rPr>
              <w:t>L</w:t>
            </w:r>
            <w:r w:rsidRPr="005A5757">
              <w:t>2) с пропускной способностью 1 Гбит/с между адресами: г. Санкт – Петербург, Союза Печатников ул., д. 16, г. Санкт – Петербург, Кантемировская ул., д. 3, корп. 1, лит.</w:t>
            </w:r>
            <w:proofErr w:type="gramEnd"/>
            <w:r w:rsidRPr="005A5757">
              <w:t xml:space="preserve"> А</w:t>
            </w:r>
            <w:r w:rsidRPr="005A5757">
              <w:rPr>
                <w:bCs/>
              </w:rPr>
              <w:t>.</w:t>
            </w:r>
          </w:p>
          <w:p w:rsidR="00C93711" w:rsidRPr="005A5757" w:rsidRDefault="00C93711" w:rsidP="005A5757">
            <w:pPr>
              <w:suppressAutoHyphens/>
              <w:autoSpaceDE w:val="0"/>
              <w:jc w:val="both"/>
              <w:rPr>
                <w:highlight w:val="yellow"/>
              </w:rPr>
            </w:pPr>
            <w:proofErr w:type="gramStart"/>
            <w:r w:rsidRPr="005A5757">
              <w:rPr>
                <w:bCs/>
              </w:rPr>
              <w:t xml:space="preserve">б) Организация канала передачи данных </w:t>
            </w:r>
            <w:r w:rsidRPr="005A5757">
              <w:t>без маршрутизации (</w:t>
            </w:r>
            <w:r w:rsidRPr="005A5757">
              <w:rPr>
                <w:lang w:val="en-US"/>
              </w:rPr>
              <w:t>L</w:t>
            </w:r>
            <w:r w:rsidRPr="005A5757">
              <w:t>2) с пропускной способностью 100 Мбит/с между адресами: г. Санкт – Петербург, Союза Печатников ул., д. 16, г. Санкт – Петербург, Шевченко ул., д. 21, корп. 1.</w:t>
            </w:r>
            <w:proofErr w:type="gramEnd"/>
          </w:p>
          <w:p w:rsidR="00C93711" w:rsidRPr="005A5757" w:rsidRDefault="00C93711" w:rsidP="005A5757">
            <w:pPr>
              <w:suppressAutoHyphens/>
              <w:autoSpaceDE w:val="0"/>
              <w:jc w:val="both"/>
            </w:pPr>
            <w:r w:rsidRPr="005A5757">
              <w:t xml:space="preserve">в) Организация постоянного доступа в сеть интернет на скорости 200 Мбит/с и подключение подсети из 32 </w:t>
            </w:r>
            <w:r w:rsidRPr="005A5757">
              <w:rPr>
                <w:lang w:val="en-US"/>
              </w:rPr>
              <w:t>Public</w:t>
            </w:r>
            <w:r w:rsidRPr="005A5757">
              <w:t xml:space="preserve"> </w:t>
            </w:r>
            <w:r w:rsidRPr="005A5757">
              <w:rPr>
                <w:lang w:val="en-US"/>
              </w:rPr>
              <w:t>IP</w:t>
            </w:r>
            <w:r w:rsidRPr="005A5757">
              <w:t xml:space="preserve"> адресов по адресу: </w:t>
            </w:r>
            <w:proofErr w:type="gramStart"/>
            <w:r w:rsidRPr="005A5757">
              <w:t>г</w:t>
            </w:r>
            <w:proofErr w:type="gramEnd"/>
            <w:r w:rsidRPr="005A5757">
              <w:t>. Санкт – Петербург, Союза Печатников ул., д. 16.</w:t>
            </w:r>
          </w:p>
          <w:p w:rsidR="00C93711" w:rsidRPr="005A5757" w:rsidRDefault="00C93711" w:rsidP="005A5757">
            <w:pPr>
              <w:suppressAutoHyphens/>
              <w:autoSpaceDE w:val="0"/>
              <w:jc w:val="both"/>
              <w:rPr>
                <w:b/>
                <w:bCs/>
              </w:rPr>
            </w:pPr>
            <w:r w:rsidRPr="005A5757">
              <w:t xml:space="preserve">г) Организация постоянного доступа в сеть интернет на скорости 100 Мбит/с и подключение подсеть из 2 </w:t>
            </w:r>
            <w:r w:rsidRPr="005A5757">
              <w:rPr>
                <w:lang w:val="en-US"/>
              </w:rPr>
              <w:t>Public</w:t>
            </w:r>
            <w:r w:rsidRPr="005A5757">
              <w:t xml:space="preserve"> </w:t>
            </w:r>
            <w:r w:rsidRPr="005A5757">
              <w:rPr>
                <w:lang w:val="en-US"/>
              </w:rPr>
              <w:t>IP</w:t>
            </w:r>
            <w:r w:rsidRPr="005A5757">
              <w:t xml:space="preserve"> адресов по адресу: </w:t>
            </w:r>
            <w:proofErr w:type="gramStart"/>
            <w:r w:rsidRPr="005A5757">
              <w:t>г</w:t>
            </w:r>
            <w:proofErr w:type="gramEnd"/>
            <w:r w:rsidRPr="005A5757">
              <w:t>. Санкт – Петербург, Шевченко ул., д. 21, корп. 1.</w:t>
            </w:r>
          </w:p>
          <w:p w:rsidR="009575BC" w:rsidRPr="005A5757" w:rsidRDefault="009575BC" w:rsidP="005A5757">
            <w:pPr>
              <w:shd w:val="clear" w:color="auto" w:fill="FFFFFF"/>
              <w:tabs>
                <w:tab w:val="left" w:pos="374"/>
              </w:tabs>
              <w:jc w:val="both"/>
            </w:pPr>
          </w:p>
        </w:tc>
      </w:tr>
    </w:tbl>
    <w:p w:rsidR="00F70429" w:rsidRPr="005A5757" w:rsidRDefault="00F70429" w:rsidP="00F70429">
      <w:pPr>
        <w:jc w:val="both"/>
      </w:pPr>
      <w:r w:rsidRPr="005A5757">
        <w:rPr>
          <w:i/>
        </w:rPr>
        <w:lastRenderedPageBreak/>
        <w:t>Форма должна быть подписана электронной подписью уполномоченного лица участника закупки</w:t>
      </w:r>
    </w:p>
    <w:p w:rsidR="009575BC" w:rsidRPr="005A5757" w:rsidRDefault="009575BC" w:rsidP="00F70429">
      <w:pPr>
        <w:pStyle w:val="affd"/>
        <w:pageBreakBefore/>
        <w:ind w:right="68" w:firstLine="0"/>
        <w:jc w:val="right"/>
        <w:outlineLvl w:val="0"/>
        <w:rPr>
          <w:b/>
          <w:sz w:val="24"/>
          <w:szCs w:val="24"/>
        </w:rPr>
      </w:pPr>
      <w:r w:rsidRPr="005A5757">
        <w:rPr>
          <w:b/>
          <w:sz w:val="24"/>
          <w:szCs w:val="24"/>
        </w:rPr>
        <w:lastRenderedPageBreak/>
        <w:t>Приложение № 5</w:t>
      </w:r>
    </w:p>
    <w:p w:rsidR="00A72787" w:rsidRPr="005A5757" w:rsidRDefault="00A72787" w:rsidP="00F70429">
      <w:pPr>
        <w:pStyle w:val="25"/>
        <w:widowControl w:val="0"/>
        <w:tabs>
          <w:tab w:val="left" w:pos="426"/>
        </w:tabs>
        <w:jc w:val="right"/>
        <w:rPr>
          <w:b/>
          <w:sz w:val="24"/>
          <w:szCs w:val="24"/>
        </w:rPr>
      </w:pPr>
      <w:r w:rsidRPr="005A5757">
        <w:rPr>
          <w:b/>
          <w:sz w:val="24"/>
          <w:szCs w:val="24"/>
        </w:rPr>
        <w:t>к извещению о проведении</w:t>
      </w:r>
    </w:p>
    <w:p w:rsidR="00A72787" w:rsidRPr="005A5757" w:rsidRDefault="00A72787" w:rsidP="00F70429">
      <w:pPr>
        <w:pStyle w:val="25"/>
        <w:widowControl w:val="0"/>
        <w:tabs>
          <w:tab w:val="left" w:pos="426"/>
        </w:tabs>
        <w:jc w:val="right"/>
        <w:rPr>
          <w:b/>
          <w:sz w:val="24"/>
          <w:szCs w:val="24"/>
        </w:rPr>
      </w:pPr>
      <w:r w:rsidRPr="005A5757">
        <w:rPr>
          <w:b/>
          <w:sz w:val="24"/>
          <w:szCs w:val="24"/>
        </w:rPr>
        <w:t>запроса котировок в электронной форме</w:t>
      </w:r>
    </w:p>
    <w:p w:rsidR="00A72787" w:rsidRPr="005A5757" w:rsidRDefault="00A72787" w:rsidP="00F70429">
      <w:pPr>
        <w:pStyle w:val="affd"/>
        <w:widowControl w:val="0"/>
        <w:ind w:firstLine="0"/>
        <w:jc w:val="right"/>
        <w:rPr>
          <w:b/>
          <w:sz w:val="24"/>
          <w:szCs w:val="24"/>
        </w:rPr>
      </w:pPr>
      <w:r w:rsidRPr="005A5757">
        <w:rPr>
          <w:b/>
          <w:sz w:val="24"/>
          <w:szCs w:val="24"/>
        </w:rPr>
        <w:t>(ФОРМА)</w:t>
      </w:r>
    </w:p>
    <w:p w:rsidR="009575BC" w:rsidRPr="005A5757" w:rsidRDefault="009575BC" w:rsidP="005A5757">
      <w:pPr>
        <w:pStyle w:val="affd"/>
        <w:spacing w:line="360" w:lineRule="auto"/>
        <w:ind w:left="840" w:right="66" w:hanging="960"/>
        <w:rPr>
          <w:b/>
          <w:caps/>
          <w:sz w:val="24"/>
          <w:szCs w:val="24"/>
        </w:rPr>
      </w:pPr>
    </w:p>
    <w:p w:rsidR="009575BC" w:rsidRPr="005A5757" w:rsidRDefault="009575BC" w:rsidP="00F70429">
      <w:pPr>
        <w:pStyle w:val="affd"/>
        <w:ind w:left="839" w:right="68" w:hanging="958"/>
        <w:jc w:val="center"/>
        <w:rPr>
          <w:b/>
          <w:caps/>
          <w:sz w:val="24"/>
          <w:szCs w:val="24"/>
        </w:rPr>
      </w:pPr>
      <w:r w:rsidRPr="005A5757">
        <w:rPr>
          <w:b/>
          <w:caps/>
          <w:sz w:val="24"/>
          <w:szCs w:val="24"/>
        </w:rPr>
        <w:t>Предложение о цене каждого наименования Товара, РАБОТЫ, УСЛУГИ</w:t>
      </w:r>
    </w:p>
    <w:p w:rsidR="009575BC" w:rsidRPr="005A5757" w:rsidRDefault="009575BC" w:rsidP="005A5757">
      <w:pPr>
        <w:pStyle w:val="affd"/>
        <w:ind w:left="840" w:right="66" w:hanging="960"/>
        <w:rPr>
          <w:b/>
          <w:caps/>
          <w:sz w:val="24"/>
          <w:szCs w:val="24"/>
        </w:rPr>
      </w:pPr>
    </w:p>
    <w:p w:rsidR="00A72787" w:rsidRPr="005A5757" w:rsidRDefault="009575BC" w:rsidP="005A5757">
      <w:pPr>
        <w:tabs>
          <w:tab w:val="left" w:pos="533"/>
          <w:tab w:val="left" w:pos="5494"/>
          <w:tab w:val="left" w:pos="7054"/>
          <w:tab w:val="left" w:pos="8472"/>
        </w:tabs>
        <w:jc w:val="both"/>
        <w:rPr>
          <w:spacing w:val="-1"/>
        </w:rPr>
      </w:pPr>
      <w:r w:rsidRPr="005A5757">
        <w:rPr>
          <w:rFonts w:eastAsia="Calibri"/>
          <w:lang w:eastAsia="en-US"/>
        </w:rPr>
        <w:tab/>
      </w:r>
      <w:r w:rsidRPr="005A5757">
        <w:tab/>
      </w:r>
    </w:p>
    <w:tbl>
      <w:tblPr>
        <w:tblStyle w:val="affffff2"/>
        <w:tblW w:w="0" w:type="auto"/>
        <w:tblLook w:val="04A0"/>
      </w:tblPr>
      <w:tblGrid>
        <w:gridCol w:w="7054"/>
        <w:gridCol w:w="1559"/>
        <w:gridCol w:w="1524"/>
      </w:tblGrid>
      <w:tr w:rsidR="00A72787" w:rsidRPr="005A5757" w:rsidTr="005A5757">
        <w:tc>
          <w:tcPr>
            <w:tcW w:w="7054" w:type="dxa"/>
            <w:vAlign w:val="center"/>
          </w:tcPr>
          <w:p w:rsidR="00A72787" w:rsidRPr="005A5757" w:rsidRDefault="00A72787" w:rsidP="00F70429">
            <w:pPr>
              <w:pStyle w:val="af4"/>
              <w:suppressLineNumbers/>
              <w:tabs>
                <w:tab w:val="left" w:pos="284"/>
              </w:tabs>
              <w:suppressAutoHyphens/>
              <w:spacing w:after="0" w:line="240" w:lineRule="auto"/>
              <w:ind w:left="0"/>
              <w:contextualSpacing/>
              <w:jc w:val="center"/>
              <w:rPr>
                <w:rFonts w:ascii="Times New Roman" w:hAnsi="Times New Roman"/>
                <w:b/>
                <w:bCs/>
                <w:sz w:val="24"/>
                <w:szCs w:val="24"/>
              </w:rPr>
            </w:pPr>
            <w:r w:rsidRPr="005A5757">
              <w:rPr>
                <w:rFonts w:ascii="Times New Roman" w:hAnsi="Times New Roman"/>
                <w:b/>
                <w:bCs/>
                <w:sz w:val="24"/>
                <w:szCs w:val="24"/>
              </w:rPr>
              <w:t>Наименование услуги</w:t>
            </w:r>
          </w:p>
        </w:tc>
        <w:tc>
          <w:tcPr>
            <w:tcW w:w="1559" w:type="dxa"/>
            <w:vAlign w:val="center"/>
          </w:tcPr>
          <w:p w:rsidR="00A72787" w:rsidRPr="005A5757" w:rsidRDefault="00A72787"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r w:rsidRPr="005A5757">
              <w:rPr>
                <w:rFonts w:ascii="Times New Roman" w:hAnsi="Times New Roman"/>
                <w:b/>
                <w:bCs/>
                <w:sz w:val="24"/>
                <w:szCs w:val="24"/>
              </w:rPr>
              <w:t xml:space="preserve">Стоимость услуги в месяц, </w:t>
            </w:r>
            <w:proofErr w:type="spellStart"/>
            <w:r w:rsidRPr="005A5757">
              <w:rPr>
                <w:rFonts w:ascii="Times New Roman" w:hAnsi="Times New Roman"/>
                <w:b/>
                <w:bCs/>
                <w:sz w:val="24"/>
                <w:szCs w:val="24"/>
              </w:rPr>
              <w:t>руб</w:t>
            </w:r>
            <w:proofErr w:type="spellEnd"/>
          </w:p>
        </w:tc>
        <w:tc>
          <w:tcPr>
            <w:tcW w:w="1524" w:type="dxa"/>
            <w:vAlign w:val="center"/>
          </w:tcPr>
          <w:p w:rsidR="00A72787" w:rsidRPr="005A5757" w:rsidRDefault="00A72787"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r w:rsidRPr="005A5757">
              <w:rPr>
                <w:rFonts w:ascii="Times New Roman" w:hAnsi="Times New Roman"/>
                <w:b/>
                <w:bCs/>
                <w:sz w:val="24"/>
                <w:szCs w:val="24"/>
              </w:rPr>
              <w:t>Количество месяцев</w:t>
            </w:r>
          </w:p>
        </w:tc>
      </w:tr>
      <w:tr w:rsidR="00A72787" w:rsidRPr="005A5757" w:rsidTr="005A5757">
        <w:tc>
          <w:tcPr>
            <w:tcW w:w="7054" w:type="dxa"/>
          </w:tcPr>
          <w:p w:rsidR="00A72787" w:rsidRPr="005A5757" w:rsidRDefault="00A72787"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roofErr w:type="gramStart"/>
            <w:r w:rsidRPr="005A5757">
              <w:rPr>
                <w:rFonts w:ascii="Times New Roman" w:hAnsi="Times New Roman"/>
                <w:bCs/>
                <w:sz w:val="24"/>
                <w:szCs w:val="24"/>
              </w:rPr>
              <w:t>Организация канала передачи данных без маршрутизации (</w:t>
            </w:r>
            <w:r w:rsidRPr="005A5757">
              <w:rPr>
                <w:rFonts w:ascii="Times New Roman" w:hAnsi="Times New Roman"/>
                <w:bCs/>
                <w:sz w:val="24"/>
                <w:szCs w:val="24"/>
                <w:lang w:val="en-US"/>
              </w:rPr>
              <w:t>L</w:t>
            </w:r>
            <w:r w:rsidRPr="005A5757">
              <w:rPr>
                <w:rFonts w:ascii="Times New Roman" w:hAnsi="Times New Roman"/>
                <w:bCs/>
                <w:sz w:val="24"/>
                <w:szCs w:val="24"/>
              </w:rPr>
              <w:t>2) с пропускной способностью 1 Гбит/с между адресами: г. Санкт-Петербург, ул. Союза Печатников, д. 16 - г. Санкт-Петербург ул. Кантемировская д. 3 , корп. 1, Лит.</w:t>
            </w:r>
            <w:proofErr w:type="gramEnd"/>
            <w:r w:rsidRPr="005A5757">
              <w:rPr>
                <w:rFonts w:ascii="Times New Roman" w:hAnsi="Times New Roman"/>
                <w:bCs/>
                <w:sz w:val="24"/>
                <w:szCs w:val="24"/>
              </w:rPr>
              <w:t xml:space="preserve"> А.</w:t>
            </w:r>
          </w:p>
        </w:tc>
        <w:tc>
          <w:tcPr>
            <w:tcW w:w="1559" w:type="dxa"/>
            <w:vAlign w:val="center"/>
          </w:tcPr>
          <w:p w:rsidR="00A72787" w:rsidRPr="005A5757" w:rsidRDefault="00A72787"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
        </w:tc>
        <w:tc>
          <w:tcPr>
            <w:tcW w:w="1524" w:type="dxa"/>
            <w:vAlign w:val="center"/>
          </w:tcPr>
          <w:p w:rsidR="00A72787" w:rsidRPr="005A5757" w:rsidRDefault="00A72787" w:rsidP="00F70429">
            <w:pPr>
              <w:pStyle w:val="af4"/>
              <w:suppressLineNumbers/>
              <w:tabs>
                <w:tab w:val="left" w:pos="284"/>
              </w:tabs>
              <w:suppressAutoHyphens/>
              <w:spacing w:after="0" w:line="240" w:lineRule="auto"/>
              <w:ind w:left="0"/>
              <w:contextualSpacing/>
              <w:jc w:val="center"/>
              <w:rPr>
                <w:rFonts w:ascii="Times New Roman" w:hAnsi="Times New Roman"/>
                <w:bCs/>
                <w:sz w:val="24"/>
                <w:szCs w:val="24"/>
              </w:rPr>
            </w:pPr>
            <w:r w:rsidRPr="005A5757">
              <w:rPr>
                <w:rFonts w:ascii="Times New Roman" w:hAnsi="Times New Roman"/>
                <w:bCs/>
                <w:sz w:val="24"/>
                <w:szCs w:val="24"/>
              </w:rPr>
              <w:t>12</w:t>
            </w:r>
          </w:p>
        </w:tc>
      </w:tr>
      <w:tr w:rsidR="00A72787" w:rsidRPr="005A5757" w:rsidTr="005A5757">
        <w:tc>
          <w:tcPr>
            <w:tcW w:w="7054" w:type="dxa"/>
          </w:tcPr>
          <w:p w:rsidR="00A72787" w:rsidRPr="005A5757" w:rsidRDefault="00A72787"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roofErr w:type="gramStart"/>
            <w:r w:rsidRPr="005A5757">
              <w:rPr>
                <w:rFonts w:ascii="Times New Roman" w:hAnsi="Times New Roman"/>
                <w:bCs/>
                <w:sz w:val="24"/>
                <w:szCs w:val="24"/>
              </w:rPr>
              <w:t>Организация канала передачи данных без маршрутизации (</w:t>
            </w:r>
            <w:r w:rsidRPr="005A5757">
              <w:rPr>
                <w:rFonts w:ascii="Times New Roman" w:hAnsi="Times New Roman"/>
                <w:bCs/>
                <w:sz w:val="24"/>
                <w:szCs w:val="24"/>
                <w:lang w:val="en-US"/>
              </w:rPr>
              <w:t>L</w:t>
            </w:r>
            <w:r w:rsidRPr="005A5757">
              <w:rPr>
                <w:rFonts w:ascii="Times New Roman" w:hAnsi="Times New Roman"/>
                <w:bCs/>
                <w:sz w:val="24"/>
                <w:szCs w:val="24"/>
              </w:rPr>
              <w:t>2) с пропускной способностью 100 Мбит/с между адресами: г. Санкт-Петербург, ул. Союза Печатников, д. 16 - г. Санкт-Петербург ул. Шевченко, д. 21, корп. 1.</w:t>
            </w:r>
            <w:proofErr w:type="gramEnd"/>
          </w:p>
        </w:tc>
        <w:tc>
          <w:tcPr>
            <w:tcW w:w="1559" w:type="dxa"/>
            <w:vAlign w:val="center"/>
          </w:tcPr>
          <w:p w:rsidR="00A72787" w:rsidRPr="005A5757" w:rsidRDefault="00A72787"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
        </w:tc>
        <w:tc>
          <w:tcPr>
            <w:tcW w:w="1524" w:type="dxa"/>
            <w:vAlign w:val="center"/>
          </w:tcPr>
          <w:p w:rsidR="00A72787" w:rsidRPr="005A5757" w:rsidRDefault="00A72787" w:rsidP="00F70429">
            <w:pPr>
              <w:pStyle w:val="af4"/>
              <w:suppressLineNumbers/>
              <w:tabs>
                <w:tab w:val="left" w:pos="284"/>
              </w:tabs>
              <w:suppressAutoHyphens/>
              <w:spacing w:after="0" w:line="240" w:lineRule="auto"/>
              <w:ind w:left="0"/>
              <w:contextualSpacing/>
              <w:jc w:val="center"/>
              <w:rPr>
                <w:rFonts w:ascii="Times New Roman" w:hAnsi="Times New Roman"/>
                <w:bCs/>
                <w:sz w:val="24"/>
                <w:szCs w:val="24"/>
              </w:rPr>
            </w:pPr>
            <w:r w:rsidRPr="005A5757">
              <w:rPr>
                <w:rFonts w:ascii="Times New Roman" w:hAnsi="Times New Roman"/>
                <w:bCs/>
                <w:sz w:val="24"/>
                <w:szCs w:val="24"/>
              </w:rPr>
              <w:t>12</w:t>
            </w:r>
          </w:p>
        </w:tc>
      </w:tr>
      <w:tr w:rsidR="00A72787" w:rsidRPr="005A5757" w:rsidTr="005A5757">
        <w:tc>
          <w:tcPr>
            <w:tcW w:w="7054" w:type="dxa"/>
          </w:tcPr>
          <w:p w:rsidR="00A72787" w:rsidRPr="005A5757" w:rsidRDefault="00A72787"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r w:rsidRPr="005A5757">
              <w:rPr>
                <w:rFonts w:ascii="Times New Roman" w:hAnsi="Times New Roman"/>
                <w:bCs/>
                <w:sz w:val="24"/>
                <w:szCs w:val="24"/>
              </w:rPr>
              <w:t xml:space="preserve">Организация постоянного доступа в сеть интернет на скорости 200 Мбит/с и подключение подсети из 32 </w:t>
            </w:r>
            <w:r w:rsidRPr="005A5757">
              <w:rPr>
                <w:rFonts w:ascii="Times New Roman" w:hAnsi="Times New Roman"/>
                <w:bCs/>
                <w:sz w:val="24"/>
                <w:szCs w:val="24"/>
                <w:lang w:val="en-US"/>
              </w:rPr>
              <w:t>Public</w:t>
            </w:r>
            <w:r w:rsidRPr="005A5757">
              <w:rPr>
                <w:rFonts w:ascii="Times New Roman" w:hAnsi="Times New Roman"/>
                <w:bCs/>
                <w:sz w:val="24"/>
                <w:szCs w:val="24"/>
              </w:rPr>
              <w:t xml:space="preserve"> </w:t>
            </w:r>
            <w:r w:rsidRPr="005A5757">
              <w:rPr>
                <w:rFonts w:ascii="Times New Roman" w:hAnsi="Times New Roman"/>
                <w:bCs/>
                <w:sz w:val="24"/>
                <w:szCs w:val="24"/>
                <w:lang w:val="en-US"/>
              </w:rPr>
              <w:t>IP</w:t>
            </w:r>
            <w:r w:rsidRPr="005A5757">
              <w:rPr>
                <w:rFonts w:ascii="Times New Roman" w:hAnsi="Times New Roman"/>
                <w:bCs/>
                <w:sz w:val="24"/>
                <w:szCs w:val="24"/>
              </w:rPr>
              <w:t xml:space="preserve"> адресов по адресу: </w:t>
            </w:r>
            <w:proofErr w:type="gramStart"/>
            <w:r w:rsidRPr="005A5757">
              <w:rPr>
                <w:rFonts w:ascii="Times New Roman" w:hAnsi="Times New Roman"/>
                <w:bCs/>
                <w:sz w:val="24"/>
                <w:szCs w:val="24"/>
              </w:rPr>
              <w:t>г</w:t>
            </w:r>
            <w:proofErr w:type="gramEnd"/>
            <w:r w:rsidRPr="005A5757">
              <w:rPr>
                <w:rFonts w:ascii="Times New Roman" w:hAnsi="Times New Roman"/>
                <w:bCs/>
                <w:sz w:val="24"/>
                <w:szCs w:val="24"/>
              </w:rPr>
              <w:t>. Санкт-Петербург, ул. Союза Печатников, д. 16.</w:t>
            </w:r>
          </w:p>
        </w:tc>
        <w:tc>
          <w:tcPr>
            <w:tcW w:w="1559" w:type="dxa"/>
            <w:vAlign w:val="center"/>
          </w:tcPr>
          <w:p w:rsidR="00A72787" w:rsidRPr="005A5757" w:rsidRDefault="00A72787"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
        </w:tc>
        <w:tc>
          <w:tcPr>
            <w:tcW w:w="1524" w:type="dxa"/>
            <w:vAlign w:val="center"/>
          </w:tcPr>
          <w:p w:rsidR="00A72787" w:rsidRPr="005A5757" w:rsidRDefault="00A72787" w:rsidP="00F70429">
            <w:pPr>
              <w:pStyle w:val="af4"/>
              <w:suppressLineNumbers/>
              <w:tabs>
                <w:tab w:val="left" w:pos="284"/>
              </w:tabs>
              <w:suppressAutoHyphens/>
              <w:spacing w:after="0" w:line="240" w:lineRule="auto"/>
              <w:ind w:left="0"/>
              <w:contextualSpacing/>
              <w:jc w:val="center"/>
              <w:rPr>
                <w:rFonts w:ascii="Times New Roman" w:hAnsi="Times New Roman"/>
                <w:bCs/>
                <w:sz w:val="24"/>
                <w:szCs w:val="24"/>
              </w:rPr>
            </w:pPr>
            <w:r w:rsidRPr="005A5757">
              <w:rPr>
                <w:rFonts w:ascii="Times New Roman" w:hAnsi="Times New Roman"/>
                <w:bCs/>
                <w:sz w:val="24"/>
                <w:szCs w:val="24"/>
              </w:rPr>
              <w:t>12</w:t>
            </w:r>
          </w:p>
        </w:tc>
      </w:tr>
      <w:tr w:rsidR="00A72787" w:rsidRPr="005A5757" w:rsidTr="005A5757">
        <w:tc>
          <w:tcPr>
            <w:tcW w:w="7054" w:type="dxa"/>
          </w:tcPr>
          <w:p w:rsidR="00A72787" w:rsidRPr="005A5757" w:rsidRDefault="00A72787"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r w:rsidRPr="005A5757">
              <w:rPr>
                <w:rFonts w:ascii="Times New Roman" w:hAnsi="Times New Roman"/>
                <w:bCs/>
                <w:sz w:val="24"/>
                <w:szCs w:val="24"/>
              </w:rPr>
              <w:t xml:space="preserve">Организация постоянного доступа в сеть интернет на скорости 100 Мбит/с и подключение подсети из 2 </w:t>
            </w:r>
            <w:r w:rsidRPr="005A5757">
              <w:rPr>
                <w:rFonts w:ascii="Times New Roman" w:hAnsi="Times New Roman"/>
                <w:bCs/>
                <w:sz w:val="24"/>
                <w:szCs w:val="24"/>
                <w:lang w:val="en-US"/>
              </w:rPr>
              <w:t>Public</w:t>
            </w:r>
            <w:r w:rsidRPr="005A5757">
              <w:rPr>
                <w:rFonts w:ascii="Times New Roman" w:hAnsi="Times New Roman"/>
                <w:bCs/>
                <w:sz w:val="24"/>
                <w:szCs w:val="24"/>
              </w:rPr>
              <w:t xml:space="preserve"> </w:t>
            </w:r>
            <w:r w:rsidRPr="005A5757">
              <w:rPr>
                <w:rFonts w:ascii="Times New Roman" w:hAnsi="Times New Roman"/>
                <w:bCs/>
                <w:sz w:val="24"/>
                <w:szCs w:val="24"/>
                <w:lang w:val="en-US"/>
              </w:rPr>
              <w:t>IP</w:t>
            </w:r>
            <w:r w:rsidRPr="005A5757">
              <w:rPr>
                <w:rFonts w:ascii="Times New Roman" w:hAnsi="Times New Roman"/>
                <w:bCs/>
                <w:sz w:val="24"/>
                <w:szCs w:val="24"/>
              </w:rPr>
              <w:t xml:space="preserve"> адресов по адресу: </w:t>
            </w:r>
            <w:proofErr w:type="gramStart"/>
            <w:r w:rsidRPr="005A5757">
              <w:rPr>
                <w:rFonts w:ascii="Times New Roman" w:hAnsi="Times New Roman"/>
                <w:bCs/>
                <w:sz w:val="24"/>
                <w:szCs w:val="24"/>
              </w:rPr>
              <w:t>г</w:t>
            </w:r>
            <w:proofErr w:type="gramEnd"/>
            <w:r w:rsidRPr="005A5757">
              <w:rPr>
                <w:rFonts w:ascii="Times New Roman" w:hAnsi="Times New Roman"/>
                <w:bCs/>
                <w:sz w:val="24"/>
                <w:szCs w:val="24"/>
              </w:rPr>
              <w:t xml:space="preserve">. Санкт-Петербург, ул. Шевченко, д. 21, корп. 1. </w:t>
            </w:r>
          </w:p>
        </w:tc>
        <w:tc>
          <w:tcPr>
            <w:tcW w:w="1559" w:type="dxa"/>
            <w:vAlign w:val="center"/>
          </w:tcPr>
          <w:p w:rsidR="00A72787" w:rsidRPr="005A5757" w:rsidRDefault="00A72787"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
        </w:tc>
        <w:tc>
          <w:tcPr>
            <w:tcW w:w="1524" w:type="dxa"/>
            <w:vAlign w:val="center"/>
          </w:tcPr>
          <w:p w:rsidR="00A72787" w:rsidRPr="005A5757" w:rsidRDefault="00A72787" w:rsidP="00F70429">
            <w:pPr>
              <w:pStyle w:val="af4"/>
              <w:suppressLineNumbers/>
              <w:tabs>
                <w:tab w:val="left" w:pos="284"/>
              </w:tabs>
              <w:suppressAutoHyphens/>
              <w:spacing w:after="0" w:line="240" w:lineRule="auto"/>
              <w:ind w:left="0"/>
              <w:contextualSpacing/>
              <w:jc w:val="center"/>
              <w:rPr>
                <w:rFonts w:ascii="Times New Roman" w:hAnsi="Times New Roman"/>
                <w:bCs/>
                <w:sz w:val="24"/>
                <w:szCs w:val="24"/>
              </w:rPr>
            </w:pPr>
            <w:r w:rsidRPr="005A5757">
              <w:rPr>
                <w:rFonts w:ascii="Times New Roman" w:hAnsi="Times New Roman"/>
                <w:bCs/>
                <w:sz w:val="24"/>
                <w:szCs w:val="24"/>
              </w:rPr>
              <w:t>12</w:t>
            </w:r>
          </w:p>
        </w:tc>
      </w:tr>
      <w:tr w:rsidR="00A72787" w:rsidRPr="005A5757" w:rsidTr="005A5757">
        <w:tc>
          <w:tcPr>
            <w:tcW w:w="7054" w:type="dxa"/>
          </w:tcPr>
          <w:p w:rsidR="00A72787" w:rsidRPr="005A5757" w:rsidRDefault="00A72787"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r w:rsidRPr="005A5757">
              <w:rPr>
                <w:rFonts w:ascii="Times New Roman" w:hAnsi="Times New Roman"/>
                <w:b/>
                <w:bCs/>
                <w:sz w:val="24"/>
                <w:szCs w:val="24"/>
              </w:rPr>
              <w:t>Итого</w:t>
            </w:r>
          </w:p>
        </w:tc>
        <w:tc>
          <w:tcPr>
            <w:tcW w:w="1559" w:type="dxa"/>
            <w:vAlign w:val="center"/>
          </w:tcPr>
          <w:p w:rsidR="00A72787" w:rsidRPr="005A5757" w:rsidRDefault="00A72787"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p>
        </w:tc>
        <w:tc>
          <w:tcPr>
            <w:tcW w:w="1524" w:type="dxa"/>
            <w:vAlign w:val="center"/>
          </w:tcPr>
          <w:p w:rsidR="00A72787" w:rsidRPr="005A5757" w:rsidRDefault="00A72787"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p>
        </w:tc>
      </w:tr>
    </w:tbl>
    <w:p w:rsidR="009575BC" w:rsidRPr="005A5757" w:rsidRDefault="009575BC" w:rsidP="005A5757">
      <w:pPr>
        <w:tabs>
          <w:tab w:val="left" w:pos="533"/>
          <w:tab w:val="left" w:pos="5494"/>
          <w:tab w:val="left" w:pos="7054"/>
          <w:tab w:val="left" w:pos="8472"/>
        </w:tabs>
        <w:jc w:val="both"/>
      </w:pPr>
      <w:r w:rsidRPr="005A5757">
        <w:rPr>
          <w:spacing w:val="-1"/>
        </w:rPr>
        <w:tab/>
      </w:r>
      <w:r w:rsidRPr="005A5757">
        <w:tab/>
      </w:r>
    </w:p>
    <w:p w:rsidR="009575BC" w:rsidRPr="005A5757" w:rsidRDefault="009575BC" w:rsidP="005A5757">
      <w:pPr>
        <w:suppressLineNumbers/>
        <w:tabs>
          <w:tab w:val="left" w:pos="0"/>
        </w:tabs>
        <w:suppressAutoHyphens/>
        <w:autoSpaceDE w:val="0"/>
        <w:autoSpaceDN w:val="0"/>
        <w:adjustRightInd w:val="0"/>
        <w:jc w:val="both"/>
      </w:pPr>
    </w:p>
    <w:p w:rsidR="009575BC" w:rsidRPr="005A5757" w:rsidRDefault="009575BC" w:rsidP="005A5757">
      <w:pPr>
        <w:suppressLineNumbers/>
        <w:tabs>
          <w:tab w:val="left" w:pos="0"/>
        </w:tabs>
        <w:suppressAutoHyphens/>
        <w:autoSpaceDE w:val="0"/>
        <w:autoSpaceDN w:val="0"/>
        <w:adjustRightInd w:val="0"/>
        <w:jc w:val="both"/>
        <w:rPr>
          <w:b/>
        </w:rPr>
      </w:pPr>
      <w:r w:rsidRPr="005A5757">
        <w:t>Всего: _____________ рублей</w:t>
      </w:r>
      <w:proofErr w:type="gramStart"/>
      <w:r w:rsidRPr="005A5757">
        <w:t xml:space="preserve"> (</w:t>
      </w:r>
      <w:r w:rsidRPr="005A5757">
        <w:rPr>
          <w:i/>
        </w:rPr>
        <w:t>________________</w:t>
      </w:r>
      <w:r w:rsidRPr="005A5757">
        <w:t xml:space="preserve">), </w:t>
      </w:r>
      <w:proofErr w:type="gramEnd"/>
      <w:r w:rsidRPr="005A5757">
        <w:t>в том числе НДС ___% в размере _____________ рублей (</w:t>
      </w:r>
      <w:r w:rsidRPr="005A5757">
        <w:rPr>
          <w:i/>
        </w:rPr>
        <w:t>________________</w:t>
      </w:r>
      <w:r w:rsidRPr="005A5757">
        <w:t>).</w:t>
      </w:r>
    </w:p>
    <w:p w:rsidR="009575BC" w:rsidRPr="005A5757" w:rsidRDefault="009575BC" w:rsidP="005A5757">
      <w:pPr>
        <w:jc w:val="both"/>
        <w:rPr>
          <w:i/>
        </w:rPr>
      </w:pPr>
    </w:p>
    <w:p w:rsidR="009575BC" w:rsidRPr="005A5757" w:rsidRDefault="009575BC" w:rsidP="005A5757">
      <w:pPr>
        <w:jc w:val="both"/>
      </w:pPr>
      <w:r w:rsidRPr="005A5757">
        <w:rPr>
          <w:i/>
        </w:rPr>
        <w:t>Форма должна быть подписана электронной подписью  уполномоченного лица участника закупки</w:t>
      </w:r>
    </w:p>
    <w:p w:rsidR="009575BC" w:rsidRPr="005A5757" w:rsidRDefault="009575BC" w:rsidP="005A5757">
      <w:pPr>
        <w:shd w:val="clear" w:color="auto" w:fill="FFFFFF"/>
        <w:jc w:val="both"/>
        <w:rPr>
          <w:b/>
        </w:rPr>
      </w:pPr>
    </w:p>
    <w:p w:rsidR="009575BC" w:rsidRPr="005A5757" w:rsidRDefault="009575BC" w:rsidP="005A5757">
      <w:pPr>
        <w:shd w:val="clear" w:color="auto" w:fill="FFFFFF"/>
        <w:jc w:val="both"/>
        <w:rPr>
          <w:b/>
        </w:rPr>
      </w:pPr>
    </w:p>
    <w:p w:rsidR="009575BC" w:rsidRPr="005A5757" w:rsidRDefault="009575BC" w:rsidP="005A5757">
      <w:pPr>
        <w:shd w:val="clear" w:color="auto" w:fill="FFFFFF"/>
        <w:jc w:val="both"/>
        <w:rPr>
          <w:b/>
        </w:rPr>
      </w:pPr>
    </w:p>
    <w:p w:rsidR="009575BC" w:rsidRPr="005A5757" w:rsidRDefault="009575BC" w:rsidP="00F70429">
      <w:pPr>
        <w:shd w:val="clear" w:color="auto" w:fill="FFFFFF"/>
        <w:jc w:val="right"/>
        <w:outlineLvl w:val="0"/>
        <w:rPr>
          <w:b/>
        </w:rPr>
      </w:pPr>
      <w:r w:rsidRPr="005A5757">
        <w:rPr>
          <w:b/>
        </w:rPr>
        <w:br w:type="page"/>
      </w:r>
      <w:r w:rsidRPr="005A5757">
        <w:rPr>
          <w:b/>
        </w:rPr>
        <w:lastRenderedPageBreak/>
        <w:t>Приложение № 6</w:t>
      </w:r>
    </w:p>
    <w:p w:rsidR="00F52CFB" w:rsidRPr="005A5757" w:rsidRDefault="00F52CFB" w:rsidP="00F70429">
      <w:pPr>
        <w:pStyle w:val="25"/>
        <w:widowControl w:val="0"/>
        <w:tabs>
          <w:tab w:val="left" w:pos="426"/>
        </w:tabs>
        <w:jc w:val="right"/>
        <w:rPr>
          <w:b/>
          <w:sz w:val="24"/>
          <w:szCs w:val="24"/>
        </w:rPr>
      </w:pPr>
      <w:r w:rsidRPr="005A5757">
        <w:rPr>
          <w:b/>
          <w:sz w:val="24"/>
          <w:szCs w:val="24"/>
        </w:rPr>
        <w:t>к извещению о проведении</w:t>
      </w:r>
    </w:p>
    <w:p w:rsidR="00F52CFB" w:rsidRPr="005A5757" w:rsidRDefault="00F52CFB" w:rsidP="00F70429">
      <w:pPr>
        <w:pStyle w:val="25"/>
        <w:widowControl w:val="0"/>
        <w:tabs>
          <w:tab w:val="left" w:pos="426"/>
        </w:tabs>
        <w:jc w:val="right"/>
        <w:rPr>
          <w:b/>
          <w:sz w:val="24"/>
          <w:szCs w:val="24"/>
        </w:rPr>
      </w:pPr>
      <w:r w:rsidRPr="005A5757">
        <w:rPr>
          <w:b/>
          <w:sz w:val="24"/>
          <w:szCs w:val="24"/>
        </w:rPr>
        <w:t>запроса котировок в электронной форме</w:t>
      </w:r>
    </w:p>
    <w:p w:rsidR="00F52CFB" w:rsidRPr="005A5757" w:rsidRDefault="00F52CFB" w:rsidP="00F70429">
      <w:pPr>
        <w:pStyle w:val="affd"/>
        <w:widowControl w:val="0"/>
        <w:ind w:firstLine="0"/>
        <w:jc w:val="right"/>
        <w:rPr>
          <w:b/>
          <w:sz w:val="24"/>
          <w:szCs w:val="24"/>
        </w:rPr>
      </w:pPr>
      <w:r w:rsidRPr="005A5757">
        <w:rPr>
          <w:b/>
          <w:sz w:val="24"/>
          <w:szCs w:val="24"/>
        </w:rPr>
        <w:t>(ФОРМА)</w:t>
      </w:r>
    </w:p>
    <w:p w:rsidR="009575BC" w:rsidRPr="005A5757" w:rsidRDefault="009575BC" w:rsidP="005A5757">
      <w:pPr>
        <w:shd w:val="clear" w:color="auto" w:fill="FFFFFF"/>
        <w:jc w:val="both"/>
        <w:rPr>
          <w:b/>
        </w:rPr>
      </w:pPr>
    </w:p>
    <w:p w:rsidR="009575BC" w:rsidRPr="005A5757" w:rsidRDefault="009575BC" w:rsidP="00F70429">
      <w:pPr>
        <w:pStyle w:val="affd"/>
        <w:ind w:left="839" w:right="68" w:hanging="958"/>
        <w:jc w:val="center"/>
        <w:rPr>
          <w:b/>
          <w:color w:val="1D0A03"/>
          <w:sz w:val="24"/>
          <w:szCs w:val="24"/>
        </w:rPr>
      </w:pPr>
      <w:r w:rsidRPr="005A5757">
        <w:rPr>
          <w:b/>
          <w:color w:val="1D0A03"/>
          <w:sz w:val="24"/>
          <w:szCs w:val="24"/>
        </w:rPr>
        <w:t>РАСЧЕТ ПРЕДЛАГАЕМОЙ ЦЕНЫ ДОГОВОРА</w:t>
      </w:r>
      <w:r w:rsidR="00F70429">
        <w:rPr>
          <w:b/>
          <w:color w:val="1D0A03"/>
          <w:sz w:val="24"/>
          <w:szCs w:val="24"/>
        </w:rPr>
        <w:t xml:space="preserve"> </w:t>
      </w:r>
      <w:r w:rsidRPr="005A5757">
        <w:rPr>
          <w:b/>
          <w:sz w:val="24"/>
          <w:szCs w:val="24"/>
        </w:rPr>
        <w:t xml:space="preserve">И ОБОСНОВАНИЕ </w:t>
      </w:r>
      <w:r w:rsidRPr="005A5757">
        <w:rPr>
          <w:b/>
          <w:color w:val="1D0A03"/>
          <w:sz w:val="24"/>
          <w:szCs w:val="24"/>
        </w:rPr>
        <w:t>РАСЧЕТА ПРЕДЛАГАЕМОЙ ЦЕНЫ ДОГОВОРА</w:t>
      </w:r>
    </w:p>
    <w:p w:rsidR="009575BC" w:rsidRPr="005A5757" w:rsidRDefault="009575BC" w:rsidP="005A5757">
      <w:pPr>
        <w:pStyle w:val="affd"/>
        <w:ind w:left="839" w:right="68" w:hanging="958"/>
        <w:rPr>
          <w:b/>
          <w:sz w:val="24"/>
          <w:szCs w:val="24"/>
        </w:rPr>
      </w:pPr>
    </w:p>
    <w:p w:rsidR="009575BC" w:rsidRPr="005A5757" w:rsidRDefault="009575BC" w:rsidP="005A5757">
      <w:pPr>
        <w:pStyle w:val="affd"/>
        <w:ind w:left="-122" w:right="68" w:hanging="58"/>
        <w:rPr>
          <w:i/>
          <w:color w:val="1D0A03"/>
          <w:sz w:val="24"/>
          <w:szCs w:val="24"/>
        </w:rPr>
      </w:pPr>
      <w:proofErr w:type="gramStart"/>
      <w:r w:rsidRPr="005A5757">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9575BC" w:rsidRPr="005A5757" w:rsidRDefault="009575BC" w:rsidP="005A5757">
      <w:pPr>
        <w:pStyle w:val="affd"/>
        <w:ind w:left="-122" w:right="68" w:hanging="58"/>
        <w:rPr>
          <w:i/>
          <w:color w:val="1D0A03"/>
          <w:sz w:val="24"/>
          <w:szCs w:val="24"/>
        </w:rPr>
      </w:pPr>
      <w:proofErr w:type="gramStart"/>
      <w:r w:rsidRPr="005A5757">
        <w:rPr>
          <w:i/>
          <w:color w:val="1D0A03"/>
          <w:sz w:val="24"/>
          <w:szCs w:val="24"/>
        </w:rPr>
        <w:t xml:space="preserve">указанной в извещении о проведении запроса котировок в электронной форме) </w:t>
      </w:r>
      <w:proofErr w:type="gramEnd"/>
    </w:p>
    <w:p w:rsidR="009575BC" w:rsidRPr="005A5757" w:rsidRDefault="009575BC" w:rsidP="005A5757">
      <w:pPr>
        <w:pStyle w:val="affd"/>
        <w:ind w:left="-122" w:right="68" w:hanging="58"/>
        <w:rPr>
          <w:b/>
          <w:i/>
          <w:sz w:val="24"/>
          <w:szCs w:val="24"/>
        </w:rPr>
      </w:pPr>
      <w:r w:rsidRPr="005A5757">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5A5757">
        <w:rPr>
          <w:i/>
          <w:color w:val="1D0A03"/>
          <w:sz w:val="24"/>
          <w:szCs w:val="24"/>
        </w:rPr>
        <w:t>)</w:t>
      </w:r>
    </w:p>
    <w:p w:rsidR="009575BC" w:rsidRPr="005A5757" w:rsidRDefault="009575BC" w:rsidP="005A5757">
      <w:pPr>
        <w:pStyle w:val="affd"/>
        <w:spacing w:line="360" w:lineRule="auto"/>
        <w:ind w:left="840" w:right="66" w:hanging="960"/>
        <w:rPr>
          <w:b/>
          <w:sz w:val="24"/>
          <w:szCs w:val="24"/>
          <w:u w:val="single"/>
        </w:rPr>
      </w:pPr>
    </w:p>
    <w:p w:rsidR="009575BC" w:rsidRPr="005A5757" w:rsidRDefault="009575BC" w:rsidP="00F70429">
      <w:pPr>
        <w:pStyle w:val="affd"/>
        <w:spacing w:line="360" w:lineRule="auto"/>
        <w:ind w:left="839" w:right="68" w:hanging="958"/>
        <w:jc w:val="center"/>
        <w:rPr>
          <w:sz w:val="24"/>
          <w:szCs w:val="24"/>
          <w:u w:val="single"/>
        </w:rPr>
      </w:pPr>
      <w:r w:rsidRPr="005A5757">
        <w:rPr>
          <w:color w:val="1D0A03"/>
          <w:sz w:val="24"/>
          <w:szCs w:val="24"/>
        </w:rPr>
        <w:t>РАСЧЕТ ПРЕДЛАГАЕМОЙ ЦЕНЫ ДОГОВОРА</w:t>
      </w:r>
    </w:p>
    <w:p w:rsidR="009575BC" w:rsidRPr="005A5757" w:rsidRDefault="009575BC" w:rsidP="005A5757">
      <w:pPr>
        <w:pStyle w:val="affd"/>
        <w:spacing w:line="360" w:lineRule="auto"/>
        <w:ind w:right="68" w:firstLine="0"/>
        <w:rPr>
          <w:b/>
          <w:sz w:val="24"/>
          <w:szCs w:val="24"/>
        </w:rPr>
      </w:pPr>
      <w:r w:rsidRPr="005A5757">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9575BC" w:rsidRPr="005A5757" w:rsidRDefault="009575BC" w:rsidP="005A5757">
      <w:pPr>
        <w:pStyle w:val="affd"/>
        <w:spacing w:line="360" w:lineRule="auto"/>
        <w:ind w:right="68" w:firstLine="0"/>
        <w:rPr>
          <w:b/>
          <w:sz w:val="24"/>
          <w:szCs w:val="24"/>
        </w:rPr>
      </w:pPr>
    </w:p>
    <w:p w:rsidR="009575BC" w:rsidRPr="005A5757" w:rsidRDefault="009575BC" w:rsidP="00F70429">
      <w:pPr>
        <w:pStyle w:val="affd"/>
        <w:spacing w:line="360" w:lineRule="auto"/>
        <w:ind w:right="68" w:firstLine="0"/>
        <w:jc w:val="center"/>
        <w:rPr>
          <w:sz w:val="24"/>
          <w:szCs w:val="24"/>
        </w:rPr>
      </w:pPr>
      <w:r w:rsidRPr="005A5757">
        <w:rPr>
          <w:sz w:val="24"/>
          <w:szCs w:val="24"/>
        </w:rPr>
        <w:t xml:space="preserve">ОБОСНОВАНИЕ </w:t>
      </w:r>
      <w:r w:rsidRPr="005A5757">
        <w:rPr>
          <w:color w:val="1D0A03"/>
          <w:sz w:val="24"/>
          <w:szCs w:val="24"/>
        </w:rPr>
        <w:t>РАСЧЕТА ПРЕДЛАГАЕМОЙ ЦЕНЫ ДОГОВОРА</w:t>
      </w:r>
    </w:p>
    <w:p w:rsidR="009575BC" w:rsidRPr="005A5757" w:rsidRDefault="009575BC" w:rsidP="005A5757">
      <w:pPr>
        <w:spacing w:line="360" w:lineRule="auto"/>
        <w:ind w:right="68"/>
        <w:jc w:val="both"/>
        <w:rPr>
          <w:b/>
        </w:rPr>
      </w:pPr>
      <w:r w:rsidRPr="005A5757">
        <w:rPr>
          <w:b/>
        </w:rPr>
        <w:t>_______________________________________________________________________________</w:t>
      </w:r>
    </w:p>
    <w:p w:rsidR="009575BC" w:rsidRPr="005A5757" w:rsidRDefault="009575BC" w:rsidP="005A5757">
      <w:pPr>
        <w:spacing w:line="360" w:lineRule="auto"/>
        <w:ind w:right="68"/>
        <w:jc w:val="both"/>
      </w:pPr>
      <w:r w:rsidRPr="005A5757">
        <w:rPr>
          <w:b/>
        </w:rPr>
        <w:t>______________________________________________________________________________________________________________________________________________________________</w:t>
      </w:r>
    </w:p>
    <w:p w:rsidR="009575BC" w:rsidRPr="005A5757" w:rsidRDefault="009575BC" w:rsidP="005A5757">
      <w:pPr>
        <w:spacing w:line="360" w:lineRule="auto"/>
        <w:jc w:val="both"/>
        <w:rPr>
          <w:i/>
        </w:rPr>
      </w:pPr>
    </w:p>
    <w:p w:rsidR="009575BC" w:rsidRPr="005A5757" w:rsidRDefault="009575BC" w:rsidP="005A5757">
      <w:pPr>
        <w:jc w:val="both"/>
        <w:rPr>
          <w:i/>
        </w:rPr>
      </w:pPr>
    </w:p>
    <w:p w:rsidR="009575BC" w:rsidRPr="005A5757" w:rsidRDefault="009575BC" w:rsidP="005A5757">
      <w:pPr>
        <w:jc w:val="both"/>
        <w:rPr>
          <w:i/>
        </w:rPr>
      </w:pPr>
    </w:p>
    <w:p w:rsidR="009575BC" w:rsidRPr="005A5757" w:rsidRDefault="009575BC" w:rsidP="005A5757">
      <w:pPr>
        <w:jc w:val="both"/>
        <w:rPr>
          <w:i/>
        </w:rPr>
      </w:pPr>
    </w:p>
    <w:p w:rsidR="009575BC" w:rsidRPr="005A5757" w:rsidRDefault="009575BC" w:rsidP="005A5757">
      <w:pPr>
        <w:shd w:val="clear" w:color="auto" w:fill="FFFFFF"/>
        <w:jc w:val="both"/>
        <w:rPr>
          <w:i/>
        </w:rPr>
      </w:pPr>
      <w:r w:rsidRPr="005A5757">
        <w:rPr>
          <w:i/>
        </w:rPr>
        <w:t>Форма должна быть подписана электронной подписью уполномоченного лица участника закупки</w:t>
      </w:r>
    </w:p>
    <w:p w:rsidR="009575BC" w:rsidRPr="005A5757" w:rsidRDefault="009575BC" w:rsidP="005A5757">
      <w:pPr>
        <w:shd w:val="clear" w:color="auto" w:fill="FFFFFF"/>
        <w:jc w:val="both"/>
        <w:rPr>
          <w:i/>
        </w:rPr>
      </w:pPr>
    </w:p>
    <w:p w:rsidR="009575BC" w:rsidRPr="005A5757" w:rsidRDefault="009575BC" w:rsidP="005A5757">
      <w:pPr>
        <w:shd w:val="clear" w:color="auto" w:fill="FFFFFF"/>
        <w:jc w:val="both"/>
        <w:rPr>
          <w:i/>
        </w:rPr>
      </w:pPr>
    </w:p>
    <w:p w:rsidR="009575BC" w:rsidRPr="005A5757" w:rsidRDefault="009575BC" w:rsidP="005A5757">
      <w:pPr>
        <w:shd w:val="clear" w:color="auto" w:fill="FFFFFF"/>
        <w:jc w:val="both"/>
        <w:rPr>
          <w:i/>
        </w:rPr>
      </w:pPr>
    </w:p>
    <w:p w:rsidR="009575BC" w:rsidRPr="005A5757" w:rsidRDefault="009575BC" w:rsidP="005A5757">
      <w:pPr>
        <w:shd w:val="clear" w:color="auto" w:fill="FFFFFF"/>
        <w:jc w:val="both"/>
        <w:rPr>
          <w:i/>
        </w:rPr>
      </w:pPr>
    </w:p>
    <w:p w:rsidR="009575BC" w:rsidRPr="005A5757" w:rsidRDefault="009575BC" w:rsidP="005A5757">
      <w:pPr>
        <w:shd w:val="clear" w:color="auto" w:fill="FFFFFF"/>
        <w:jc w:val="both"/>
        <w:rPr>
          <w:b/>
        </w:rPr>
      </w:pPr>
    </w:p>
    <w:p w:rsidR="009575BC" w:rsidRPr="005A5757" w:rsidRDefault="009575BC" w:rsidP="00F70429">
      <w:pPr>
        <w:shd w:val="clear" w:color="auto" w:fill="FFFFFF"/>
        <w:jc w:val="right"/>
        <w:outlineLvl w:val="0"/>
        <w:rPr>
          <w:b/>
        </w:rPr>
      </w:pPr>
      <w:r w:rsidRPr="005A5757">
        <w:rPr>
          <w:b/>
        </w:rPr>
        <w:br w:type="page"/>
      </w:r>
      <w:r w:rsidRPr="005A5757">
        <w:rPr>
          <w:b/>
        </w:rPr>
        <w:lastRenderedPageBreak/>
        <w:t>Приложение № 7</w:t>
      </w:r>
    </w:p>
    <w:p w:rsidR="00F52CFB" w:rsidRPr="005A5757" w:rsidRDefault="00F52CFB" w:rsidP="00F70429">
      <w:pPr>
        <w:pStyle w:val="25"/>
        <w:widowControl w:val="0"/>
        <w:tabs>
          <w:tab w:val="left" w:pos="426"/>
        </w:tabs>
        <w:jc w:val="right"/>
        <w:rPr>
          <w:b/>
          <w:sz w:val="24"/>
          <w:szCs w:val="24"/>
        </w:rPr>
      </w:pPr>
      <w:r w:rsidRPr="005A5757">
        <w:rPr>
          <w:b/>
          <w:sz w:val="24"/>
          <w:szCs w:val="24"/>
        </w:rPr>
        <w:t>к извещению о проведении</w:t>
      </w:r>
    </w:p>
    <w:p w:rsidR="00F52CFB" w:rsidRPr="005A5757" w:rsidRDefault="00F52CFB" w:rsidP="00F70429">
      <w:pPr>
        <w:pStyle w:val="25"/>
        <w:widowControl w:val="0"/>
        <w:tabs>
          <w:tab w:val="left" w:pos="426"/>
        </w:tabs>
        <w:jc w:val="right"/>
        <w:rPr>
          <w:b/>
          <w:sz w:val="24"/>
          <w:szCs w:val="24"/>
        </w:rPr>
      </w:pPr>
      <w:r w:rsidRPr="005A5757">
        <w:rPr>
          <w:b/>
          <w:sz w:val="24"/>
          <w:szCs w:val="24"/>
        </w:rPr>
        <w:t>запроса котировок в электронной форме</w:t>
      </w:r>
    </w:p>
    <w:p w:rsidR="00F52CFB" w:rsidRPr="005A5757" w:rsidRDefault="00F52CFB" w:rsidP="00F70429">
      <w:pPr>
        <w:pStyle w:val="affd"/>
        <w:widowControl w:val="0"/>
        <w:ind w:firstLine="0"/>
        <w:jc w:val="right"/>
        <w:rPr>
          <w:b/>
          <w:sz w:val="24"/>
          <w:szCs w:val="24"/>
        </w:rPr>
      </w:pPr>
      <w:r w:rsidRPr="005A5757">
        <w:rPr>
          <w:b/>
          <w:sz w:val="24"/>
          <w:szCs w:val="24"/>
        </w:rPr>
        <w:t>(ФОРМА)</w:t>
      </w:r>
    </w:p>
    <w:p w:rsidR="009575BC" w:rsidRPr="005A5757" w:rsidRDefault="009575BC" w:rsidP="005A5757">
      <w:pPr>
        <w:shd w:val="clear" w:color="auto" w:fill="FFFFFF"/>
        <w:jc w:val="both"/>
        <w:rPr>
          <w:b/>
        </w:rPr>
      </w:pPr>
    </w:p>
    <w:p w:rsidR="009575BC" w:rsidRPr="005A5757" w:rsidRDefault="009575BC" w:rsidP="005A5757">
      <w:pPr>
        <w:shd w:val="clear" w:color="auto" w:fill="FFFFFF"/>
        <w:jc w:val="both"/>
        <w:rPr>
          <w:b/>
        </w:rPr>
      </w:pPr>
    </w:p>
    <w:p w:rsidR="009575BC" w:rsidRPr="005A5757" w:rsidRDefault="009575BC" w:rsidP="00F70429">
      <w:pPr>
        <w:shd w:val="clear" w:color="auto" w:fill="FFFFFF"/>
        <w:jc w:val="center"/>
        <w:rPr>
          <w:b/>
        </w:rPr>
      </w:pPr>
      <w:r w:rsidRPr="005A5757">
        <w:rPr>
          <w:b/>
          <w:caps/>
          <w:lang w:eastAsia="en-US"/>
        </w:rPr>
        <w:t>ПРОЕКТ ДОГОВОРА</w:t>
      </w:r>
    </w:p>
    <w:p w:rsidR="009575BC" w:rsidRPr="005A5757" w:rsidRDefault="009575BC" w:rsidP="005A5757">
      <w:pPr>
        <w:shd w:val="clear" w:color="auto" w:fill="FFFFFF"/>
        <w:jc w:val="both"/>
        <w:rPr>
          <w:b/>
          <w:caps/>
        </w:rPr>
      </w:pPr>
    </w:p>
    <w:p w:rsidR="009575BC" w:rsidRPr="005A5757" w:rsidRDefault="009575BC" w:rsidP="00F70429">
      <w:pPr>
        <w:suppressAutoHyphens/>
        <w:jc w:val="center"/>
        <w:rPr>
          <w:b/>
        </w:rPr>
      </w:pPr>
      <w:r w:rsidRPr="005A5757">
        <w:rPr>
          <w:b/>
        </w:rPr>
        <w:t>Договор №</w:t>
      </w:r>
    </w:p>
    <w:p w:rsidR="009575BC" w:rsidRPr="005A5757" w:rsidRDefault="009575BC" w:rsidP="005A5757">
      <w:pPr>
        <w:suppressAutoHyphens/>
        <w:jc w:val="both"/>
      </w:pPr>
    </w:p>
    <w:p w:rsidR="009575BC" w:rsidRPr="005A5757" w:rsidRDefault="009575BC" w:rsidP="005A5757">
      <w:pPr>
        <w:suppressAutoHyphens/>
        <w:jc w:val="both"/>
      </w:pPr>
      <w:r w:rsidRPr="005A5757">
        <w:t>г. Санкт-Петербург                                                                                           «__» ____</w:t>
      </w:r>
      <w:r w:rsidR="00F52CFB" w:rsidRPr="005A5757">
        <w:t>___</w:t>
      </w:r>
      <w:r w:rsidRPr="005A5757">
        <w:t xml:space="preserve"> 20__ г.</w:t>
      </w:r>
    </w:p>
    <w:p w:rsidR="009575BC" w:rsidRPr="005A5757" w:rsidRDefault="009575BC" w:rsidP="005A5757">
      <w:pPr>
        <w:suppressAutoHyphens/>
        <w:ind w:left="360" w:firstLine="360"/>
        <w:jc w:val="both"/>
      </w:pPr>
    </w:p>
    <w:p w:rsidR="00F52CFB" w:rsidRPr="005A5757" w:rsidRDefault="00F52CFB" w:rsidP="005A5757">
      <w:pPr>
        <w:suppressAutoHyphens/>
        <w:ind w:firstLine="567"/>
        <w:jc w:val="both"/>
        <w:rPr>
          <w:iCs/>
        </w:rPr>
      </w:pPr>
      <w:proofErr w:type="gramStart"/>
      <w:r w:rsidRPr="005A5757">
        <w:rPr>
          <w:iCs/>
        </w:rPr>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29.05.2016 № 6.13-08.1/2905-03, с одной стороны, </w:t>
      </w:r>
      <w:proofErr w:type="gramEnd"/>
    </w:p>
    <w:p w:rsidR="00F52CFB" w:rsidRPr="005A5757" w:rsidRDefault="00F52CFB" w:rsidP="005A5757">
      <w:pPr>
        <w:suppressAutoHyphens/>
        <w:ind w:firstLine="540"/>
        <w:jc w:val="both"/>
        <w:rPr>
          <w:iCs/>
        </w:rPr>
      </w:pPr>
      <w:r w:rsidRPr="005A5757">
        <w:rPr>
          <w:iCs/>
        </w:rPr>
        <w:t xml:space="preserve">и ____, именуем__ в дальнейшем «Поставщик», в лице ____, действующего на основании _____, с другой стороны, совместно именуемыми «Стороны», на основании Протокола ____ № ____ </w:t>
      </w:r>
      <w:proofErr w:type="gramStart"/>
      <w:r w:rsidRPr="005A5757">
        <w:rPr>
          <w:iCs/>
        </w:rPr>
        <w:t>от</w:t>
      </w:r>
      <w:proofErr w:type="gramEnd"/>
      <w:r w:rsidRPr="005A5757">
        <w:rPr>
          <w:iCs/>
        </w:rPr>
        <w:t xml:space="preserve"> ____ о нижеследующем:</w:t>
      </w:r>
    </w:p>
    <w:p w:rsidR="009575BC" w:rsidRPr="005A5757" w:rsidRDefault="009575BC" w:rsidP="005A5757">
      <w:pPr>
        <w:suppressAutoHyphens/>
        <w:jc w:val="both"/>
      </w:pPr>
    </w:p>
    <w:p w:rsidR="009575BC" w:rsidRPr="005A5757" w:rsidRDefault="009575BC" w:rsidP="00171ECE">
      <w:pPr>
        <w:numPr>
          <w:ilvl w:val="0"/>
          <w:numId w:val="33"/>
        </w:numPr>
        <w:suppressAutoHyphens/>
        <w:jc w:val="center"/>
        <w:rPr>
          <w:b/>
          <w:bCs/>
        </w:rPr>
      </w:pPr>
      <w:r w:rsidRPr="005A5757">
        <w:rPr>
          <w:b/>
          <w:bCs/>
        </w:rPr>
        <w:t>Предмет Договора</w:t>
      </w:r>
    </w:p>
    <w:p w:rsidR="00A71608" w:rsidRPr="005A5757" w:rsidRDefault="00A71608" w:rsidP="005A5757">
      <w:pPr>
        <w:suppressAutoHyphens/>
        <w:ind w:left="360"/>
        <w:jc w:val="both"/>
        <w:rPr>
          <w:b/>
          <w:bCs/>
        </w:rPr>
      </w:pPr>
    </w:p>
    <w:p w:rsidR="009575BC" w:rsidRPr="005A5757" w:rsidRDefault="009575BC" w:rsidP="00F70429">
      <w:pPr>
        <w:suppressAutoHyphens/>
        <w:ind w:firstLine="567"/>
        <w:jc w:val="both"/>
      </w:pPr>
      <w:r w:rsidRPr="005A5757">
        <w:t>1.1. Исполнитель по заданию Заказчика обязуется оказать услуги связи (каналов передачи данных, постоянного доступа в интернет) (далее - Услуги) в зданиях НИУ ВШЭ – Санкт-Петербург по адресам: г. Санкт – Петербург, Союза Печатников ул., д. 16, г. Санкт – Петербург, Кантемировская ул., д. 3,корп. 1, лит. А, г. Санкт – Петербург, Шевченко ул., д. 21, корп. 1.</w:t>
      </w:r>
    </w:p>
    <w:p w:rsidR="009575BC" w:rsidRPr="005A5757" w:rsidRDefault="009575BC" w:rsidP="00F70429">
      <w:pPr>
        <w:suppressAutoHyphens/>
        <w:ind w:firstLine="567"/>
        <w:jc w:val="both"/>
      </w:pPr>
      <w:r w:rsidRPr="005A5757">
        <w:t xml:space="preserve">1.2. Сроки оказания Услуг: </w:t>
      </w:r>
      <w:r w:rsidRPr="005A5757">
        <w:rPr>
          <w:spacing w:val="-1"/>
        </w:rPr>
        <w:t xml:space="preserve">с </w:t>
      </w:r>
      <w:r w:rsidR="00F52CFB" w:rsidRPr="005A5757">
        <w:rPr>
          <w:spacing w:val="-1"/>
        </w:rPr>
        <w:t>1 января 2018</w:t>
      </w:r>
      <w:r w:rsidRPr="005A5757">
        <w:rPr>
          <w:spacing w:val="-1"/>
        </w:rPr>
        <w:t xml:space="preserve"> года до</w:t>
      </w:r>
      <w:r w:rsidR="00F52CFB" w:rsidRPr="005A5757">
        <w:rPr>
          <w:spacing w:val="-1"/>
        </w:rPr>
        <w:t xml:space="preserve"> 31 </w:t>
      </w:r>
      <w:r w:rsidRPr="005A5757">
        <w:rPr>
          <w:spacing w:val="-1"/>
        </w:rPr>
        <w:t xml:space="preserve">декабря </w:t>
      </w:r>
      <w:r w:rsidR="00F52CFB" w:rsidRPr="005A5757">
        <w:rPr>
          <w:spacing w:val="-1"/>
        </w:rPr>
        <w:t>2018</w:t>
      </w:r>
      <w:r w:rsidRPr="005A5757">
        <w:rPr>
          <w:spacing w:val="-1"/>
        </w:rPr>
        <w:t xml:space="preserve"> года</w:t>
      </w:r>
      <w:r w:rsidR="00F52CFB" w:rsidRPr="005A5757">
        <w:rPr>
          <w:spacing w:val="-1"/>
        </w:rPr>
        <w:t>.</w:t>
      </w:r>
    </w:p>
    <w:p w:rsidR="009575BC" w:rsidRPr="005A5757" w:rsidRDefault="009575BC" w:rsidP="00F70429">
      <w:pPr>
        <w:suppressAutoHyphens/>
        <w:ind w:firstLine="567"/>
        <w:jc w:val="both"/>
      </w:pPr>
      <w:r w:rsidRPr="005A5757">
        <w:t>1.3. Наименование, объем и характеристики Услуг, осуществляемых по Договору, указаны в Техническом задании (Приложение А), являющемся неотъемлемой частью настоящего Договора.</w:t>
      </w:r>
    </w:p>
    <w:p w:rsidR="009575BC" w:rsidRPr="005A5757" w:rsidRDefault="009575BC" w:rsidP="005A5757">
      <w:pPr>
        <w:suppressAutoHyphens/>
        <w:ind w:left="360" w:firstLine="540"/>
        <w:jc w:val="both"/>
      </w:pPr>
    </w:p>
    <w:p w:rsidR="00A71608" w:rsidRPr="005A5757" w:rsidRDefault="009575BC" w:rsidP="00171ECE">
      <w:pPr>
        <w:pStyle w:val="af4"/>
        <w:numPr>
          <w:ilvl w:val="0"/>
          <w:numId w:val="33"/>
        </w:numPr>
        <w:suppressAutoHyphens/>
        <w:jc w:val="center"/>
        <w:rPr>
          <w:rFonts w:ascii="Times New Roman" w:hAnsi="Times New Roman"/>
          <w:b/>
          <w:bCs/>
          <w:sz w:val="24"/>
          <w:szCs w:val="24"/>
        </w:rPr>
      </w:pPr>
      <w:r w:rsidRPr="005A5757">
        <w:rPr>
          <w:rFonts w:ascii="Times New Roman" w:hAnsi="Times New Roman"/>
          <w:b/>
          <w:bCs/>
          <w:sz w:val="24"/>
          <w:szCs w:val="24"/>
        </w:rPr>
        <w:t>Цена по Договору и порядок расчётов</w:t>
      </w:r>
    </w:p>
    <w:p w:rsidR="009575BC" w:rsidRPr="005A5757" w:rsidRDefault="009575BC" w:rsidP="00F70429">
      <w:pPr>
        <w:suppressAutoHyphens/>
        <w:ind w:firstLine="567"/>
        <w:jc w:val="both"/>
      </w:pPr>
      <w:r w:rsidRPr="005A5757">
        <w:t>2.1. Общая цена Договора составляет</w:t>
      </w:r>
      <w:proofErr w:type="gramStart"/>
      <w:r w:rsidRPr="005A5757">
        <w:t xml:space="preserve"> ____ (____)</w:t>
      </w:r>
      <w:bookmarkStart w:id="31" w:name="ТекстовоеПоле43"/>
      <w:r w:rsidRPr="005A5757">
        <w:t xml:space="preserve"> </w:t>
      </w:r>
      <w:bookmarkEnd w:id="31"/>
      <w:proofErr w:type="gramEnd"/>
      <w:r w:rsidRPr="005A5757">
        <w:t xml:space="preserve">руб., в том числе НДС 18% ___ (____) руб. / НДС не облагается (основание: ______) </w:t>
      </w:r>
      <w:r w:rsidRPr="005A5757">
        <w:rPr>
          <w:i/>
        </w:rPr>
        <w:t>(нужное заполнить, ненужное исключить)</w:t>
      </w:r>
      <w:r w:rsidRPr="005A5757">
        <w:t>.</w:t>
      </w:r>
    </w:p>
    <w:p w:rsidR="004A4356" w:rsidRPr="005A5757" w:rsidRDefault="004A4356" w:rsidP="005A5757">
      <w:pPr>
        <w:suppressAutoHyphens/>
        <w:ind w:firstLine="567"/>
        <w:jc w:val="both"/>
      </w:pPr>
      <w:r w:rsidRPr="005A5757">
        <w:t xml:space="preserve">2.2. </w:t>
      </w:r>
      <w:r w:rsidRPr="005A5757">
        <w:rPr>
          <w:color w:val="000000"/>
          <w:spacing w:val="-4"/>
        </w:rPr>
        <w:t xml:space="preserve">Цена </w:t>
      </w:r>
      <w:r w:rsidRPr="005A5757">
        <w:t>Договора</w:t>
      </w:r>
      <w:r w:rsidRPr="005A5757">
        <w:rPr>
          <w:color w:val="000000"/>
          <w:spacing w:val="-4"/>
        </w:rPr>
        <w:t xml:space="preserve"> включает в себя стоимость Услуг, </w:t>
      </w:r>
      <w:r w:rsidRPr="005A5757">
        <w:t xml:space="preserve">все затраты, издержки, </w:t>
      </w:r>
      <w:r w:rsidRPr="005A5757">
        <w:rPr>
          <w:color w:val="000000"/>
          <w:spacing w:val="-4"/>
        </w:rPr>
        <w:t xml:space="preserve">а также иные расходы Исполнителя, связанные с выполнением условий настоящего </w:t>
      </w:r>
      <w:r w:rsidRPr="005A5757">
        <w:t>Договора</w:t>
      </w:r>
      <w:r w:rsidRPr="005A5757">
        <w:rPr>
          <w:color w:val="000000"/>
          <w:spacing w:val="-4"/>
        </w:rPr>
        <w:t>.</w:t>
      </w:r>
    </w:p>
    <w:p w:rsidR="004A4356" w:rsidRPr="005A5757" w:rsidRDefault="004A4356" w:rsidP="005A5757">
      <w:pPr>
        <w:suppressAutoHyphens/>
        <w:ind w:firstLine="567"/>
        <w:jc w:val="both"/>
      </w:pPr>
      <w:r w:rsidRPr="005A5757">
        <w:t>2.3. Исполнитель не вправе в одностороннем порядке увеличивать стоимость Услуг в течение срока действия настоящего Договора. Цена Договора может быть снижена по соглашению Сторон без изменения предусмотренных Договором объема Услуг и иных условий исполнения настоящего Договора.</w:t>
      </w:r>
    </w:p>
    <w:p w:rsidR="004A4356" w:rsidRPr="005A5757" w:rsidRDefault="004A4356" w:rsidP="005A5757">
      <w:pPr>
        <w:suppressAutoHyphens/>
        <w:ind w:firstLine="567"/>
        <w:jc w:val="both"/>
        <w:rPr>
          <w:iCs/>
        </w:rPr>
      </w:pPr>
      <w:r w:rsidRPr="005A5757">
        <w:rPr>
          <w:iCs/>
        </w:rPr>
        <w:t>2.4. Заказчик по согласованию с Исполнителем в ходе исполнения Договора вправе изменить не более чем на 20 (двадцать) процентов объём предусмотренных Договором Услуг в случае:</w:t>
      </w:r>
    </w:p>
    <w:p w:rsidR="004A4356" w:rsidRPr="005A5757" w:rsidRDefault="004A4356" w:rsidP="005A5757">
      <w:pPr>
        <w:suppressAutoHyphens/>
        <w:ind w:firstLine="567"/>
        <w:jc w:val="both"/>
        <w:rPr>
          <w:iCs/>
        </w:rPr>
      </w:pPr>
      <w:r w:rsidRPr="005A5757">
        <w:rPr>
          <w:iCs/>
        </w:rPr>
        <w:t>- выявления потребности в дополнительных Услугах, на оказание которого заключен Договор;</w:t>
      </w:r>
    </w:p>
    <w:p w:rsidR="004A4356" w:rsidRPr="005A5757" w:rsidRDefault="004A4356" w:rsidP="005A5757">
      <w:pPr>
        <w:suppressAutoHyphens/>
        <w:ind w:firstLine="567"/>
        <w:jc w:val="both"/>
        <w:rPr>
          <w:iCs/>
        </w:rPr>
      </w:pPr>
      <w:r w:rsidRPr="005A5757">
        <w:rPr>
          <w:iCs/>
        </w:rPr>
        <w:t>- выявления потребности в дополнительных Услугах, не предусмотренных Договором, но связанных с Услугами, на оказание которых заключен Договор;</w:t>
      </w:r>
    </w:p>
    <w:p w:rsidR="004A4356" w:rsidRPr="005A5757" w:rsidRDefault="004A4356" w:rsidP="005A5757">
      <w:pPr>
        <w:suppressAutoHyphens/>
        <w:ind w:firstLine="567"/>
        <w:jc w:val="both"/>
        <w:rPr>
          <w:iCs/>
        </w:rPr>
      </w:pPr>
      <w:r w:rsidRPr="005A5757">
        <w:rPr>
          <w:iCs/>
        </w:rPr>
        <w:t>- прекращения потребности в Услугах, на оказание которых заключен Договор.</w:t>
      </w:r>
    </w:p>
    <w:p w:rsidR="004A4356" w:rsidRPr="005A5757" w:rsidRDefault="004A4356" w:rsidP="005A5757">
      <w:pPr>
        <w:autoSpaceDE w:val="0"/>
        <w:autoSpaceDN w:val="0"/>
        <w:ind w:firstLine="567"/>
        <w:jc w:val="both"/>
        <w:rPr>
          <w:iCs/>
        </w:rPr>
      </w:pPr>
      <w:r w:rsidRPr="005A5757">
        <w:rPr>
          <w:iCs/>
        </w:rPr>
        <w:lastRenderedPageBreak/>
        <w:t>2.4.1</w:t>
      </w:r>
      <w:proofErr w:type="gramStart"/>
      <w:r w:rsidRPr="005A5757">
        <w:t xml:space="preserve"> П</w:t>
      </w:r>
      <w:proofErr w:type="gramEnd"/>
      <w:r w:rsidRPr="005A5757">
        <w:t>ри оказании дополнительного объема Услуг, на оказание которых заключен Договор, Заказчик по согласованию с Исполнителем вправе изменить общую цену Договора пропорционально объему таких Услуг, но не более чем на 20 (двадцать) процентов такой цены Договора.</w:t>
      </w:r>
    </w:p>
    <w:p w:rsidR="004A4356" w:rsidRPr="005A5757" w:rsidRDefault="004A4356" w:rsidP="005A5757">
      <w:pPr>
        <w:suppressAutoHyphens/>
        <w:ind w:firstLine="567"/>
        <w:jc w:val="both"/>
        <w:rPr>
          <w:iCs/>
        </w:rPr>
      </w:pPr>
      <w:r w:rsidRPr="005A5757">
        <w:rPr>
          <w:iCs/>
        </w:rPr>
        <w:t xml:space="preserve">2.4.2. </w:t>
      </w:r>
      <w:proofErr w:type="gramStart"/>
      <w:r w:rsidRPr="005A5757">
        <w:t>При внесении соответствующих изменений в Договор в связи с сокращением потребности в Услугах</w:t>
      </w:r>
      <w:proofErr w:type="gramEnd"/>
      <w:r w:rsidRPr="005A5757">
        <w:t>, предусмотренных Договором, Заказчик обязан изменить общую цену Договора в порядке, указанном в п. 2.6.1 настоящего Договора.</w:t>
      </w:r>
      <w:r w:rsidRPr="005A5757">
        <w:rPr>
          <w:iCs/>
        </w:rPr>
        <w:t xml:space="preserve"> </w:t>
      </w:r>
    </w:p>
    <w:p w:rsidR="004A4356" w:rsidRPr="005A5757" w:rsidRDefault="004A4356" w:rsidP="005A5757">
      <w:pPr>
        <w:autoSpaceDE w:val="0"/>
        <w:autoSpaceDN w:val="0"/>
        <w:ind w:firstLine="567"/>
        <w:jc w:val="both"/>
      </w:pPr>
      <w:r w:rsidRPr="005A5757">
        <w:rPr>
          <w:iCs/>
        </w:rPr>
        <w:t xml:space="preserve">2.4.3. </w:t>
      </w:r>
      <w:r w:rsidRPr="005A5757">
        <w:t>Цена за единицу дополнительно оказываемых Услуг должна быть обоснована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4A4356" w:rsidRPr="005A5757" w:rsidRDefault="004A4356" w:rsidP="005A5757">
      <w:pPr>
        <w:suppressAutoHyphens/>
        <w:ind w:firstLine="567"/>
        <w:jc w:val="both"/>
      </w:pPr>
      <w:r w:rsidRPr="005A5757">
        <w:t>2.5. В случае необходимости увеличения более чем на двадцать процентов объема Услуг и цены Договора, такие изменения допускаются исключительно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4A4356" w:rsidRPr="005A5757" w:rsidRDefault="004A4356" w:rsidP="005A5757">
      <w:pPr>
        <w:suppressAutoHyphens/>
        <w:ind w:firstLine="567"/>
        <w:jc w:val="both"/>
        <w:rPr>
          <w:iCs/>
        </w:rPr>
      </w:pPr>
      <w:r w:rsidRPr="005A5757">
        <w:rPr>
          <w:iCs/>
        </w:rPr>
        <w:t xml:space="preserve">2.6. По настоящему Договору Заказчик производит оплату после поставки каждой партии Товара в течение 30 (Тридцати) календарных дней со дня подписания Сторонами акта сдачи-приемки Товара. </w:t>
      </w:r>
    </w:p>
    <w:p w:rsidR="004A4356" w:rsidRPr="005A5757" w:rsidRDefault="004A4356" w:rsidP="005A5757">
      <w:pPr>
        <w:suppressAutoHyphens/>
        <w:ind w:firstLine="567"/>
        <w:jc w:val="both"/>
        <w:rPr>
          <w:iCs/>
        </w:rPr>
      </w:pPr>
      <w:r w:rsidRPr="005A5757">
        <w:rPr>
          <w:iCs/>
        </w:rPr>
        <w:t xml:space="preserve">2.7. </w:t>
      </w:r>
      <w:proofErr w:type="gramStart"/>
      <w:r w:rsidRPr="005A5757">
        <w:rPr>
          <w:iCs/>
        </w:rPr>
        <w:t xml:space="preserve">Оплата за оказанные услуги </w:t>
      </w:r>
      <w:r w:rsidRPr="005A5757">
        <w:rPr>
          <w:rFonts w:eastAsia="Calibri"/>
          <w:bCs/>
        </w:rPr>
        <w:t xml:space="preserve">производится ежемесячно по факту оказания Услуг за истекший месяц в течение 30 (тридцати) календарных дней с момента окончания расчетного месяца на основании выставляемых Исполнителем счетов по каждому адресу оказания Услуг, оформленных в соответствии с подписанными Исполнителем и Заказчиком </w:t>
      </w:r>
      <w:r w:rsidRPr="005A5757">
        <w:t>или их уполномоченными представителями</w:t>
      </w:r>
      <w:r w:rsidRPr="005A5757">
        <w:rPr>
          <w:rFonts w:eastAsia="Calibri"/>
          <w:bCs/>
        </w:rPr>
        <w:t xml:space="preserve"> актами сдачи-приемки оказанных Услуг по каждому адресу оказания Услуг.</w:t>
      </w:r>
      <w:proofErr w:type="gramEnd"/>
    </w:p>
    <w:p w:rsidR="004A4356" w:rsidRPr="005A5757" w:rsidRDefault="004A4356" w:rsidP="005A5757">
      <w:pPr>
        <w:suppressAutoHyphens/>
        <w:ind w:firstLine="567"/>
        <w:jc w:val="both"/>
      </w:pPr>
      <w:r w:rsidRPr="005A5757">
        <w:rPr>
          <w:iCs/>
        </w:rPr>
        <w:t xml:space="preserve">2.8. </w:t>
      </w:r>
      <w:r w:rsidRPr="005A5757">
        <w:t>Обязательство Заказчика по оплате оказанных Услуг считается исполненным после списания денежных средств со счета Заказчика.</w:t>
      </w:r>
    </w:p>
    <w:p w:rsidR="004A4356" w:rsidRPr="005A5757" w:rsidRDefault="004A4356" w:rsidP="005A5757">
      <w:pPr>
        <w:autoSpaceDE w:val="0"/>
        <w:autoSpaceDN w:val="0"/>
        <w:ind w:firstLine="567"/>
        <w:jc w:val="both"/>
      </w:pPr>
      <w:r w:rsidRPr="005A5757">
        <w:t>2.9. Исполнитель вправе потребовать у Заказчика в подтверждение оплаты Услуг копию платежного поручения с отметкой банка об исполнении.</w:t>
      </w:r>
    </w:p>
    <w:p w:rsidR="004A4356" w:rsidRPr="005A5757" w:rsidRDefault="004A4356" w:rsidP="005A5757">
      <w:pPr>
        <w:autoSpaceDE w:val="0"/>
        <w:autoSpaceDN w:val="0"/>
        <w:ind w:firstLine="567"/>
        <w:jc w:val="both"/>
      </w:pPr>
      <w:r w:rsidRPr="005A5757">
        <w:t>2.10. В случае возникновения у Исполнителя,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6.2., 6.3. настоящего Договора, окончательная оплата стоимости оказанных Услуг производится Заказчиком только после поступления на расчетный счет Заказчика сумм неустойки (штрафа, пеней) в полном объеме.</w:t>
      </w:r>
    </w:p>
    <w:p w:rsidR="009575BC" w:rsidRPr="005A5757" w:rsidRDefault="009575BC" w:rsidP="005A5757">
      <w:pPr>
        <w:suppressAutoHyphens/>
        <w:ind w:left="360" w:firstLine="540"/>
        <w:jc w:val="both"/>
      </w:pPr>
    </w:p>
    <w:p w:rsidR="00A71608" w:rsidRPr="005A5757" w:rsidRDefault="00A71608" w:rsidP="00F70429">
      <w:pPr>
        <w:suppressAutoHyphens/>
        <w:ind w:left="360" w:firstLine="540"/>
        <w:jc w:val="center"/>
        <w:rPr>
          <w:b/>
          <w:bCs/>
        </w:rPr>
      </w:pPr>
      <w:r w:rsidRPr="005A5757">
        <w:rPr>
          <w:b/>
          <w:bCs/>
        </w:rPr>
        <w:t xml:space="preserve">3. </w:t>
      </w:r>
      <w:r w:rsidR="009575BC" w:rsidRPr="005A5757">
        <w:rPr>
          <w:b/>
          <w:bCs/>
        </w:rPr>
        <w:t>Качество Услуг</w:t>
      </w:r>
    </w:p>
    <w:p w:rsidR="00A71608" w:rsidRPr="005A5757" w:rsidRDefault="00A71608" w:rsidP="005A5757">
      <w:pPr>
        <w:suppressAutoHyphens/>
        <w:ind w:left="360" w:firstLine="540"/>
        <w:jc w:val="both"/>
        <w:rPr>
          <w:b/>
          <w:bCs/>
        </w:rPr>
      </w:pPr>
    </w:p>
    <w:p w:rsidR="009575BC" w:rsidRPr="005A5757" w:rsidRDefault="009575BC" w:rsidP="00F70429">
      <w:pPr>
        <w:suppressAutoHyphens/>
        <w:ind w:firstLine="567"/>
        <w:jc w:val="both"/>
      </w:pPr>
      <w:r w:rsidRPr="005A5757">
        <w:t>3.1.  Услуги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9575BC" w:rsidRPr="005A5757" w:rsidRDefault="009575BC" w:rsidP="00F70429">
      <w:pPr>
        <w:suppressAutoHyphens/>
        <w:ind w:firstLine="567"/>
        <w:jc w:val="both"/>
      </w:pPr>
      <w:r w:rsidRPr="005A5757">
        <w:t>3.2. Заказчик вправе проверять ход и качество оказываемых Услуг в период действия настоящего Договора, не вмешиваясь в деятельность Исполнителя.</w:t>
      </w:r>
    </w:p>
    <w:p w:rsidR="009575BC" w:rsidRPr="005A5757" w:rsidRDefault="009575BC" w:rsidP="00F70429">
      <w:pPr>
        <w:suppressAutoHyphens/>
        <w:ind w:firstLine="567"/>
        <w:jc w:val="both"/>
      </w:pPr>
      <w:r w:rsidRPr="005A5757">
        <w:t xml:space="preserve">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w:t>
      </w:r>
    </w:p>
    <w:p w:rsidR="009575BC" w:rsidRPr="005A5757" w:rsidRDefault="009575BC" w:rsidP="00F70429">
      <w:pPr>
        <w:suppressAutoHyphens/>
        <w:ind w:firstLine="567"/>
        <w:jc w:val="both"/>
      </w:pPr>
      <w:r w:rsidRPr="005A5757">
        <w:t>3.3. В случае существенного нарушения требований к качеству Услуг Заказчик вправе по своему выбору:</w:t>
      </w:r>
    </w:p>
    <w:p w:rsidR="009575BC" w:rsidRPr="005A5757" w:rsidRDefault="009575BC" w:rsidP="00F70429">
      <w:pPr>
        <w:suppressAutoHyphens/>
        <w:ind w:firstLine="567"/>
        <w:jc w:val="both"/>
      </w:pPr>
      <w:r w:rsidRPr="005A5757">
        <w:t>3.3.1. Инициировать расторжение настоящего Договора и потребовать возврата уплаченной суммы, в случае ее оплаты;</w:t>
      </w:r>
    </w:p>
    <w:p w:rsidR="009575BC" w:rsidRPr="005A5757" w:rsidRDefault="009575BC" w:rsidP="00F70429">
      <w:pPr>
        <w:suppressAutoHyphens/>
        <w:ind w:firstLine="567"/>
        <w:jc w:val="both"/>
      </w:pPr>
      <w:r w:rsidRPr="005A5757">
        <w:t>3.3.2. Потребовать устранения недостатков оказанных Услуг.</w:t>
      </w:r>
    </w:p>
    <w:p w:rsidR="009575BC" w:rsidRPr="005A5757" w:rsidRDefault="009575BC" w:rsidP="005A5757">
      <w:pPr>
        <w:suppressAutoHyphens/>
        <w:ind w:left="360" w:firstLine="540"/>
        <w:jc w:val="both"/>
      </w:pPr>
    </w:p>
    <w:p w:rsidR="00A71608" w:rsidRPr="005A5757" w:rsidRDefault="00A71608" w:rsidP="005A5757">
      <w:pPr>
        <w:suppressAutoHyphens/>
        <w:ind w:left="360" w:firstLine="540"/>
        <w:jc w:val="both"/>
        <w:rPr>
          <w:b/>
          <w:bCs/>
        </w:rPr>
      </w:pPr>
    </w:p>
    <w:p w:rsidR="00F70429" w:rsidRDefault="00F70429" w:rsidP="00F70429">
      <w:pPr>
        <w:suppressAutoHyphens/>
        <w:ind w:left="360" w:firstLine="540"/>
        <w:jc w:val="center"/>
        <w:rPr>
          <w:b/>
          <w:bCs/>
        </w:rPr>
      </w:pPr>
    </w:p>
    <w:p w:rsidR="009575BC" w:rsidRPr="005A5757" w:rsidRDefault="00A71608" w:rsidP="00F70429">
      <w:pPr>
        <w:suppressAutoHyphens/>
        <w:ind w:left="360" w:firstLine="540"/>
        <w:jc w:val="center"/>
        <w:rPr>
          <w:b/>
          <w:bCs/>
        </w:rPr>
      </w:pPr>
      <w:r w:rsidRPr="005A5757">
        <w:rPr>
          <w:b/>
          <w:bCs/>
        </w:rPr>
        <w:lastRenderedPageBreak/>
        <w:t xml:space="preserve">4. </w:t>
      </w:r>
      <w:r w:rsidR="009575BC" w:rsidRPr="005A5757">
        <w:rPr>
          <w:b/>
          <w:bCs/>
        </w:rPr>
        <w:t>Порядок сдачи-приемки Услуг</w:t>
      </w:r>
    </w:p>
    <w:p w:rsidR="00A71608" w:rsidRPr="005A5757" w:rsidRDefault="00A71608" w:rsidP="005A5757">
      <w:pPr>
        <w:ind w:left="360" w:firstLine="540"/>
        <w:jc w:val="both"/>
      </w:pPr>
    </w:p>
    <w:p w:rsidR="009575BC" w:rsidRPr="005A5757" w:rsidRDefault="009575BC" w:rsidP="00F70429">
      <w:pPr>
        <w:suppressAutoHyphens/>
        <w:ind w:firstLine="567"/>
        <w:jc w:val="both"/>
      </w:pPr>
      <w:r w:rsidRPr="005A5757">
        <w:t>4.1</w:t>
      </w:r>
      <w:r w:rsidR="008A020D" w:rsidRPr="008A020D">
        <w:t xml:space="preserve"> </w:t>
      </w:r>
      <w:r w:rsidR="008A020D">
        <w:t>Ежемесячно н</w:t>
      </w:r>
      <w:r w:rsidR="008A020D" w:rsidRPr="00C57A9D">
        <w:t>е позднее дня, следующего за днем окончания оказания Услуг</w:t>
      </w:r>
      <w:r w:rsidR="008A020D">
        <w:t xml:space="preserve"> в отчетном месяце</w:t>
      </w:r>
      <w:r w:rsidR="008A020D" w:rsidRPr="00C57A9D">
        <w:t>, Исполнитель обязан передать Заказчику двусторонний акт сдачи-приемки Услуг, составленный в двух оригинальных экземплярах и подписанный со своей стороны.</w:t>
      </w:r>
    </w:p>
    <w:p w:rsidR="009575BC" w:rsidRPr="005A5757" w:rsidRDefault="009575BC" w:rsidP="00F70429">
      <w:pPr>
        <w:suppressAutoHyphens/>
        <w:ind w:firstLine="567"/>
        <w:jc w:val="both"/>
      </w:pPr>
      <w:r w:rsidRPr="005A5757">
        <w:t>4.2. Заказчик в течение 2 (двух) рабочих дней со дня получения акта сдачи-приемки Услуг от Исполнителя обязан подписать акт сдачи-приемки Услуг со своей стороны и передать один экземпляр акта сдачи-приемки Услуг Исполнителю.</w:t>
      </w:r>
    </w:p>
    <w:p w:rsidR="009575BC" w:rsidRPr="005A5757" w:rsidRDefault="009575BC" w:rsidP="00F70429">
      <w:pPr>
        <w:suppressAutoHyphens/>
        <w:ind w:firstLine="567"/>
        <w:jc w:val="both"/>
      </w:pPr>
      <w:r w:rsidRPr="005A5757">
        <w:t>4.3. Заказчик, в случае отступления от условий настоящего Договора при приемке оказанных Услуг составляет мотивированный отказ и направляет его Исполнителю в течение 2 (двух) рабочих дней, с указанием сроков устранения недостатков. Обнаруженные недостатки устраняются Исполнителем за свой счет. При устранении недостатков Сторонами подписывается акт устранения недостатков.</w:t>
      </w:r>
    </w:p>
    <w:p w:rsidR="009575BC" w:rsidRPr="005A5757" w:rsidRDefault="009575BC" w:rsidP="00F70429">
      <w:pPr>
        <w:suppressAutoHyphens/>
        <w:ind w:firstLine="567"/>
        <w:jc w:val="both"/>
      </w:pPr>
      <w:r w:rsidRPr="005A5757">
        <w:t>4.4. Услуги считаются принятыми после подписания акта сдачи-приемки Услуг.</w:t>
      </w:r>
    </w:p>
    <w:p w:rsidR="009575BC" w:rsidRPr="005A5757" w:rsidRDefault="009575BC" w:rsidP="00F70429">
      <w:pPr>
        <w:suppressAutoHyphens/>
        <w:ind w:firstLine="567"/>
        <w:jc w:val="both"/>
      </w:pPr>
      <w:r w:rsidRPr="005A5757">
        <w:t>4.5. При обнаружении недостатков оказанных Услуг после их приемки, Заказчик незамедлительно уведомляет об этом Исполнителя и приглашает для подписания двухстороннего акта о выявленных недостатках оказанных Услуг и сроках их устранения.</w:t>
      </w:r>
    </w:p>
    <w:p w:rsidR="009575BC" w:rsidRPr="005A5757" w:rsidRDefault="009575BC" w:rsidP="00F70429">
      <w:pPr>
        <w:suppressAutoHyphens/>
        <w:ind w:firstLine="567"/>
        <w:jc w:val="both"/>
      </w:pPr>
      <w:r w:rsidRPr="005A5757">
        <w:t xml:space="preserve">Если Исполнитель не явится для подписания акта в течение 2 (двух) дней со дня получения уведомления Заказчика, Заказчик имеет право составить односторонний акт и направить его Исполнителю, с требованием устранить недостатки оказанных Услуг. </w:t>
      </w:r>
    </w:p>
    <w:p w:rsidR="009575BC" w:rsidRPr="005A5757" w:rsidRDefault="009575BC" w:rsidP="005A5757">
      <w:pPr>
        <w:suppressAutoHyphens/>
        <w:ind w:left="360" w:firstLine="709"/>
        <w:jc w:val="both"/>
      </w:pPr>
    </w:p>
    <w:p w:rsidR="009575BC" w:rsidRPr="005A5757" w:rsidRDefault="009575BC" w:rsidP="00F70429">
      <w:pPr>
        <w:tabs>
          <w:tab w:val="num" w:pos="720"/>
        </w:tabs>
        <w:suppressAutoHyphens/>
        <w:ind w:left="180"/>
        <w:jc w:val="center"/>
        <w:rPr>
          <w:b/>
          <w:bCs/>
        </w:rPr>
      </w:pPr>
      <w:r w:rsidRPr="005A5757">
        <w:rPr>
          <w:b/>
          <w:bCs/>
        </w:rPr>
        <w:t>5. Обязательства Сторон</w:t>
      </w:r>
    </w:p>
    <w:p w:rsidR="00A71608" w:rsidRPr="005A5757" w:rsidRDefault="00A71608" w:rsidP="005A5757">
      <w:pPr>
        <w:tabs>
          <w:tab w:val="num" w:pos="720"/>
        </w:tabs>
        <w:suppressAutoHyphens/>
        <w:ind w:left="180"/>
        <w:jc w:val="both"/>
        <w:rPr>
          <w:b/>
          <w:bCs/>
        </w:rPr>
      </w:pPr>
    </w:p>
    <w:p w:rsidR="009575BC" w:rsidRPr="005A5757" w:rsidRDefault="009575BC" w:rsidP="00F70429">
      <w:pPr>
        <w:suppressAutoHyphens/>
        <w:ind w:firstLine="567"/>
        <w:jc w:val="both"/>
      </w:pPr>
      <w:r w:rsidRPr="005A5757">
        <w:t>5.1. Исполнитель обязан:</w:t>
      </w:r>
    </w:p>
    <w:p w:rsidR="009575BC" w:rsidRPr="005A5757" w:rsidRDefault="009575BC" w:rsidP="00F70429">
      <w:pPr>
        <w:suppressAutoHyphens/>
        <w:ind w:firstLine="567"/>
        <w:jc w:val="both"/>
      </w:pPr>
      <w:r w:rsidRPr="005A5757">
        <w:t>5.1.1. Оказать Услуги своими силами. Исполнитель вправе привлечь для оказания Услуг третье лицо с согласия Заказчика, оставаясь ответственным перед Заказчиком за действия третьего лица.</w:t>
      </w:r>
    </w:p>
    <w:p w:rsidR="009575BC" w:rsidRPr="005A5757" w:rsidRDefault="009575BC" w:rsidP="00F70429">
      <w:pPr>
        <w:suppressAutoHyphens/>
        <w:ind w:firstLine="567"/>
        <w:jc w:val="both"/>
      </w:pPr>
      <w:r w:rsidRPr="005A5757">
        <w:t>5.1.2. Подписывать акт сдачи-приемки Услуг в порядке и в сроки, установленные настоящим Договором.</w:t>
      </w:r>
    </w:p>
    <w:p w:rsidR="009575BC" w:rsidRPr="005A5757" w:rsidRDefault="009575BC" w:rsidP="00F70429">
      <w:pPr>
        <w:suppressAutoHyphens/>
        <w:ind w:firstLine="567"/>
        <w:jc w:val="both"/>
      </w:pPr>
      <w:r w:rsidRPr="005A5757">
        <w:t>5.2. Исполнитель вправе:</w:t>
      </w:r>
    </w:p>
    <w:p w:rsidR="009575BC" w:rsidRPr="005A5757" w:rsidRDefault="009575BC" w:rsidP="00F70429">
      <w:pPr>
        <w:suppressAutoHyphens/>
        <w:ind w:firstLine="567"/>
        <w:jc w:val="both"/>
      </w:pPr>
      <w:r w:rsidRPr="005A5757">
        <w:t>5.2.1. Получать от Заказчика любую информацию, необходимую для выполнения своих обязательств по настоящему Договору;</w:t>
      </w:r>
    </w:p>
    <w:p w:rsidR="009575BC" w:rsidRPr="005A5757" w:rsidRDefault="009575BC" w:rsidP="00F70429">
      <w:pPr>
        <w:suppressAutoHyphens/>
        <w:ind w:firstLine="567"/>
        <w:jc w:val="both"/>
      </w:pPr>
      <w:r w:rsidRPr="005A5757">
        <w:t>5.2.2. Самостоятельно определять методы проведения Услуг в рамках настоящего Договора.</w:t>
      </w:r>
    </w:p>
    <w:p w:rsidR="009575BC" w:rsidRPr="005A5757" w:rsidRDefault="009575BC" w:rsidP="00F70429">
      <w:pPr>
        <w:suppressAutoHyphens/>
        <w:ind w:firstLine="567"/>
        <w:jc w:val="both"/>
      </w:pPr>
      <w:r w:rsidRPr="005A5757">
        <w:t>5.3. Заказчик обязуется:</w:t>
      </w:r>
    </w:p>
    <w:p w:rsidR="009575BC" w:rsidRPr="005A5757" w:rsidRDefault="009575BC" w:rsidP="00F70429">
      <w:pPr>
        <w:suppressAutoHyphens/>
        <w:ind w:firstLine="567"/>
        <w:jc w:val="both"/>
      </w:pPr>
      <w:r w:rsidRPr="005A5757">
        <w:t>5.3.1. Оплатить оказанные  Услуги Исполнителя в соответствии с настоящим Договором.</w:t>
      </w:r>
    </w:p>
    <w:p w:rsidR="009575BC" w:rsidRPr="005A5757" w:rsidRDefault="009575BC" w:rsidP="00F70429">
      <w:pPr>
        <w:suppressAutoHyphens/>
        <w:ind w:firstLine="567"/>
        <w:jc w:val="both"/>
      </w:pPr>
      <w:r w:rsidRPr="005A5757">
        <w:t>5.3.2. Предоставлять Исполнителю исходные материалы и информацию.</w:t>
      </w:r>
    </w:p>
    <w:p w:rsidR="009575BC" w:rsidRPr="005A5757" w:rsidRDefault="009575BC" w:rsidP="00F70429">
      <w:pPr>
        <w:suppressAutoHyphens/>
        <w:ind w:firstLine="567"/>
        <w:jc w:val="both"/>
      </w:pPr>
      <w:r w:rsidRPr="005A5757">
        <w:t>5.3.3. Подписывать своевременно акт сдачи-приемки Услуг.</w:t>
      </w:r>
    </w:p>
    <w:p w:rsidR="009575BC" w:rsidRPr="005A5757" w:rsidRDefault="009575BC" w:rsidP="00F70429">
      <w:pPr>
        <w:suppressAutoHyphens/>
        <w:ind w:firstLine="567"/>
        <w:jc w:val="both"/>
      </w:pPr>
      <w:r w:rsidRPr="005A5757">
        <w:t>5.3.4. Давать необходимые Исполнителю разъяснения по интересующим его вопросам в ходе оказания Услуг в рамках настоящего Договором.</w:t>
      </w:r>
    </w:p>
    <w:p w:rsidR="009575BC" w:rsidRPr="005A5757" w:rsidRDefault="009575BC" w:rsidP="005A5757">
      <w:pPr>
        <w:suppressAutoHyphens/>
        <w:jc w:val="both"/>
      </w:pPr>
    </w:p>
    <w:p w:rsidR="009575BC" w:rsidRPr="005A5757" w:rsidRDefault="009575BC" w:rsidP="00F70429">
      <w:pPr>
        <w:suppressAutoHyphens/>
        <w:ind w:left="360" w:firstLine="540"/>
        <w:jc w:val="center"/>
        <w:rPr>
          <w:b/>
          <w:bCs/>
        </w:rPr>
      </w:pPr>
      <w:r w:rsidRPr="005A5757">
        <w:rPr>
          <w:b/>
          <w:bCs/>
        </w:rPr>
        <w:t>6. Ответственность Сторон</w:t>
      </w:r>
    </w:p>
    <w:p w:rsidR="00A71608" w:rsidRPr="005A5757" w:rsidRDefault="00A71608" w:rsidP="005A5757">
      <w:pPr>
        <w:suppressAutoHyphens/>
        <w:ind w:left="360" w:firstLine="540"/>
        <w:jc w:val="both"/>
        <w:rPr>
          <w:b/>
          <w:bCs/>
        </w:rPr>
      </w:pPr>
    </w:p>
    <w:p w:rsidR="009575BC" w:rsidRPr="005A5757" w:rsidRDefault="009575BC" w:rsidP="00F70429">
      <w:pPr>
        <w:suppressAutoHyphens/>
        <w:ind w:firstLine="567"/>
        <w:jc w:val="both"/>
      </w:pPr>
      <w:r w:rsidRPr="005A5757">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575BC" w:rsidRPr="005A5757" w:rsidRDefault="009575BC" w:rsidP="00F70429">
      <w:pPr>
        <w:suppressAutoHyphens/>
        <w:ind w:firstLine="567"/>
        <w:jc w:val="both"/>
      </w:pPr>
      <w:r w:rsidRPr="005A5757">
        <w:t>6.2. За нарушение сроков оказания Услуг или устранения выявленных недостатков  Услуг Заказчик имеет право начислить Исполнителю неустойку в размере 0,5% от стоимости Услуг за каждый день просрочки.</w:t>
      </w:r>
    </w:p>
    <w:p w:rsidR="009575BC" w:rsidRPr="005A5757" w:rsidRDefault="009575BC" w:rsidP="00F70429">
      <w:pPr>
        <w:suppressAutoHyphens/>
        <w:ind w:firstLine="567"/>
        <w:jc w:val="both"/>
      </w:pPr>
      <w:r w:rsidRPr="005A5757">
        <w:t xml:space="preserve">6.3. В случае нарушения Исполнителем требований к качеству Услуг Заказчик имеет право потребовать, уплаты штрафа Исполнителем в размере 10% (десяти процентов) от цены </w:t>
      </w:r>
      <w:r w:rsidRPr="005A5757">
        <w:lastRenderedPageBreak/>
        <w:t>Договора, а также возмещения убытков, причиненных Исполнителем вследствие ненадлежащего исполнения Договора.</w:t>
      </w:r>
    </w:p>
    <w:p w:rsidR="009575BC" w:rsidRPr="005A5757" w:rsidRDefault="009575BC" w:rsidP="00F70429">
      <w:pPr>
        <w:suppressAutoHyphens/>
        <w:ind w:firstLine="567"/>
        <w:jc w:val="both"/>
      </w:pPr>
      <w:r w:rsidRPr="005A5757">
        <w:t>6.4. В случае нарушения Заказчиком сроков оплаты Исполнитель имеет право начислить Заказчику неустойку в размере одной трехсотой ставки рефинансирования, установленной Центральным Банком РФ на день оплаты неустойки, от суммы неисполненного обязательства за каждый день просрочки.</w:t>
      </w:r>
    </w:p>
    <w:p w:rsidR="009575BC" w:rsidRPr="005A5757" w:rsidRDefault="009575BC" w:rsidP="00F70429">
      <w:pPr>
        <w:suppressAutoHyphens/>
        <w:ind w:firstLine="567"/>
        <w:jc w:val="both"/>
      </w:pPr>
      <w:r w:rsidRPr="005A5757">
        <w:t>Заказчик не несет ответственности за несвоевременную оплату по настоящему Договору в соответствии с п. 6.4.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9575BC" w:rsidRPr="005A5757" w:rsidRDefault="009575BC" w:rsidP="00F70429">
      <w:pPr>
        <w:suppressAutoHyphens/>
        <w:ind w:firstLine="567"/>
        <w:jc w:val="both"/>
      </w:pPr>
      <w:r w:rsidRPr="005A5757">
        <w:t>6.5. Основанием для начисления неустойки по настоящему Договору является направление в адрес Заказчика письменной претензии. Не выставление письменной претензии Заказчику лишает Исполнителя права начислять неустойку по п. 6.4. настоящего Договора.</w:t>
      </w:r>
    </w:p>
    <w:p w:rsidR="009575BC" w:rsidRPr="005A5757" w:rsidRDefault="009575BC" w:rsidP="00F70429">
      <w:pPr>
        <w:suppressAutoHyphens/>
        <w:ind w:firstLine="567"/>
        <w:jc w:val="both"/>
      </w:pPr>
      <w:r w:rsidRPr="005A5757">
        <w:t>6.6.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9575BC" w:rsidRPr="005A5757" w:rsidRDefault="009575BC" w:rsidP="00F70429">
      <w:pPr>
        <w:suppressAutoHyphens/>
        <w:autoSpaceDE w:val="0"/>
        <w:autoSpaceDN w:val="0"/>
        <w:adjustRightInd w:val="0"/>
        <w:ind w:firstLine="567"/>
        <w:jc w:val="both"/>
      </w:pPr>
      <w:r w:rsidRPr="005A5757">
        <w:t xml:space="preserve">6.7. В случае существенного нарушения Исполнителем условий настоящего Договора  Заказчик вправе инициировать расторжение настоящего Договора. </w:t>
      </w:r>
    </w:p>
    <w:p w:rsidR="009575BC" w:rsidRPr="005A5757" w:rsidRDefault="009575BC" w:rsidP="005A5757">
      <w:pPr>
        <w:suppressAutoHyphens/>
        <w:ind w:left="360" w:firstLine="540"/>
        <w:jc w:val="both"/>
        <w:rPr>
          <w:b/>
          <w:bCs/>
        </w:rPr>
      </w:pPr>
    </w:p>
    <w:p w:rsidR="009575BC" w:rsidRPr="005A5757" w:rsidRDefault="00A71608" w:rsidP="00F70429">
      <w:pPr>
        <w:suppressAutoHyphens/>
        <w:ind w:left="360" w:firstLine="540"/>
        <w:jc w:val="center"/>
        <w:rPr>
          <w:b/>
          <w:bCs/>
        </w:rPr>
      </w:pPr>
      <w:r w:rsidRPr="005A5757">
        <w:rPr>
          <w:b/>
          <w:bCs/>
        </w:rPr>
        <w:t xml:space="preserve">7. </w:t>
      </w:r>
      <w:r w:rsidR="009575BC" w:rsidRPr="005A5757">
        <w:rPr>
          <w:b/>
          <w:bCs/>
        </w:rPr>
        <w:t>Порядок рассмотрения споров</w:t>
      </w:r>
    </w:p>
    <w:p w:rsidR="00A71608" w:rsidRPr="005A5757" w:rsidRDefault="00A71608" w:rsidP="005A5757">
      <w:pPr>
        <w:ind w:left="360" w:firstLine="540"/>
        <w:jc w:val="both"/>
      </w:pPr>
    </w:p>
    <w:p w:rsidR="009575BC" w:rsidRPr="005A5757" w:rsidRDefault="009575BC" w:rsidP="00F70429">
      <w:pPr>
        <w:ind w:firstLine="567"/>
        <w:jc w:val="both"/>
        <w:rPr>
          <w:iCs/>
        </w:rPr>
      </w:pPr>
      <w:r w:rsidRPr="005A5757">
        <w:t xml:space="preserve">7.1. </w:t>
      </w:r>
      <w:r w:rsidRPr="005A5757">
        <w:rPr>
          <w:iCs/>
        </w:rPr>
        <w:t xml:space="preserve">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w:t>
      </w:r>
      <w:proofErr w:type="spellStart"/>
      <w:r w:rsidRPr="005A5757">
        <w:rPr>
          <w:iCs/>
        </w:rPr>
        <w:t>недостижения</w:t>
      </w:r>
      <w:proofErr w:type="spellEnd"/>
      <w:r w:rsidRPr="005A5757">
        <w:rPr>
          <w:iCs/>
        </w:rPr>
        <w:t xml:space="preserve">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9575BC" w:rsidRPr="005A5757" w:rsidRDefault="009575BC" w:rsidP="00F70429">
      <w:pPr>
        <w:suppressAutoHyphens/>
        <w:ind w:firstLine="567"/>
        <w:jc w:val="both"/>
      </w:pPr>
      <w:r w:rsidRPr="005A5757">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9575BC" w:rsidRPr="005A5757" w:rsidRDefault="009575BC" w:rsidP="005A5757">
      <w:pPr>
        <w:suppressAutoHyphens/>
        <w:jc w:val="both"/>
        <w:rPr>
          <w:b/>
          <w:bCs/>
        </w:rPr>
      </w:pPr>
    </w:p>
    <w:p w:rsidR="009575BC" w:rsidRPr="005A5757" w:rsidRDefault="00A71608" w:rsidP="00F70429">
      <w:pPr>
        <w:suppressAutoHyphens/>
        <w:ind w:left="360" w:firstLine="540"/>
        <w:jc w:val="center"/>
        <w:rPr>
          <w:b/>
          <w:bCs/>
        </w:rPr>
      </w:pPr>
      <w:r w:rsidRPr="005A5757">
        <w:rPr>
          <w:b/>
          <w:bCs/>
        </w:rPr>
        <w:t xml:space="preserve">8. </w:t>
      </w:r>
      <w:r w:rsidR="009575BC" w:rsidRPr="005A5757">
        <w:rPr>
          <w:b/>
          <w:bCs/>
        </w:rPr>
        <w:t>Обстоятельства непреодолимой силы</w:t>
      </w:r>
    </w:p>
    <w:p w:rsidR="00A71608" w:rsidRPr="005A5757" w:rsidRDefault="00A71608" w:rsidP="005A5757">
      <w:pPr>
        <w:ind w:left="360" w:firstLine="540"/>
        <w:jc w:val="both"/>
      </w:pPr>
    </w:p>
    <w:p w:rsidR="009575BC" w:rsidRPr="005A5757" w:rsidRDefault="009575BC" w:rsidP="00C9785F">
      <w:pPr>
        <w:suppressAutoHyphens/>
        <w:ind w:firstLine="567"/>
        <w:jc w:val="both"/>
      </w:pPr>
      <w:r w:rsidRPr="005A5757">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обязательств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9575BC" w:rsidRPr="005A5757" w:rsidRDefault="009575BC" w:rsidP="00C9785F">
      <w:pPr>
        <w:suppressAutoHyphens/>
        <w:ind w:firstLine="567"/>
        <w:jc w:val="both"/>
      </w:pPr>
      <w:r w:rsidRPr="005A5757">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9575BC" w:rsidRPr="005A5757" w:rsidRDefault="009575BC" w:rsidP="00C9785F">
      <w:pPr>
        <w:suppressAutoHyphens/>
        <w:ind w:firstLine="567"/>
        <w:jc w:val="both"/>
      </w:pPr>
      <w:r w:rsidRPr="005A5757">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9575BC" w:rsidRPr="005A5757" w:rsidRDefault="009575BC" w:rsidP="00C9785F">
      <w:pPr>
        <w:suppressAutoHyphens/>
        <w:ind w:firstLine="567"/>
        <w:jc w:val="both"/>
      </w:pPr>
      <w:r w:rsidRPr="005A5757">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9575BC" w:rsidRPr="005A5757" w:rsidRDefault="009575BC" w:rsidP="00C9785F">
      <w:pPr>
        <w:suppressAutoHyphens/>
        <w:ind w:firstLine="567"/>
        <w:jc w:val="both"/>
      </w:pPr>
      <w:r w:rsidRPr="005A5757">
        <w:lastRenderedPageBreak/>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9575BC" w:rsidRPr="005A5757" w:rsidRDefault="009575BC" w:rsidP="00C9785F">
      <w:pPr>
        <w:suppressAutoHyphens/>
        <w:ind w:firstLine="567"/>
        <w:jc w:val="both"/>
      </w:pPr>
      <w:r w:rsidRPr="005A5757">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9575BC" w:rsidRPr="005A5757" w:rsidRDefault="009575BC" w:rsidP="005A5757">
      <w:pPr>
        <w:suppressAutoHyphens/>
        <w:jc w:val="both"/>
      </w:pPr>
    </w:p>
    <w:p w:rsidR="009575BC" w:rsidRPr="005A5757" w:rsidRDefault="00A71608" w:rsidP="00F70429">
      <w:pPr>
        <w:suppressAutoHyphens/>
        <w:ind w:left="360" w:firstLine="540"/>
        <w:jc w:val="center"/>
        <w:rPr>
          <w:b/>
        </w:rPr>
      </w:pPr>
      <w:r w:rsidRPr="005A5757">
        <w:rPr>
          <w:b/>
          <w:bCs/>
        </w:rPr>
        <w:t xml:space="preserve">9. </w:t>
      </w:r>
      <w:r w:rsidR="009575BC" w:rsidRPr="005A5757">
        <w:rPr>
          <w:b/>
          <w:bCs/>
        </w:rPr>
        <w:t xml:space="preserve">Срок действия </w:t>
      </w:r>
      <w:r w:rsidR="009575BC" w:rsidRPr="005A5757">
        <w:rPr>
          <w:b/>
        </w:rPr>
        <w:t>Договора</w:t>
      </w:r>
    </w:p>
    <w:p w:rsidR="00A71608" w:rsidRPr="005A5757" w:rsidRDefault="00A71608" w:rsidP="005A5757">
      <w:pPr>
        <w:ind w:left="360" w:firstLine="540"/>
        <w:jc w:val="both"/>
      </w:pPr>
    </w:p>
    <w:p w:rsidR="009575BC" w:rsidRPr="005A5757" w:rsidRDefault="009575BC" w:rsidP="00C9785F">
      <w:pPr>
        <w:suppressAutoHyphens/>
        <w:ind w:firstLine="567"/>
        <w:jc w:val="both"/>
      </w:pPr>
      <w:r w:rsidRPr="005A5757">
        <w:t>9.1. Договор вступает в силу с момента его подписания Сторонами и действует до исполнения Сторонами обязательств по настоящему Договору в полном объеме.</w:t>
      </w:r>
    </w:p>
    <w:p w:rsidR="009575BC" w:rsidRPr="005A5757" w:rsidRDefault="009575BC" w:rsidP="00C9785F">
      <w:pPr>
        <w:suppressAutoHyphens/>
        <w:autoSpaceDE w:val="0"/>
        <w:autoSpaceDN w:val="0"/>
        <w:adjustRightInd w:val="0"/>
        <w:ind w:firstLine="567"/>
        <w:jc w:val="both"/>
      </w:pPr>
      <w:r w:rsidRPr="005A5757">
        <w:t>9.2. Прекращение действия Договору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9575BC" w:rsidRPr="005A5757" w:rsidRDefault="009575BC" w:rsidP="005A5757">
      <w:pPr>
        <w:suppressAutoHyphens/>
        <w:ind w:left="360" w:firstLine="540"/>
        <w:jc w:val="both"/>
      </w:pPr>
    </w:p>
    <w:p w:rsidR="009575BC" w:rsidRPr="005A5757" w:rsidRDefault="009575BC" w:rsidP="00F70429">
      <w:pPr>
        <w:suppressAutoHyphens/>
        <w:ind w:left="360" w:firstLine="540"/>
        <w:jc w:val="center"/>
        <w:rPr>
          <w:b/>
          <w:bCs/>
        </w:rPr>
      </w:pPr>
      <w:r w:rsidRPr="005A5757">
        <w:rPr>
          <w:b/>
          <w:bCs/>
        </w:rPr>
        <w:t>10. Заключительные положения</w:t>
      </w:r>
    </w:p>
    <w:p w:rsidR="00A71608" w:rsidRPr="005A5757" w:rsidRDefault="00A71608" w:rsidP="005A5757">
      <w:pPr>
        <w:suppressAutoHyphens/>
        <w:ind w:left="360" w:firstLine="540"/>
        <w:jc w:val="both"/>
        <w:rPr>
          <w:b/>
          <w:bCs/>
        </w:rPr>
      </w:pPr>
    </w:p>
    <w:p w:rsidR="009575BC" w:rsidRPr="005A5757" w:rsidRDefault="009575BC" w:rsidP="00C9785F">
      <w:pPr>
        <w:suppressAutoHyphens/>
        <w:ind w:firstLine="567"/>
        <w:jc w:val="both"/>
      </w:pPr>
      <w:r w:rsidRPr="005A5757">
        <w:t xml:space="preserve">10.1. Настоящий </w:t>
      </w:r>
      <w:r w:rsidRPr="005A5757">
        <w:rPr>
          <w:spacing w:val="-4"/>
        </w:rPr>
        <w:t>Договор</w:t>
      </w:r>
      <w:r w:rsidRPr="005A5757">
        <w:t xml:space="preserve"> составлен в двух экземплярах, имеющих одинаковую юридическую силу, по одному экземпляру для каждой из Сторон.</w:t>
      </w:r>
    </w:p>
    <w:p w:rsidR="009575BC" w:rsidRPr="005A5757" w:rsidRDefault="009575BC" w:rsidP="00C9785F">
      <w:pPr>
        <w:suppressAutoHyphens/>
        <w:ind w:firstLine="567"/>
        <w:jc w:val="both"/>
      </w:pPr>
      <w:r w:rsidRPr="005A5757">
        <w:t xml:space="preserve">10.2. Ни одна из Сторон не вправе передавать свои обязательства по настоящему </w:t>
      </w:r>
      <w:r w:rsidRPr="005A5757">
        <w:rPr>
          <w:spacing w:val="-4"/>
        </w:rPr>
        <w:t>Договор</w:t>
      </w:r>
      <w:r w:rsidRPr="005A5757">
        <w:t>у третьим лицам без письменного согласия на то другой Стороны.</w:t>
      </w:r>
    </w:p>
    <w:p w:rsidR="009575BC" w:rsidRPr="005A5757" w:rsidRDefault="009575BC" w:rsidP="00C9785F">
      <w:pPr>
        <w:suppressAutoHyphens/>
        <w:ind w:firstLine="567"/>
        <w:jc w:val="both"/>
      </w:pPr>
      <w:r w:rsidRPr="005A5757">
        <w:t>10.3. 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9575BC" w:rsidRPr="005A5757" w:rsidRDefault="009575BC" w:rsidP="00C9785F">
      <w:pPr>
        <w:suppressAutoHyphens/>
        <w:ind w:firstLine="567"/>
        <w:jc w:val="both"/>
      </w:pPr>
      <w:r w:rsidRPr="005A5757">
        <w:t xml:space="preserve">10.4. При исполнении Договора изменение его условий допускается по соглашению Сторон: </w:t>
      </w:r>
    </w:p>
    <w:p w:rsidR="009575BC" w:rsidRPr="005A5757" w:rsidRDefault="009575BC" w:rsidP="00C9785F">
      <w:pPr>
        <w:suppressAutoHyphens/>
        <w:ind w:firstLine="567"/>
        <w:jc w:val="both"/>
      </w:pPr>
      <w:r w:rsidRPr="005A5757">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9575BC" w:rsidRPr="005A5757" w:rsidRDefault="009575BC" w:rsidP="00C9785F">
      <w:pPr>
        <w:suppressAutoHyphens/>
        <w:ind w:firstLine="567"/>
        <w:jc w:val="both"/>
      </w:pPr>
      <w:r w:rsidRPr="005A5757">
        <w:t xml:space="preserve">-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 </w:t>
      </w:r>
    </w:p>
    <w:p w:rsidR="009575BC" w:rsidRPr="005A5757" w:rsidRDefault="009575BC" w:rsidP="00C9785F">
      <w:pPr>
        <w:suppressAutoHyphens/>
        <w:ind w:firstLine="567"/>
        <w:jc w:val="both"/>
      </w:pPr>
      <w:r w:rsidRPr="005A5757">
        <w:t xml:space="preserve">При </w:t>
      </w:r>
      <w:proofErr w:type="spellStart"/>
      <w:r w:rsidRPr="005A5757">
        <w:t>недостижении</w:t>
      </w:r>
      <w:proofErr w:type="spellEnd"/>
      <w:r w:rsidRPr="005A5757">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9575BC" w:rsidRPr="005A5757" w:rsidRDefault="009575BC" w:rsidP="00C9785F">
      <w:pPr>
        <w:suppressAutoHyphens/>
        <w:ind w:firstLine="567"/>
        <w:jc w:val="both"/>
      </w:pPr>
      <w:r w:rsidRPr="005A5757">
        <w:t>10.5.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w:t>
      </w:r>
    </w:p>
    <w:p w:rsidR="009575BC" w:rsidRPr="005A5757" w:rsidRDefault="009575BC" w:rsidP="00C9785F">
      <w:pPr>
        <w:suppressAutoHyphens/>
        <w:ind w:firstLine="567"/>
        <w:jc w:val="both"/>
      </w:pPr>
      <w:r w:rsidRPr="005A5757">
        <w:t>10.6.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9575BC" w:rsidRPr="005A5757" w:rsidRDefault="009575BC" w:rsidP="00C9785F">
      <w:pPr>
        <w:suppressAutoHyphens/>
        <w:ind w:firstLine="567"/>
        <w:jc w:val="both"/>
      </w:pPr>
      <w:r w:rsidRPr="005A5757">
        <w:t xml:space="preserve">10.7. Все сообщения, предупреждения, уведомления и заявления Сторон в ходе исполнения настоящего </w:t>
      </w:r>
      <w:r w:rsidRPr="005A5757">
        <w:rPr>
          <w:spacing w:val="-4"/>
        </w:rPr>
        <w:t>Договор</w:t>
      </w:r>
      <w:r w:rsidRPr="005A5757">
        <w:t>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9575BC" w:rsidRPr="005A5757" w:rsidRDefault="009575BC" w:rsidP="00C9785F">
      <w:pPr>
        <w:suppressAutoHyphens/>
        <w:ind w:firstLine="567"/>
        <w:jc w:val="both"/>
      </w:pPr>
      <w:r w:rsidRPr="005A5757">
        <w:t>10.8. Исполнитель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9575BC" w:rsidRPr="005A5757" w:rsidRDefault="009575BC" w:rsidP="00C9785F">
      <w:pPr>
        <w:suppressAutoHyphens/>
        <w:ind w:firstLine="567"/>
        <w:jc w:val="both"/>
      </w:pPr>
      <w:r w:rsidRPr="005A5757">
        <w:t>10.9. При оплате Услуг за счет средств, указанных в п. 1 ст. 78.1 Бюджетного кодекса РФ, размер и (или) сроки оплаты и (или) объем Услуг могут быть изменены по соглашению Сторон по основаниям, предусмотренным п. 5 ст. 78.1 Бюджетного кодекса РФ.</w:t>
      </w:r>
    </w:p>
    <w:p w:rsidR="009575BC" w:rsidRPr="005A5757" w:rsidRDefault="009575BC" w:rsidP="00C9785F">
      <w:pPr>
        <w:suppressAutoHyphens/>
        <w:ind w:firstLine="567"/>
        <w:jc w:val="both"/>
      </w:pPr>
      <w:r w:rsidRPr="005A5757">
        <w:t xml:space="preserve">10.10. К </w:t>
      </w:r>
      <w:r w:rsidRPr="005A5757">
        <w:rPr>
          <w:spacing w:val="-4"/>
        </w:rPr>
        <w:t>Договор</w:t>
      </w:r>
      <w:r w:rsidRPr="005A5757">
        <w:t>у прилагаются:</w:t>
      </w:r>
    </w:p>
    <w:p w:rsidR="009575BC" w:rsidRPr="005A5757" w:rsidRDefault="009575BC" w:rsidP="00C9785F">
      <w:pPr>
        <w:suppressAutoHyphens/>
        <w:ind w:firstLine="567"/>
        <w:jc w:val="both"/>
      </w:pPr>
      <w:r w:rsidRPr="005A5757">
        <w:t>Приложение</w:t>
      </w:r>
      <w:proofErr w:type="gramStart"/>
      <w:r w:rsidRPr="005A5757">
        <w:t xml:space="preserve"> А</w:t>
      </w:r>
      <w:proofErr w:type="gramEnd"/>
      <w:r w:rsidRPr="005A5757">
        <w:t xml:space="preserve"> – Техническое задание;</w:t>
      </w:r>
    </w:p>
    <w:p w:rsidR="009575BC" w:rsidRPr="005A5757" w:rsidRDefault="009575BC" w:rsidP="00C9785F">
      <w:pPr>
        <w:suppressAutoHyphens/>
        <w:ind w:firstLine="567"/>
        <w:jc w:val="both"/>
      </w:pPr>
      <w:r w:rsidRPr="005A5757">
        <w:lastRenderedPageBreak/>
        <w:t>Приложение</w:t>
      </w:r>
      <w:proofErr w:type="gramStart"/>
      <w:r w:rsidRPr="005A5757">
        <w:t xml:space="preserve"> Б</w:t>
      </w:r>
      <w:proofErr w:type="gramEnd"/>
      <w:r w:rsidRPr="005A5757">
        <w:t xml:space="preserve"> – </w:t>
      </w:r>
      <w:r w:rsidR="007E5859">
        <w:t>Таблица цен</w:t>
      </w:r>
      <w:r w:rsidRPr="005A5757">
        <w:t>.</w:t>
      </w:r>
    </w:p>
    <w:p w:rsidR="009575BC" w:rsidRPr="005A5757" w:rsidRDefault="009575BC" w:rsidP="005A5757">
      <w:pPr>
        <w:suppressAutoHyphens/>
        <w:ind w:firstLine="709"/>
        <w:jc w:val="both"/>
      </w:pPr>
    </w:p>
    <w:p w:rsidR="009575BC" w:rsidRPr="005A5757" w:rsidRDefault="009575BC" w:rsidP="00F70429">
      <w:pPr>
        <w:suppressAutoHyphens/>
        <w:ind w:left="360" w:firstLine="540"/>
        <w:jc w:val="center"/>
        <w:rPr>
          <w:b/>
          <w:bCs/>
        </w:rPr>
      </w:pPr>
      <w:r w:rsidRPr="005A5757">
        <w:rPr>
          <w:b/>
          <w:bCs/>
        </w:rPr>
        <w:t>11. Банковские реквизиты и адреса Сторон</w:t>
      </w:r>
    </w:p>
    <w:p w:rsidR="00A71608" w:rsidRPr="005A5757" w:rsidRDefault="00A71608" w:rsidP="005A5757">
      <w:pPr>
        <w:suppressAutoHyphens/>
        <w:ind w:left="360" w:firstLine="540"/>
        <w:jc w:val="both"/>
        <w:rPr>
          <w:b/>
          <w:bCs/>
        </w:rPr>
      </w:pPr>
    </w:p>
    <w:p w:rsidR="009575BC" w:rsidRPr="005A5757" w:rsidRDefault="009575BC" w:rsidP="00C9785F">
      <w:pPr>
        <w:suppressAutoHyphens/>
        <w:ind w:firstLine="567"/>
        <w:jc w:val="both"/>
      </w:pPr>
      <w:r w:rsidRPr="005A5757">
        <w:t>11.1. В случае изменения адреса или обслуживающего банка Стороны обязаны в течение двух рабочих дней уведомить об этом друг друга.</w:t>
      </w:r>
    </w:p>
    <w:p w:rsidR="009575BC" w:rsidRPr="005A5757" w:rsidRDefault="009575BC" w:rsidP="005A5757">
      <w:pPr>
        <w:suppressAutoHyphens/>
        <w:jc w:val="both"/>
      </w:pPr>
    </w:p>
    <w:tbl>
      <w:tblPr>
        <w:tblW w:w="10422" w:type="dxa"/>
        <w:tblLook w:val="04A0"/>
      </w:tblPr>
      <w:tblGrid>
        <w:gridCol w:w="5353"/>
        <w:gridCol w:w="5069"/>
      </w:tblGrid>
      <w:tr w:rsidR="009575BC" w:rsidRPr="005A5757" w:rsidTr="005A5757">
        <w:tc>
          <w:tcPr>
            <w:tcW w:w="5353" w:type="dxa"/>
            <w:shd w:val="clear" w:color="auto" w:fill="auto"/>
          </w:tcPr>
          <w:p w:rsidR="009575BC" w:rsidRPr="005A5757" w:rsidRDefault="009575BC" w:rsidP="005A5757">
            <w:pPr>
              <w:suppressAutoHyphens/>
              <w:ind w:right="-816"/>
              <w:jc w:val="both"/>
              <w:rPr>
                <w:b/>
              </w:rPr>
            </w:pPr>
            <w:r w:rsidRPr="005A5757">
              <w:rPr>
                <w:b/>
              </w:rPr>
              <w:t>Заказчик:</w:t>
            </w:r>
          </w:p>
          <w:p w:rsidR="009575BC" w:rsidRPr="005A5757" w:rsidRDefault="009575BC" w:rsidP="005A5757">
            <w:pPr>
              <w:suppressAutoHyphens/>
              <w:ind w:right="-816"/>
              <w:jc w:val="both"/>
            </w:pPr>
            <w:r w:rsidRPr="005A5757">
              <w:t xml:space="preserve">Федеральное государственное автономное образовательное учреждение высшего образования </w:t>
            </w:r>
          </w:p>
          <w:p w:rsidR="009575BC" w:rsidRPr="005A5757" w:rsidRDefault="009575BC" w:rsidP="005A5757">
            <w:pPr>
              <w:suppressAutoHyphens/>
              <w:ind w:right="-816"/>
              <w:jc w:val="both"/>
            </w:pPr>
            <w:r w:rsidRPr="005A5757">
              <w:t xml:space="preserve">«Национальный исследовательский </w:t>
            </w:r>
          </w:p>
          <w:p w:rsidR="009575BC" w:rsidRPr="005A5757" w:rsidRDefault="009575BC" w:rsidP="005A5757">
            <w:pPr>
              <w:suppressAutoHyphens/>
              <w:ind w:right="-816"/>
              <w:jc w:val="both"/>
            </w:pPr>
            <w:r w:rsidRPr="005A5757">
              <w:t>университет «Высшая школа экономики»,</w:t>
            </w:r>
          </w:p>
          <w:p w:rsidR="009575BC" w:rsidRPr="005A5757" w:rsidRDefault="009575BC" w:rsidP="005A5757">
            <w:pPr>
              <w:suppressAutoHyphens/>
              <w:ind w:right="-816"/>
              <w:jc w:val="both"/>
            </w:pPr>
            <w:r w:rsidRPr="005A5757">
              <w:t>НИУ ВШЭ – Санкт-Петербург</w:t>
            </w:r>
          </w:p>
          <w:p w:rsidR="009575BC" w:rsidRPr="005A5757" w:rsidRDefault="009575BC" w:rsidP="005A5757">
            <w:pPr>
              <w:suppressAutoHyphens/>
              <w:ind w:right="-816"/>
              <w:jc w:val="both"/>
            </w:pPr>
            <w:r w:rsidRPr="005A5757">
              <w:t xml:space="preserve">Юридический адрес: 190008, </w:t>
            </w:r>
          </w:p>
          <w:p w:rsidR="009575BC" w:rsidRPr="005A5757" w:rsidRDefault="009575BC" w:rsidP="005A5757">
            <w:pPr>
              <w:suppressAutoHyphens/>
              <w:ind w:right="-816"/>
              <w:jc w:val="both"/>
            </w:pPr>
            <w:r w:rsidRPr="005A5757">
              <w:t xml:space="preserve">Санкт-Петербург, ул. Союза Печатников, д. 16 </w:t>
            </w:r>
          </w:p>
          <w:p w:rsidR="009575BC" w:rsidRPr="005A5757" w:rsidRDefault="009575BC" w:rsidP="005A5757">
            <w:pPr>
              <w:suppressAutoHyphens/>
              <w:ind w:right="-816"/>
              <w:jc w:val="both"/>
            </w:pPr>
            <w:r w:rsidRPr="005A5757">
              <w:t>тел./факс 714-19-64</w:t>
            </w:r>
          </w:p>
          <w:p w:rsidR="009575BC" w:rsidRPr="005A5757" w:rsidRDefault="009575BC" w:rsidP="005A5757">
            <w:pPr>
              <w:suppressAutoHyphens/>
              <w:ind w:right="-816"/>
              <w:jc w:val="both"/>
            </w:pPr>
            <w:r w:rsidRPr="005A5757">
              <w:t xml:space="preserve">ОГРН 1027739630401 </w:t>
            </w:r>
          </w:p>
          <w:p w:rsidR="009575BC" w:rsidRPr="005A5757" w:rsidRDefault="009575BC" w:rsidP="005A5757">
            <w:pPr>
              <w:suppressAutoHyphens/>
              <w:ind w:right="-816"/>
              <w:jc w:val="both"/>
            </w:pPr>
            <w:r w:rsidRPr="005A5757">
              <w:t>ИНН 7714030726 КПП 783902001</w:t>
            </w:r>
          </w:p>
          <w:p w:rsidR="009575BC" w:rsidRPr="005A5757" w:rsidRDefault="009575BC" w:rsidP="005A5757">
            <w:pPr>
              <w:jc w:val="both"/>
            </w:pPr>
            <w:r w:rsidRPr="005A5757">
              <w:t>Получатель  НИУ ВШЭ, НИУ ВШЭ – Санкт-Петербург</w:t>
            </w:r>
          </w:p>
          <w:p w:rsidR="009575BC" w:rsidRPr="005A5757" w:rsidRDefault="007E5859" w:rsidP="005A5757">
            <w:pPr>
              <w:jc w:val="both"/>
            </w:pPr>
            <w:r>
              <w:t>Банк получателя  Северо-</w:t>
            </w:r>
            <w:r w:rsidR="009575BC" w:rsidRPr="005A5757">
              <w:t xml:space="preserve">Западный ПАО «Сбербанк России» </w:t>
            </w:r>
            <w:proofErr w:type="gramStart"/>
            <w:r w:rsidR="009575BC" w:rsidRPr="005A5757">
              <w:t>г</w:t>
            </w:r>
            <w:proofErr w:type="gramEnd"/>
            <w:r w:rsidR="009575BC" w:rsidRPr="005A5757">
              <w:t>. Санкт-Петербург</w:t>
            </w:r>
          </w:p>
          <w:p w:rsidR="009575BC" w:rsidRPr="005A5757" w:rsidRDefault="009575BC" w:rsidP="005A5757">
            <w:pPr>
              <w:jc w:val="both"/>
            </w:pPr>
            <w:r w:rsidRPr="005A5757">
              <w:t xml:space="preserve">БИК  044030653 </w:t>
            </w:r>
          </w:p>
          <w:p w:rsidR="009575BC" w:rsidRPr="005A5757" w:rsidRDefault="009575BC" w:rsidP="005A5757">
            <w:pPr>
              <w:jc w:val="both"/>
            </w:pPr>
            <w:r w:rsidRPr="005A5757">
              <w:t>К/с 30101810500000000653</w:t>
            </w:r>
          </w:p>
          <w:p w:rsidR="009575BC" w:rsidRPr="005A5757" w:rsidRDefault="009575BC" w:rsidP="005A5757">
            <w:pPr>
              <w:suppressAutoHyphens/>
              <w:ind w:right="-816"/>
              <w:jc w:val="both"/>
            </w:pPr>
            <w:r w:rsidRPr="005A5757">
              <w:t>Р/счет 40503810655040000001</w:t>
            </w:r>
          </w:p>
          <w:p w:rsidR="009575BC" w:rsidRPr="005A5757" w:rsidRDefault="009575BC" w:rsidP="005A5757">
            <w:pPr>
              <w:suppressAutoHyphens/>
              <w:ind w:right="-816"/>
              <w:jc w:val="both"/>
            </w:pPr>
            <w:r w:rsidRPr="005A5757">
              <w:t>ОКАТО 40262561000 ОКПО 49012747</w:t>
            </w:r>
          </w:p>
          <w:p w:rsidR="009575BC" w:rsidRPr="005A5757" w:rsidRDefault="009575BC" w:rsidP="005A5757">
            <w:pPr>
              <w:suppressAutoHyphens/>
              <w:ind w:right="-816"/>
              <w:jc w:val="both"/>
            </w:pPr>
            <w:r w:rsidRPr="005A5757">
              <w:t>ОКВЭД 80.30.1</w:t>
            </w:r>
          </w:p>
          <w:p w:rsidR="009575BC" w:rsidRPr="005A5757" w:rsidRDefault="009575BC" w:rsidP="005A5757">
            <w:pPr>
              <w:suppressAutoHyphens/>
              <w:ind w:right="-816"/>
              <w:jc w:val="both"/>
            </w:pPr>
          </w:p>
          <w:p w:rsidR="009575BC" w:rsidRPr="005A5757" w:rsidRDefault="009575BC" w:rsidP="005A5757">
            <w:pPr>
              <w:suppressAutoHyphens/>
              <w:ind w:right="-816"/>
              <w:jc w:val="both"/>
            </w:pPr>
            <w:r w:rsidRPr="005A5757">
              <w:t>Директор</w:t>
            </w:r>
          </w:p>
          <w:p w:rsidR="009575BC" w:rsidRPr="005A5757" w:rsidRDefault="009575BC" w:rsidP="005A5757">
            <w:pPr>
              <w:suppressAutoHyphens/>
              <w:ind w:right="-816"/>
              <w:jc w:val="both"/>
            </w:pPr>
            <w:r w:rsidRPr="005A5757">
              <w:t>НИУ ВШЭ – Санкт-Петербург</w:t>
            </w:r>
          </w:p>
          <w:p w:rsidR="009575BC" w:rsidRPr="005A5757" w:rsidRDefault="009575BC" w:rsidP="005A5757">
            <w:pPr>
              <w:suppressAutoHyphens/>
              <w:ind w:right="-816"/>
              <w:jc w:val="both"/>
            </w:pPr>
            <w:r w:rsidRPr="005A5757">
              <w:t>___________________ /Кадочников С.М./</w:t>
            </w:r>
          </w:p>
          <w:p w:rsidR="009575BC" w:rsidRPr="005A5757" w:rsidRDefault="009575BC" w:rsidP="005A5757">
            <w:pPr>
              <w:suppressAutoHyphens/>
              <w:jc w:val="both"/>
            </w:pPr>
          </w:p>
        </w:tc>
        <w:tc>
          <w:tcPr>
            <w:tcW w:w="5069" w:type="dxa"/>
            <w:shd w:val="clear" w:color="auto" w:fill="auto"/>
          </w:tcPr>
          <w:p w:rsidR="009575BC" w:rsidRPr="005A5757" w:rsidRDefault="009575BC" w:rsidP="005A5757">
            <w:pPr>
              <w:suppressAutoHyphens/>
              <w:jc w:val="both"/>
              <w:rPr>
                <w:b/>
              </w:rPr>
            </w:pPr>
            <w:r w:rsidRPr="005A5757">
              <w:rPr>
                <w:b/>
              </w:rPr>
              <w:t>Исполнитель:</w:t>
            </w:r>
          </w:p>
        </w:tc>
      </w:tr>
    </w:tbl>
    <w:p w:rsidR="009575BC" w:rsidRPr="005A5757" w:rsidRDefault="009575BC" w:rsidP="005A5757">
      <w:pPr>
        <w:jc w:val="both"/>
      </w:pPr>
    </w:p>
    <w:p w:rsidR="009575BC" w:rsidRPr="005A5757" w:rsidRDefault="009575BC" w:rsidP="005A5757">
      <w:pPr>
        <w:suppressAutoHyphens/>
        <w:jc w:val="both"/>
        <w:rPr>
          <w:lang w:val="en-US"/>
        </w:rPr>
      </w:pPr>
    </w:p>
    <w:p w:rsidR="009575BC" w:rsidRPr="005A5757" w:rsidRDefault="009575BC" w:rsidP="005A5757">
      <w:pPr>
        <w:shd w:val="clear" w:color="auto" w:fill="FFFFFF"/>
        <w:jc w:val="both"/>
        <w:rPr>
          <w:b/>
          <w:caps/>
        </w:rPr>
      </w:pPr>
    </w:p>
    <w:p w:rsidR="009575BC" w:rsidRPr="005A5757" w:rsidRDefault="009575BC" w:rsidP="00C9785F">
      <w:pPr>
        <w:pageBreakBefore/>
        <w:widowControl w:val="0"/>
        <w:autoSpaceDE w:val="0"/>
        <w:autoSpaceDN w:val="0"/>
        <w:adjustRightInd w:val="0"/>
        <w:ind w:left="6237"/>
        <w:jc w:val="right"/>
        <w:outlineLvl w:val="1"/>
        <w:rPr>
          <w:b/>
        </w:rPr>
      </w:pPr>
      <w:r w:rsidRPr="005A5757">
        <w:rPr>
          <w:b/>
        </w:rPr>
        <w:lastRenderedPageBreak/>
        <w:t>Приложение</w:t>
      </w:r>
      <w:proofErr w:type="gramStart"/>
      <w:r w:rsidRPr="005A5757">
        <w:rPr>
          <w:b/>
        </w:rPr>
        <w:t xml:space="preserve"> А</w:t>
      </w:r>
      <w:proofErr w:type="gramEnd"/>
    </w:p>
    <w:p w:rsidR="009575BC" w:rsidRPr="005A5757" w:rsidRDefault="009575BC" w:rsidP="00C9785F">
      <w:pPr>
        <w:widowControl w:val="0"/>
        <w:autoSpaceDE w:val="0"/>
        <w:autoSpaceDN w:val="0"/>
        <w:adjustRightInd w:val="0"/>
        <w:spacing w:after="120"/>
        <w:ind w:left="6237"/>
        <w:jc w:val="right"/>
        <w:rPr>
          <w:b/>
        </w:rPr>
      </w:pPr>
      <w:r w:rsidRPr="005A5757">
        <w:rPr>
          <w:b/>
        </w:rPr>
        <w:t>к Договору №______________</w:t>
      </w:r>
    </w:p>
    <w:p w:rsidR="009575BC" w:rsidRPr="005A5757" w:rsidRDefault="009575BC" w:rsidP="00C9785F">
      <w:pPr>
        <w:ind w:left="6237"/>
        <w:jc w:val="right"/>
        <w:rPr>
          <w:b/>
          <w:bCs/>
        </w:rPr>
      </w:pPr>
      <w:r w:rsidRPr="005A5757">
        <w:rPr>
          <w:b/>
          <w:bCs/>
        </w:rPr>
        <w:t>от «____» ____________ 201</w:t>
      </w:r>
      <w:r w:rsidR="00A71608" w:rsidRPr="005A5757">
        <w:rPr>
          <w:b/>
          <w:bCs/>
        </w:rPr>
        <w:t>7</w:t>
      </w:r>
      <w:r w:rsidRPr="005A5757">
        <w:rPr>
          <w:b/>
          <w:bCs/>
        </w:rPr>
        <w:t xml:space="preserve"> г.</w:t>
      </w:r>
    </w:p>
    <w:p w:rsidR="009575BC" w:rsidRPr="005A5757" w:rsidRDefault="009575BC" w:rsidP="00C9785F">
      <w:pPr>
        <w:jc w:val="right"/>
        <w:rPr>
          <w:b/>
          <w:bCs/>
        </w:rPr>
      </w:pPr>
    </w:p>
    <w:p w:rsidR="009575BC" w:rsidRPr="005A5757" w:rsidRDefault="00704EDB" w:rsidP="00C9785F">
      <w:pPr>
        <w:tabs>
          <w:tab w:val="left" w:pos="284"/>
        </w:tabs>
        <w:jc w:val="center"/>
        <w:rPr>
          <w:b/>
        </w:rPr>
      </w:pPr>
      <w:r w:rsidRPr="005A5757">
        <w:rPr>
          <w:b/>
        </w:rPr>
        <w:t>Техническое задание</w:t>
      </w:r>
    </w:p>
    <w:p w:rsidR="009575BC" w:rsidRPr="005A5757" w:rsidRDefault="009575BC" w:rsidP="005A5757">
      <w:pPr>
        <w:tabs>
          <w:tab w:val="left" w:pos="284"/>
          <w:tab w:val="left" w:pos="567"/>
        </w:tabs>
        <w:suppressAutoHyphens/>
        <w:jc w:val="both"/>
        <w:rPr>
          <w:b/>
        </w:rPr>
      </w:pPr>
    </w:p>
    <w:p w:rsidR="00A708FA" w:rsidRPr="005A5757" w:rsidRDefault="001657E7" w:rsidP="00ED0037">
      <w:pPr>
        <w:ind w:firstLine="567"/>
        <w:jc w:val="both"/>
        <w:rPr>
          <w:b/>
          <w:bCs/>
        </w:rPr>
      </w:pPr>
      <w:r w:rsidRPr="005A5757">
        <w:rPr>
          <w:b/>
          <w:bCs/>
        </w:rPr>
        <w:t>1</w:t>
      </w:r>
      <w:r w:rsidR="00A708FA" w:rsidRPr="005A5757">
        <w:rPr>
          <w:b/>
          <w:bCs/>
        </w:rPr>
        <w:t xml:space="preserve">. Требования, установленные Заказчиком к качеству </w:t>
      </w:r>
      <w:r w:rsidR="00A708FA" w:rsidRPr="005A5757">
        <w:rPr>
          <w:b/>
        </w:rPr>
        <w:t>оказания Услуг, требования к результатам Услуг:</w:t>
      </w:r>
    </w:p>
    <w:p w:rsidR="00A708FA" w:rsidRPr="005A5757" w:rsidRDefault="001657E7" w:rsidP="00ED0037">
      <w:pPr>
        <w:shd w:val="clear" w:color="auto" w:fill="FFFFFF"/>
        <w:tabs>
          <w:tab w:val="left" w:pos="470"/>
        </w:tabs>
        <w:ind w:firstLine="567"/>
        <w:jc w:val="both"/>
      </w:pPr>
      <w:r w:rsidRPr="005A5757">
        <w:rPr>
          <w:b/>
          <w:bCs/>
        </w:rPr>
        <w:t>1</w:t>
      </w:r>
      <w:r w:rsidR="00A708FA" w:rsidRPr="005A5757">
        <w:rPr>
          <w:b/>
          <w:bCs/>
        </w:rPr>
        <w:t>.1.</w:t>
      </w:r>
      <w:r w:rsidR="00A708FA" w:rsidRPr="005A5757">
        <w:rPr>
          <w:b/>
          <w:bCs/>
        </w:rPr>
        <w:tab/>
      </w:r>
      <w:r w:rsidR="00A708FA" w:rsidRPr="005A5757">
        <w:rPr>
          <w:b/>
          <w:bCs/>
          <w:spacing w:val="-10"/>
        </w:rPr>
        <w:t>Условия оказания Услуг:</w:t>
      </w:r>
    </w:p>
    <w:p w:rsidR="00A708FA" w:rsidRPr="005A5757" w:rsidRDefault="00A708FA" w:rsidP="00ED0037">
      <w:pPr>
        <w:pStyle w:val="Default"/>
        <w:ind w:firstLine="284"/>
        <w:jc w:val="both"/>
      </w:pPr>
      <w:r w:rsidRPr="005A5757">
        <w:t>а) Исполнитель должен иметь лицензию на осуществление деятельности в области оказания услуг связи. В приложении к указанной лицензии должны быть указаны следующие услуги:</w:t>
      </w:r>
    </w:p>
    <w:p w:rsidR="00A708FA" w:rsidRPr="005A5757" w:rsidRDefault="00A708FA" w:rsidP="00171ECE">
      <w:pPr>
        <w:numPr>
          <w:ilvl w:val="0"/>
          <w:numId w:val="35"/>
        </w:numPr>
        <w:tabs>
          <w:tab w:val="clear" w:pos="1391"/>
          <w:tab w:val="num" w:pos="612"/>
        </w:tabs>
        <w:suppressAutoHyphens/>
        <w:ind w:hanging="1139"/>
        <w:jc w:val="both"/>
      </w:pPr>
      <w:r w:rsidRPr="005A5757">
        <w:t xml:space="preserve">на </w:t>
      </w:r>
      <w:proofErr w:type="spellStart"/>
      <w:r w:rsidRPr="005A5757">
        <w:t>телематические</w:t>
      </w:r>
      <w:proofErr w:type="spellEnd"/>
      <w:r w:rsidRPr="005A5757">
        <w:t xml:space="preserve"> услуги связи;</w:t>
      </w:r>
    </w:p>
    <w:p w:rsidR="00A708FA" w:rsidRPr="005A5757" w:rsidRDefault="00A708FA" w:rsidP="00171ECE">
      <w:pPr>
        <w:numPr>
          <w:ilvl w:val="0"/>
          <w:numId w:val="35"/>
        </w:numPr>
        <w:tabs>
          <w:tab w:val="clear" w:pos="1391"/>
          <w:tab w:val="num" w:pos="612"/>
        </w:tabs>
        <w:suppressAutoHyphens/>
        <w:ind w:left="612"/>
        <w:jc w:val="both"/>
      </w:pPr>
      <w:r w:rsidRPr="005A5757">
        <w:t>на услуги связи по передаче данных для целей передачи голосовой информации;</w:t>
      </w:r>
    </w:p>
    <w:p w:rsidR="00A708FA" w:rsidRPr="005A5757" w:rsidRDefault="00A708FA" w:rsidP="00171ECE">
      <w:pPr>
        <w:numPr>
          <w:ilvl w:val="0"/>
          <w:numId w:val="35"/>
        </w:numPr>
        <w:tabs>
          <w:tab w:val="clear" w:pos="1391"/>
          <w:tab w:val="num" w:pos="612"/>
        </w:tabs>
        <w:suppressAutoHyphens/>
        <w:ind w:left="612"/>
        <w:jc w:val="both"/>
      </w:pPr>
      <w:r w:rsidRPr="005A5757">
        <w:t>на услуги связи по передаче данных, за исключением услуг связи по передаче данных для целей передачи голосовой информации;</w:t>
      </w:r>
    </w:p>
    <w:p w:rsidR="00A708FA" w:rsidRPr="005A5757" w:rsidRDefault="00A708FA" w:rsidP="00171ECE">
      <w:pPr>
        <w:numPr>
          <w:ilvl w:val="0"/>
          <w:numId w:val="35"/>
        </w:numPr>
        <w:tabs>
          <w:tab w:val="clear" w:pos="1391"/>
          <w:tab w:val="num" w:pos="612"/>
        </w:tabs>
        <w:suppressAutoHyphens/>
        <w:ind w:left="612"/>
        <w:jc w:val="both"/>
      </w:pPr>
      <w:r w:rsidRPr="005A5757">
        <w:t>на услуги связи по предоставлению каналов связи.</w:t>
      </w:r>
    </w:p>
    <w:p w:rsidR="00A708FA" w:rsidRPr="005A5757" w:rsidRDefault="00A708FA" w:rsidP="00ED0037">
      <w:pPr>
        <w:shd w:val="clear" w:color="auto" w:fill="FFFFFF"/>
        <w:ind w:firstLine="284"/>
        <w:jc w:val="both"/>
      </w:pPr>
      <w:r w:rsidRPr="005A5757">
        <w:rPr>
          <w:spacing w:val="-7"/>
        </w:rPr>
        <w:t xml:space="preserve">б) Исполнитель должен выполнять весь комплекс Услуг, являющийся предметом закупки, </w:t>
      </w:r>
      <w:r w:rsidRPr="005A5757">
        <w:t>без права внесения каких-либо изменений в предмет закупки.</w:t>
      </w:r>
    </w:p>
    <w:p w:rsidR="00A708FA" w:rsidRPr="005A5757" w:rsidRDefault="00A708FA" w:rsidP="005A5757">
      <w:pPr>
        <w:jc w:val="both"/>
      </w:pPr>
      <w:r w:rsidRPr="005A5757">
        <w:t>в) Оказание услуги 24 (Двадцать четыре) часа в сутки 7 (Семь) дней в неделю за исключением периодов проведения необходимых плановых профилактических работ.</w:t>
      </w:r>
    </w:p>
    <w:p w:rsidR="00A708FA" w:rsidRPr="005A5757" w:rsidRDefault="001657E7" w:rsidP="00ED0037">
      <w:pPr>
        <w:shd w:val="clear" w:color="auto" w:fill="FFFFFF"/>
        <w:tabs>
          <w:tab w:val="left" w:pos="470"/>
        </w:tabs>
        <w:ind w:firstLine="567"/>
        <w:jc w:val="both"/>
      </w:pPr>
      <w:r w:rsidRPr="005A5757">
        <w:rPr>
          <w:b/>
          <w:bCs/>
        </w:rPr>
        <w:t>2</w:t>
      </w:r>
      <w:r w:rsidR="00A708FA" w:rsidRPr="005A5757">
        <w:rPr>
          <w:b/>
          <w:bCs/>
        </w:rPr>
        <w:t>.</w:t>
      </w:r>
      <w:r w:rsidR="00ED0037">
        <w:rPr>
          <w:b/>
          <w:bCs/>
        </w:rPr>
        <w:t xml:space="preserve"> </w:t>
      </w:r>
      <w:r w:rsidR="00A708FA" w:rsidRPr="005A5757">
        <w:rPr>
          <w:b/>
          <w:bCs/>
          <w:spacing w:val="-8"/>
        </w:rPr>
        <w:t>Требования к качеству оказываемых Услуг:</w:t>
      </w:r>
    </w:p>
    <w:p w:rsidR="00A708FA" w:rsidRPr="005A5757" w:rsidRDefault="00A708FA" w:rsidP="00ED0037">
      <w:pPr>
        <w:shd w:val="clear" w:color="auto" w:fill="FFFFFF"/>
        <w:ind w:firstLine="284"/>
        <w:jc w:val="both"/>
      </w:pPr>
      <w:r w:rsidRPr="005A5757">
        <w:rPr>
          <w:spacing w:val="-8"/>
        </w:rPr>
        <w:t>а) Исполнитель должен качественно и в полном объеме предоставлять Услуги связи</w:t>
      </w:r>
      <w:r w:rsidRPr="005A5757">
        <w:t>.</w:t>
      </w:r>
    </w:p>
    <w:p w:rsidR="00A708FA" w:rsidRPr="005A5757" w:rsidRDefault="00A708FA" w:rsidP="00ED0037">
      <w:pPr>
        <w:shd w:val="clear" w:color="auto" w:fill="FFFFFF"/>
        <w:ind w:firstLine="284"/>
        <w:jc w:val="both"/>
      </w:pPr>
      <w:r w:rsidRPr="005A5757">
        <w:t>б) Услуги должны быть поданы по волоконно-оптическому кабелю, без использования радиооборудования и других аналогичных устройств.</w:t>
      </w:r>
    </w:p>
    <w:p w:rsidR="00A708FA" w:rsidRPr="005A5757" w:rsidRDefault="00A708FA" w:rsidP="00ED0037">
      <w:pPr>
        <w:ind w:firstLine="284"/>
        <w:jc w:val="both"/>
        <w:rPr>
          <w:color w:val="000000"/>
        </w:rPr>
      </w:pPr>
      <w:r w:rsidRPr="005A5757">
        <w:rPr>
          <w:color w:val="000000"/>
        </w:rPr>
        <w:t xml:space="preserve">в) Услуги оказываются с использованием </w:t>
      </w:r>
      <w:proofErr w:type="spellStart"/>
      <w:proofErr w:type="gramStart"/>
      <w:r w:rsidRPr="005A5757">
        <w:rPr>
          <w:color w:val="000000"/>
        </w:rPr>
        <w:t>Дата-центра</w:t>
      </w:r>
      <w:proofErr w:type="spellEnd"/>
      <w:proofErr w:type="gramEnd"/>
      <w:r w:rsidRPr="005A5757">
        <w:rPr>
          <w:color w:val="000000"/>
        </w:rPr>
        <w:t>, в котором</w:t>
      </w:r>
      <w:r w:rsidRPr="005A5757">
        <w:t xml:space="preserve"> должно располагаться оборудование Исполнителя, обладающего следующими минимальными техническими характеристиками, необходимыми для повышенной отказоустойчивости сети оператора и бесперебойности его работы:</w:t>
      </w:r>
    </w:p>
    <w:p w:rsidR="00A708FA" w:rsidRPr="005A5757" w:rsidRDefault="00A708FA" w:rsidP="00171ECE">
      <w:pPr>
        <w:numPr>
          <w:ilvl w:val="0"/>
          <w:numId w:val="36"/>
        </w:numPr>
        <w:jc w:val="both"/>
      </w:pPr>
      <w:r w:rsidRPr="005A5757">
        <w:t xml:space="preserve">Наличие минимум 2 </w:t>
      </w:r>
      <w:proofErr w:type="gramStart"/>
      <w:r w:rsidRPr="005A5757">
        <w:t>независимых</w:t>
      </w:r>
      <w:proofErr w:type="gramEnd"/>
      <w:r w:rsidRPr="005A5757">
        <w:t xml:space="preserve"> источника электропитания,</w:t>
      </w:r>
    </w:p>
    <w:p w:rsidR="00A708FA" w:rsidRPr="005A5757" w:rsidRDefault="00A708FA" w:rsidP="00171ECE">
      <w:pPr>
        <w:numPr>
          <w:ilvl w:val="0"/>
          <w:numId w:val="36"/>
        </w:numPr>
        <w:jc w:val="both"/>
      </w:pPr>
      <w:r w:rsidRPr="005A5757">
        <w:t>Наличие системы кондиционирования,</w:t>
      </w:r>
    </w:p>
    <w:p w:rsidR="00A708FA" w:rsidRPr="005A5757" w:rsidRDefault="00A708FA" w:rsidP="00171ECE">
      <w:pPr>
        <w:numPr>
          <w:ilvl w:val="0"/>
          <w:numId w:val="36"/>
        </w:numPr>
        <w:jc w:val="both"/>
      </w:pPr>
      <w:r w:rsidRPr="005A5757">
        <w:t>Наличие системы газового пожаротушения,</w:t>
      </w:r>
    </w:p>
    <w:p w:rsidR="00A708FA" w:rsidRPr="005A5757" w:rsidRDefault="00A708FA" w:rsidP="00171ECE">
      <w:pPr>
        <w:numPr>
          <w:ilvl w:val="0"/>
          <w:numId w:val="36"/>
        </w:numPr>
        <w:jc w:val="both"/>
      </w:pPr>
      <w:r w:rsidRPr="005A5757">
        <w:t>Наличие дизельного генератора,</w:t>
      </w:r>
    </w:p>
    <w:p w:rsidR="00A708FA" w:rsidRPr="005A5757" w:rsidRDefault="00A708FA" w:rsidP="00171ECE">
      <w:pPr>
        <w:numPr>
          <w:ilvl w:val="0"/>
          <w:numId w:val="36"/>
        </w:numPr>
        <w:jc w:val="both"/>
      </w:pPr>
      <w:r w:rsidRPr="005A5757">
        <w:t>Наличие источника бесперебойного питания</w:t>
      </w:r>
    </w:p>
    <w:p w:rsidR="00A708FA" w:rsidRPr="005A5757" w:rsidRDefault="00A708FA" w:rsidP="00ED0037">
      <w:pPr>
        <w:shd w:val="clear" w:color="auto" w:fill="FFFFFF"/>
        <w:ind w:firstLine="284"/>
        <w:jc w:val="both"/>
      </w:pPr>
      <w:r w:rsidRPr="005A5757">
        <w:t>г) Использование промежуточных звеньев (сетей сторонних операторов) для организации канала передачи данных, не допустимо, в связи с возможным ухудшением качества подаваемых Услуг и уменьшении зоны ответственности.</w:t>
      </w:r>
    </w:p>
    <w:p w:rsidR="00A708FA" w:rsidRPr="005A5757" w:rsidRDefault="00A708FA" w:rsidP="00ED0037">
      <w:pPr>
        <w:pStyle w:val="Default"/>
        <w:spacing w:after="27"/>
        <w:ind w:firstLine="284"/>
        <w:jc w:val="both"/>
      </w:pPr>
      <w:proofErr w:type="spellStart"/>
      <w:r w:rsidRPr="005A5757">
        <w:t>д</w:t>
      </w:r>
      <w:proofErr w:type="spellEnd"/>
      <w:r w:rsidRPr="005A5757">
        <w:t>) Исполнитель обеспечивает круглосуточную телефонную техническую поддержку посредством Call-центра. Используемый Исполнителем Call-центр должен иметь общее количество входящих линий не менее двадцати.</w:t>
      </w:r>
    </w:p>
    <w:p w:rsidR="00A708FA" w:rsidRPr="005A5757" w:rsidRDefault="00A708FA" w:rsidP="00ED0037">
      <w:pPr>
        <w:ind w:firstLine="284"/>
        <w:jc w:val="both"/>
      </w:pPr>
      <w:r w:rsidRPr="005A5757">
        <w:t xml:space="preserve">е) Объекты подключаются Исполнителем только по оптике. Предоставление услуг связи по радио недопустимо, так как это может привести к ухудшению качества предоставляемых услуг особенно при плохих погодных условиях (дождь, снег). Для оказания услуг Исполнитель после подписания Договора осуществляет работы по строительству оптической трассы между объектами Заказчика. Указанная трасса  должна быть построена с привлечением технических специалистов Исполнителя. Оптическая сеть должна принадлежать Исполнителю на законных основаниях. Исполнитель должен полностью отвечать за её работоспособность. Использование сетей сторонних организаций не допускается, так как может привести к снижению отказоустойчивости подаваемых услуг, а так же увеличить время устранения неполадок. До заключения договора Исполнитель должен будет предоставить схему заведения волоконно-оптического кабеля на каждый из адресов подразделения по согласованной с Заказчиком трассе и вводом в здание. После завершения работ Исполнитель должен будет представить рабочую </w:t>
      </w:r>
      <w:r w:rsidRPr="005A5757">
        <w:lastRenderedPageBreak/>
        <w:t xml:space="preserve">документацию (исполнительную схему) на ввод кабельной линии в здание. При необходимости Заказчик </w:t>
      </w:r>
      <w:proofErr w:type="gramStart"/>
      <w:r w:rsidRPr="005A5757">
        <w:t>в праве</w:t>
      </w:r>
      <w:proofErr w:type="gramEnd"/>
      <w:r w:rsidRPr="005A5757">
        <w:t xml:space="preserve"> запросить документы на проложенную оптическую трассу, для подтверждения её собственности к Исполнителю, а Исполнитель обязуется данную информацию предоставить. При необходимости Заказчик вправе до заключения Договора запросить от Исполнителя Т</w:t>
      </w:r>
      <w:proofErr w:type="gramStart"/>
      <w:r w:rsidRPr="005A5757">
        <w:t>У(</w:t>
      </w:r>
      <w:proofErr w:type="gramEnd"/>
      <w:r w:rsidRPr="005A5757">
        <w:t xml:space="preserve">технические условия) от </w:t>
      </w:r>
      <w:proofErr w:type="spellStart"/>
      <w:r w:rsidRPr="005A5757">
        <w:t>Ростелекома</w:t>
      </w:r>
      <w:proofErr w:type="spellEnd"/>
      <w:r w:rsidRPr="005A5757">
        <w:t xml:space="preserve"> на прохождение оптического кабеля в городской телефонной канализации для подтверждения легальности трассы, а следовательно возможности проведения ремонтных работ в случае обрыва оптики.</w:t>
      </w:r>
    </w:p>
    <w:p w:rsidR="00A708FA" w:rsidRPr="005A5757" w:rsidRDefault="00A708FA" w:rsidP="005A5757">
      <w:pPr>
        <w:jc w:val="both"/>
      </w:pPr>
      <w:r w:rsidRPr="005A5757">
        <w:t>В случае если во время оказания Услуг Исполнитель причинит ущерб имуществу Заказчика, то Исполнитель обязан за свой счет восстановить имущество либо возместить Заказчику стоимость восстановительного ремонта.</w:t>
      </w:r>
    </w:p>
    <w:p w:rsidR="00A708FA" w:rsidRPr="005A5757" w:rsidRDefault="00A708FA" w:rsidP="00ED0037">
      <w:pPr>
        <w:ind w:firstLine="284"/>
        <w:jc w:val="both"/>
      </w:pPr>
      <w:r w:rsidRPr="005A5757">
        <w:t>ж) При предоставлении услуги каналов передачи данных между филиалами Заказчика, должны соблюдаться следующие параметры:</w:t>
      </w:r>
    </w:p>
    <w:p w:rsidR="00A708FA" w:rsidRPr="005A5757" w:rsidRDefault="00A708FA" w:rsidP="00ED0037">
      <w:pPr>
        <w:ind w:firstLine="284"/>
        <w:jc w:val="both"/>
        <w:rPr>
          <w:rFonts w:eastAsia="Calibri"/>
          <w:lang w:eastAsia="en-US"/>
        </w:rPr>
      </w:pPr>
      <w:r w:rsidRPr="005A5757">
        <w:rPr>
          <w:rFonts w:eastAsia="Calibri"/>
          <w:lang w:eastAsia="en-US"/>
        </w:rPr>
        <w:t xml:space="preserve">- «Круговая» сетевая задержка на магистральной сети Оператора – не более 12 </w:t>
      </w:r>
      <w:r w:rsidR="00ED0037">
        <w:rPr>
          <w:rFonts w:eastAsia="Calibri"/>
          <w:lang w:eastAsia="en-US"/>
        </w:rPr>
        <w:t>мс;</w:t>
      </w:r>
    </w:p>
    <w:p w:rsidR="00A708FA" w:rsidRPr="005A5757" w:rsidRDefault="00A708FA" w:rsidP="00ED0037">
      <w:pPr>
        <w:ind w:firstLine="284"/>
        <w:jc w:val="both"/>
        <w:rPr>
          <w:rFonts w:eastAsia="Calibri"/>
          <w:lang w:eastAsia="en-US"/>
        </w:rPr>
      </w:pPr>
      <w:r w:rsidRPr="005A5757">
        <w:rPr>
          <w:rFonts w:eastAsia="Calibri"/>
          <w:lang w:eastAsia="en-US"/>
        </w:rPr>
        <w:t>- Процент потерь IP-пакетов на магистральной IP-</w:t>
      </w:r>
      <w:r w:rsidR="00ED0037">
        <w:rPr>
          <w:rFonts w:eastAsia="Calibri"/>
          <w:lang w:eastAsia="en-US"/>
        </w:rPr>
        <w:t>сети Оператора – не более 0,5 %;</w:t>
      </w:r>
    </w:p>
    <w:p w:rsidR="00A708FA" w:rsidRPr="005A5757" w:rsidRDefault="00A708FA" w:rsidP="00ED0037">
      <w:pPr>
        <w:ind w:firstLine="284"/>
        <w:jc w:val="both"/>
      </w:pPr>
      <w:r w:rsidRPr="005A5757">
        <w:rPr>
          <w:rFonts w:eastAsia="Calibri"/>
          <w:lang w:eastAsia="en-US"/>
        </w:rPr>
        <w:t>- Оператор гарантирует коэффициент доступности сети не менее 99.95% в течение месячного периода</w:t>
      </w:r>
      <w:r w:rsidR="00ED0037">
        <w:rPr>
          <w:rFonts w:eastAsia="Calibri"/>
          <w:lang w:eastAsia="en-US"/>
        </w:rPr>
        <w:t>.</w:t>
      </w:r>
    </w:p>
    <w:p w:rsidR="00A708FA" w:rsidRPr="005A5757" w:rsidRDefault="001657E7" w:rsidP="00ED0037">
      <w:pPr>
        <w:suppressAutoHyphens/>
        <w:autoSpaceDE w:val="0"/>
        <w:ind w:firstLine="567"/>
        <w:jc w:val="both"/>
        <w:rPr>
          <w:b/>
          <w:bCs/>
        </w:rPr>
      </w:pPr>
      <w:r w:rsidRPr="005A5757">
        <w:rPr>
          <w:b/>
          <w:bCs/>
        </w:rPr>
        <w:t>3</w:t>
      </w:r>
      <w:r w:rsidR="00A708FA" w:rsidRPr="005A5757">
        <w:rPr>
          <w:b/>
          <w:bCs/>
        </w:rPr>
        <w:t>. Объем оказываемых Услуг:</w:t>
      </w:r>
    </w:p>
    <w:p w:rsidR="00A708FA" w:rsidRPr="005A5757" w:rsidRDefault="00A708FA" w:rsidP="00ED0037">
      <w:pPr>
        <w:suppressAutoHyphens/>
        <w:autoSpaceDE w:val="0"/>
        <w:ind w:firstLine="284"/>
        <w:jc w:val="both"/>
        <w:rPr>
          <w:bCs/>
          <w:highlight w:val="yellow"/>
        </w:rPr>
      </w:pPr>
      <w:proofErr w:type="gramStart"/>
      <w:r w:rsidRPr="005A5757">
        <w:rPr>
          <w:bCs/>
        </w:rPr>
        <w:t xml:space="preserve">а) Организация канала передачи данных </w:t>
      </w:r>
      <w:r w:rsidRPr="005A5757">
        <w:t>без маршрутизации (</w:t>
      </w:r>
      <w:r w:rsidRPr="005A5757">
        <w:rPr>
          <w:lang w:val="en-US"/>
        </w:rPr>
        <w:t>L</w:t>
      </w:r>
      <w:r w:rsidRPr="005A5757">
        <w:t>2) с пропускной способностью 1 Гбит/с между адресами: г. Санкт – Петербург, Союза Печатников ул., д. 16, г. Санкт – Петербург, Кантемировская ул., д. 3, корп. 1, лит.</w:t>
      </w:r>
      <w:proofErr w:type="gramEnd"/>
      <w:r w:rsidRPr="005A5757">
        <w:t xml:space="preserve"> А</w:t>
      </w:r>
      <w:r w:rsidRPr="005A5757">
        <w:rPr>
          <w:bCs/>
        </w:rPr>
        <w:t>.</w:t>
      </w:r>
    </w:p>
    <w:p w:rsidR="00A708FA" w:rsidRPr="005A5757" w:rsidRDefault="00A708FA" w:rsidP="00ED0037">
      <w:pPr>
        <w:suppressAutoHyphens/>
        <w:autoSpaceDE w:val="0"/>
        <w:ind w:firstLine="284"/>
        <w:jc w:val="both"/>
        <w:rPr>
          <w:highlight w:val="yellow"/>
        </w:rPr>
      </w:pPr>
      <w:proofErr w:type="gramStart"/>
      <w:r w:rsidRPr="005A5757">
        <w:rPr>
          <w:bCs/>
        </w:rPr>
        <w:t xml:space="preserve">б) Организация канала передачи данных </w:t>
      </w:r>
      <w:r w:rsidRPr="005A5757">
        <w:t>без маршрутизации (</w:t>
      </w:r>
      <w:r w:rsidRPr="005A5757">
        <w:rPr>
          <w:lang w:val="en-US"/>
        </w:rPr>
        <w:t>L</w:t>
      </w:r>
      <w:r w:rsidRPr="005A5757">
        <w:t>2) с пропускной способностью 100 Мбит/с между адресами: г. Санкт – Петербург, Союза Печатников ул., д. 16, г. Санкт – Петербург, Шевченко ул., д. 21, корп. 1.</w:t>
      </w:r>
      <w:proofErr w:type="gramEnd"/>
    </w:p>
    <w:p w:rsidR="00A708FA" w:rsidRPr="005A5757" w:rsidRDefault="00A708FA" w:rsidP="00ED0037">
      <w:pPr>
        <w:suppressAutoHyphens/>
        <w:autoSpaceDE w:val="0"/>
        <w:ind w:firstLine="284"/>
        <w:jc w:val="both"/>
      </w:pPr>
      <w:r w:rsidRPr="005A5757">
        <w:t xml:space="preserve">в) Организация постоянного доступа в сеть интернет на скорости 200 Мбит/с и подключение подсети из 32 </w:t>
      </w:r>
      <w:r w:rsidRPr="005A5757">
        <w:rPr>
          <w:lang w:val="en-US"/>
        </w:rPr>
        <w:t>Public</w:t>
      </w:r>
      <w:r w:rsidRPr="005A5757">
        <w:t xml:space="preserve"> </w:t>
      </w:r>
      <w:r w:rsidRPr="005A5757">
        <w:rPr>
          <w:lang w:val="en-US"/>
        </w:rPr>
        <w:t>IP</w:t>
      </w:r>
      <w:r w:rsidRPr="005A5757">
        <w:t xml:space="preserve"> адресов по адресу: </w:t>
      </w:r>
      <w:proofErr w:type="gramStart"/>
      <w:r w:rsidRPr="005A5757">
        <w:t>г</w:t>
      </w:r>
      <w:proofErr w:type="gramEnd"/>
      <w:r w:rsidRPr="005A5757">
        <w:t>. Санкт – Петербург, Союза Печатников ул., д. 16.</w:t>
      </w:r>
    </w:p>
    <w:p w:rsidR="00A708FA" w:rsidRPr="005A5757" w:rsidRDefault="00A708FA" w:rsidP="00ED0037">
      <w:pPr>
        <w:suppressAutoHyphens/>
        <w:autoSpaceDE w:val="0"/>
        <w:ind w:firstLine="284"/>
        <w:jc w:val="both"/>
        <w:rPr>
          <w:b/>
          <w:bCs/>
        </w:rPr>
      </w:pPr>
      <w:r w:rsidRPr="005A5757">
        <w:t xml:space="preserve">г) Организация постоянного доступа в сеть интернет на скорости 100 Мбит/с и подключение подсеть из 2 </w:t>
      </w:r>
      <w:r w:rsidRPr="005A5757">
        <w:rPr>
          <w:lang w:val="en-US"/>
        </w:rPr>
        <w:t>Public</w:t>
      </w:r>
      <w:r w:rsidRPr="005A5757">
        <w:t xml:space="preserve"> </w:t>
      </w:r>
      <w:r w:rsidRPr="005A5757">
        <w:rPr>
          <w:lang w:val="en-US"/>
        </w:rPr>
        <w:t>IP</w:t>
      </w:r>
      <w:r w:rsidRPr="005A5757">
        <w:t xml:space="preserve"> адресов по адресу: </w:t>
      </w:r>
      <w:proofErr w:type="gramStart"/>
      <w:r w:rsidRPr="005A5757">
        <w:t>г</w:t>
      </w:r>
      <w:proofErr w:type="gramEnd"/>
      <w:r w:rsidRPr="005A5757">
        <w:t>. Санкт – Петербург, Шевченко ул., д. 21, корп. 1.</w:t>
      </w:r>
    </w:p>
    <w:p w:rsidR="00A708FA" w:rsidRPr="005A5757" w:rsidRDefault="001657E7" w:rsidP="00ED0037">
      <w:pPr>
        <w:shd w:val="clear" w:color="auto" w:fill="FFFFFF"/>
        <w:ind w:firstLine="567"/>
        <w:jc w:val="both"/>
        <w:rPr>
          <w:b/>
          <w:bCs/>
        </w:rPr>
      </w:pPr>
      <w:r w:rsidRPr="005A5757">
        <w:rPr>
          <w:b/>
          <w:bCs/>
        </w:rPr>
        <w:t>4</w:t>
      </w:r>
      <w:r w:rsidR="00A708FA" w:rsidRPr="005A5757">
        <w:rPr>
          <w:b/>
          <w:bCs/>
        </w:rPr>
        <w:t xml:space="preserve">. Прочие требования: </w:t>
      </w:r>
    </w:p>
    <w:p w:rsidR="00A708FA" w:rsidRPr="005A5757" w:rsidRDefault="00A708FA" w:rsidP="00ED0037">
      <w:pPr>
        <w:pStyle w:val="Default"/>
        <w:ind w:firstLine="284"/>
        <w:jc w:val="both"/>
      </w:pPr>
      <w:r w:rsidRPr="005A5757">
        <w:t xml:space="preserve">а) Исполнитель своими силами должен организовать подключение объектов Заказчика к сети, в том числе: </w:t>
      </w:r>
    </w:p>
    <w:p w:rsidR="00A708FA" w:rsidRPr="005A5757" w:rsidRDefault="00A708FA" w:rsidP="00ED0037">
      <w:pPr>
        <w:pStyle w:val="Default"/>
        <w:ind w:firstLine="284"/>
        <w:jc w:val="both"/>
      </w:pPr>
      <w:r w:rsidRPr="005A5757">
        <w:t xml:space="preserve">-выполнение необходимых работ по организационно-технической поддержке оказываемых Услуг (с получением всех необходимых согласований с городскими службами): </w:t>
      </w:r>
    </w:p>
    <w:p w:rsidR="00A708FA" w:rsidRPr="005A5757" w:rsidRDefault="00A708FA" w:rsidP="00ED0037">
      <w:pPr>
        <w:shd w:val="clear" w:color="auto" w:fill="FFFFFF"/>
        <w:ind w:firstLine="284"/>
        <w:jc w:val="both"/>
      </w:pPr>
      <w:r w:rsidRPr="005A5757">
        <w:t>- прокладка волоконно-оптического кабеля до объектов оказания Услуг;</w:t>
      </w:r>
    </w:p>
    <w:p w:rsidR="00A708FA" w:rsidRPr="005A5757" w:rsidRDefault="00A708FA" w:rsidP="00ED0037">
      <w:pPr>
        <w:ind w:firstLine="284"/>
        <w:jc w:val="both"/>
      </w:pPr>
      <w:r w:rsidRPr="005A5757">
        <w:t>- согласование необходимых документов по трассе прокладки волоконно-оптического кабеля.</w:t>
      </w:r>
    </w:p>
    <w:p w:rsidR="00A708FA" w:rsidRPr="005A5757" w:rsidRDefault="00A708FA" w:rsidP="00ED0037">
      <w:pPr>
        <w:shd w:val="clear" w:color="auto" w:fill="FFFFFF"/>
        <w:ind w:firstLine="284"/>
        <w:jc w:val="both"/>
        <w:rPr>
          <w:b/>
          <w:bCs/>
        </w:rPr>
      </w:pPr>
      <w:r w:rsidRPr="005A5757">
        <w:t>б) Информировать Заказчика о проведении необходимых профилактических (регламентных) и ремонтных работ и уведомлять официальным письмом по факсу или электронной почтой за 48 (сорок восемь) часов с указанием их продолжительности.</w:t>
      </w:r>
    </w:p>
    <w:p w:rsidR="00A708FA" w:rsidRPr="005A5757" w:rsidRDefault="001657E7" w:rsidP="00ED0037">
      <w:pPr>
        <w:shd w:val="clear" w:color="auto" w:fill="FFFFFF"/>
        <w:ind w:firstLine="567"/>
        <w:jc w:val="both"/>
        <w:rPr>
          <w:b/>
          <w:bCs/>
        </w:rPr>
      </w:pPr>
      <w:r w:rsidRPr="005A5757">
        <w:rPr>
          <w:b/>
          <w:bCs/>
        </w:rPr>
        <w:t>5</w:t>
      </w:r>
      <w:r w:rsidR="00A708FA" w:rsidRPr="005A5757">
        <w:rPr>
          <w:b/>
          <w:bCs/>
        </w:rPr>
        <w:t xml:space="preserve">. Место, условия и сроки оказания Услуг: </w:t>
      </w:r>
    </w:p>
    <w:p w:rsidR="00A708FA" w:rsidRPr="005A5757" w:rsidRDefault="00A708FA" w:rsidP="00EC590A">
      <w:pPr>
        <w:shd w:val="clear" w:color="auto" w:fill="FFFFFF"/>
        <w:ind w:firstLine="284"/>
        <w:jc w:val="both"/>
        <w:rPr>
          <w:highlight w:val="yellow"/>
        </w:rPr>
      </w:pPr>
      <w:proofErr w:type="gramStart"/>
      <w:r w:rsidRPr="005A5757">
        <w:t>а) Места оказания Услуг: г. Санкт – Петербург, Союза Печатников ул., д. 16, г. Санкт – Петербург, Кантемировская ул., д. 3, корп. 1, лит.</w:t>
      </w:r>
      <w:proofErr w:type="gramEnd"/>
      <w:r w:rsidRPr="005A5757">
        <w:t xml:space="preserve"> А, </w:t>
      </w:r>
      <w:proofErr w:type="gramStart"/>
      <w:r w:rsidRPr="005A5757">
        <w:t>г</w:t>
      </w:r>
      <w:proofErr w:type="gramEnd"/>
      <w:r w:rsidRPr="005A5757">
        <w:t>. Санкт – Петербург, Шевченко ул., д. 21, корп. 1.</w:t>
      </w:r>
    </w:p>
    <w:p w:rsidR="00A708FA" w:rsidRPr="005A5757" w:rsidRDefault="00A708FA" w:rsidP="00EC590A">
      <w:pPr>
        <w:shd w:val="clear" w:color="auto" w:fill="FFFFFF"/>
        <w:tabs>
          <w:tab w:val="left" w:pos="374"/>
        </w:tabs>
        <w:ind w:firstLine="284"/>
        <w:jc w:val="both"/>
        <w:rPr>
          <w:spacing w:val="-1"/>
          <w:highlight w:val="yellow"/>
        </w:rPr>
      </w:pPr>
      <w:r w:rsidRPr="005A5757">
        <w:rPr>
          <w:spacing w:val="-6"/>
        </w:rPr>
        <w:t xml:space="preserve">б) </w:t>
      </w:r>
      <w:r w:rsidRPr="005A5757">
        <w:rPr>
          <w:spacing w:val="-1"/>
        </w:rPr>
        <w:t>Срок оказания Услуг: с 01.01.2018</w:t>
      </w:r>
      <w:r w:rsidRPr="005A5757">
        <w:rPr>
          <w:color w:val="000000"/>
          <w:spacing w:val="-1"/>
        </w:rPr>
        <w:t xml:space="preserve"> до 31.12.2018.</w:t>
      </w:r>
    </w:p>
    <w:p w:rsidR="00A708FA" w:rsidRPr="005A5757" w:rsidRDefault="00A708FA" w:rsidP="00EC590A">
      <w:pPr>
        <w:pStyle w:val="Default"/>
        <w:ind w:firstLine="284"/>
        <w:jc w:val="both"/>
      </w:pPr>
      <w:r w:rsidRPr="005A5757">
        <w:t>в) Исполнителю необходимо подать услуги в следующие сроки:</w:t>
      </w:r>
    </w:p>
    <w:p w:rsidR="00A708FA" w:rsidRPr="005A5757" w:rsidRDefault="00A708FA" w:rsidP="00EC590A">
      <w:pPr>
        <w:pStyle w:val="Default"/>
        <w:ind w:firstLine="284"/>
        <w:jc w:val="both"/>
      </w:pPr>
      <w:r w:rsidRPr="005A5757">
        <w:t>- Организовать постоянный доступ в сеть и</w:t>
      </w:r>
      <w:bookmarkStart w:id="32" w:name="_GoBack"/>
      <w:bookmarkEnd w:id="32"/>
      <w:r w:rsidRPr="005A5757">
        <w:t xml:space="preserve">нтернет на скорости 200 Мбит/с и подключить подсеть из 32 </w:t>
      </w:r>
      <w:r w:rsidRPr="005A5757">
        <w:rPr>
          <w:lang w:val="en-US"/>
        </w:rPr>
        <w:t>Public</w:t>
      </w:r>
      <w:r w:rsidRPr="005A5757">
        <w:t xml:space="preserve"> </w:t>
      </w:r>
      <w:r w:rsidRPr="005A5757">
        <w:rPr>
          <w:lang w:val="en-US"/>
        </w:rPr>
        <w:t>IP</w:t>
      </w:r>
      <w:r w:rsidRPr="005A5757">
        <w:t xml:space="preserve"> адресов по адресу: </w:t>
      </w:r>
      <w:proofErr w:type="gramStart"/>
      <w:r w:rsidRPr="005A5757">
        <w:t>г</w:t>
      </w:r>
      <w:proofErr w:type="gramEnd"/>
      <w:r w:rsidRPr="005A5757">
        <w:t>. Санкт – Петербург, Союза Печатников ул., д. 16, в течение 3 календарных дней с момента подписания Договора.</w:t>
      </w:r>
    </w:p>
    <w:p w:rsidR="00A708FA" w:rsidRPr="005A5757" w:rsidRDefault="00A708FA" w:rsidP="00EC590A">
      <w:pPr>
        <w:pStyle w:val="Default"/>
        <w:ind w:firstLine="284"/>
        <w:jc w:val="both"/>
      </w:pPr>
      <w:r w:rsidRPr="005A5757">
        <w:t xml:space="preserve">- Организовать постоянный доступ в сеть интернет на скорости 100 Мбит/с и подключить подсеть из 2 </w:t>
      </w:r>
      <w:r w:rsidRPr="005A5757">
        <w:rPr>
          <w:lang w:val="en-US"/>
        </w:rPr>
        <w:t>Public</w:t>
      </w:r>
      <w:r w:rsidRPr="005A5757">
        <w:t xml:space="preserve"> </w:t>
      </w:r>
      <w:r w:rsidRPr="005A5757">
        <w:rPr>
          <w:lang w:val="en-US"/>
        </w:rPr>
        <w:t>IP</w:t>
      </w:r>
      <w:r w:rsidRPr="005A5757">
        <w:t xml:space="preserve"> адресов по адресу: </w:t>
      </w:r>
      <w:proofErr w:type="gramStart"/>
      <w:r w:rsidRPr="005A5757">
        <w:t>г</w:t>
      </w:r>
      <w:proofErr w:type="gramEnd"/>
      <w:r w:rsidRPr="005A5757">
        <w:t>. Санкт – Петербург, Шевченко ул., д. 21, корп. 1, в течение 3 календарных дней с момента подписания Договора.</w:t>
      </w:r>
    </w:p>
    <w:p w:rsidR="00A708FA" w:rsidRPr="005A5757" w:rsidRDefault="00A708FA" w:rsidP="00EC590A">
      <w:pPr>
        <w:suppressAutoHyphens/>
        <w:autoSpaceDE w:val="0"/>
        <w:ind w:firstLine="284"/>
        <w:jc w:val="both"/>
      </w:pPr>
      <w:r w:rsidRPr="005A5757">
        <w:t xml:space="preserve">- </w:t>
      </w:r>
      <w:r w:rsidRPr="005A5757">
        <w:rPr>
          <w:bCs/>
        </w:rPr>
        <w:t xml:space="preserve">Организовать канал передачи данных </w:t>
      </w:r>
      <w:r w:rsidRPr="005A5757">
        <w:t>без маршрутизации (</w:t>
      </w:r>
      <w:r w:rsidRPr="005A5757">
        <w:rPr>
          <w:lang w:val="en-US"/>
        </w:rPr>
        <w:t>L</w:t>
      </w:r>
      <w:r w:rsidRPr="005A5757">
        <w:t>2) с пропускной способностью 100 Мбит/</w:t>
      </w:r>
      <w:proofErr w:type="gramStart"/>
      <w:r w:rsidRPr="005A5757">
        <w:t>с</w:t>
      </w:r>
      <w:proofErr w:type="gramEnd"/>
      <w:r w:rsidRPr="005A5757">
        <w:t xml:space="preserve"> </w:t>
      </w:r>
      <w:proofErr w:type="gramStart"/>
      <w:r w:rsidRPr="005A5757">
        <w:t>между</w:t>
      </w:r>
      <w:proofErr w:type="gramEnd"/>
      <w:r w:rsidRPr="005A5757">
        <w:t xml:space="preserve"> адресами: г. Санкт – Петербург, Союза Печатников ул., д. 16, г. Санкт – </w:t>
      </w:r>
      <w:r w:rsidRPr="005A5757">
        <w:lastRenderedPageBreak/>
        <w:t>Петербург, Шевченко ул., д. 21, корп. 1, в течение 3 календарных дней с момента подписания Договора.</w:t>
      </w:r>
    </w:p>
    <w:p w:rsidR="00A708FA" w:rsidRPr="005A5757" w:rsidRDefault="00A708FA" w:rsidP="00EC590A">
      <w:pPr>
        <w:suppressAutoHyphens/>
        <w:autoSpaceDE w:val="0"/>
        <w:ind w:firstLine="284"/>
        <w:jc w:val="both"/>
      </w:pPr>
      <w:proofErr w:type="gramStart"/>
      <w:r w:rsidRPr="005A5757">
        <w:t xml:space="preserve">- Организовать </w:t>
      </w:r>
      <w:r w:rsidRPr="005A5757">
        <w:rPr>
          <w:bCs/>
        </w:rPr>
        <w:t xml:space="preserve">канал передачи данных </w:t>
      </w:r>
      <w:r w:rsidRPr="005A5757">
        <w:t>без маршрутизации (</w:t>
      </w:r>
      <w:r w:rsidRPr="005A5757">
        <w:rPr>
          <w:lang w:val="en-US"/>
        </w:rPr>
        <w:t>L</w:t>
      </w:r>
      <w:r w:rsidRPr="005A5757">
        <w:t>2) с пропускной способностью 1 Гбит/с между адресами: г. Санкт – Петербург, Союза Печатников ул., д. 16, г. Санкт – Петербург, Кантемировская ул., д. 3, корп. 1, лит.</w:t>
      </w:r>
      <w:proofErr w:type="gramEnd"/>
      <w:r w:rsidRPr="005A5757">
        <w:t xml:space="preserve"> А, в течение 3 календарных дней с момента подписания Договора.</w:t>
      </w:r>
    </w:p>
    <w:p w:rsidR="00A708FA" w:rsidRPr="005A5757" w:rsidRDefault="00A708FA" w:rsidP="00EC590A">
      <w:pPr>
        <w:shd w:val="clear" w:color="auto" w:fill="FFFFFF"/>
        <w:tabs>
          <w:tab w:val="left" w:pos="374"/>
        </w:tabs>
        <w:ind w:firstLine="284"/>
        <w:jc w:val="both"/>
        <w:rPr>
          <w:spacing w:val="-3"/>
        </w:rPr>
      </w:pPr>
      <w:r w:rsidRPr="005A5757">
        <w:rPr>
          <w:spacing w:val="-9"/>
        </w:rPr>
        <w:t>г)</w:t>
      </w:r>
      <w:r w:rsidRPr="005A5757">
        <w:t xml:space="preserve"> </w:t>
      </w:r>
      <w:r w:rsidRPr="005A5757">
        <w:rPr>
          <w:spacing w:val="-1"/>
        </w:rPr>
        <w:t>Услуги оказываются с учетом режима работы подразделений НИУ ВШЭ - Санкт-</w:t>
      </w:r>
      <w:r w:rsidRPr="005A5757">
        <w:rPr>
          <w:spacing w:val="-1"/>
        </w:rPr>
        <w:br/>
      </w:r>
      <w:r w:rsidRPr="005A5757">
        <w:rPr>
          <w:spacing w:val="-3"/>
        </w:rPr>
        <w:t xml:space="preserve">Петербург. </w:t>
      </w:r>
    </w:p>
    <w:p w:rsidR="00A708FA" w:rsidRPr="005A5757" w:rsidRDefault="00A708FA" w:rsidP="00EC590A">
      <w:pPr>
        <w:shd w:val="clear" w:color="auto" w:fill="FFFFFF"/>
        <w:tabs>
          <w:tab w:val="left" w:pos="374"/>
        </w:tabs>
        <w:ind w:firstLine="284"/>
        <w:jc w:val="both"/>
        <w:rPr>
          <w:spacing w:val="-3"/>
        </w:rPr>
      </w:pPr>
      <w:proofErr w:type="spellStart"/>
      <w:r w:rsidRPr="005A5757">
        <w:rPr>
          <w:spacing w:val="-3"/>
        </w:rPr>
        <w:t>д</w:t>
      </w:r>
      <w:proofErr w:type="spellEnd"/>
      <w:r w:rsidRPr="005A5757">
        <w:rPr>
          <w:spacing w:val="-3"/>
        </w:rPr>
        <w:t xml:space="preserve">) Дата начала оказания услуги прописывается в акте выполненных работ, подписываемому </w:t>
      </w:r>
      <w:proofErr w:type="gramStart"/>
      <w:r w:rsidRPr="005A5757">
        <w:rPr>
          <w:spacing w:val="-3"/>
        </w:rPr>
        <w:t>обоими</w:t>
      </w:r>
      <w:proofErr w:type="gramEnd"/>
      <w:r w:rsidRPr="005A5757">
        <w:rPr>
          <w:spacing w:val="-3"/>
        </w:rPr>
        <w:t xml:space="preserve"> сторонами.</w:t>
      </w:r>
    </w:p>
    <w:p w:rsidR="00A708FA" w:rsidRPr="005A5757" w:rsidRDefault="001657E7" w:rsidP="00EC590A">
      <w:pPr>
        <w:shd w:val="clear" w:color="auto" w:fill="FFFFFF"/>
        <w:ind w:firstLine="567"/>
        <w:jc w:val="both"/>
      </w:pPr>
      <w:r w:rsidRPr="005A5757">
        <w:rPr>
          <w:b/>
          <w:bCs/>
        </w:rPr>
        <w:t>6</w:t>
      </w:r>
      <w:r w:rsidR="00A708FA" w:rsidRPr="005A5757">
        <w:rPr>
          <w:b/>
          <w:bCs/>
        </w:rPr>
        <w:t xml:space="preserve">. Результаты оказанных Услуг: </w:t>
      </w:r>
    </w:p>
    <w:p w:rsidR="00A708FA" w:rsidRPr="005A5757" w:rsidRDefault="00A708FA" w:rsidP="005A5757">
      <w:pPr>
        <w:shd w:val="clear" w:color="auto" w:fill="FFFFFF"/>
        <w:jc w:val="both"/>
      </w:pPr>
      <w:r w:rsidRPr="005A5757">
        <w:t>По окончании периода оказания Услуг Исполнитель представляет Заказчику Акт сдачи-приемки Услуг. По факту оказания Услуг Исполнитель передает Заказчику счет-фактуру.</w:t>
      </w:r>
    </w:p>
    <w:p w:rsidR="00A708FA" w:rsidRPr="005A5757" w:rsidRDefault="001657E7" w:rsidP="00EC590A">
      <w:pPr>
        <w:shd w:val="clear" w:color="auto" w:fill="FFFFFF"/>
        <w:ind w:firstLine="567"/>
        <w:jc w:val="both"/>
      </w:pPr>
      <w:r w:rsidRPr="005A5757">
        <w:rPr>
          <w:b/>
          <w:bCs/>
          <w:spacing w:val="-23"/>
        </w:rPr>
        <w:t>7</w:t>
      </w:r>
      <w:r w:rsidR="00A708FA" w:rsidRPr="005A5757">
        <w:rPr>
          <w:b/>
          <w:bCs/>
          <w:spacing w:val="-23"/>
        </w:rPr>
        <w:t xml:space="preserve">. </w:t>
      </w:r>
      <w:r w:rsidR="00A708FA" w:rsidRPr="005A5757">
        <w:rPr>
          <w:b/>
          <w:bCs/>
        </w:rPr>
        <w:t xml:space="preserve">Нормативы: </w:t>
      </w:r>
      <w:r w:rsidR="00A708FA" w:rsidRPr="005A5757">
        <w:t>При оказании Услуг Исполнитель должен руководствоваться действующими требованиями:</w:t>
      </w:r>
    </w:p>
    <w:p w:rsidR="00A708FA" w:rsidRPr="005A5757" w:rsidRDefault="00A708FA" w:rsidP="00171ECE">
      <w:pPr>
        <w:numPr>
          <w:ilvl w:val="0"/>
          <w:numId w:val="34"/>
        </w:numPr>
        <w:shd w:val="clear" w:color="auto" w:fill="FFFFFF"/>
        <w:jc w:val="both"/>
        <w:rPr>
          <w:color w:val="1F497D"/>
          <w:lang w:eastAsia="en-US"/>
        </w:rPr>
      </w:pPr>
      <w:r w:rsidRPr="005A5757">
        <w:rPr>
          <w:spacing w:val="-5"/>
        </w:rPr>
        <w:t>Федеральный закон от 07.07.2003 № 126-ФЗ «О связи</w:t>
      </w:r>
      <w:r w:rsidRPr="005A5757">
        <w:t>»;</w:t>
      </w:r>
    </w:p>
    <w:p w:rsidR="00A708FA" w:rsidRPr="005A5757" w:rsidRDefault="00A708FA" w:rsidP="00171ECE">
      <w:pPr>
        <w:numPr>
          <w:ilvl w:val="0"/>
          <w:numId w:val="34"/>
        </w:numPr>
        <w:shd w:val="clear" w:color="auto" w:fill="FFFFFF"/>
        <w:jc w:val="both"/>
        <w:rPr>
          <w:color w:val="1F497D"/>
          <w:lang w:eastAsia="en-US"/>
        </w:rPr>
      </w:pPr>
      <w:r w:rsidRPr="005A5757">
        <w:t xml:space="preserve">Правила оказания </w:t>
      </w:r>
      <w:proofErr w:type="spellStart"/>
      <w:r w:rsidRPr="005A5757">
        <w:t>телематических</w:t>
      </w:r>
      <w:proofErr w:type="spellEnd"/>
      <w:r w:rsidRPr="005A5757">
        <w:t xml:space="preserve"> услуг связи, утв. Постановлением Правительства РФ от 10.09.2007 № 575, а также иными профильными вед</w:t>
      </w:r>
      <w:r w:rsidR="00EC590A">
        <w:t>омственными нормативными актами.</w:t>
      </w:r>
    </w:p>
    <w:p w:rsidR="00A708FA" w:rsidRPr="005A5757" w:rsidRDefault="001657E7" w:rsidP="00EC590A">
      <w:pPr>
        <w:tabs>
          <w:tab w:val="left" w:pos="284"/>
          <w:tab w:val="left" w:pos="567"/>
        </w:tabs>
        <w:suppressAutoHyphens/>
        <w:ind w:firstLine="567"/>
        <w:jc w:val="both"/>
      </w:pPr>
      <w:r w:rsidRPr="005A5757">
        <w:rPr>
          <w:b/>
        </w:rPr>
        <w:t>8</w:t>
      </w:r>
      <w:r w:rsidR="00A708FA" w:rsidRPr="005A5757">
        <w:rPr>
          <w:b/>
        </w:rPr>
        <w:t>. Руководство (контроль выполнения Договора):</w:t>
      </w:r>
      <w:r w:rsidR="00A708FA" w:rsidRPr="005A5757">
        <w:t xml:space="preserve"> Контроль исполнения Договора осуществляет </w:t>
      </w:r>
      <w:r w:rsidR="00A708FA" w:rsidRPr="005A5757">
        <w:rPr>
          <w:spacing w:val="-6"/>
        </w:rPr>
        <w:t xml:space="preserve">начальник управления </w:t>
      </w:r>
      <w:proofErr w:type="gramStart"/>
      <w:r w:rsidR="00A708FA" w:rsidRPr="005A5757">
        <w:rPr>
          <w:spacing w:val="-6"/>
        </w:rPr>
        <w:t>ИТ</w:t>
      </w:r>
      <w:proofErr w:type="gramEnd"/>
      <w:r w:rsidR="00A708FA" w:rsidRPr="005A5757">
        <w:rPr>
          <w:spacing w:val="-6"/>
        </w:rPr>
        <w:t xml:space="preserve"> Гросс Юрий Георгиевич (телефон 644-59-10, </w:t>
      </w:r>
      <w:proofErr w:type="spellStart"/>
      <w:r w:rsidR="00A708FA" w:rsidRPr="005A5757">
        <w:rPr>
          <w:spacing w:val="-6"/>
        </w:rPr>
        <w:t>доб</w:t>
      </w:r>
      <w:proofErr w:type="spellEnd"/>
      <w:r w:rsidR="00A708FA" w:rsidRPr="005A5757">
        <w:rPr>
          <w:spacing w:val="-6"/>
        </w:rPr>
        <w:t>. 61000).</w:t>
      </w:r>
    </w:p>
    <w:p w:rsidR="009575BC" w:rsidRPr="005A5757" w:rsidRDefault="009575BC" w:rsidP="005A5757">
      <w:pPr>
        <w:widowControl w:val="0"/>
        <w:autoSpaceDE w:val="0"/>
        <w:autoSpaceDN w:val="0"/>
        <w:adjustRightInd w:val="0"/>
        <w:jc w:val="both"/>
        <w:rPr>
          <w:b/>
        </w:rPr>
      </w:pPr>
    </w:p>
    <w:tbl>
      <w:tblPr>
        <w:tblW w:w="10170" w:type="dxa"/>
        <w:tblLayout w:type="fixed"/>
        <w:tblLook w:val="04A0"/>
      </w:tblPr>
      <w:tblGrid>
        <w:gridCol w:w="2017"/>
        <w:gridCol w:w="1098"/>
        <w:gridCol w:w="1669"/>
        <w:gridCol w:w="268"/>
        <w:gridCol w:w="1540"/>
        <w:gridCol w:w="2160"/>
        <w:gridCol w:w="1134"/>
        <w:gridCol w:w="284"/>
      </w:tblGrid>
      <w:tr w:rsidR="00704EDB" w:rsidRPr="005A5757" w:rsidTr="005A5757">
        <w:trPr>
          <w:trHeight w:val="80"/>
        </w:trPr>
        <w:tc>
          <w:tcPr>
            <w:tcW w:w="4786" w:type="dxa"/>
            <w:gridSpan w:val="3"/>
            <w:hideMark/>
          </w:tcPr>
          <w:p w:rsidR="00704EDB" w:rsidRPr="005A5757" w:rsidRDefault="00704EDB" w:rsidP="005A5757">
            <w:pPr>
              <w:keepLines/>
              <w:widowControl w:val="0"/>
              <w:suppressAutoHyphens/>
              <w:ind w:hanging="21"/>
              <w:jc w:val="both"/>
              <w:rPr>
                <w:b/>
              </w:rPr>
            </w:pPr>
            <w:r w:rsidRPr="005A5757">
              <w:rPr>
                <w:b/>
              </w:rPr>
              <w:t>Заказчик:</w:t>
            </w:r>
          </w:p>
        </w:tc>
        <w:tc>
          <w:tcPr>
            <w:tcW w:w="268" w:type="dxa"/>
          </w:tcPr>
          <w:p w:rsidR="00704EDB" w:rsidRPr="005A5757" w:rsidRDefault="00704EDB" w:rsidP="005A5757">
            <w:pPr>
              <w:keepLines/>
              <w:widowControl w:val="0"/>
              <w:suppressAutoHyphens/>
              <w:ind w:hanging="21"/>
              <w:jc w:val="both"/>
              <w:rPr>
                <w:b/>
              </w:rPr>
            </w:pPr>
          </w:p>
        </w:tc>
        <w:tc>
          <w:tcPr>
            <w:tcW w:w="5119" w:type="dxa"/>
            <w:gridSpan w:val="4"/>
            <w:hideMark/>
          </w:tcPr>
          <w:p w:rsidR="00704EDB" w:rsidRPr="005A5757" w:rsidRDefault="00704EDB" w:rsidP="005A5757">
            <w:pPr>
              <w:keepLines/>
              <w:widowControl w:val="0"/>
              <w:suppressAutoHyphens/>
              <w:ind w:hanging="21"/>
              <w:jc w:val="both"/>
              <w:rPr>
                <w:b/>
              </w:rPr>
            </w:pPr>
            <w:r w:rsidRPr="005A5757">
              <w:rPr>
                <w:b/>
              </w:rPr>
              <w:t>Поставщик:</w:t>
            </w:r>
          </w:p>
        </w:tc>
      </w:tr>
      <w:tr w:rsidR="00704EDB" w:rsidRPr="005A5757" w:rsidTr="005A5757">
        <w:trPr>
          <w:trHeight w:val="88"/>
        </w:trPr>
        <w:tc>
          <w:tcPr>
            <w:tcW w:w="4786" w:type="dxa"/>
            <w:gridSpan w:val="3"/>
          </w:tcPr>
          <w:p w:rsidR="00704EDB" w:rsidRPr="005A5757" w:rsidRDefault="00704EDB" w:rsidP="005A5757">
            <w:pPr>
              <w:keepLines/>
              <w:widowControl w:val="0"/>
              <w:suppressAutoHyphens/>
              <w:jc w:val="both"/>
              <w:rPr>
                <w:b/>
              </w:rPr>
            </w:pPr>
          </w:p>
        </w:tc>
        <w:tc>
          <w:tcPr>
            <w:tcW w:w="268" w:type="dxa"/>
          </w:tcPr>
          <w:p w:rsidR="00704EDB" w:rsidRPr="005A5757" w:rsidRDefault="00704EDB" w:rsidP="005A5757">
            <w:pPr>
              <w:keepLines/>
              <w:widowControl w:val="0"/>
              <w:suppressAutoHyphens/>
              <w:ind w:hanging="21"/>
              <w:jc w:val="both"/>
              <w:rPr>
                <w:b/>
              </w:rPr>
            </w:pPr>
          </w:p>
        </w:tc>
        <w:tc>
          <w:tcPr>
            <w:tcW w:w="5119" w:type="dxa"/>
            <w:gridSpan w:val="4"/>
          </w:tcPr>
          <w:p w:rsidR="00704EDB" w:rsidRPr="005A5757" w:rsidRDefault="00704EDB" w:rsidP="005A5757">
            <w:pPr>
              <w:keepLines/>
              <w:widowControl w:val="0"/>
              <w:suppressAutoHyphens/>
              <w:ind w:hanging="21"/>
              <w:jc w:val="both"/>
              <w:rPr>
                <w:b/>
              </w:rPr>
            </w:pPr>
          </w:p>
        </w:tc>
      </w:tr>
      <w:tr w:rsidR="00704EDB" w:rsidRPr="005A5757" w:rsidTr="005A5757">
        <w:trPr>
          <w:trHeight w:val="80"/>
        </w:trPr>
        <w:tc>
          <w:tcPr>
            <w:tcW w:w="4786" w:type="dxa"/>
            <w:gridSpan w:val="3"/>
            <w:hideMark/>
          </w:tcPr>
          <w:p w:rsidR="00704EDB" w:rsidRPr="005A5757" w:rsidRDefault="00704EDB" w:rsidP="005A5757">
            <w:pPr>
              <w:keepLines/>
              <w:widowControl w:val="0"/>
              <w:suppressAutoHyphens/>
              <w:ind w:hanging="21"/>
              <w:jc w:val="both"/>
              <w:rPr>
                <w:rFonts w:eastAsia="Calibri"/>
              </w:rPr>
            </w:pPr>
            <w:r w:rsidRPr="005A5757">
              <w:rPr>
                <w:rFonts w:eastAsia="Calibri"/>
              </w:rPr>
              <w:t>Директор</w:t>
            </w:r>
          </w:p>
          <w:p w:rsidR="00704EDB" w:rsidRPr="005A5757" w:rsidRDefault="00704EDB" w:rsidP="005A5757">
            <w:pPr>
              <w:keepLines/>
              <w:widowControl w:val="0"/>
              <w:suppressAutoHyphens/>
              <w:ind w:hanging="21"/>
              <w:jc w:val="both"/>
              <w:rPr>
                <w:b/>
              </w:rPr>
            </w:pPr>
            <w:r w:rsidRPr="005A5757">
              <w:rPr>
                <w:rFonts w:eastAsia="Calibri"/>
              </w:rPr>
              <w:t>НИУ ВШЭ – Санкт-Петербург</w:t>
            </w:r>
          </w:p>
        </w:tc>
        <w:tc>
          <w:tcPr>
            <w:tcW w:w="268" w:type="dxa"/>
          </w:tcPr>
          <w:p w:rsidR="00704EDB" w:rsidRPr="005A5757" w:rsidRDefault="00704EDB" w:rsidP="005A5757">
            <w:pPr>
              <w:keepLines/>
              <w:widowControl w:val="0"/>
              <w:suppressAutoHyphens/>
              <w:ind w:hanging="21"/>
              <w:jc w:val="both"/>
              <w:rPr>
                <w:b/>
              </w:rPr>
            </w:pPr>
          </w:p>
        </w:tc>
        <w:tc>
          <w:tcPr>
            <w:tcW w:w="5119" w:type="dxa"/>
            <w:gridSpan w:val="4"/>
            <w:hideMark/>
          </w:tcPr>
          <w:p w:rsidR="00704EDB" w:rsidRPr="005A5757" w:rsidRDefault="00704EDB" w:rsidP="005A5757">
            <w:pPr>
              <w:keepLines/>
              <w:widowControl w:val="0"/>
              <w:suppressAutoHyphens/>
              <w:ind w:hanging="21"/>
              <w:jc w:val="both"/>
              <w:rPr>
                <w:b/>
              </w:rPr>
            </w:pPr>
            <w:r w:rsidRPr="005A5757">
              <w:rPr>
                <w:rFonts w:eastAsia="Calibri"/>
                <w:color w:val="E36C0A"/>
              </w:rPr>
              <w:t>[</w:t>
            </w:r>
            <w:r w:rsidRPr="005A5757">
              <w:rPr>
                <w:rFonts w:eastAsia="Calibri"/>
                <w:i/>
                <w:color w:val="E36C0A"/>
              </w:rPr>
              <w:t>укажите должность подписанта</w:t>
            </w:r>
            <w:r w:rsidRPr="005A5757">
              <w:rPr>
                <w:rFonts w:eastAsia="Calibri"/>
                <w:color w:val="E36C0A"/>
              </w:rPr>
              <w:t>]</w:t>
            </w:r>
          </w:p>
        </w:tc>
      </w:tr>
      <w:tr w:rsidR="00704EDB" w:rsidRPr="005A5757" w:rsidTr="005A5757">
        <w:trPr>
          <w:trHeight w:val="238"/>
        </w:trPr>
        <w:tc>
          <w:tcPr>
            <w:tcW w:w="2018" w:type="dxa"/>
            <w:tcBorders>
              <w:top w:val="nil"/>
              <w:left w:val="nil"/>
              <w:bottom w:val="single" w:sz="4" w:space="0" w:color="auto"/>
              <w:right w:val="nil"/>
            </w:tcBorders>
          </w:tcPr>
          <w:p w:rsidR="00704EDB" w:rsidRPr="005A5757" w:rsidRDefault="00704EDB" w:rsidP="005A5757">
            <w:pPr>
              <w:keepLines/>
              <w:widowControl w:val="0"/>
              <w:suppressAutoHyphens/>
              <w:ind w:hanging="21"/>
              <w:jc w:val="both"/>
            </w:pPr>
          </w:p>
        </w:tc>
        <w:tc>
          <w:tcPr>
            <w:tcW w:w="2768" w:type="dxa"/>
            <w:gridSpan w:val="2"/>
            <w:vAlign w:val="bottom"/>
            <w:hideMark/>
          </w:tcPr>
          <w:p w:rsidR="00704EDB" w:rsidRPr="005A5757" w:rsidRDefault="00704EDB" w:rsidP="005A5757">
            <w:pPr>
              <w:keepLines/>
              <w:widowControl w:val="0"/>
              <w:suppressAutoHyphens/>
              <w:ind w:hanging="21"/>
              <w:jc w:val="both"/>
            </w:pPr>
            <w:r w:rsidRPr="005A5757">
              <w:rPr>
                <w:rFonts w:eastAsia="Calibri"/>
              </w:rPr>
              <w:t>Кадочников С.М.</w:t>
            </w:r>
          </w:p>
        </w:tc>
        <w:tc>
          <w:tcPr>
            <w:tcW w:w="268" w:type="dxa"/>
          </w:tcPr>
          <w:p w:rsidR="00704EDB" w:rsidRPr="005A5757" w:rsidRDefault="00704EDB" w:rsidP="005A5757">
            <w:pPr>
              <w:keepLines/>
              <w:widowControl w:val="0"/>
              <w:suppressAutoHyphens/>
              <w:ind w:hanging="21"/>
              <w:jc w:val="both"/>
            </w:pPr>
          </w:p>
        </w:tc>
        <w:tc>
          <w:tcPr>
            <w:tcW w:w="1540" w:type="dxa"/>
            <w:tcBorders>
              <w:top w:val="nil"/>
              <w:left w:val="nil"/>
              <w:bottom w:val="single" w:sz="4" w:space="0" w:color="auto"/>
              <w:right w:val="nil"/>
            </w:tcBorders>
          </w:tcPr>
          <w:p w:rsidR="00704EDB" w:rsidRPr="005A5757" w:rsidRDefault="00704EDB" w:rsidP="005A5757">
            <w:pPr>
              <w:keepLines/>
              <w:widowControl w:val="0"/>
              <w:suppressAutoHyphens/>
              <w:ind w:hanging="21"/>
              <w:jc w:val="both"/>
            </w:pPr>
          </w:p>
        </w:tc>
        <w:tc>
          <w:tcPr>
            <w:tcW w:w="3579" w:type="dxa"/>
            <w:gridSpan w:val="3"/>
            <w:vAlign w:val="bottom"/>
            <w:hideMark/>
          </w:tcPr>
          <w:p w:rsidR="00704EDB" w:rsidRPr="005A5757" w:rsidRDefault="00704EDB" w:rsidP="005A5757">
            <w:pPr>
              <w:keepLines/>
              <w:widowControl w:val="0"/>
              <w:suppressAutoHyphens/>
              <w:ind w:hanging="21"/>
              <w:jc w:val="both"/>
            </w:pPr>
            <w:r w:rsidRPr="005A5757">
              <w:rPr>
                <w:rFonts w:eastAsia="Calibri"/>
                <w:color w:val="E36C0A"/>
              </w:rPr>
              <w:t>[</w:t>
            </w:r>
            <w:r w:rsidRPr="005A5757">
              <w:rPr>
                <w:rFonts w:eastAsia="Calibri"/>
                <w:i/>
                <w:color w:val="E36C0A"/>
              </w:rPr>
              <w:t>укажите фамилию и инициалы подписанта</w:t>
            </w:r>
            <w:r w:rsidRPr="005A5757">
              <w:rPr>
                <w:rFonts w:eastAsia="Calibri"/>
                <w:color w:val="E36C0A"/>
              </w:rPr>
              <w:t>]</w:t>
            </w:r>
          </w:p>
        </w:tc>
      </w:tr>
      <w:tr w:rsidR="00704EDB" w:rsidRPr="005A5757" w:rsidTr="005A5757">
        <w:trPr>
          <w:trHeight w:val="177"/>
        </w:trPr>
        <w:tc>
          <w:tcPr>
            <w:tcW w:w="2018" w:type="dxa"/>
            <w:tcBorders>
              <w:top w:val="single" w:sz="4" w:space="0" w:color="auto"/>
              <w:left w:val="nil"/>
              <w:bottom w:val="nil"/>
              <w:right w:val="nil"/>
            </w:tcBorders>
          </w:tcPr>
          <w:p w:rsidR="00704EDB" w:rsidRPr="005A5757" w:rsidRDefault="00704EDB" w:rsidP="005A5757">
            <w:pPr>
              <w:keepLines/>
              <w:widowControl w:val="0"/>
              <w:suppressAutoHyphens/>
              <w:ind w:right="74"/>
              <w:jc w:val="both"/>
            </w:pPr>
          </w:p>
        </w:tc>
        <w:tc>
          <w:tcPr>
            <w:tcW w:w="1098" w:type="dxa"/>
            <w:hideMark/>
          </w:tcPr>
          <w:p w:rsidR="00704EDB" w:rsidRPr="005A5757" w:rsidRDefault="00704EDB" w:rsidP="005A5757">
            <w:pPr>
              <w:keepLines/>
              <w:widowControl w:val="0"/>
              <w:suppressAutoHyphens/>
              <w:ind w:right="74" w:firstLine="86"/>
              <w:jc w:val="both"/>
            </w:pPr>
            <w:r w:rsidRPr="005A5757">
              <w:t>м.п.</w:t>
            </w:r>
          </w:p>
        </w:tc>
        <w:tc>
          <w:tcPr>
            <w:tcW w:w="1670" w:type="dxa"/>
          </w:tcPr>
          <w:p w:rsidR="00704EDB" w:rsidRPr="005A5757" w:rsidRDefault="00704EDB" w:rsidP="005A5757">
            <w:pPr>
              <w:keepLines/>
              <w:widowControl w:val="0"/>
              <w:suppressAutoHyphens/>
              <w:ind w:right="74"/>
              <w:jc w:val="both"/>
              <w:rPr>
                <w:rFonts w:eastAsia="Calibri"/>
              </w:rPr>
            </w:pPr>
          </w:p>
        </w:tc>
        <w:tc>
          <w:tcPr>
            <w:tcW w:w="268" w:type="dxa"/>
          </w:tcPr>
          <w:p w:rsidR="00704EDB" w:rsidRPr="005A5757" w:rsidRDefault="00704EDB" w:rsidP="005A5757">
            <w:pPr>
              <w:keepLines/>
              <w:widowControl w:val="0"/>
              <w:suppressAutoHyphens/>
              <w:ind w:right="74"/>
              <w:jc w:val="both"/>
            </w:pPr>
          </w:p>
        </w:tc>
        <w:tc>
          <w:tcPr>
            <w:tcW w:w="3701" w:type="dxa"/>
            <w:gridSpan w:val="2"/>
          </w:tcPr>
          <w:p w:rsidR="00704EDB" w:rsidRPr="005A5757" w:rsidRDefault="00704EDB" w:rsidP="005A5757">
            <w:pPr>
              <w:keepLines/>
              <w:widowControl w:val="0"/>
              <w:suppressAutoHyphens/>
              <w:ind w:right="74"/>
              <w:jc w:val="both"/>
            </w:pPr>
          </w:p>
        </w:tc>
        <w:tc>
          <w:tcPr>
            <w:tcW w:w="1134" w:type="dxa"/>
            <w:hideMark/>
          </w:tcPr>
          <w:p w:rsidR="00704EDB" w:rsidRPr="005A5757" w:rsidRDefault="00704EDB" w:rsidP="005A5757">
            <w:pPr>
              <w:keepLines/>
              <w:widowControl w:val="0"/>
              <w:suppressAutoHyphens/>
              <w:ind w:right="74" w:firstLine="85"/>
              <w:jc w:val="both"/>
            </w:pPr>
            <w:r w:rsidRPr="005A5757">
              <w:t>м.п.</w:t>
            </w:r>
          </w:p>
        </w:tc>
        <w:tc>
          <w:tcPr>
            <w:tcW w:w="284" w:type="dxa"/>
          </w:tcPr>
          <w:p w:rsidR="00704EDB" w:rsidRPr="005A5757" w:rsidRDefault="00704EDB" w:rsidP="005A5757">
            <w:pPr>
              <w:keepLines/>
              <w:widowControl w:val="0"/>
              <w:suppressAutoHyphens/>
              <w:ind w:right="74"/>
              <w:jc w:val="both"/>
            </w:pPr>
          </w:p>
        </w:tc>
      </w:tr>
    </w:tbl>
    <w:p w:rsidR="009575BC" w:rsidRPr="005A5757" w:rsidRDefault="009575BC" w:rsidP="005A5757">
      <w:pPr>
        <w:widowControl w:val="0"/>
        <w:autoSpaceDE w:val="0"/>
        <w:autoSpaceDN w:val="0"/>
        <w:adjustRightInd w:val="0"/>
        <w:jc w:val="both"/>
        <w:rPr>
          <w:b/>
        </w:rPr>
      </w:pPr>
    </w:p>
    <w:p w:rsidR="009575BC" w:rsidRPr="005A5757" w:rsidRDefault="009575BC" w:rsidP="005A5757">
      <w:pPr>
        <w:jc w:val="both"/>
        <w:rPr>
          <w:b/>
        </w:rPr>
      </w:pPr>
      <w:r w:rsidRPr="005A5757">
        <w:rPr>
          <w:b/>
        </w:rPr>
        <w:br w:type="page"/>
      </w:r>
    </w:p>
    <w:p w:rsidR="009575BC" w:rsidRPr="005A5757" w:rsidRDefault="009575BC" w:rsidP="00964DBD">
      <w:pPr>
        <w:widowControl w:val="0"/>
        <w:autoSpaceDE w:val="0"/>
        <w:autoSpaceDN w:val="0"/>
        <w:adjustRightInd w:val="0"/>
        <w:ind w:left="6237"/>
        <w:jc w:val="right"/>
        <w:outlineLvl w:val="1"/>
        <w:rPr>
          <w:b/>
        </w:rPr>
      </w:pPr>
      <w:r w:rsidRPr="005A5757">
        <w:rPr>
          <w:b/>
        </w:rPr>
        <w:lastRenderedPageBreak/>
        <w:t>Приложение</w:t>
      </w:r>
      <w:proofErr w:type="gramStart"/>
      <w:r w:rsidRPr="005A5757">
        <w:rPr>
          <w:b/>
        </w:rPr>
        <w:t xml:space="preserve"> Б</w:t>
      </w:r>
      <w:proofErr w:type="gramEnd"/>
    </w:p>
    <w:p w:rsidR="009575BC" w:rsidRPr="005A5757" w:rsidRDefault="009575BC" w:rsidP="00964DBD">
      <w:pPr>
        <w:widowControl w:val="0"/>
        <w:autoSpaceDE w:val="0"/>
        <w:autoSpaceDN w:val="0"/>
        <w:adjustRightInd w:val="0"/>
        <w:spacing w:after="120"/>
        <w:ind w:left="6237"/>
        <w:jc w:val="right"/>
        <w:rPr>
          <w:b/>
        </w:rPr>
      </w:pPr>
      <w:r w:rsidRPr="005A5757">
        <w:rPr>
          <w:b/>
        </w:rPr>
        <w:t>к Договору № _______________</w:t>
      </w:r>
    </w:p>
    <w:p w:rsidR="009575BC" w:rsidRPr="005A5757" w:rsidRDefault="009575BC" w:rsidP="00964DBD">
      <w:pPr>
        <w:widowControl w:val="0"/>
        <w:autoSpaceDE w:val="0"/>
        <w:autoSpaceDN w:val="0"/>
        <w:adjustRightInd w:val="0"/>
        <w:ind w:left="6237"/>
        <w:jc w:val="right"/>
        <w:rPr>
          <w:b/>
        </w:rPr>
      </w:pPr>
      <w:r w:rsidRPr="005A5757">
        <w:rPr>
          <w:b/>
        </w:rPr>
        <w:t>от «_____» ____________ 201</w:t>
      </w:r>
      <w:r w:rsidR="00704EDB" w:rsidRPr="005A5757">
        <w:rPr>
          <w:b/>
        </w:rPr>
        <w:t>7</w:t>
      </w:r>
      <w:r w:rsidRPr="005A5757">
        <w:rPr>
          <w:b/>
        </w:rPr>
        <w:t xml:space="preserve"> г.</w:t>
      </w:r>
    </w:p>
    <w:p w:rsidR="009575BC" w:rsidRPr="005A5757" w:rsidRDefault="009575BC" w:rsidP="00964DBD">
      <w:pPr>
        <w:jc w:val="right"/>
        <w:rPr>
          <w:b/>
          <w:bCs/>
          <w:caps/>
        </w:rPr>
      </w:pPr>
    </w:p>
    <w:p w:rsidR="009575BC" w:rsidRPr="005A5757" w:rsidRDefault="009575BC" w:rsidP="00964DBD">
      <w:pPr>
        <w:jc w:val="center"/>
        <w:rPr>
          <w:b/>
          <w:bCs/>
          <w:caps/>
        </w:rPr>
      </w:pPr>
      <w:r w:rsidRPr="005A5757">
        <w:rPr>
          <w:b/>
          <w:bCs/>
          <w:caps/>
        </w:rPr>
        <w:t>Таблица цен</w:t>
      </w:r>
    </w:p>
    <w:p w:rsidR="009575BC" w:rsidRPr="005A5757" w:rsidRDefault="009575BC" w:rsidP="005A5757">
      <w:pPr>
        <w:shd w:val="clear" w:color="auto" w:fill="FFFFFF"/>
        <w:jc w:val="both"/>
        <w:rPr>
          <w:b/>
        </w:rPr>
      </w:pPr>
    </w:p>
    <w:tbl>
      <w:tblPr>
        <w:tblStyle w:val="affffff2"/>
        <w:tblW w:w="0" w:type="auto"/>
        <w:tblLook w:val="04A0"/>
      </w:tblPr>
      <w:tblGrid>
        <w:gridCol w:w="7054"/>
        <w:gridCol w:w="1559"/>
        <w:gridCol w:w="1524"/>
      </w:tblGrid>
      <w:tr w:rsidR="00704EDB" w:rsidRPr="005A5757" w:rsidTr="005A5757">
        <w:tc>
          <w:tcPr>
            <w:tcW w:w="7054" w:type="dxa"/>
            <w:vAlign w:val="center"/>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r w:rsidRPr="005A5757">
              <w:rPr>
                <w:rFonts w:ascii="Times New Roman" w:hAnsi="Times New Roman"/>
                <w:b/>
                <w:bCs/>
                <w:sz w:val="24"/>
                <w:szCs w:val="24"/>
              </w:rPr>
              <w:t>Наименование услуги</w:t>
            </w:r>
          </w:p>
        </w:tc>
        <w:tc>
          <w:tcPr>
            <w:tcW w:w="1559" w:type="dxa"/>
            <w:vAlign w:val="center"/>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r w:rsidRPr="005A5757">
              <w:rPr>
                <w:rFonts w:ascii="Times New Roman" w:hAnsi="Times New Roman"/>
                <w:b/>
                <w:bCs/>
                <w:sz w:val="24"/>
                <w:szCs w:val="24"/>
              </w:rPr>
              <w:t xml:space="preserve">Стоимость услуги в месяц, </w:t>
            </w:r>
            <w:proofErr w:type="spellStart"/>
            <w:r w:rsidRPr="005A5757">
              <w:rPr>
                <w:rFonts w:ascii="Times New Roman" w:hAnsi="Times New Roman"/>
                <w:b/>
                <w:bCs/>
                <w:sz w:val="24"/>
                <w:szCs w:val="24"/>
              </w:rPr>
              <w:t>руб</w:t>
            </w:r>
            <w:proofErr w:type="spellEnd"/>
          </w:p>
        </w:tc>
        <w:tc>
          <w:tcPr>
            <w:tcW w:w="1524" w:type="dxa"/>
            <w:vAlign w:val="center"/>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r w:rsidRPr="005A5757">
              <w:rPr>
                <w:rFonts w:ascii="Times New Roman" w:hAnsi="Times New Roman"/>
                <w:b/>
                <w:bCs/>
                <w:sz w:val="24"/>
                <w:szCs w:val="24"/>
              </w:rPr>
              <w:t>Количество месяцев</w:t>
            </w:r>
          </w:p>
        </w:tc>
      </w:tr>
      <w:tr w:rsidR="00704EDB" w:rsidRPr="005A5757" w:rsidTr="005A5757">
        <w:tc>
          <w:tcPr>
            <w:tcW w:w="7054" w:type="dxa"/>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roofErr w:type="gramStart"/>
            <w:r w:rsidRPr="005A5757">
              <w:rPr>
                <w:rFonts w:ascii="Times New Roman" w:hAnsi="Times New Roman"/>
                <w:bCs/>
                <w:sz w:val="24"/>
                <w:szCs w:val="24"/>
              </w:rPr>
              <w:t>Организация канала передачи данных без маршрутизации (</w:t>
            </w:r>
            <w:r w:rsidRPr="005A5757">
              <w:rPr>
                <w:rFonts w:ascii="Times New Roman" w:hAnsi="Times New Roman"/>
                <w:bCs/>
                <w:sz w:val="24"/>
                <w:szCs w:val="24"/>
                <w:lang w:val="en-US"/>
              </w:rPr>
              <w:t>L</w:t>
            </w:r>
            <w:r w:rsidRPr="005A5757">
              <w:rPr>
                <w:rFonts w:ascii="Times New Roman" w:hAnsi="Times New Roman"/>
                <w:bCs/>
                <w:sz w:val="24"/>
                <w:szCs w:val="24"/>
              </w:rPr>
              <w:t>2) с пропускной способностью 1 Гбит/с между адресами: г. Санкт-Петербург, ул. Союза Печатников, д. 16 - г. Санкт-Петербург ул. Кантемировская д. 3 , корп. 1, Лит.</w:t>
            </w:r>
            <w:proofErr w:type="gramEnd"/>
            <w:r w:rsidRPr="005A5757">
              <w:rPr>
                <w:rFonts w:ascii="Times New Roman" w:hAnsi="Times New Roman"/>
                <w:bCs/>
                <w:sz w:val="24"/>
                <w:szCs w:val="24"/>
              </w:rPr>
              <w:t xml:space="preserve"> А.</w:t>
            </w:r>
          </w:p>
        </w:tc>
        <w:tc>
          <w:tcPr>
            <w:tcW w:w="1559" w:type="dxa"/>
            <w:vAlign w:val="center"/>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
        </w:tc>
        <w:tc>
          <w:tcPr>
            <w:tcW w:w="1524" w:type="dxa"/>
            <w:vAlign w:val="center"/>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r w:rsidRPr="005A5757">
              <w:rPr>
                <w:rFonts w:ascii="Times New Roman" w:hAnsi="Times New Roman"/>
                <w:bCs/>
                <w:sz w:val="24"/>
                <w:szCs w:val="24"/>
              </w:rPr>
              <w:t>12</w:t>
            </w:r>
          </w:p>
        </w:tc>
      </w:tr>
      <w:tr w:rsidR="00704EDB" w:rsidRPr="005A5757" w:rsidTr="005A5757">
        <w:tc>
          <w:tcPr>
            <w:tcW w:w="7054" w:type="dxa"/>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roofErr w:type="gramStart"/>
            <w:r w:rsidRPr="005A5757">
              <w:rPr>
                <w:rFonts w:ascii="Times New Roman" w:hAnsi="Times New Roman"/>
                <w:bCs/>
                <w:sz w:val="24"/>
                <w:szCs w:val="24"/>
              </w:rPr>
              <w:t>Организация канала передачи данных без маршрутизации (</w:t>
            </w:r>
            <w:r w:rsidRPr="005A5757">
              <w:rPr>
                <w:rFonts w:ascii="Times New Roman" w:hAnsi="Times New Roman"/>
                <w:bCs/>
                <w:sz w:val="24"/>
                <w:szCs w:val="24"/>
                <w:lang w:val="en-US"/>
              </w:rPr>
              <w:t>L</w:t>
            </w:r>
            <w:r w:rsidRPr="005A5757">
              <w:rPr>
                <w:rFonts w:ascii="Times New Roman" w:hAnsi="Times New Roman"/>
                <w:bCs/>
                <w:sz w:val="24"/>
                <w:szCs w:val="24"/>
              </w:rPr>
              <w:t>2) с пропускной способностью 100 Мбит/с между адресами: г. Санкт-Петербург, ул. Союза Печатников, д. 16 - г. Санкт-Петербург ул. Шевченко, д. 21, корп. 1.</w:t>
            </w:r>
            <w:proofErr w:type="gramEnd"/>
          </w:p>
        </w:tc>
        <w:tc>
          <w:tcPr>
            <w:tcW w:w="1559" w:type="dxa"/>
            <w:vAlign w:val="center"/>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
        </w:tc>
        <w:tc>
          <w:tcPr>
            <w:tcW w:w="1524" w:type="dxa"/>
            <w:vAlign w:val="center"/>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r w:rsidRPr="005A5757">
              <w:rPr>
                <w:rFonts w:ascii="Times New Roman" w:hAnsi="Times New Roman"/>
                <w:bCs/>
                <w:sz w:val="24"/>
                <w:szCs w:val="24"/>
              </w:rPr>
              <w:t>12</w:t>
            </w:r>
          </w:p>
        </w:tc>
      </w:tr>
      <w:tr w:rsidR="00704EDB" w:rsidRPr="005A5757" w:rsidTr="005A5757">
        <w:tc>
          <w:tcPr>
            <w:tcW w:w="7054" w:type="dxa"/>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r w:rsidRPr="005A5757">
              <w:rPr>
                <w:rFonts w:ascii="Times New Roman" w:hAnsi="Times New Roman"/>
                <w:bCs/>
                <w:sz w:val="24"/>
                <w:szCs w:val="24"/>
              </w:rPr>
              <w:t xml:space="preserve">Организация постоянного доступа в сеть интернет на скорости 200 Мбит/с и подключение подсети из 32 </w:t>
            </w:r>
            <w:r w:rsidRPr="005A5757">
              <w:rPr>
                <w:rFonts w:ascii="Times New Roman" w:hAnsi="Times New Roman"/>
                <w:bCs/>
                <w:sz w:val="24"/>
                <w:szCs w:val="24"/>
                <w:lang w:val="en-US"/>
              </w:rPr>
              <w:t>Public</w:t>
            </w:r>
            <w:r w:rsidRPr="005A5757">
              <w:rPr>
                <w:rFonts w:ascii="Times New Roman" w:hAnsi="Times New Roman"/>
                <w:bCs/>
                <w:sz w:val="24"/>
                <w:szCs w:val="24"/>
              </w:rPr>
              <w:t xml:space="preserve"> </w:t>
            </w:r>
            <w:r w:rsidRPr="005A5757">
              <w:rPr>
                <w:rFonts w:ascii="Times New Roman" w:hAnsi="Times New Roman"/>
                <w:bCs/>
                <w:sz w:val="24"/>
                <w:szCs w:val="24"/>
                <w:lang w:val="en-US"/>
              </w:rPr>
              <w:t>IP</w:t>
            </w:r>
            <w:r w:rsidRPr="005A5757">
              <w:rPr>
                <w:rFonts w:ascii="Times New Roman" w:hAnsi="Times New Roman"/>
                <w:bCs/>
                <w:sz w:val="24"/>
                <w:szCs w:val="24"/>
              </w:rPr>
              <w:t xml:space="preserve"> адресов по адресу: </w:t>
            </w:r>
            <w:proofErr w:type="gramStart"/>
            <w:r w:rsidRPr="005A5757">
              <w:rPr>
                <w:rFonts w:ascii="Times New Roman" w:hAnsi="Times New Roman"/>
                <w:bCs/>
                <w:sz w:val="24"/>
                <w:szCs w:val="24"/>
              </w:rPr>
              <w:t>г</w:t>
            </w:r>
            <w:proofErr w:type="gramEnd"/>
            <w:r w:rsidRPr="005A5757">
              <w:rPr>
                <w:rFonts w:ascii="Times New Roman" w:hAnsi="Times New Roman"/>
                <w:bCs/>
                <w:sz w:val="24"/>
                <w:szCs w:val="24"/>
              </w:rPr>
              <w:t>. Санкт-Петербург, ул. Союза Печатников, д. 16.</w:t>
            </w:r>
          </w:p>
        </w:tc>
        <w:tc>
          <w:tcPr>
            <w:tcW w:w="1559" w:type="dxa"/>
            <w:vAlign w:val="center"/>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
        </w:tc>
        <w:tc>
          <w:tcPr>
            <w:tcW w:w="1524" w:type="dxa"/>
            <w:vAlign w:val="center"/>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r w:rsidRPr="005A5757">
              <w:rPr>
                <w:rFonts w:ascii="Times New Roman" w:hAnsi="Times New Roman"/>
                <w:bCs/>
                <w:sz w:val="24"/>
                <w:szCs w:val="24"/>
              </w:rPr>
              <w:t>12</w:t>
            </w:r>
          </w:p>
        </w:tc>
      </w:tr>
      <w:tr w:rsidR="00704EDB" w:rsidRPr="005A5757" w:rsidTr="005A5757">
        <w:tc>
          <w:tcPr>
            <w:tcW w:w="7054" w:type="dxa"/>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r w:rsidRPr="005A5757">
              <w:rPr>
                <w:rFonts w:ascii="Times New Roman" w:hAnsi="Times New Roman"/>
                <w:bCs/>
                <w:sz w:val="24"/>
                <w:szCs w:val="24"/>
              </w:rPr>
              <w:t xml:space="preserve">Организация постоянного доступа в сеть интернет на скорости 100 Мбит/с и подключение подсети из 2 </w:t>
            </w:r>
            <w:r w:rsidRPr="005A5757">
              <w:rPr>
                <w:rFonts w:ascii="Times New Roman" w:hAnsi="Times New Roman"/>
                <w:bCs/>
                <w:sz w:val="24"/>
                <w:szCs w:val="24"/>
                <w:lang w:val="en-US"/>
              </w:rPr>
              <w:t>Public</w:t>
            </w:r>
            <w:r w:rsidRPr="005A5757">
              <w:rPr>
                <w:rFonts w:ascii="Times New Roman" w:hAnsi="Times New Roman"/>
                <w:bCs/>
                <w:sz w:val="24"/>
                <w:szCs w:val="24"/>
              </w:rPr>
              <w:t xml:space="preserve"> </w:t>
            </w:r>
            <w:r w:rsidRPr="005A5757">
              <w:rPr>
                <w:rFonts w:ascii="Times New Roman" w:hAnsi="Times New Roman"/>
                <w:bCs/>
                <w:sz w:val="24"/>
                <w:szCs w:val="24"/>
                <w:lang w:val="en-US"/>
              </w:rPr>
              <w:t>IP</w:t>
            </w:r>
            <w:r w:rsidRPr="005A5757">
              <w:rPr>
                <w:rFonts w:ascii="Times New Roman" w:hAnsi="Times New Roman"/>
                <w:bCs/>
                <w:sz w:val="24"/>
                <w:szCs w:val="24"/>
              </w:rPr>
              <w:t xml:space="preserve"> адресов по адресу: </w:t>
            </w:r>
            <w:proofErr w:type="gramStart"/>
            <w:r w:rsidRPr="005A5757">
              <w:rPr>
                <w:rFonts w:ascii="Times New Roman" w:hAnsi="Times New Roman"/>
                <w:bCs/>
                <w:sz w:val="24"/>
                <w:szCs w:val="24"/>
              </w:rPr>
              <w:t>г</w:t>
            </w:r>
            <w:proofErr w:type="gramEnd"/>
            <w:r w:rsidRPr="005A5757">
              <w:rPr>
                <w:rFonts w:ascii="Times New Roman" w:hAnsi="Times New Roman"/>
                <w:bCs/>
                <w:sz w:val="24"/>
                <w:szCs w:val="24"/>
              </w:rPr>
              <w:t xml:space="preserve">. Санкт-Петербург, ул. Шевченко, д. 21, корп. 1. </w:t>
            </w:r>
          </w:p>
        </w:tc>
        <w:tc>
          <w:tcPr>
            <w:tcW w:w="1559" w:type="dxa"/>
            <w:vAlign w:val="center"/>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p>
        </w:tc>
        <w:tc>
          <w:tcPr>
            <w:tcW w:w="1524" w:type="dxa"/>
            <w:vAlign w:val="center"/>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Cs/>
                <w:sz w:val="24"/>
                <w:szCs w:val="24"/>
              </w:rPr>
            </w:pPr>
            <w:r w:rsidRPr="005A5757">
              <w:rPr>
                <w:rFonts w:ascii="Times New Roman" w:hAnsi="Times New Roman"/>
                <w:bCs/>
                <w:sz w:val="24"/>
                <w:szCs w:val="24"/>
              </w:rPr>
              <w:t>12</w:t>
            </w:r>
          </w:p>
        </w:tc>
      </w:tr>
      <w:tr w:rsidR="00704EDB" w:rsidRPr="005A5757" w:rsidTr="005A5757">
        <w:tc>
          <w:tcPr>
            <w:tcW w:w="7054" w:type="dxa"/>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r w:rsidRPr="005A5757">
              <w:rPr>
                <w:rFonts w:ascii="Times New Roman" w:hAnsi="Times New Roman"/>
                <w:b/>
                <w:bCs/>
                <w:sz w:val="24"/>
                <w:szCs w:val="24"/>
              </w:rPr>
              <w:t>Итого</w:t>
            </w:r>
          </w:p>
        </w:tc>
        <w:tc>
          <w:tcPr>
            <w:tcW w:w="1559" w:type="dxa"/>
            <w:vAlign w:val="center"/>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p>
        </w:tc>
        <w:tc>
          <w:tcPr>
            <w:tcW w:w="1524" w:type="dxa"/>
            <w:vAlign w:val="center"/>
          </w:tcPr>
          <w:p w:rsidR="00704EDB" w:rsidRPr="005A5757" w:rsidRDefault="00704EDB" w:rsidP="005A5757">
            <w:pPr>
              <w:pStyle w:val="af4"/>
              <w:suppressLineNumbers/>
              <w:tabs>
                <w:tab w:val="left" w:pos="284"/>
              </w:tabs>
              <w:suppressAutoHyphens/>
              <w:spacing w:after="0" w:line="240" w:lineRule="auto"/>
              <w:ind w:left="0"/>
              <w:contextualSpacing/>
              <w:jc w:val="both"/>
              <w:rPr>
                <w:rFonts w:ascii="Times New Roman" w:hAnsi="Times New Roman"/>
                <w:b/>
                <w:bCs/>
                <w:sz w:val="24"/>
                <w:szCs w:val="24"/>
              </w:rPr>
            </w:pPr>
          </w:p>
        </w:tc>
      </w:tr>
    </w:tbl>
    <w:p w:rsidR="009575BC" w:rsidRPr="005A5757" w:rsidRDefault="009575BC" w:rsidP="005A5757">
      <w:pPr>
        <w:shd w:val="clear" w:color="auto" w:fill="FFFFFF"/>
        <w:jc w:val="both"/>
        <w:rPr>
          <w:b/>
        </w:rPr>
      </w:pPr>
    </w:p>
    <w:p w:rsidR="009575BC" w:rsidRPr="005A5757" w:rsidRDefault="009575BC" w:rsidP="005A5757">
      <w:pPr>
        <w:suppressLineNumbers/>
        <w:tabs>
          <w:tab w:val="left" w:pos="0"/>
        </w:tabs>
        <w:suppressAutoHyphens/>
        <w:autoSpaceDE w:val="0"/>
        <w:autoSpaceDN w:val="0"/>
        <w:adjustRightInd w:val="0"/>
        <w:jc w:val="both"/>
        <w:rPr>
          <w:b/>
        </w:rPr>
      </w:pPr>
      <w:r w:rsidRPr="005A5757">
        <w:t>Всего: _____________ рублей</w:t>
      </w:r>
      <w:proofErr w:type="gramStart"/>
      <w:r w:rsidRPr="005A5757">
        <w:t xml:space="preserve"> (</w:t>
      </w:r>
      <w:r w:rsidRPr="005A5757">
        <w:rPr>
          <w:i/>
        </w:rPr>
        <w:t>________________</w:t>
      </w:r>
      <w:r w:rsidRPr="005A5757">
        <w:t xml:space="preserve">), </w:t>
      </w:r>
      <w:proofErr w:type="gramEnd"/>
      <w:r w:rsidRPr="005A5757">
        <w:t>в том числе НДС ___% в размере _____________ рублей (</w:t>
      </w:r>
      <w:r w:rsidRPr="005A5757">
        <w:rPr>
          <w:i/>
        </w:rPr>
        <w:t>________________</w:t>
      </w:r>
      <w:r w:rsidRPr="005A5757">
        <w:t>).</w:t>
      </w:r>
    </w:p>
    <w:p w:rsidR="009575BC" w:rsidRPr="005A5757" w:rsidRDefault="009575BC" w:rsidP="005A5757">
      <w:pPr>
        <w:suppressLineNumbers/>
        <w:suppressAutoHyphens/>
        <w:jc w:val="both"/>
      </w:pPr>
    </w:p>
    <w:p w:rsidR="009575BC" w:rsidRPr="005A5757" w:rsidRDefault="009575BC" w:rsidP="005A5757">
      <w:pPr>
        <w:suppressAutoHyphens/>
        <w:jc w:val="both"/>
      </w:pPr>
    </w:p>
    <w:tbl>
      <w:tblPr>
        <w:tblW w:w="10170" w:type="dxa"/>
        <w:tblLayout w:type="fixed"/>
        <w:tblLook w:val="04A0"/>
      </w:tblPr>
      <w:tblGrid>
        <w:gridCol w:w="2017"/>
        <w:gridCol w:w="1098"/>
        <w:gridCol w:w="1669"/>
        <w:gridCol w:w="268"/>
        <w:gridCol w:w="1540"/>
        <w:gridCol w:w="2160"/>
        <w:gridCol w:w="1134"/>
        <w:gridCol w:w="284"/>
      </w:tblGrid>
      <w:tr w:rsidR="00704EDB" w:rsidRPr="005A5757" w:rsidTr="005A5757">
        <w:trPr>
          <w:trHeight w:val="80"/>
        </w:trPr>
        <w:tc>
          <w:tcPr>
            <w:tcW w:w="4786" w:type="dxa"/>
            <w:gridSpan w:val="3"/>
            <w:hideMark/>
          </w:tcPr>
          <w:p w:rsidR="00704EDB" w:rsidRPr="005A5757" w:rsidRDefault="00704EDB" w:rsidP="005A5757">
            <w:pPr>
              <w:keepLines/>
              <w:widowControl w:val="0"/>
              <w:suppressAutoHyphens/>
              <w:ind w:hanging="21"/>
              <w:jc w:val="both"/>
              <w:rPr>
                <w:b/>
              </w:rPr>
            </w:pPr>
            <w:r w:rsidRPr="005A5757">
              <w:rPr>
                <w:b/>
              </w:rPr>
              <w:t>Заказчик:</w:t>
            </w:r>
          </w:p>
        </w:tc>
        <w:tc>
          <w:tcPr>
            <w:tcW w:w="268" w:type="dxa"/>
          </w:tcPr>
          <w:p w:rsidR="00704EDB" w:rsidRPr="005A5757" w:rsidRDefault="00704EDB" w:rsidP="005A5757">
            <w:pPr>
              <w:keepLines/>
              <w:widowControl w:val="0"/>
              <w:suppressAutoHyphens/>
              <w:ind w:hanging="21"/>
              <w:jc w:val="both"/>
              <w:rPr>
                <w:b/>
              </w:rPr>
            </w:pPr>
          </w:p>
        </w:tc>
        <w:tc>
          <w:tcPr>
            <w:tcW w:w="5119" w:type="dxa"/>
            <w:gridSpan w:val="4"/>
            <w:hideMark/>
          </w:tcPr>
          <w:p w:rsidR="00704EDB" w:rsidRPr="005A5757" w:rsidRDefault="00704EDB" w:rsidP="005A5757">
            <w:pPr>
              <w:keepLines/>
              <w:widowControl w:val="0"/>
              <w:suppressAutoHyphens/>
              <w:ind w:hanging="21"/>
              <w:jc w:val="both"/>
              <w:rPr>
                <w:b/>
              </w:rPr>
            </w:pPr>
            <w:r w:rsidRPr="005A5757">
              <w:rPr>
                <w:b/>
              </w:rPr>
              <w:t>Поставщик:</w:t>
            </w:r>
          </w:p>
        </w:tc>
      </w:tr>
      <w:tr w:rsidR="00704EDB" w:rsidRPr="005A5757" w:rsidTr="005A5757">
        <w:trPr>
          <w:trHeight w:val="88"/>
        </w:trPr>
        <w:tc>
          <w:tcPr>
            <w:tcW w:w="4786" w:type="dxa"/>
            <w:gridSpan w:val="3"/>
          </w:tcPr>
          <w:p w:rsidR="00704EDB" w:rsidRPr="005A5757" w:rsidRDefault="00704EDB" w:rsidP="005A5757">
            <w:pPr>
              <w:keepLines/>
              <w:widowControl w:val="0"/>
              <w:suppressAutoHyphens/>
              <w:jc w:val="both"/>
              <w:rPr>
                <w:b/>
              </w:rPr>
            </w:pPr>
          </w:p>
        </w:tc>
        <w:tc>
          <w:tcPr>
            <w:tcW w:w="268" w:type="dxa"/>
          </w:tcPr>
          <w:p w:rsidR="00704EDB" w:rsidRPr="005A5757" w:rsidRDefault="00704EDB" w:rsidP="005A5757">
            <w:pPr>
              <w:keepLines/>
              <w:widowControl w:val="0"/>
              <w:suppressAutoHyphens/>
              <w:ind w:hanging="21"/>
              <w:jc w:val="both"/>
              <w:rPr>
                <w:b/>
              </w:rPr>
            </w:pPr>
          </w:p>
        </w:tc>
        <w:tc>
          <w:tcPr>
            <w:tcW w:w="5119" w:type="dxa"/>
            <w:gridSpan w:val="4"/>
          </w:tcPr>
          <w:p w:rsidR="00704EDB" w:rsidRPr="005A5757" w:rsidRDefault="00704EDB" w:rsidP="005A5757">
            <w:pPr>
              <w:keepLines/>
              <w:widowControl w:val="0"/>
              <w:suppressAutoHyphens/>
              <w:ind w:hanging="21"/>
              <w:jc w:val="both"/>
              <w:rPr>
                <w:b/>
              </w:rPr>
            </w:pPr>
          </w:p>
        </w:tc>
      </w:tr>
      <w:tr w:rsidR="00704EDB" w:rsidRPr="005A5757" w:rsidTr="005A5757">
        <w:trPr>
          <w:trHeight w:val="80"/>
        </w:trPr>
        <w:tc>
          <w:tcPr>
            <w:tcW w:w="4786" w:type="dxa"/>
            <w:gridSpan w:val="3"/>
            <w:hideMark/>
          </w:tcPr>
          <w:p w:rsidR="00704EDB" w:rsidRPr="005A5757" w:rsidRDefault="00704EDB" w:rsidP="005A5757">
            <w:pPr>
              <w:keepLines/>
              <w:widowControl w:val="0"/>
              <w:suppressAutoHyphens/>
              <w:ind w:hanging="21"/>
              <w:jc w:val="both"/>
              <w:rPr>
                <w:rFonts w:eastAsia="Calibri"/>
              </w:rPr>
            </w:pPr>
            <w:r w:rsidRPr="005A5757">
              <w:rPr>
                <w:rFonts w:eastAsia="Calibri"/>
              </w:rPr>
              <w:t>Директор</w:t>
            </w:r>
          </w:p>
          <w:p w:rsidR="00704EDB" w:rsidRPr="005A5757" w:rsidRDefault="00704EDB" w:rsidP="005A5757">
            <w:pPr>
              <w:keepLines/>
              <w:widowControl w:val="0"/>
              <w:suppressAutoHyphens/>
              <w:ind w:hanging="21"/>
              <w:jc w:val="both"/>
              <w:rPr>
                <w:b/>
              </w:rPr>
            </w:pPr>
            <w:r w:rsidRPr="005A5757">
              <w:rPr>
                <w:rFonts w:eastAsia="Calibri"/>
              </w:rPr>
              <w:t>НИУ ВШЭ – Санкт-Петербург</w:t>
            </w:r>
          </w:p>
        </w:tc>
        <w:tc>
          <w:tcPr>
            <w:tcW w:w="268" w:type="dxa"/>
          </w:tcPr>
          <w:p w:rsidR="00704EDB" w:rsidRPr="005A5757" w:rsidRDefault="00704EDB" w:rsidP="005A5757">
            <w:pPr>
              <w:keepLines/>
              <w:widowControl w:val="0"/>
              <w:suppressAutoHyphens/>
              <w:ind w:hanging="21"/>
              <w:jc w:val="both"/>
              <w:rPr>
                <w:b/>
              </w:rPr>
            </w:pPr>
          </w:p>
        </w:tc>
        <w:tc>
          <w:tcPr>
            <w:tcW w:w="5119" w:type="dxa"/>
            <w:gridSpan w:val="4"/>
            <w:hideMark/>
          </w:tcPr>
          <w:p w:rsidR="00704EDB" w:rsidRPr="005A5757" w:rsidRDefault="00704EDB" w:rsidP="005A5757">
            <w:pPr>
              <w:keepLines/>
              <w:widowControl w:val="0"/>
              <w:suppressAutoHyphens/>
              <w:ind w:hanging="21"/>
              <w:jc w:val="both"/>
              <w:rPr>
                <w:b/>
              </w:rPr>
            </w:pPr>
            <w:r w:rsidRPr="005A5757">
              <w:rPr>
                <w:rFonts w:eastAsia="Calibri"/>
                <w:color w:val="E36C0A"/>
              </w:rPr>
              <w:t>[</w:t>
            </w:r>
            <w:r w:rsidRPr="005A5757">
              <w:rPr>
                <w:rFonts w:eastAsia="Calibri"/>
                <w:i/>
                <w:color w:val="E36C0A"/>
              </w:rPr>
              <w:t>укажите должность подписанта</w:t>
            </w:r>
            <w:r w:rsidRPr="005A5757">
              <w:rPr>
                <w:rFonts w:eastAsia="Calibri"/>
                <w:color w:val="E36C0A"/>
              </w:rPr>
              <w:t>]</w:t>
            </w:r>
          </w:p>
        </w:tc>
      </w:tr>
      <w:tr w:rsidR="00704EDB" w:rsidRPr="005A5757" w:rsidTr="005A5757">
        <w:trPr>
          <w:trHeight w:val="238"/>
        </w:trPr>
        <w:tc>
          <w:tcPr>
            <w:tcW w:w="2018" w:type="dxa"/>
            <w:tcBorders>
              <w:top w:val="nil"/>
              <w:left w:val="nil"/>
              <w:bottom w:val="single" w:sz="4" w:space="0" w:color="auto"/>
              <w:right w:val="nil"/>
            </w:tcBorders>
          </w:tcPr>
          <w:p w:rsidR="00704EDB" w:rsidRPr="005A5757" w:rsidRDefault="00704EDB" w:rsidP="005A5757">
            <w:pPr>
              <w:keepLines/>
              <w:widowControl w:val="0"/>
              <w:suppressAutoHyphens/>
              <w:ind w:hanging="21"/>
              <w:jc w:val="both"/>
            </w:pPr>
          </w:p>
        </w:tc>
        <w:tc>
          <w:tcPr>
            <w:tcW w:w="2768" w:type="dxa"/>
            <w:gridSpan w:val="2"/>
            <w:vAlign w:val="bottom"/>
            <w:hideMark/>
          </w:tcPr>
          <w:p w:rsidR="00704EDB" w:rsidRPr="005A5757" w:rsidRDefault="00704EDB" w:rsidP="005A5757">
            <w:pPr>
              <w:keepLines/>
              <w:widowControl w:val="0"/>
              <w:suppressAutoHyphens/>
              <w:ind w:hanging="21"/>
              <w:jc w:val="both"/>
            </w:pPr>
            <w:r w:rsidRPr="005A5757">
              <w:rPr>
                <w:rFonts w:eastAsia="Calibri"/>
              </w:rPr>
              <w:t>Кадочников С.М.</w:t>
            </w:r>
          </w:p>
        </w:tc>
        <w:tc>
          <w:tcPr>
            <w:tcW w:w="268" w:type="dxa"/>
          </w:tcPr>
          <w:p w:rsidR="00704EDB" w:rsidRPr="005A5757" w:rsidRDefault="00704EDB" w:rsidP="005A5757">
            <w:pPr>
              <w:keepLines/>
              <w:widowControl w:val="0"/>
              <w:suppressAutoHyphens/>
              <w:ind w:hanging="21"/>
              <w:jc w:val="both"/>
            </w:pPr>
          </w:p>
        </w:tc>
        <w:tc>
          <w:tcPr>
            <w:tcW w:w="1540" w:type="dxa"/>
            <w:tcBorders>
              <w:top w:val="nil"/>
              <w:left w:val="nil"/>
              <w:bottom w:val="single" w:sz="4" w:space="0" w:color="auto"/>
              <w:right w:val="nil"/>
            </w:tcBorders>
          </w:tcPr>
          <w:p w:rsidR="00704EDB" w:rsidRPr="005A5757" w:rsidRDefault="00704EDB" w:rsidP="005A5757">
            <w:pPr>
              <w:keepLines/>
              <w:widowControl w:val="0"/>
              <w:suppressAutoHyphens/>
              <w:ind w:hanging="21"/>
              <w:jc w:val="both"/>
            </w:pPr>
          </w:p>
        </w:tc>
        <w:tc>
          <w:tcPr>
            <w:tcW w:w="3579" w:type="dxa"/>
            <w:gridSpan w:val="3"/>
            <w:vAlign w:val="bottom"/>
            <w:hideMark/>
          </w:tcPr>
          <w:p w:rsidR="00704EDB" w:rsidRPr="005A5757" w:rsidRDefault="00704EDB" w:rsidP="005A5757">
            <w:pPr>
              <w:keepLines/>
              <w:widowControl w:val="0"/>
              <w:suppressAutoHyphens/>
              <w:ind w:hanging="21"/>
              <w:jc w:val="both"/>
            </w:pPr>
            <w:r w:rsidRPr="005A5757">
              <w:rPr>
                <w:rFonts w:eastAsia="Calibri"/>
                <w:color w:val="E36C0A"/>
              </w:rPr>
              <w:t>[</w:t>
            </w:r>
            <w:r w:rsidRPr="005A5757">
              <w:rPr>
                <w:rFonts w:eastAsia="Calibri"/>
                <w:i/>
                <w:color w:val="E36C0A"/>
              </w:rPr>
              <w:t>укажите фамилию и инициалы подписанта</w:t>
            </w:r>
            <w:r w:rsidRPr="005A5757">
              <w:rPr>
                <w:rFonts w:eastAsia="Calibri"/>
                <w:color w:val="E36C0A"/>
              </w:rPr>
              <w:t>]</w:t>
            </w:r>
          </w:p>
        </w:tc>
      </w:tr>
      <w:tr w:rsidR="00704EDB" w:rsidRPr="005A5757" w:rsidTr="005A5757">
        <w:trPr>
          <w:trHeight w:val="177"/>
        </w:trPr>
        <w:tc>
          <w:tcPr>
            <w:tcW w:w="2018" w:type="dxa"/>
            <w:tcBorders>
              <w:top w:val="single" w:sz="4" w:space="0" w:color="auto"/>
              <w:left w:val="nil"/>
              <w:bottom w:val="nil"/>
              <w:right w:val="nil"/>
            </w:tcBorders>
          </w:tcPr>
          <w:p w:rsidR="00704EDB" w:rsidRPr="005A5757" w:rsidRDefault="00704EDB" w:rsidP="005A5757">
            <w:pPr>
              <w:keepLines/>
              <w:widowControl w:val="0"/>
              <w:suppressAutoHyphens/>
              <w:ind w:right="74"/>
              <w:jc w:val="both"/>
            </w:pPr>
          </w:p>
        </w:tc>
        <w:tc>
          <w:tcPr>
            <w:tcW w:w="1098" w:type="dxa"/>
            <w:hideMark/>
          </w:tcPr>
          <w:p w:rsidR="00704EDB" w:rsidRPr="005A5757" w:rsidRDefault="00704EDB" w:rsidP="005A5757">
            <w:pPr>
              <w:keepLines/>
              <w:widowControl w:val="0"/>
              <w:suppressAutoHyphens/>
              <w:ind w:right="74" w:firstLine="86"/>
              <w:jc w:val="both"/>
            </w:pPr>
            <w:r w:rsidRPr="005A5757">
              <w:t>м.п.</w:t>
            </w:r>
          </w:p>
        </w:tc>
        <w:tc>
          <w:tcPr>
            <w:tcW w:w="1670" w:type="dxa"/>
          </w:tcPr>
          <w:p w:rsidR="00704EDB" w:rsidRPr="005A5757" w:rsidRDefault="00704EDB" w:rsidP="005A5757">
            <w:pPr>
              <w:keepLines/>
              <w:widowControl w:val="0"/>
              <w:suppressAutoHyphens/>
              <w:ind w:right="74"/>
              <w:jc w:val="both"/>
              <w:rPr>
                <w:rFonts w:eastAsia="Calibri"/>
              </w:rPr>
            </w:pPr>
          </w:p>
        </w:tc>
        <w:tc>
          <w:tcPr>
            <w:tcW w:w="268" w:type="dxa"/>
          </w:tcPr>
          <w:p w:rsidR="00704EDB" w:rsidRPr="005A5757" w:rsidRDefault="00704EDB" w:rsidP="005A5757">
            <w:pPr>
              <w:keepLines/>
              <w:widowControl w:val="0"/>
              <w:suppressAutoHyphens/>
              <w:ind w:right="74"/>
              <w:jc w:val="both"/>
            </w:pPr>
          </w:p>
        </w:tc>
        <w:tc>
          <w:tcPr>
            <w:tcW w:w="3701" w:type="dxa"/>
            <w:gridSpan w:val="2"/>
          </w:tcPr>
          <w:p w:rsidR="00704EDB" w:rsidRPr="005A5757" w:rsidRDefault="00704EDB" w:rsidP="005A5757">
            <w:pPr>
              <w:keepLines/>
              <w:widowControl w:val="0"/>
              <w:suppressAutoHyphens/>
              <w:ind w:right="74"/>
              <w:jc w:val="both"/>
            </w:pPr>
          </w:p>
        </w:tc>
        <w:tc>
          <w:tcPr>
            <w:tcW w:w="1134" w:type="dxa"/>
            <w:hideMark/>
          </w:tcPr>
          <w:p w:rsidR="00704EDB" w:rsidRPr="005A5757" w:rsidRDefault="00704EDB" w:rsidP="005A5757">
            <w:pPr>
              <w:keepLines/>
              <w:widowControl w:val="0"/>
              <w:suppressAutoHyphens/>
              <w:ind w:right="74" w:firstLine="85"/>
              <w:jc w:val="both"/>
            </w:pPr>
            <w:r w:rsidRPr="005A5757">
              <w:t>м.п.</w:t>
            </w:r>
          </w:p>
        </w:tc>
        <w:tc>
          <w:tcPr>
            <w:tcW w:w="284" w:type="dxa"/>
          </w:tcPr>
          <w:p w:rsidR="00704EDB" w:rsidRPr="005A5757" w:rsidRDefault="00704EDB" w:rsidP="005A5757">
            <w:pPr>
              <w:keepLines/>
              <w:widowControl w:val="0"/>
              <w:suppressAutoHyphens/>
              <w:ind w:right="74"/>
              <w:jc w:val="both"/>
            </w:pPr>
          </w:p>
        </w:tc>
      </w:tr>
    </w:tbl>
    <w:p w:rsidR="009575BC" w:rsidRPr="005A5757" w:rsidRDefault="009575BC" w:rsidP="005A5757">
      <w:pPr>
        <w:shd w:val="clear" w:color="auto" w:fill="FFFFFF"/>
        <w:jc w:val="both"/>
        <w:rPr>
          <w:b/>
        </w:rPr>
      </w:pPr>
    </w:p>
    <w:p w:rsidR="00BA5BDA" w:rsidRPr="005A5757" w:rsidRDefault="00BA5BDA" w:rsidP="005A5757">
      <w:pPr>
        <w:jc w:val="both"/>
      </w:pPr>
    </w:p>
    <w:sectPr w:rsidR="00BA5BDA" w:rsidRPr="005A5757" w:rsidSect="005A5757">
      <w:pgSz w:w="11906" w:h="16838" w:code="9"/>
      <w:pgMar w:top="1134" w:right="851" w:bottom="1134" w:left="1134"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216" w:rsidRDefault="00B73216" w:rsidP="009575BC">
      <w:r>
        <w:separator/>
      </w:r>
    </w:p>
  </w:endnote>
  <w:endnote w:type="continuationSeparator" w:id="0">
    <w:p w:rsidR="00B73216" w:rsidRDefault="00B73216" w:rsidP="00957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216" w:rsidRDefault="00B73216" w:rsidP="009575BC">
      <w:r>
        <w:separator/>
      </w:r>
    </w:p>
  </w:footnote>
  <w:footnote w:type="continuationSeparator" w:id="0">
    <w:p w:rsidR="00B73216" w:rsidRDefault="00B73216" w:rsidP="009575BC">
      <w:r>
        <w:continuationSeparator/>
      </w:r>
    </w:p>
  </w:footnote>
  <w:footnote w:id="1">
    <w:p w:rsidR="007E5859" w:rsidRDefault="007E5859" w:rsidP="00D82234">
      <w:pPr>
        <w:keepNext/>
        <w:keepLines/>
        <w:jc w:val="both"/>
        <w:rPr>
          <w:sz w:val="20"/>
          <w:szCs w:val="20"/>
        </w:rPr>
      </w:pPr>
      <w:r>
        <w:rPr>
          <w:rStyle w:val="afff7"/>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(руководитель) юридического лица в соответствии с</w:t>
      </w:r>
      <w:r>
        <w:rPr>
          <w:sz w:val="20"/>
          <w:szCs w:val="20"/>
        </w:rPr>
        <w:t xml:space="preserve"> </w:t>
      </w:r>
      <w:r w:rsidRPr="00B53615">
        <w:rPr>
          <w:sz w:val="20"/>
          <w:szCs w:val="20"/>
        </w:rPr>
        <w:t xml:space="preserve">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7E5859" w:rsidRDefault="007E5859" w:rsidP="00D82234">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7E5859" w:rsidRDefault="007E5859" w:rsidP="009575BC">
      <w:pPr>
        <w:keepNext/>
        <w:keepLines/>
        <w:jc w:val="both"/>
      </w:pPr>
      <w:r>
        <w:rPr>
          <w:rStyle w:val="afff7"/>
        </w:rPr>
        <w:footnoteRef/>
      </w:r>
      <w:r>
        <w:t xml:space="preserve"> </w:t>
      </w:r>
      <w:r w:rsidRPr="00512959">
        <w:rPr>
          <w:rStyle w:val="affffffffffa"/>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a"/>
          <w:u w:val="single"/>
        </w:rPr>
        <w:t>в течение 3 календарных лет, следующих один за другим</w:t>
      </w:r>
      <w:r w:rsidRPr="00512959">
        <w:rPr>
          <w:rStyle w:val="affffffffffa"/>
        </w:rPr>
        <w:t>.</w:t>
      </w:r>
    </w:p>
  </w:footnote>
  <w:footnote w:id="3">
    <w:p w:rsidR="007E5859" w:rsidRDefault="007E5859" w:rsidP="009575BC">
      <w:pPr>
        <w:pStyle w:val="afff5"/>
      </w:pPr>
      <w:r>
        <w:rPr>
          <w:rStyle w:val="afff7"/>
        </w:rPr>
        <w:footnoteRef/>
      </w:r>
      <w:r>
        <w:t xml:space="preserve"> </w:t>
      </w:r>
      <w:r w:rsidRPr="00512959">
        <w:rPr>
          <w:rStyle w:val="affffffffffa"/>
        </w:rPr>
        <w:t xml:space="preserve">Пункты </w:t>
      </w:r>
      <w:r w:rsidRPr="004331F1">
        <w:rPr>
          <w:rStyle w:val="affffffffffa"/>
          <w:color w:val="FF0000"/>
        </w:rPr>
        <w:t>1 - 11</w:t>
      </w:r>
      <w:r w:rsidRPr="00512959">
        <w:rPr>
          <w:rStyle w:val="affffffffffa"/>
        </w:rPr>
        <w:t xml:space="preserve"> настоящего документа </w:t>
      </w:r>
      <w:r w:rsidRPr="004331F1">
        <w:rPr>
          <w:rStyle w:val="affffffffffa"/>
          <w:color w:val="FF0000"/>
        </w:rPr>
        <w:t>являются обязательными для заполнения.</w:t>
      </w:r>
    </w:p>
  </w:footnote>
  <w:footnote w:id="4">
    <w:p w:rsidR="007E5859" w:rsidRDefault="007E5859" w:rsidP="009575BC">
      <w:pPr>
        <w:pStyle w:val="afff5"/>
      </w:pPr>
      <w:r>
        <w:rPr>
          <w:rStyle w:val="afff7"/>
        </w:rPr>
        <w:footnoteRef/>
      </w:r>
      <w:r>
        <w:t xml:space="preserve"> </w:t>
      </w:r>
      <w:r w:rsidRPr="00512959">
        <w:rPr>
          <w:rStyle w:val="affffffffffa"/>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512959">
        <w:rPr>
          <w:rStyle w:val="affffffffffa"/>
        </w:rPr>
        <w:t>д</w:t>
      </w:r>
      <w:proofErr w:type="spellEnd"/>
      <w:r w:rsidRPr="00512959">
        <w:rPr>
          <w:rStyle w:val="affffffffffa"/>
        </w:rPr>
        <w:t>" пункта 1 части 11 статьи 4 Федерального закона "О развитии малого и среднего предпринимательства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0CE2C6"/>
    <w:lvl w:ilvl="0">
      <w:start w:val="1"/>
      <w:numFmt w:val="decimal"/>
      <w:pStyle w:val="-11"/>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lvl w:ilvl="0">
      <w:start w:val="1"/>
      <w:numFmt w:val="bullet"/>
      <w:pStyle w:val="a0"/>
      <w:lvlText w:val=""/>
      <w:lvlJc w:val="left"/>
      <w:pPr>
        <w:tabs>
          <w:tab w:val="num" w:pos="643"/>
        </w:tabs>
        <w:ind w:left="643" w:hanging="360"/>
      </w:pPr>
      <w:rPr>
        <w:rFonts w:ascii="Symbol" w:hAnsi="Symbol" w:hint="default"/>
      </w:rPr>
    </w:lvl>
  </w:abstractNum>
  <w:abstractNum w:abstractNumId="3">
    <w:nsid w:val="FFFFFFFE"/>
    <w:multiLevelType w:val="singleLevel"/>
    <w:tmpl w:val="408A7636"/>
    <w:lvl w:ilvl="0">
      <w:numFmt w:val="bullet"/>
      <w:lvlText w:val="*"/>
      <w:lvlJc w:val="left"/>
    </w:lvl>
  </w:abstractNum>
  <w:abstractNum w:abstractNumId="4">
    <w:nsid w:val="025B7A37"/>
    <w:multiLevelType w:val="hybridMultilevel"/>
    <w:tmpl w:val="6A5CAD20"/>
    <w:lvl w:ilvl="0" w:tplc="FFFFFFFF">
      <w:start w:val="1"/>
      <w:numFmt w:val="russianLower"/>
      <w:pStyle w:val="a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99100F"/>
    <w:multiLevelType w:val="multilevel"/>
    <w:tmpl w:val="279CFDF6"/>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8">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9">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6981E32"/>
    <w:multiLevelType w:val="hybridMultilevel"/>
    <w:tmpl w:val="AD481DEE"/>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1">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393D0B22"/>
    <w:multiLevelType w:val="hybridMultilevel"/>
    <w:tmpl w:val="49244EC4"/>
    <w:lvl w:ilvl="0" w:tplc="FFFFFFFF">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nsid w:val="3C281B00"/>
    <w:multiLevelType w:val="hybridMultilevel"/>
    <w:tmpl w:val="E988CDDC"/>
    <w:lvl w:ilvl="0" w:tplc="A67217C6">
      <w:start w:val="1"/>
      <w:numFmt w:val="bullet"/>
      <w:lvlText w:val="−"/>
      <w:lvlJc w:val="left"/>
      <w:pPr>
        <w:tabs>
          <w:tab w:val="num" w:pos="1391"/>
        </w:tabs>
        <w:ind w:left="1391" w:hanging="360"/>
      </w:pPr>
      <w:rPr>
        <w:rFonts w:ascii="Verdana" w:hAnsi="Verdana" w:hint="default"/>
        <w:sz w:val="22"/>
      </w:rPr>
    </w:lvl>
    <w:lvl w:ilvl="1" w:tplc="04190003" w:tentative="1">
      <w:start w:val="1"/>
      <w:numFmt w:val="bullet"/>
      <w:lvlText w:val="o"/>
      <w:lvlJc w:val="left"/>
      <w:pPr>
        <w:tabs>
          <w:tab w:val="num" w:pos="1751"/>
        </w:tabs>
        <w:ind w:left="1751" w:hanging="360"/>
      </w:pPr>
      <w:rPr>
        <w:rFonts w:ascii="Courier New" w:hAnsi="Courier New" w:hint="default"/>
      </w:rPr>
    </w:lvl>
    <w:lvl w:ilvl="2" w:tplc="04190005" w:tentative="1">
      <w:start w:val="1"/>
      <w:numFmt w:val="bullet"/>
      <w:lvlText w:val=""/>
      <w:lvlJc w:val="left"/>
      <w:pPr>
        <w:tabs>
          <w:tab w:val="num" w:pos="2471"/>
        </w:tabs>
        <w:ind w:left="2471" w:hanging="360"/>
      </w:pPr>
      <w:rPr>
        <w:rFonts w:ascii="Wingdings" w:hAnsi="Wingdings" w:hint="default"/>
      </w:rPr>
    </w:lvl>
    <w:lvl w:ilvl="3" w:tplc="04190001" w:tentative="1">
      <w:start w:val="1"/>
      <w:numFmt w:val="bullet"/>
      <w:lvlText w:val=""/>
      <w:lvlJc w:val="left"/>
      <w:pPr>
        <w:tabs>
          <w:tab w:val="num" w:pos="3191"/>
        </w:tabs>
        <w:ind w:left="3191" w:hanging="360"/>
      </w:pPr>
      <w:rPr>
        <w:rFonts w:ascii="Symbol" w:hAnsi="Symbol" w:hint="default"/>
      </w:rPr>
    </w:lvl>
    <w:lvl w:ilvl="4" w:tplc="04190003" w:tentative="1">
      <w:start w:val="1"/>
      <w:numFmt w:val="bullet"/>
      <w:lvlText w:val="o"/>
      <w:lvlJc w:val="left"/>
      <w:pPr>
        <w:tabs>
          <w:tab w:val="num" w:pos="3911"/>
        </w:tabs>
        <w:ind w:left="3911" w:hanging="360"/>
      </w:pPr>
      <w:rPr>
        <w:rFonts w:ascii="Courier New" w:hAnsi="Courier New" w:hint="default"/>
      </w:rPr>
    </w:lvl>
    <w:lvl w:ilvl="5" w:tplc="04190005" w:tentative="1">
      <w:start w:val="1"/>
      <w:numFmt w:val="bullet"/>
      <w:lvlText w:val=""/>
      <w:lvlJc w:val="left"/>
      <w:pPr>
        <w:tabs>
          <w:tab w:val="num" w:pos="4631"/>
        </w:tabs>
        <w:ind w:left="4631" w:hanging="360"/>
      </w:pPr>
      <w:rPr>
        <w:rFonts w:ascii="Wingdings" w:hAnsi="Wingdings" w:hint="default"/>
      </w:rPr>
    </w:lvl>
    <w:lvl w:ilvl="6" w:tplc="04190001" w:tentative="1">
      <w:start w:val="1"/>
      <w:numFmt w:val="bullet"/>
      <w:lvlText w:val=""/>
      <w:lvlJc w:val="left"/>
      <w:pPr>
        <w:tabs>
          <w:tab w:val="num" w:pos="5351"/>
        </w:tabs>
        <w:ind w:left="5351" w:hanging="360"/>
      </w:pPr>
      <w:rPr>
        <w:rFonts w:ascii="Symbol" w:hAnsi="Symbol" w:hint="default"/>
      </w:rPr>
    </w:lvl>
    <w:lvl w:ilvl="7" w:tplc="04190003" w:tentative="1">
      <w:start w:val="1"/>
      <w:numFmt w:val="bullet"/>
      <w:lvlText w:val="o"/>
      <w:lvlJc w:val="left"/>
      <w:pPr>
        <w:tabs>
          <w:tab w:val="num" w:pos="6071"/>
        </w:tabs>
        <w:ind w:left="6071" w:hanging="360"/>
      </w:pPr>
      <w:rPr>
        <w:rFonts w:ascii="Courier New" w:hAnsi="Courier New" w:hint="default"/>
      </w:rPr>
    </w:lvl>
    <w:lvl w:ilvl="8" w:tplc="04190005" w:tentative="1">
      <w:start w:val="1"/>
      <w:numFmt w:val="bullet"/>
      <w:lvlText w:val=""/>
      <w:lvlJc w:val="left"/>
      <w:pPr>
        <w:tabs>
          <w:tab w:val="num" w:pos="6791"/>
        </w:tabs>
        <w:ind w:left="6791" w:hanging="360"/>
      </w:pPr>
      <w:rPr>
        <w:rFonts w:ascii="Wingdings" w:hAnsi="Wingdings" w:hint="default"/>
      </w:rPr>
    </w:lvl>
  </w:abstractNum>
  <w:abstractNum w:abstractNumId="15">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16">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0E37B9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19">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CAE642C"/>
    <w:multiLevelType w:val="hybridMultilevel"/>
    <w:tmpl w:val="3ACAE2A4"/>
    <w:lvl w:ilvl="0" w:tplc="04190001">
      <w:start w:val="1"/>
      <w:numFmt w:val="decimal"/>
      <w:pStyle w:val="5"/>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1">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2">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525726D0"/>
    <w:multiLevelType w:val="multilevel"/>
    <w:tmpl w:val="5CCE9E44"/>
    <w:styleLink w:val="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7">
    <w:nsid w:val="63F45B42"/>
    <w:multiLevelType w:val="multilevel"/>
    <w:tmpl w:val="5B78745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28">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30">
    <w:nsid w:val="6C2172E3"/>
    <w:multiLevelType w:val="hybridMultilevel"/>
    <w:tmpl w:val="A1EC4F0A"/>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31">
    <w:nsid w:val="6CF70BC1"/>
    <w:multiLevelType w:val="multilevel"/>
    <w:tmpl w:val="5BEABA66"/>
    <w:lvl w:ilvl="0">
      <w:start w:val="1"/>
      <w:numFmt w:val="decimal"/>
      <w:pStyle w:val="a7"/>
      <w:lvlText w:val="%1."/>
      <w:lvlJc w:val="left"/>
      <w:pPr>
        <w:tabs>
          <w:tab w:val="num" w:pos="432"/>
        </w:tabs>
        <w:ind w:left="432" w:hanging="432"/>
      </w:pPr>
      <w:rPr>
        <w:rFonts w:hint="default"/>
      </w:rPr>
    </w:lvl>
    <w:lvl w:ilvl="1">
      <w:start w:val="1"/>
      <w:numFmt w:val="decimal"/>
      <w:pStyle w:val="13"/>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53835A7"/>
    <w:multiLevelType w:val="hybridMultilevel"/>
    <w:tmpl w:val="1114A104"/>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EBA72E2"/>
    <w:multiLevelType w:val="hybridMultilevel"/>
    <w:tmpl w:val="39946EBC"/>
    <w:lvl w:ilvl="0" w:tplc="FFFFFFFF">
      <w:start w:val="1"/>
      <w:numFmt w:val="bullet"/>
      <w:pStyle w:val="a8"/>
      <w:lvlText w:val=""/>
      <w:lvlJc w:val="left"/>
      <w:pPr>
        <w:tabs>
          <w:tab w:val="num" w:pos="284"/>
        </w:tabs>
        <w:ind w:left="284" w:hanging="28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4"/>
  </w:num>
  <w:num w:numId="4">
    <w:abstractNumId w:val="24"/>
  </w:num>
  <w:num w:numId="5">
    <w:abstractNumId w:val="1"/>
  </w:num>
  <w:num w:numId="6">
    <w:abstractNumId w:val="0"/>
  </w:num>
  <w:num w:numId="7">
    <w:abstractNumId w:val="2"/>
  </w:num>
  <w:num w:numId="8">
    <w:abstractNumId w:val="33"/>
  </w:num>
  <w:num w:numId="9">
    <w:abstractNumId w:val="10"/>
  </w:num>
  <w:num w:numId="10">
    <w:abstractNumId w:val="18"/>
  </w:num>
  <w:num w:numId="11">
    <w:abstractNumId w:val="26"/>
    <w:lvlOverride w:ilvl="0">
      <w:startOverride w:val="1"/>
    </w:lvlOverride>
  </w:num>
  <w:num w:numId="12">
    <w:abstractNumId w:val="13"/>
  </w:num>
  <w:num w:numId="13">
    <w:abstractNumId w:val="31"/>
  </w:num>
  <w:num w:numId="14">
    <w:abstractNumId w:val="19"/>
  </w:num>
  <w:num w:numId="15">
    <w:abstractNumId w:val="27"/>
  </w:num>
  <w:num w:numId="16">
    <w:abstractNumId w:val="21"/>
  </w:num>
  <w:num w:numId="17">
    <w:abstractNumId w:val="35"/>
  </w:num>
  <w:num w:numId="1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7"/>
  </w:num>
  <w:num w:numId="21">
    <w:abstractNumId w:val="22"/>
  </w:num>
  <w:num w:numId="22">
    <w:abstractNumId w:val="15"/>
  </w:num>
  <w:num w:numId="23">
    <w:abstractNumId w:val="29"/>
  </w:num>
  <w:num w:numId="24">
    <w:abstractNumId w:val="25"/>
  </w:num>
  <w:num w:numId="25">
    <w:abstractNumId w:val="11"/>
  </w:num>
  <w:num w:numId="26">
    <w:abstractNumId w:val="28"/>
  </w:num>
  <w:num w:numId="27">
    <w:abstractNumId w:val="9"/>
  </w:num>
  <w:num w:numId="28">
    <w:abstractNumId w:val="20"/>
  </w:num>
  <w:num w:numId="2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
    <w:lvlOverride w:ilvl="0">
      <w:lvl w:ilvl="0">
        <w:numFmt w:val="bullet"/>
        <w:lvlText w:val="-"/>
        <w:legacy w:legacy="1" w:legacySpace="0" w:legacyIndent="153"/>
        <w:lvlJc w:val="left"/>
        <w:rPr>
          <w:rFonts w:ascii="Times New Roman" w:hAnsi="Times New Roman" w:hint="default"/>
        </w:rPr>
      </w:lvl>
    </w:lvlOverride>
  </w:num>
  <w:num w:numId="35">
    <w:abstractNumId w:val="14"/>
  </w:num>
  <w:num w:numId="36">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A5BDA"/>
    <w:rsid w:val="00133159"/>
    <w:rsid w:val="001657E7"/>
    <w:rsid w:val="00171ECE"/>
    <w:rsid w:val="001E304A"/>
    <w:rsid w:val="002076D2"/>
    <w:rsid w:val="002F2297"/>
    <w:rsid w:val="002F7B97"/>
    <w:rsid w:val="002F7BD3"/>
    <w:rsid w:val="003D6AB8"/>
    <w:rsid w:val="00453619"/>
    <w:rsid w:val="00486CCF"/>
    <w:rsid w:val="004A4356"/>
    <w:rsid w:val="00522EB1"/>
    <w:rsid w:val="00565B73"/>
    <w:rsid w:val="00566821"/>
    <w:rsid w:val="005A5757"/>
    <w:rsid w:val="00674900"/>
    <w:rsid w:val="006D5B5E"/>
    <w:rsid w:val="006E51CA"/>
    <w:rsid w:val="006F414C"/>
    <w:rsid w:val="00704EDB"/>
    <w:rsid w:val="007A7918"/>
    <w:rsid w:val="007E5859"/>
    <w:rsid w:val="00841DE1"/>
    <w:rsid w:val="008A020D"/>
    <w:rsid w:val="008A3140"/>
    <w:rsid w:val="008C008E"/>
    <w:rsid w:val="00925B20"/>
    <w:rsid w:val="009575BC"/>
    <w:rsid w:val="00964DBD"/>
    <w:rsid w:val="00A270E7"/>
    <w:rsid w:val="00A62444"/>
    <w:rsid w:val="00A63B19"/>
    <w:rsid w:val="00A708FA"/>
    <w:rsid w:val="00A71608"/>
    <w:rsid w:val="00A71A59"/>
    <w:rsid w:val="00A72787"/>
    <w:rsid w:val="00B73216"/>
    <w:rsid w:val="00BA5BDA"/>
    <w:rsid w:val="00C17B31"/>
    <w:rsid w:val="00C93711"/>
    <w:rsid w:val="00C9785F"/>
    <w:rsid w:val="00D82234"/>
    <w:rsid w:val="00E22222"/>
    <w:rsid w:val="00EC590A"/>
    <w:rsid w:val="00ED0037"/>
    <w:rsid w:val="00F5020E"/>
    <w:rsid w:val="00F52CFB"/>
    <w:rsid w:val="00F70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qFormat="1"/>
    <w:lsdException w:name="heading 8" w:qFormat="1"/>
    <w:lsdException w:name="heading 9" w:uiPriority="99" w:qFormat="1"/>
    <w:lsdException w:name="footnote text" w:uiPriority="99"/>
    <w:lsdException w:name="caption" w:qFormat="1"/>
    <w:lsdException w:name="footnote reference" w:uiPriority="99"/>
    <w:lsdException w:name="line number"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Body Text 2" w:uiPriority="99"/>
    <w:lsdException w:name="Body Text 3" w:uiPriority="99"/>
    <w:lsdException w:name="Strong" w:semiHidden="0"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9">
    <w:name w:val="Normal"/>
    <w:qFormat/>
    <w:rsid w:val="009575BC"/>
    <w:pPr>
      <w:spacing w:after="0" w:line="240" w:lineRule="auto"/>
    </w:pPr>
    <w:rPr>
      <w:rFonts w:ascii="Times New Roman" w:eastAsia="Times New Roman" w:hAnsi="Times New Roman" w:cs="Times New Roman"/>
      <w:sz w:val="24"/>
      <w:szCs w:val="24"/>
      <w:lang w:eastAsia="ru-RU"/>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5"/>
    <w:qFormat/>
    <w:rsid w:val="009575BC"/>
    <w:pPr>
      <w:keepNext/>
      <w:spacing w:before="240" w:after="60"/>
      <w:jc w:val="center"/>
      <w:outlineLvl w:val="0"/>
    </w:pPr>
    <w:rPr>
      <w:b/>
      <w:kern w:val="28"/>
      <w:sz w:val="36"/>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uiPriority w:val="99"/>
    <w:qFormat/>
    <w:rsid w:val="009575BC"/>
    <w:pPr>
      <w:keepNext/>
      <w:jc w:val="center"/>
      <w:outlineLvl w:val="1"/>
    </w:pPr>
    <w:rPr>
      <w:b/>
      <w:bCs/>
    </w:rPr>
  </w:style>
  <w:style w:type="paragraph" w:styleId="33">
    <w:name w:val="heading 3"/>
    <w:aliases w:val="h3,Gliederung3 Char,Gliederung3,H3"/>
    <w:basedOn w:val="a9"/>
    <w:next w:val="a9"/>
    <w:link w:val="34"/>
    <w:uiPriority w:val="99"/>
    <w:qFormat/>
    <w:rsid w:val="009575BC"/>
    <w:pPr>
      <w:keepNext/>
      <w:spacing w:before="240" w:after="60"/>
      <w:outlineLvl w:val="2"/>
    </w:pPr>
    <w:rPr>
      <w:rFonts w:ascii="Arial" w:hAnsi="Arial"/>
      <w:b/>
      <w:szCs w:val="20"/>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qFormat/>
    <w:rsid w:val="009575BC"/>
    <w:pPr>
      <w:keepNext/>
      <w:spacing w:before="240" w:after="60"/>
      <w:outlineLvl w:val="3"/>
    </w:pPr>
    <w:rPr>
      <w:rFonts w:ascii="Arial" w:eastAsia="Arial Unicode MS" w:hAnsi="Arial"/>
      <w:szCs w:val="20"/>
    </w:rPr>
  </w:style>
  <w:style w:type="paragraph" w:styleId="50">
    <w:name w:val="heading 5"/>
    <w:basedOn w:val="a9"/>
    <w:next w:val="a9"/>
    <w:link w:val="51"/>
    <w:uiPriority w:val="99"/>
    <w:qFormat/>
    <w:rsid w:val="009575BC"/>
    <w:pPr>
      <w:spacing w:before="240" w:after="60"/>
      <w:outlineLvl w:val="4"/>
    </w:pPr>
    <w:rPr>
      <w:sz w:val="22"/>
      <w:szCs w:val="20"/>
    </w:rPr>
  </w:style>
  <w:style w:type="paragraph" w:styleId="6">
    <w:name w:val="heading 6"/>
    <w:basedOn w:val="a9"/>
    <w:next w:val="a9"/>
    <w:link w:val="60"/>
    <w:uiPriority w:val="99"/>
    <w:qFormat/>
    <w:rsid w:val="009575BC"/>
    <w:pPr>
      <w:spacing w:before="240" w:after="60"/>
      <w:outlineLvl w:val="5"/>
    </w:pPr>
    <w:rPr>
      <w:i/>
      <w:sz w:val="22"/>
      <w:szCs w:val="20"/>
    </w:rPr>
  </w:style>
  <w:style w:type="paragraph" w:styleId="7">
    <w:name w:val="heading 7"/>
    <w:aliases w:val="PIM 7"/>
    <w:basedOn w:val="a9"/>
    <w:next w:val="a9"/>
    <w:link w:val="70"/>
    <w:qFormat/>
    <w:rsid w:val="009575BC"/>
    <w:pPr>
      <w:spacing w:before="240" w:after="60"/>
      <w:outlineLvl w:val="6"/>
    </w:pPr>
    <w:rPr>
      <w:rFonts w:ascii="Arial" w:hAnsi="Arial"/>
      <w:sz w:val="20"/>
      <w:szCs w:val="20"/>
    </w:rPr>
  </w:style>
  <w:style w:type="paragraph" w:styleId="8">
    <w:name w:val="heading 8"/>
    <w:aliases w:val="Legal Level 1.1.1."/>
    <w:basedOn w:val="a9"/>
    <w:next w:val="a9"/>
    <w:link w:val="80"/>
    <w:qFormat/>
    <w:rsid w:val="009575BC"/>
    <w:pPr>
      <w:spacing w:before="240" w:after="60"/>
      <w:outlineLvl w:val="7"/>
    </w:pPr>
    <w:rPr>
      <w:rFonts w:ascii="Arial" w:hAnsi="Arial"/>
      <w:i/>
      <w:sz w:val="20"/>
      <w:szCs w:val="20"/>
    </w:rPr>
  </w:style>
  <w:style w:type="paragraph" w:styleId="9">
    <w:name w:val="heading 9"/>
    <w:basedOn w:val="a9"/>
    <w:next w:val="a9"/>
    <w:link w:val="90"/>
    <w:uiPriority w:val="99"/>
    <w:qFormat/>
    <w:rsid w:val="009575BC"/>
    <w:pPr>
      <w:spacing w:before="240" w:after="60"/>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a"/>
    <w:link w:val="14"/>
    <w:rsid w:val="009575BC"/>
    <w:rPr>
      <w:rFonts w:ascii="Times New Roman" w:eastAsia="Times New Roman" w:hAnsi="Times New Roman" w:cs="Times New Roman"/>
      <w:b/>
      <w:kern w:val="28"/>
      <w:sz w:val="36"/>
      <w:szCs w:val="20"/>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a"/>
    <w:link w:val="22"/>
    <w:uiPriority w:val="99"/>
    <w:rsid w:val="009575BC"/>
    <w:rPr>
      <w:rFonts w:ascii="Times New Roman" w:eastAsia="Times New Roman" w:hAnsi="Times New Roman" w:cs="Times New Roman"/>
      <w:b/>
      <w:bCs/>
      <w:sz w:val="24"/>
      <w:szCs w:val="24"/>
    </w:rPr>
  </w:style>
  <w:style w:type="character" w:customStyle="1" w:styleId="34">
    <w:name w:val="Заголовок 3 Знак"/>
    <w:aliases w:val="h3 Знак1,Gliederung3 Char Знак1,Gliederung3 Знак1,H3 Знак1"/>
    <w:basedOn w:val="aa"/>
    <w:link w:val="33"/>
    <w:uiPriority w:val="99"/>
    <w:rsid w:val="009575BC"/>
    <w:rPr>
      <w:rFonts w:ascii="Arial" w:eastAsia="Times New Roman" w:hAnsi="Arial" w:cs="Times New Roman"/>
      <w:b/>
      <w:sz w:val="24"/>
      <w:szCs w:val="20"/>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a"/>
    <w:link w:val="41"/>
    <w:rsid w:val="009575BC"/>
    <w:rPr>
      <w:rFonts w:ascii="Arial" w:eastAsia="Arial Unicode MS" w:hAnsi="Arial" w:cs="Times New Roman"/>
      <w:sz w:val="24"/>
      <w:szCs w:val="20"/>
    </w:rPr>
  </w:style>
  <w:style w:type="character" w:customStyle="1" w:styleId="51">
    <w:name w:val="Заголовок 5 Знак"/>
    <w:basedOn w:val="aa"/>
    <w:link w:val="50"/>
    <w:uiPriority w:val="99"/>
    <w:rsid w:val="009575BC"/>
    <w:rPr>
      <w:rFonts w:ascii="Times New Roman" w:eastAsia="Times New Roman" w:hAnsi="Times New Roman" w:cs="Times New Roman"/>
      <w:szCs w:val="20"/>
    </w:rPr>
  </w:style>
  <w:style w:type="character" w:customStyle="1" w:styleId="60">
    <w:name w:val="Заголовок 6 Знак"/>
    <w:basedOn w:val="aa"/>
    <w:link w:val="6"/>
    <w:uiPriority w:val="99"/>
    <w:rsid w:val="009575BC"/>
    <w:rPr>
      <w:rFonts w:ascii="Times New Roman" w:eastAsia="Times New Roman" w:hAnsi="Times New Roman" w:cs="Times New Roman"/>
      <w:i/>
      <w:szCs w:val="20"/>
    </w:rPr>
  </w:style>
  <w:style w:type="character" w:customStyle="1" w:styleId="70">
    <w:name w:val="Заголовок 7 Знак"/>
    <w:aliases w:val="PIM 7 Знак"/>
    <w:basedOn w:val="aa"/>
    <w:link w:val="7"/>
    <w:rsid w:val="009575BC"/>
    <w:rPr>
      <w:rFonts w:ascii="Arial" w:eastAsia="Times New Roman" w:hAnsi="Arial" w:cs="Times New Roman"/>
      <w:sz w:val="20"/>
      <w:szCs w:val="20"/>
    </w:rPr>
  </w:style>
  <w:style w:type="character" w:customStyle="1" w:styleId="80">
    <w:name w:val="Заголовок 8 Знак"/>
    <w:aliases w:val="Legal Level 1.1.1. Знак"/>
    <w:basedOn w:val="aa"/>
    <w:link w:val="8"/>
    <w:rsid w:val="009575BC"/>
    <w:rPr>
      <w:rFonts w:ascii="Arial" w:eastAsia="Times New Roman" w:hAnsi="Arial" w:cs="Times New Roman"/>
      <w:i/>
      <w:sz w:val="20"/>
      <w:szCs w:val="20"/>
    </w:rPr>
  </w:style>
  <w:style w:type="character" w:customStyle="1" w:styleId="90">
    <w:name w:val="Заголовок 9 Знак"/>
    <w:basedOn w:val="aa"/>
    <w:link w:val="9"/>
    <w:uiPriority w:val="99"/>
    <w:rsid w:val="009575BC"/>
    <w:rPr>
      <w:rFonts w:ascii="Arial" w:eastAsia="Times New Roman" w:hAnsi="Arial" w:cs="Times New Roman"/>
      <w:b/>
      <w:i/>
      <w:sz w:val="18"/>
      <w:szCs w:val="20"/>
    </w:rPr>
  </w:style>
  <w:style w:type="paragraph" w:styleId="ad">
    <w:name w:val="Title"/>
    <w:basedOn w:val="a9"/>
    <w:link w:val="ae"/>
    <w:qFormat/>
    <w:rsid w:val="009575BC"/>
    <w:pPr>
      <w:widowControl w:val="0"/>
      <w:shd w:val="clear" w:color="auto" w:fill="FFFFFF"/>
      <w:autoSpaceDE w:val="0"/>
      <w:autoSpaceDN w:val="0"/>
      <w:adjustRightInd w:val="0"/>
      <w:ind w:left="72"/>
      <w:jc w:val="center"/>
    </w:pPr>
    <w:rPr>
      <w:bCs/>
      <w:color w:val="000000"/>
      <w:spacing w:val="13"/>
      <w:szCs w:val="22"/>
    </w:rPr>
  </w:style>
  <w:style w:type="character" w:customStyle="1" w:styleId="ae">
    <w:name w:val="Название Знак"/>
    <w:basedOn w:val="aa"/>
    <w:link w:val="ad"/>
    <w:rsid w:val="009575BC"/>
    <w:rPr>
      <w:rFonts w:ascii="Times New Roman" w:eastAsia="Times New Roman" w:hAnsi="Times New Roman" w:cs="Times New Roman"/>
      <w:bCs/>
      <w:color w:val="000000"/>
      <w:spacing w:val="13"/>
      <w:sz w:val="24"/>
      <w:shd w:val="clear" w:color="auto" w:fill="FFFFFF"/>
    </w:rPr>
  </w:style>
  <w:style w:type="paragraph" w:styleId="af">
    <w:name w:val="Subtitle"/>
    <w:aliases w:val="год таблица"/>
    <w:basedOn w:val="a9"/>
    <w:link w:val="af0"/>
    <w:uiPriority w:val="99"/>
    <w:qFormat/>
    <w:rsid w:val="009575BC"/>
    <w:pPr>
      <w:autoSpaceDE w:val="0"/>
      <w:autoSpaceDN w:val="0"/>
      <w:jc w:val="center"/>
    </w:pPr>
    <w:rPr>
      <w:i/>
    </w:rPr>
  </w:style>
  <w:style w:type="character" w:customStyle="1" w:styleId="af0">
    <w:name w:val="Подзаголовок Знак"/>
    <w:aliases w:val="год таблица Знак"/>
    <w:basedOn w:val="aa"/>
    <w:link w:val="af"/>
    <w:uiPriority w:val="99"/>
    <w:rsid w:val="009575BC"/>
    <w:rPr>
      <w:rFonts w:ascii="Times New Roman" w:eastAsia="Times New Roman" w:hAnsi="Times New Roman" w:cs="Times New Roman"/>
      <w:i/>
      <w:sz w:val="24"/>
      <w:szCs w:val="24"/>
    </w:rPr>
  </w:style>
  <w:style w:type="character" w:customStyle="1" w:styleId="310">
    <w:name w:val="Заголовок 3 Знак1"/>
    <w:aliases w:val="h3 Знак,Gliederung3 Char Знак,Gliederung3 Знак,H3 Знак,H3 Знак Знак"/>
    <w:rsid w:val="009575BC"/>
    <w:rPr>
      <w:rFonts w:ascii="Arial" w:hAnsi="Arial"/>
      <w:b/>
      <w:sz w:val="24"/>
    </w:rPr>
  </w:style>
  <w:style w:type="paragraph" w:styleId="af1">
    <w:name w:val="caption"/>
    <w:aliases w:val="Название объекта Знак"/>
    <w:basedOn w:val="a9"/>
    <w:next w:val="a9"/>
    <w:qFormat/>
    <w:rsid w:val="009575BC"/>
    <w:pPr>
      <w:widowControl w:val="0"/>
      <w:autoSpaceDE w:val="0"/>
      <w:autoSpaceDN w:val="0"/>
      <w:adjustRightInd w:val="0"/>
      <w:spacing w:before="120" w:after="120"/>
    </w:pPr>
    <w:rPr>
      <w:b/>
      <w:bCs/>
      <w:sz w:val="20"/>
      <w:szCs w:val="20"/>
    </w:rPr>
  </w:style>
  <w:style w:type="character" w:styleId="af2">
    <w:name w:val="Strong"/>
    <w:qFormat/>
    <w:rsid w:val="009575BC"/>
    <w:rPr>
      <w:b/>
      <w:bCs/>
    </w:rPr>
  </w:style>
  <w:style w:type="character" w:styleId="af3">
    <w:name w:val="Emphasis"/>
    <w:qFormat/>
    <w:rsid w:val="009575BC"/>
    <w:rPr>
      <w:i/>
      <w:iCs/>
    </w:rPr>
  </w:style>
  <w:style w:type="paragraph" w:styleId="af4">
    <w:name w:val="List Paragraph"/>
    <w:aliases w:val="Bullet List,FooterText,numbered,Список нумерованный цифры"/>
    <w:basedOn w:val="a9"/>
    <w:link w:val="af5"/>
    <w:qFormat/>
    <w:rsid w:val="009575BC"/>
    <w:pPr>
      <w:spacing w:after="200" w:line="276" w:lineRule="auto"/>
      <w:ind w:left="720"/>
    </w:pPr>
    <w:rPr>
      <w:rFonts w:ascii="Calibri" w:eastAsia="Calibri" w:hAnsi="Calibri"/>
      <w:sz w:val="22"/>
      <w:szCs w:val="22"/>
      <w:lang w:eastAsia="en-US"/>
    </w:rPr>
  </w:style>
  <w:style w:type="character" w:customStyle="1" w:styleId="af5">
    <w:name w:val="Абзац списка Знак"/>
    <w:aliases w:val="Bullet List Знак,FooterText Знак,numbered Знак,Список нумерованный цифры Знак"/>
    <w:link w:val="af4"/>
    <w:locked/>
    <w:rsid w:val="009575BC"/>
    <w:rPr>
      <w:rFonts w:ascii="Calibri" w:eastAsia="Calibri" w:hAnsi="Calibri" w:cs="Times New Roman"/>
    </w:rPr>
  </w:style>
  <w:style w:type="paragraph" w:styleId="af6">
    <w:name w:val="TOC Heading"/>
    <w:basedOn w:val="14"/>
    <w:next w:val="a9"/>
    <w:qFormat/>
    <w:rsid w:val="009575BC"/>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7">
    <w:name w:val="ТЛ_Заказчик"/>
    <w:basedOn w:val="a9"/>
    <w:link w:val="af8"/>
    <w:qFormat/>
    <w:rsid w:val="009575BC"/>
    <w:pPr>
      <w:jc w:val="center"/>
    </w:pPr>
    <w:rPr>
      <w:sz w:val="28"/>
      <w:szCs w:val="28"/>
    </w:rPr>
  </w:style>
  <w:style w:type="character" w:customStyle="1" w:styleId="af8">
    <w:name w:val="ТЛ_Заказчик Знак"/>
    <w:link w:val="af7"/>
    <w:rsid w:val="009575BC"/>
    <w:rPr>
      <w:rFonts w:ascii="Times New Roman" w:eastAsia="Times New Roman" w:hAnsi="Times New Roman" w:cs="Times New Roman"/>
      <w:sz w:val="28"/>
      <w:szCs w:val="28"/>
    </w:rPr>
  </w:style>
  <w:style w:type="paragraph" w:customStyle="1" w:styleId="af9">
    <w:name w:val="ТЛ_Утверждаю"/>
    <w:basedOn w:val="a9"/>
    <w:link w:val="afa"/>
    <w:qFormat/>
    <w:rsid w:val="009575BC"/>
    <w:pPr>
      <w:ind w:left="4860"/>
      <w:jc w:val="center"/>
    </w:pPr>
    <w:rPr>
      <w:sz w:val="28"/>
      <w:szCs w:val="28"/>
    </w:rPr>
  </w:style>
  <w:style w:type="character" w:customStyle="1" w:styleId="afa">
    <w:name w:val="ТЛ_Утверждаю Знак"/>
    <w:link w:val="af9"/>
    <w:rsid w:val="009575BC"/>
    <w:rPr>
      <w:rFonts w:ascii="Times New Roman" w:eastAsia="Times New Roman" w:hAnsi="Times New Roman" w:cs="Times New Roman"/>
      <w:sz w:val="28"/>
      <w:szCs w:val="28"/>
    </w:rPr>
  </w:style>
  <w:style w:type="paragraph" w:customStyle="1" w:styleId="afb">
    <w:name w:val="ТЛ_Название"/>
    <w:basedOn w:val="a9"/>
    <w:link w:val="afc"/>
    <w:qFormat/>
    <w:rsid w:val="009575BC"/>
    <w:pPr>
      <w:jc w:val="center"/>
    </w:pPr>
    <w:rPr>
      <w:b/>
      <w:sz w:val="28"/>
      <w:szCs w:val="28"/>
    </w:rPr>
  </w:style>
  <w:style w:type="character" w:customStyle="1" w:styleId="afc">
    <w:name w:val="ТЛ_Название Знак"/>
    <w:link w:val="afb"/>
    <w:rsid w:val="009575BC"/>
    <w:rPr>
      <w:rFonts w:ascii="Times New Roman" w:eastAsia="Times New Roman" w:hAnsi="Times New Roman" w:cs="Times New Roman"/>
      <w:b/>
      <w:sz w:val="28"/>
      <w:szCs w:val="28"/>
    </w:rPr>
  </w:style>
  <w:style w:type="paragraph" w:customStyle="1" w:styleId="afd">
    <w:name w:val="ТЛ_Город и Дата"/>
    <w:basedOn w:val="a9"/>
    <w:link w:val="afe"/>
    <w:qFormat/>
    <w:rsid w:val="009575BC"/>
    <w:pPr>
      <w:jc w:val="center"/>
    </w:pPr>
    <w:rPr>
      <w:sz w:val="28"/>
      <w:szCs w:val="28"/>
    </w:rPr>
  </w:style>
  <w:style w:type="character" w:customStyle="1" w:styleId="afe">
    <w:name w:val="ТЛ_Город и Дата Знак"/>
    <w:link w:val="afd"/>
    <w:rsid w:val="009575BC"/>
    <w:rPr>
      <w:rFonts w:ascii="Times New Roman" w:eastAsia="Times New Roman" w:hAnsi="Times New Roman" w:cs="Times New Roman"/>
      <w:sz w:val="28"/>
      <w:szCs w:val="28"/>
    </w:rPr>
  </w:style>
  <w:style w:type="paragraph" w:customStyle="1" w:styleId="aff">
    <w:name w:val="АД_Наименование Разделов"/>
    <w:basedOn w:val="14"/>
    <w:link w:val="aff0"/>
    <w:qFormat/>
    <w:rsid w:val="009575BC"/>
    <w:rPr>
      <w:sz w:val="28"/>
    </w:rPr>
  </w:style>
  <w:style w:type="character" w:customStyle="1" w:styleId="aff0">
    <w:name w:val="АД_Наименование Разделов Знак"/>
    <w:link w:val="aff"/>
    <w:rsid w:val="009575BC"/>
    <w:rPr>
      <w:rFonts w:ascii="Times New Roman" w:eastAsia="Times New Roman" w:hAnsi="Times New Roman" w:cs="Times New Roman"/>
      <w:b/>
      <w:kern w:val="28"/>
      <w:sz w:val="28"/>
      <w:szCs w:val="20"/>
    </w:rPr>
  </w:style>
  <w:style w:type="paragraph" w:customStyle="1" w:styleId="aff1">
    <w:name w:val="АД_Наименование главы с нумерацией"/>
    <w:basedOn w:val="a9"/>
    <w:link w:val="aff2"/>
    <w:qFormat/>
    <w:rsid w:val="009575BC"/>
    <w:pPr>
      <w:keepNext/>
      <w:spacing w:line="360" w:lineRule="auto"/>
      <w:jc w:val="center"/>
      <w:outlineLvl w:val="1"/>
    </w:pPr>
    <w:rPr>
      <w:b/>
      <w:bCs/>
    </w:rPr>
  </w:style>
  <w:style w:type="paragraph" w:customStyle="1" w:styleId="aff3">
    <w:name w:val="АД_Наименование главы без нумерации"/>
    <w:basedOn w:val="22"/>
    <w:link w:val="aff4"/>
    <w:qFormat/>
    <w:rsid w:val="009575BC"/>
  </w:style>
  <w:style w:type="character" w:customStyle="1" w:styleId="aff4">
    <w:name w:val="АД_Наименование главы без нумерации Знак"/>
    <w:basedOn w:val="23"/>
    <w:link w:val="aff3"/>
    <w:rsid w:val="009575BC"/>
  </w:style>
  <w:style w:type="paragraph" w:customStyle="1" w:styleId="aff5">
    <w:name w:val="АД_Нумерованный пункт"/>
    <w:basedOn w:val="a9"/>
    <w:link w:val="aff6"/>
    <w:qFormat/>
    <w:rsid w:val="009575BC"/>
    <w:pPr>
      <w:keepNext/>
      <w:spacing w:before="240" w:after="60"/>
      <w:outlineLvl w:val="2"/>
    </w:pPr>
    <w:rPr>
      <w:b/>
      <w:szCs w:val="20"/>
    </w:rPr>
  </w:style>
  <w:style w:type="character" w:customStyle="1" w:styleId="aff6">
    <w:name w:val="АД_Нумерованный пункт Знак"/>
    <w:link w:val="aff5"/>
    <w:rsid w:val="009575BC"/>
    <w:rPr>
      <w:rFonts w:ascii="Times New Roman" w:eastAsia="Times New Roman" w:hAnsi="Times New Roman" w:cs="Times New Roman"/>
      <w:b/>
      <w:sz w:val="24"/>
      <w:szCs w:val="20"/>
    </w:rPr>
  </w:style>
  <w:style w:type="paragraph" w:customStyle="1" w:styleId="aff7">
    <w:name w:val="АД_Нумерованный подпункт"/>
    <w:basedOn w:val="a9"/>
    <w:link w:val="aff8"/>
    <w:qFormat/>
    <w:rsid w:val="009575BC"/>
    <w:pPr>
      <w:tabs>
        <w:tab w:val="left" w:pos="720"/>
      </w:tabs>
    </w:pPr>
  </w:style>
  <w:style w:type="character" w:customStyle="1" w:styleId="aff8">
    <w:name w:val="АД_Нумерованный подпункт Знак"/>
    <w:link w:val="aff7"/>
    <w:rsid w:val="009575BC"/>
    <w:rPr>
      <w:rFonts w:ascii="Times New Roman" w:eastAsia="Times New Roman" w:hAnsi="Times New Roman" w:cs="Times New Roman"/>
      <w:sz w:val="24"/>
      <w:szCs w:val="24"/>
    </w:rPr>
  </w:style>
  <w:style w:type="paragraph" w:customStyle="1" w:styleId="a5">
    <w:name w:val="АД_Основной текст"/>
    <w:basedOn w:val="a9"/>
    <w:link w:val="aff9"/>
    <w:qFormat/>
    <w:rsid w:val="009575BC"/>
    <w:pPr>
      <w:numPr>
        <w:ilvl w:val="2"/>
        <w:numId w:val="1"/>
      </w:numPr>
    </w:pPr>
  </w:style>
  <w:style w:type="character" w:customStyle="1" w:styleId="aff9">
    <w:name w:val="АД_Основной текст Знак"/>
    <w:link w:val="a5"/>
    <w:rsid w:val="009575BC"/>
    <w:rPr>
      <w:rFonts w:ascii="Times New Roman" w:eastAsia="Times New Roman" w:hAnsi="Times New Roman" w:cs="Times New Roman"/>
      <w:sz w:val="24"/>
      <w:szCs w:val="24"/>
    </w:rPr>
  </w:style>
  <w:style w:type="paragraph" w:customStyle="1" w:styleId="affa">
    <w:name w:val="АД_Заголовки таблиц"/>
    <w:basedOn w:val="a9"/>
    <w:qFormat/>
    <w:rsid w:val="009575BC"/>
    <w:pPr>
      <w:jc w:val="center"/>
    </w:pPr>
    <w:rPr>
      <w:b/>
      <w:bCs/>
    </w:rPr>
  </w:style>
  <w:style w:type="paragraph" w:customStyle="1" w:styleId="affb">
    <w:name w:val="АД_Основной текст по центру полужирный"/>
    <w:basedOn w:val="a9"/>
    <w:link w:val="affc"/>
    <w:qFormat/>
    <w:rsid w:val="009575BC"/>
    <w:pPr>
      <w:ind w:firstLine="567"/>
      <w:jc w:val="center"/>
    </w:pPr>
    <w:rPr>
      <w:b/>
    </w:rPr>
  </w:style>
  <w:style w:type="character" w:customStyle="1" w:styleId="affc">
    <w:name w:val="АД_Основной текст по центру полужирный Знак"/>
    <w:link w:val="affb"/>
    <w:rsid w:val="009575BC"/>
    <w:rPr>
      <w:rFonts w:ascii="Times New Roman" w:eastAsia="Times New Roman" w:hAnsi="Times New Roman" w:cs="Times New Roman"/>
      <w:b/>
      <w:sz w:val="24"/>
      <w:szCs w:val="24"/>
    </w:rPr>
  </w:style>
  <w:style w:type="paragraph" w:customStyle="1" w:styleId="35">
    <w:name w:val="АД_Текст отступ 3"/>
    <w:aliases w:val="25"/>
    <w:basedOn w:val="a9"/>
    <w:link w:val="36"/>
    <w:qFormat/>
    <w:rsid w:val="009575BC"/>
    <w:pPr>
      <w:ind w:left="1418"/>
    </w:pPr>
  </w:style>
  <w:style w:type="character" w:customStyle="1" w:styleId="36">
    <w:name w:val="АД_Текст отступ 3 Знак"/>
    <w:aliases w:val="25 Знак"/>
    <w:link w:val="35"/>
    <w:rsid w:val="009575BC"/>
    <w:rPr>
      <w:rFonts w:ascii="Times New Roman" w:eastAsia="Times New Roman" w:hAnsi="Times New Roman" w:cs="Times New Roman"/>
      <w:sz w:val="24"/>
      <w:szCs w:val="24"/>
    </w:rPr>
  </w:style>
  <w:style w:type="paragraph" w:customStyle="1" w:styleId="40">
    <w:name w:val="АД_Нумерованный подпункт 4 уровня"/>
    <w:basedOn w:val="aff7"/>
    <w:link w:val="43"/>
    <w:qFormat/>
    <w:rsid w:val="009575BC"/>
    <w:pPr>
      <w:numPr>
        <w:ilvl w:val="3"/>
        <w:numId w:val="1"/>
      </w:numPr>
      <w:tabs>
        <w:tab w:val="clear" w:pos="720"/>
      </w:tabs>
    </w:pPr>
  </w:style>
  <w:style w:type="character" w:customStyle="1" w:styleId="43">
    <w:name w:val="АД_Нумерованный подпункт 4 уровня Знак"/>
    <w:link w:val="40"/>
    <w:rsid w:val="009575BC"/>
    <w:rPr>
      <w:rFonts w:ascii="Times New Roman" w:eastAsia="Times New Roman" w:hAnsi="Times New Roman" w:cs="Times New Roman"/>
      <w:sz w:val="24"/>
      <w:szCs w:val="24"/>
    </w:rPr>
  </w:style>
  <w:style w:type="paragraph" w:customStyle="1" w:styleId="affd">
    <w:name w:val="письмо"/>
    <w:basedOn w:val="a9"/>
    <w:uiPriority w:val="99"/>
    <w:rsid w:val="009575BC"/>
    <w:pPr>
      <w:ind w:firstLine="720"/>
      <w:jc w:val="both"/>
    </w:pPr>
    <w:rPr>
      <w:sz w:val="28"/>
      <w:szCs w:val="20"/>
    </w:rPr>
  </w:style>
  <w:style w:type="paragraph" w:styleId="affe">
    <w:name w:val="Body Text"/>
    <w:aliases w:val="Основной текст Знак1,Основной текст Знак Знак,Знак1,body text,body text1,Body Text Char1,Body Text Char Char,body text Char Char,body text Char1,Body Text Char"/>
    <w:basedOn w:val="a9"/>
    <w:link w:val="24"/>
    <w:uiPriority w:val="99"/>
    <w:rsid w:val="009575BC"/>
    <w:rPr>
      <w:sz w:val="28"/>
      <w:szCs w:val="20"/>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link w:val="affe"/>
    <w:uiPriority w:val="99"/>
    <w:rsid w:val="009575BC"/>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w:link w:val="affe"/>
    <w:uiPriority w:val="99"/>
    <w:locked/>
    <w:rsid w:val="009575BC"/>
    <w:rPr>
      <w:rFonts w:ascii="Times New Roman" w:eastAsia="Times New Roman" w:hAnsi="Times New Roman" w:cs="Times New Roman"/>
      <w:sz w:val="28"/>
      <w:szCs w:val="20"/>
    </w:rPr>
  </w:style>
  <w:style w:type="paragraph" w:styleId="afff0">
    <w:name w:val="footer"/>
    <w:basedOn w:val="a9"/>
    <w:link w:val="afff1"/>
    <w:rsid w:val="009575BC"/>
    <w:pPr>
      <w:tabs>
        <w:tab w:val="center" w:pos="4677"/>
        <w:tab w:val="right" w:pos="9355"/>
      </w:tabs>
    </w:pPr>
  </w:style>
  <w:style w:type="character" w:customStyle="1" w:styleId="afff1">
    <w:name w:val="Нижний колонтитул Знак"/>
    <w:basedOn w:val="aa"/>
    <w:link w:val="afff0"/>
    <w:rsid w:val="009575BC"/>
    <w:rPr>
      <w:rFonts w:ascii="Times New Roman" w:eastAsia="Times New Roman" w:hAnsi="Times New Roman" w:cs="Times New Roman"/>
      <w:sz w:val="24"/>
      <w:szCs w:val="24"/>
      <w:lang w:eastAsia="ru-RU"/>
    </w:rPr>
  </w:style>
  <w:style w:type="paragraph" w:styleId="25">
    <w:name w:val="Body Text 2"/>
    <w:basedOn w:val="a9"/>
    <w:link w:val="26"/>
    <w:uiPriority w:val="99"/>
    <w:rsid w:val="009575BC"/>
    <w:pPr>
      <w:jc w:val="both"/>
    </w:pPr>
    <w:rPr>
      <w:sz w:val="20"/>
      <w:szCs w:val="20"/>
    </w:rPr>
  </w:style>
  <w:style w:type="character" w:customStyle="1" w:styleId="26">
    <w:name w:val="Основной текст 2 Знак"/>
    <w:basedOn w:val="aa"/>
    <w:link w:val="25"/>
    <w:uiPriority w:val="99"/>
    <w:rsid w:val="009575BC"/>
    <w:rPr>
      <w:rFonts w:ascii="Times New Roman" w:eastAsia="Times New Roman" w:hAnsi="Times New Roman" w:cs="Times New Roman"/>
      <w:sz w:val="20"/>
      <w:szCs w:val="20"/>
    </w:rPr>
  </w:style>
  <w:style w:type="paragraph" w:styleId="afff2">
    <w:name w:val="Body Text Indent"/>
    <w:basedOn w:val="a9"/>
    <w:link w:val="afff3"/>
    <w:uiPriority w:val="99"/>
    <w:rsid w:val="009575BC"/>
    <w:pPr>
      <w:ind w:left="1080"/>
      <w:jc w:val="both"/>
    </w:pPr>
    <w:rPr>
      <w:i/>
      <w:iCs/>
      <w:sz w:val="20"/>
      <w:szCs w:val="20"/>
    </w:rPr>
  </w:style>
  <w:style w:type="character" w:customStyle="1" w:styleId="afff3">
    <w:name w:val="Основной текст с отступом Знак"/>
    <w:basedOn w:val="aa"/>
    <w:link w:val="afff2"/>
    <w:uiPriority w:val="99"/>
    <w:rsid w:val="009575BC"/>
    <w:rPr>
      <w:rFonts w:ascii="Times New Roman" w:eastAsia="Times New Roman" w:hAnsi="Times New Roman" w:cs="Times New Roman"/>
      <w:i/>
      <w:iCs/>
      <w:sz w:val="20"/>
      <w:szCs w:val="20"/>
    </w:rPr>
  </w:style>
  <w:style w:type="paragraph" w:styleId="37">
    <w:name w:val="Body Text 3"/>
    <w:basedOn w:val="a9"/>
    <w:link w:val="38"/>
    <w:uiPriority w:val="99"/>
    <w:rsid w:val="009575BC"/>
    <w:pPr>
      <w:framePr w:hSpace="180" w:wrap="around" w:vAnchor="text" w:hAnchor="text" w:x="-612" w:y="1"/>
      <w:suppressOverlap/>
    </w:pPr>
    <w:rPr>
      <w:sz w:val="20"/>
      <w:szCs w:val="20"/>
    </w:rPr>
  </w:style>
  <w:style w:type="character" w:customStyle="1" w:styleId="38">
    <w:name w:val="Основной текст 3 Знак"/>
    <w:basedOn w:val="aa"/>
    <w:link w:val="37"/>
    <w:uiPriority w:val="99"/>
    <w:rsid w:val="009575BC"/>
    <w:rPr>
      <w:rFonts w:ascii="Times New Roman" w:eastAsia="Times New Roman" w:hAnsi="Times New Roman" w:cs="Times New Roman"/>
      <w:sz w:val="20"/>
      <w:szCs w:val="20"/>
    </w:rPr>
  </w:style>
  <w:style w:type="character" w:styleId="afff4">
    <w:name w:val="Hyperlink"/>
    <w:rsid w:val="009575BC"/>
    <w:rPr>
      <w:rFonts w:ascii="Tahoma" w:hAnsi="Tahoma" w:cs="Tahoma" w:hint="default"/>
      <w:b w:val="0"/>
      <w:bCs w:val="0"/>
      <w:color w:val="D8171F"/>
      <w:sz w:val="15"/>
      <w:szCs w:val="15"/>
      <w:u w:val="single"/>
    </w:rPr>
  </w:style>
  <w:style w:type="paragraph" w:styleId="afff5">
    <w:name w:val="footnote text"/>
    <w:basedOn w:val="a9"/>
    <w:link w:val="afff6"/>
    <w:uiPriority w:val="99"/>
    <w:rsid w:val="009575BC"/>
    <w:rPr>
      <w:sz w:val="20"/>
      <w:szCs w:val="20"/>
    </w:rPr>
  </w:style>
  <w:style w:type="character" w:customStyle="1" w:styleId="afff6">
    <w:name w:val="Текст сноски Знак"/>
    <w:basedOn w:val="aa"/>
    <w:link w:val="afff5"/>
    <w:uiPriority w:val="99"/>
    <w:rsid w:val="009575BC"/>
    <w:rPr>
      <w:rFonts w:ascii="Times New Roman" w:eastAsia="Times New Roman" w:hAnsi="Times New Roman" w:cs="Times New Roman"/>
      <w:sz w:val="20"/>
      <w:szCs w:val="20"/>
    </w:rPr>
  </w:style>
  <w:style w:type="character" w:styleId="afff7">
    <w:name w:val="footnote reference"/>
    <w:uiPriority w:val="99"/>
    <w:rsid w:val="009575BC"/>
    <w:rPr>
      <w:vertAlign w:val="superscript"/>
    </w:rPr>
  </w:style>
  <w:style w:type="paragraph" w:customStyle="1" w:styleId="111">
    <w:name w:val="заголовок 11"/>
    <w:basedOn w:val="a9"/>
    <w:next w:val="a9"/>
    <w:rsid w:val="009575BC"/>
    <w:pPr>
      <w:keepNext/>
      <w:jc w:val="center"/>
    </w:pPr>
    <w:rPr>
      <w:snapToGrid w:val="0"/>
      <w:szCs w:val="20"/>
    </w:rPr>
  </w:style>
  <w:style w:type="paragraph" w:customStyle="1" w:styleId="16">
    <w:name w:val="Абзац списка1"/>
    <w:basedOn w:val="a9"/>
    <w:link w:val="ListParagraphChar"/>
    <w:rsid w:val="009575B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6"/>
    <w:locked/>
    <w:rsid w:val="009575BC"/>
    <w:rPr>
      <w:rFonts w:ascii="Calibri" w:eastAsia="Times New Roman" w:hAnsi="Calibri" w:cs="Times New Roman"/>
    </w:rPr>
  </w:style>
  <w:style w:type="paragraph" w:customStyle="1" w:styleId="ConsPlusNormal">
    <w:name w:val="ConsPlusNormal"/>
    <w:link w:val="ConsPlusNormal0"/>
    <w:uiPriority w:val="99"/>
    <w:rsid w:val="009575B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rsid w:val="009575BC"/>
    <w:rPr>
      <w:rFonts w:ascii="Arial" w:eastAsia="Calibri" w:hAnsi="Arial" w:cs="Arial"/>
      <w:sz w:val="20"/>
      <w:szCs w:val="20"/>
      <w:lang w:eastAsia="ru-RU"/>
    </w:rPr>
  </w:style>
  <w:style w:type="paragraph" w:customStyle="1" w:styleId="ConsNormal">
    <w:name w:val="ConsNormal"/>
    <w:link w:val="ConsNormal0"/>
    <w:uiPriority w:val="99"/>
    <w:rsid w:val="009575B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w:link w:val="ConsNormal"/>
    <w:uiPriority w:val="99"/>
    <w:locked/>
    <w:rsid w:val="009575BC"/>
    <w:rPr>
      <w:rFonts w:ascii="Arial" w:eastAsia="Times New Roman" w:hAnsi="Arial" w:cs="Arial"/>
      <w:sz w:val="24"/>
      <w:szCs w:val="24"/>
      <w:lang w:eastAsia="ru-RU"/>
    </w:rPr>
  </w:style>
  <w:style w:type="paragraph" w:customStyle="1" w:styleId="1-3">
    <w:name w:val="Текст1-3"/>
    <w:basedOn w:val="a9"/>
    <w:rsid w:val="009575BC"/>
    <w:pPr>
      <w:numPr>
        <w:ilvl w:val="12"/>
      </w:numPr>
      <w:spacing w:after="60" w:line="288" w:lineRule="auto"/>
      <w:jc w:val="both"/>
    </w:pPr>
    <w:rPr>
      <w:szCs w:val="20"/>
    </w:rPr>
  </w:style>
  <w:style w:type="character" w:customStyle="1" w:styleId="afff8">
    <w:name w:val="Основной шрифт"/>
    <w:rsid w:val="009575BC"/>
  </w:style>
  <w:style w:type="character" w:customStyle="1" w:styleId="44">
    <w:name w:val="Знак Знак4"/>
    <w:rsid w:val="009575BC"/>
    <w:rPr>
      <w:lang w:val="ru-RU" w:eastAsia="ru-RU" w:bidi="ar-SA"/>
    </w:rPr>
  </w:style>
  <w:style w:type="paragraph" w:customStyle="1" w:styleId="Style23">
    <w:name w:val="Style23"/>
    <w:basedOn w:val="a9"/>
    <w:rsid w:val="009575BC"/>
    <w:pPr>
      <w:widowControl w:val="0"/>
      <w:autoSpaceDE w:val="0"/>
      <w:autoSpaceDN w:val="0"/>
      <w:adjustRightInd w:val="0"/>
      <w:spacing w:line="274" w:lineRule="exact"/>
      <w:jc w:val="both"/>
    </w:pPr>
  </w:style>
  <w:style w:type="paragraph" w:styleId="afff9">
    <w:name w:val="header"/>
    <w:aliases w:val="Linie,header"/>
    <w:basedOn w:val="a9"/>
    <w:link w:val="afffa"/>
    <w:rsid w:val="009575BC"/>
    <w:pPr>
      <w:tabs>
        <w:tab w:val="center" w:pos="4677"/>
        <w:tab w:val="right" w:pos="9355"/>
      </w:tabs>
    </w:pPr>
  </w:style>
  <w:style w:type="character" w:customStyle="1" w:styleId="afffa">
    <w:name w:val="Верхний колонтитул Знак"/>
    <w:aliases w:val="Linie Знак1,header Знак"/>
    <w:basedOn w:val="aa"/>
    <w:link w:val="afff9"/>
    <w:rsid w:val="009575BC"/>
    <w:rPr>
      <w:rFonts w:ascii="Times New Roman" w:eastAsia="Times New Roman" w:hAnsi="Times New Roman" w:cs="Times New Roman"/>
      <w:sz w:val="24"/>
      <w:szCs w:val="24"/>
      <w:lang w:eastAsia="ru-RU"/>
    </w:rPr>
  </w:style>
  <w:style w:type="character" w:styleId="afffb">
    <w:name w:val="page number"/>
    <w:basedOn w:val="aa"/>
    <w:rsid w:val="009575BC"/>
  </w:style>
  <w:style w:type="paragraph" w:styleId="27">
    <w:name w:val="Body Text Indent 2"/>
    <w:aliases w:val=" Знак"/>
    <w:basedOn w:val="a9"/>
    <w:link w:val="28"/>
    <w:rsid w:val="009575BC"/>
    <w:pPr>
      <w:spacing w:after="120" w:line="480" w:lineRule="auto"/>
      <w:ind w:left="283"/>
    </w:pPr>
  </w:style>
  <w:style w:type="character" w:customStyle="1" w:styleId="28">
    <w:name w:val="Основной текст с отступом 2 Знак"/>
    <w:aliases w:val=" Знак Знак"/>
    <w:basedOn w:val="aa"/>
    <w:link w:val="27"/>
    <w:rsid w:val="009575BC"/>
    <w:rPr>
      <w:rFonts w:ascii="Times New Roman" w:eastAsia="Times New Roman" w:hAnsi="Times New Roman" w:cs="Times New Roman"/>
      <w:sz w:val="24"/>
      <w:szCs w:val="24"/>
      <w:lang w:eastAsia="ru-RU"/>
    </w:rPr>
  </w:style>
  <w:style w:type="character" w:customStyle="1" w:styleId="afffc">
    <w:name w:val="Текст выноски Знак"/>
    <w:link w:val="afffd"/>
    <w:uiPriority w:val="99"/>
    <w:rsid w:val="009575BC"/>
    <w:rPr>
      <w:rFonts w:ascii="Tahoma" w:hAnsi="Tahoma"/>
      <w:sz w:val="16"/>
      <w:szCs w:val="16"/>
    </w:rPr>
  </w:style>
  <w:style w:type="paragraph" w:styleId="afffd">
    <w:name w:val="Balloon Text"/>
    <w:basedOn w:val="a9"/>
    <w:link w:val="afffc"/>
    <w:uiPriority w:val="99"/>
    <w:rsid w:val="009575BC"/>
    <w:rPr>
      <w:rFonts w:ascii="Tahoma" w:eastAsiaTheme="minorHAnsi" w:hAnsi="Tahoma" w:cstheme="minorBidi"/>
      <w:sz w:val="16"/>
      <w:szCs w:val="16"/>
    </w:rPr>
  </w:style>
  <w:style w:type="character" w:customStyle="1" w:styleId="17">
    <w:name w:val="Текст выноски Знак1"/>
    <w:basedOn w:val="aa"/>
    <w:link w:val="afffd"/>
    <w:semiHidden/>
    <w:rsid w:val="009575BC"/>
    <w:rPr>
      <w:rFonts w:ascii="Tahoma" w:eastAsia="Times New Roman" w:hAnsi="Tahoma" w:cs="Tahoma"/>
      <w:sz w:val="16"/>
      <w:szCs w:val="16"/>
      <w:lang w:eastAsia="ru-RU"/>
    </w:rPr>
  </w:style>
  <w:style w:type="character" w:customStyle="1" w:styleId="afffe">
    <w:name w:val="Тема примечания Знак"/>
    <w:link w:val="affff"/>
    <w:uiPriority w:val="99"/>
    <w:locked/>
    <w:rsid w:val="009575BC"/>
    <w:rPr>
      <w:b/>
      <w:bCs/>
    </w:rPr>
  </w:style>
  <w:style w:type="paragraph" w:styleId="affff0">
    <w:name w:val="annotation text"/>
    <w:basedOn w:val="a9"/>
    <w:link w:val="affff1"/>
    <w:unhideWhenUsed/>
    <w:rsid w:val="009575BC"/>
    <w:rPr>
      <w:sz w:val="20"/>
      <w:szCs w:val="20"/>
    </w:rPr>
  </w:style>
  <w:style w:type="character" w:customStyle="1" w:styleId="affff1">
    <w:name w:val="Текст примечания Знак"/>
    <w:basedOn w:val="aa"/>
    <w:link w:val="affff0"/>
    <w:rsid w:val="009575BC"/>
    <w:rPr>
      <w:rFonts w:ascii="Times New Roman" w:eastAsia="Times New Roman" w:hAnsi="Times New Roman" w:cs="Times New Roman"/>
      <w:sz w:val="20"/>
      <w:szCs w:val="20"/>
      <w:lang w:eastAsia="ru-RU"/>
    </w:rPr>
  </w:style>
  <w:style w:type="paragraph" w:styleId="affff">
    <w:name w:val="annotation subject"/>
    <w:basedOn w:val="affff0"/>
    <w:next w:val="affff0"/>
    <w:link w:val="afffe"/>
    <w:uiPriority w:val="99"/>
    <w:rsid w:val="009575BC"/>
    <w:rPr>
      <w:rFonts w:asciiTheme="minorHAnsi" w:eastAsiaTheme="minorHAnsi" w:hAnsiTheme="minorHAnsi" w:cstheme="minorBidi"/>
      <w:b/>
      <w:bCs/>
      <w:sz w:val="22"/>
      <w:szCs w:val="22"/>
      <w:lang w:eastAsia="en-US"/>
    </w:rPr>
  </w:style>
  <w:style w:type="character" w:customStyle="1" w:styleId="18">
    <w:name w:val="Тема примечания Знак1"/>
    <w:basedOn w:val="affff1"/>
    <w:link w:val="affff"/>
    <w:rsid w:val="009575BC"/>
    <w:rPr>
      <w:b/>
      <w:bCs/>
    </w:rPr>
  </w:style>
  <w:style w:type="paragraph" w:customStyle="1" w:styleId="affff2">
    <w:name w:val="Письмо"/>
    <w:basedOn w:val="a9"/>
    <w:rsid w:val="009575BC"/>
    <w:pPr>
      <w:ind w:firstLine="709"/>
      <w:jc w:val="both"/>
    </w:pPr>
    <w:rPr>
      <w:rFonts w:eastAsia="Calibri"/>
      <w:sz w:val="28"/>
    </w:rPr>
  </w:style>
  <w:style w:type="paragraph" w:customStyle="1" w:styleId="Default">
    <w:name w:val="Default"/>
    <w:link w:val="Default0"/>
    <w:rsid w:val="009575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9575BC"/>
    <w:rPr>
      <w:rFonts w:ascii="Times New Roman" w:eastAsia="Times New Roman" w:hAnsi="Times New Roman" w:cs="Times New Roman"/>
      <w:color w:val="000000"/>
      <w:sz w:val="24"/>
      <w:szCs w:val="24"/>
      <w:lang w:eastAsia="ru-RU"/>
    </w:rPr>
  </w:style>
  <w:style w:type="paragraph" w:customStyle="1" w:styleId="MainText">
    <w:name w:val="MainText"/>
    <w:basedOn w:val="a9"/>
    <w:rsid w:val="009575BC"/>
    <w:pPr>
      <w:tabs>
        <w:tab w:val="num" w:pos="360"/>
      </w:tabs>
      <w:spacing w:before="120" w:after="120"/>
      <w:jc w:val="both"/>
    </w:pPr>
  </w:style>
  <w:style w:type="paragraph" w:customStyle="1" w:styleId="List2">
    <w:name w:val="List2"/>
    <w:basedOn w:val="a9"/>
    <w:rsid w:val="009575BC"/>
    <w:pPr>
      <w:spacing w:line="360" w:lineRule="auto"/>
      <w:jc w:val="both"/>
    </w:pPr>
    <w:rPr>
      <w:rFonts w:ascii="Arial" w:eastAsia="Calibri" w:hAnsi="Arial"/>
      <w:szCs w:val="20"/>
    </w:rPr>
  </w:style>
  <w:style w:type="paragraph" w:customStyle="1" w:styleId="2-11">
    <w:name w:val="содержание2-11"/>
    <w:basedOn w:val="a9"/>
    <w:rsid w:val="009575BC"/>
    <w:pPr>
      <w:spacing w:after="60"/>
      <w:jc w:val="both"/>
    </w:pPr>
  </w:style>
  <w:style w:type="character" w:styleId="affff3">
    <w:name w:val="annotation reference"/>
    <w:rsid w:val="009575BC"/>
    <w:rPr>
      <w:sz w:val="16"/>
      <w:szCs w:val="16"/>
    </w:rPr>
  </w:style>
  <w:style w:type="character" w:customStyle="1" w:styleId="apple-converted-space">
    <w:name w:val="apple-converted-space"/>
    <w:rsid w:val="009575BC"/>
    <w:rPr>
      <w:rFonts w:cs="Times New Roman"/>
    </w:rPr>
  </w:style>
  <w:style w:type="paragraph" w:customStyle="1" w:styleId="19">
    <w:name w:val="Абзац списка1"/>
    <w:basedOn w:val="a9"/>
    <w:link w:val="1a"/>
    <w:rsid w:val="009575BC"/>
    <w:pPr>
      <w:spacing w:after="200" w:line="276" w:lineRule="auto"/>
      <w:ind w:left="720"/>
      <w:contextualSpacing/>
    </w:pPr>
    <w:rPr>
      <w:rFonts w:ascii="Calibri" w:hAnsi="Calibri"/>
      <w:sz w:val="20"/>
      <w:szCs w:val="20"/>
    </w:rPr>
  </w:style>
  <w:style w:type="character" w:customStyle="1" w:styleId="1a">
    <w:name w:val="Абзац списка1 Знак"/>
    <w:link w:val="19"/>
    <w:rsid w:val="009575BC"/>
    <w:rPr>
      <w:rFonts w:ascii="Calibri" w:eastAsia="Times New Roman" w:hAnsi="Calibri" w:cs="Times New Roman"/>
      <w:sz w:val="20"/>
      <w:szCs w:val="20"/>
    </w:rPr>
  </w:style>
  <w:style w:type="character" w:customStyle="1" w:styleId="39">
    <w:name w:val="Знак Знак3"/>
    <w:locked/>
    <w:rsid w:val="009575BC"/>
    <w:rPr>
      <w:b/>
      <w:sz w:val="24"/>
      <w:lang w:val="ru-RU" w:eastAsia="ru-RU"/>
    </w:rPr>
  </w:style>
  <w:style w:type="paragraph" w:customStyle="1" w:styleId="ListParagraph1">
    <w:name w:val="List Paragraph1"/>
    <w:basedOn w:val="a9"/>
    <w:rsid w:val="009575BC"/>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9575BC"/>
    <w:rPr>
      <w:b/>
      <w:sz w:val="24"/>
      <w:lang w:val="ru-RU" w:eastAsia="ru-RU"/>
    </w:rPr>
  </w:style>
  <w:style w:type="character" w:customStyle="1" w:styleId="71">
    <w:name w:val="Знак Знак7"/>
    <w:locked/>
    <w:rsid w:val="009575BC"/>
    <w:rPr>
      <w:b/>
      <w:sz w:val="24"/>
      <w:lang w:val="ru-RU" w:eastAsia="ru-RU"/>
    </w:rPr>
  </w:style>
  <w:style w:type="character" w:customStyle="1" w:styleId="FootnoteTextChar">
    <w:name w:val="Footnote Text Char"/>
    <w:aliases w:val="Body Text Indent 2 Char,Знак Char1,Знак Char,Body Text Indent 2 Char2,Знак2 Char"/>
    <w:locked/>
    <w:rsid w:val="009575BC"/>
    <w:rPr>
      <w:rFonts w:ascii="Calibri" w:hAnsi="Calibri"/>
      <w:lang w:val="ru-RU" w:eastAsia="en-US" w:bidi="ar-SA"/>
    </w:rPr>
  </w:style>
  <w:style w:type="paragraph" w:styleId="affff4">
    <w:name w:val="No Spacing"/>
    <w:uiPriority w:val="1"/>
    <w:qFormat/>
    <w:rsid w:val="009575BC"/>
    <w:pPr>
      <w:spacing w:after="0" w:line="240" w:lineRule="auto"/>
    </w:pPr>
    <w:rPr>
      <w:rFonts w:ascii="Calibri" w:eastAsia="Times New Roman" w:hAnsi="Calibri" w:cs="Times New Roman"/>
    </w:rPr>
  </w:style>
  <w:style w:type="paragraph" w:customStyle="1" w:styleId="1b">
    <w:name w:val="Стиль1"/>
    <w:basedOn w:val="19"/>
    <w:link w:val="1c"/>
    <w:qFormat/>
    <w:rsid w:val="009575BC"/>
    <w:pPr>
      <w:tabs>
        <w:tab w:val="left" w:pos="284"/>
      </w:tabs>
      <w:spacing w:after="0" w:line="240" w:lineRule="auto"/>
      <w:ind w:left="0"/>
      <w:jc w:val="center"/>
    </w:pPr>
    <w:rPr>
      <w:rFonts w:ascii="Times New Roman" w:hAnsi="Times New Roman"/>
      <w:b/>
    </w:rPr>
  </w:style>
  <w:style w:type="character" w:customStyle="1" w:styleId="1c">
    <w:name w:val="Стиль1 Знак"/>
    <w:link w:val="1b"/>
    <w:rsid w:val="009575BC"/>
    <w:rPr>
      <w:rFonts w:ascii="Times New Roman" w:eastAsia="Times New Roman" w:hAnsi="Times New Roman" w:cs="Times New Roman"/>
      <w:b/>
      <w:sz w:val="20"/>
      <w:szCs w:val="20"/>
    </w:rPr>
  </w:style>
  <w:style w:type="character" w:customStyle="1" w:styleId="font11">
    <w:name w:val="font11"/>
    <w:rsid w:val="009575BC"/>
  </w:style>
  <w:style w:type="paragraph" w:customStyle="1" w:styleId="210">
    <w:name w:val="Средняя сетка 21"/>
    <w:rsid w:val="009575BC"/>
    <w:pPr>
      <w:spacing w:after="0" w:line="240" w:lineRule="auto"/>
    </w:pPr>
    <w:rPr>
      <w:rFonts w:ascii="Calibri" w:eastAsia="Calibri" w:hAnsi="Calibri" w:cs="Times New Roman"/>
    </w:rPr>
  </w:style>
  <w:style w:type="paragraph" w:styleId="3a">
    <w:name w:val="List Number 3"/>
    <w:basedOn w:val="a9"/>
    <w:rsid w:val="009575BC"/>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9575BC"/>
    <w:pPr>
      <w:numPr>
        <w:numId w:val="6"/>
      </w:numPr>
      <w:tabs>
        <w:tab w:val="clear" w:pos="1492"/>
      </w:tabs>
      <w:ind w:left="720" w:firstLine="0"/>
      <w:contextualSpacing/>
    </w:pPr>
    <w:rPr>
      <w:sz w:val="20"/>
      <w:szCs w:val="20"/>
    </w:rPr>
  </w:style>
  <w:style w:type="character" w:customStyle="1" w:styleId="-1">
    <w:name w:val="Цветной список - Акцент 1 Знак"/>
    <w:link w:val="-11"/>
    <w:uiPriority w:val="34"/>
    <w:locked/>
    <w:rsid w:val="009575BC"/>
    <w:rPr>
      <w:rFonts w:ascii="Times New Roman" w:eastAsia="Times New Roman" w:hAnsi="Times New Roman" w:cs="Times New Roman"/>
      <w:sz w:val="20"/>
      <w:szCs w:val="20"/>
    </w:rPr>
  </w:style>
  <w:style w:type="paragraph" w:customStyle="1" w:styleId="1d">
    <w:name w:val="Без интервала1"/>
    <w:rsid w:val="009575BC"/>
    <w:pPr>
      <w:spacing w:after="0" w:line="240" w:lineRule="auto"/>
    </w:pPr>
    <w:rPr>
      <w:rFonts w:ascii="Calibri" w:eastAsia="Times New Roman" w:hAnsi="Calibri" w:cs="Times New Roman"/>
    </w:rPr>
  </w:style>
  <w:style w:type="paragraph" w:styleId="52">
    <w:name w:val="List Number 5"/>
    <w:basedOn w:val="a9"/>
    <w:rsid w:val="009575BC"/>
    <w:pPr>
      <w:tabs>
        <w:tab w:val="num" w:pos="1492"/>
      </w:tabs>
      <w:ind w:left="1492" w:hanging="360"/>
      <w:contextualSpacing/>
    </w:pPr>
  </w:style>
  <w:style w:type="paragraph" w:styleId="a0">
    <w:name w:val="List Bullet"/>
    <w:basedOn w:val="a9"/>
    <w:rsid w:val="009575BC"/>
    <w:pPr>
      <w:numPr>
        <w:numId w:val="7"/>
      </w:numPr>
      <w:tabs>
        <w:tab w:val="clear" w:pos="643"/>
        <w:tab w:val="num" w:pos="284"/>
      </w:tabs>
      <w:ind w:left="360"/>
    </w:pPr>
    <w:rPr>
      <w:rFonts w:eastAsia="Calibri"/>
      <w:sz w:val="20"/>
      <w:szCs w:val="20"/>
    </w:rPr>
  </w:style>
  <w:style w:type="paragraph" w:customStyle="1" w:styleId="xmsonormal">
    <w:name w:val="x_msonormal"/>
    <w:basedOn w:val="a9"/>
    <w:rsid w:val="009575BC"/>
    <w:pPr>
      <w:spacing w:before="100" w:beforeAutospacing="1" w:after="100" w:afterAutospacing="1"/>
    </w:pPr>
  </w:style>
  <w:style w:type="paragraph" w:customStyle="1" w:styleId="29">
    <w:name w:val="Знак Знак2 Знак Знак Знак Знак"/>
    <w:basedOn w:val="a9"/>
    <w:rsid w:val="009575BC"/>
    <w:pPr>
      <w:spacing w:after="160" w:line="240" w:lineRule="exact"/>
    </w:pPr>
    <w:rPr>
      <w:rFonts w:ascii="Tahoma" w:hAnsi="Tahoma"/>
      <w:sz w:val="20"/>
      <w:szCs w:val="20"/>
      <w:lang w:val="en-US" w:eastAsia="en-US"/>
    </w:rPr>
  </w:style>
  <w:style w:type="paragraph" w:styleId="affff5">
    <w:name w:val="Normal (Web)"/>
    <w:basedOn w:val="a9"/>
    <w:uiPriority w:val="99"/>
    <w:rsid w:val="009575BC"/>
    <w:pPr>
      <w:spacing w:before="100" w:beforeAutospacing="1" w:after="100" w:afterAutospacing="1"/>
      <w:ind w:firstLine="709"/>
      <w:jc w:val="center"/>
    </w:pPr>
  </w:style>
  <w:style w:type="paragraph" w:customStyle="1" w:styleId="1e">
    <w:name w:val="Без интервала1"/>
    <w:qFormat/>
    <w:rsid w:val="009575BC"/>
    <w:pPr>
      <w:spacing w:after="0" w:line="240" w:lineRule="auto"/>
    </w:pPr>
    <w:rPr>
      <w:rFonts w:ascii="Calibri" w:eastAsia="Times New Roman" w:hAnsi="Calibri" w:cs="Calibri"/>
    </w:rPr>
  </w:style>
  <w:style w:type="character" w:customStyle="1" w:styleId="affff6">
    <w:name w:val="Стиль для формы синий"/>
    <w:uiPriority w:val="1"/>
    <w:rsid w:val="009575BC"/>
    <w:rPr>
      <w:rFonts w:ascii="Times New Roman" w:hAnsi="Times New Roman"/>
      <w:color w:val="1F497D"/>
      <w:sz w:val="24"/>
    </w:rPr>
  </w:style>
  <w:style w:type="paragraph" w:customStyle="1" w:styleId="affff7">
    <w:name w:val="Рабочий"/>
    <w:basedOn w:val="a9"/>
    <w:link w:val="affff8"/>
    <w:qFormat/>
    <w:rsid w:val="009575BC"/>
    <w:pPr>
      <w:ind w:right="57" w:firstLine="709"/>
      <w:jc w:val="both"/>
    </w:pPr>
    <w:rPr>
      <w:rFonts w:eastAsia="Calibri"/>
      <w:sz w:val="20"/>
      <w:szCs w:val="20"/>
      <w:lang w:eastAsia="en-US"/>
    </w:rPr>
  </w:style>
  <w:style w:type="character" w:customStyle="1" w:styleId="affff8">
    <w:name w:val="Рабочий Знак"/>
    <w:link w:val="affff7"/>
    <w:rsid w:val="009575BC"/>
    <w:rPr>
      <w:rFonts w:ascii="Times New Roman" w:eastAsia="Calibri" w:hAnsi="Times New Roman" w:cs="Times New Roman"/>
      <w:sz w:val="20"/>
      <w:szCs w:val="20"/>
    </w:rPr>
  </w:style>
  <w:style w:type="character" w:customStyle="1" w:styleId="affff9">
    <w:name w:val="Стиль для формы синий жирный"/>
    <w:uiPriority w:val="1"/>
    <w:qFormat/>
    <w:rsid w:val="009575BC"/>
    <w:rPr>
      <w:rFonts w:ascii="Times New Roman" w:hAnsi="Times New Roman"/>
      <w:b/>
      <w:color w:val="44546A"/>
      <w:sz w:val="24"/>
    </w:rPr>
  </w:style>
  <w:style w:type="character" w:customStyle="1" w:styleId="affffa">
    <w:name w:val="Стиль для формы синий мелкий"/>
    <w:uiPriority w:val="1"/>
    <w:qFormat/>
    <w:rsid w:val="009575BC"/>
    <w:rPr>
      <w:rFonts w:ascii="Times New Roman" w:hAnsi="Times New Roman"/>
      <w:color w:val="44546A"/>
      <w:sz w:val="20"/>
    </w:rPr>
  </w:style>
  <w:style w:type="paragraph" w:customStyle="1" w:styleId="1f">
    <w:name w:val="Нижний колонтитул1"/>
    <w:basedOn w:val="a9"/>
    <w:next w:val="afff0"/>
    <w:uiPriority w:val="99"/>
    <w:unhideWhenUsed/>
    <w:rsid w:val="009575BC"/>
    <w:pPr>
      <w:tabs>
        <w:tab w:val="center" w:pos="4677"/>
        <w:tab w:val="right" w:pos="9355"/>
      </w:tabs>
    </w:pPr>
    <w:rPr>
      <w:rFonts w:eastAsia="Calibri"/>
      <w:szCs w:val="20"/>
      <w:lang w:eastAsia="en-US"/>
    </w:rPr>
  </w:style>
  <w:style w:type="character" w:customStyle="1" w:styleId="1f0">
    <w:name w:val="Подзаголовок Знак1"/>
    <w:locked/>
    <w:rsid w:val="009575BC"/>
    <w:rPr>
      <w:bCs/>
      <w:sz w:val="28"/>
      <w:szCs w:val="24"/>
      <w:lang w:val="ru-RU" w:eastAsia="ru-RU" w:bidi="ar-SA"/>
    </w:rPr>
  </w:style>
  <w:style w:type="paragraph" w:customStyle="1" w:styleId="2a">
    <w:name w:val="Стиль2"/>
    <w:basedOn w:val="20"/>
    <w:rsid w:val="009575BC"/>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9575BC"/>
    <w:pPr>
      <w:numPr>
        <w:numId w:val="12"/>
      </w:numPr>
      <w:contextualSpacing/>
    </w:pPr>
  </w:style>
  <w:style w:type="paragraph" w:customStyle="1" w:styleId="1110">
    <w:name w:val="111"/>
    <w:basedOn w:val="a9"/>
    <w:rsid w:val="009575BC"/>
    <w:rPr>
      <w:rFonts w:ascii="Times New Roman CYR" w:hAnsi="Times New Roman CYR"/>
      <w:sz w:val="20"/>
      <w:szCs w:val="20"/>
    </w:rPr>
  </w:style>
  <w:style w:type="character" w:styleId="affffb">
    <w:name w:val="FollowedHyperlink"/>
    <w:rsid w:val="009575BC"/>
    <w:rPr>
      <w:color w:val="800080"/>
      <w:u w:val="single"/>
    </w:rPr>
  </w:style>
  <w:style w:type="paragraph" w:styleId="3b">
    <w:name w:val="Body Text Indent 3"/>
    <w:basedOn w:val="a9"/>
    <w:link w:val="3c"/>
    <w:rsid w:val="009575BC"/>
    <w:pPr>
      <w:tabs>
        <w:tab w:val="left" w:pos="309"/>
      </w:tabs>
      <w:ind w:firstLine="450"/>
    </w:pPr>
    <w:rPr>
      <w:szCs w:val="20"/>
    </w:rPr>
  </w:style>
  <w:style w:type="character" w:customStyle="1" w:styleId="3c">
    <w:name w:val="Основной текст с отступом 3 Знак"/>
    <w:basedOn w:val="aa"/>
    <w:link w:val="3b"/>
    <w:rsid w:val="009575BC"/>
    <w:rPr>
      <w:rFonts w:ascii="Times New Roman" w:eastAsia="Times New Roman" w:hAnsi="Times New Roman" w:cs="Times New Roman"/>
      <w:sz w:val="24"/>
      <w:szCs w:val="20"/>
    </w:rPr>
  </w:style>
  <w:style w:type="paragraph" w:styleId="affffc">
    <w:name w:val="Block Text"/>
    <w:basedOn w:val="a9"/>
    <w:rsid w:val="009575BC"/>
    <w:pPr>
      <w:ind w:left="6096" w:right="-2"/>
    </w:pPr>
    <w:rPr>
      <w:b/>
      <w:szCs w:val="20"/>
    </w:rPr>
  </w:style>
  <w:style w:type="paragraph" w:customStyle="1" w:styleId="caaieiaie11">
    <w:name w:val="caaieiaie 11"/>
    <w:basedOn w:val="a9"/>
    <w:next w:val="a9"/>
    <w:rsid w:val="009575BC"/>
    <w:pPr>
      <w:keepNext/>
      <w:jc w:val="center"/>
    </w:pPr>
    <w:rPr>
      <w:szCs w:val="20"/>
    </w:rPr>
  </w:style>
  <w:style w:type="paragraph" w:customStyle="1" w:styleId="affffd">
    <w:name w:val="Îáû÷íûé"/>
    <w:rsid w:val="009575BC"/>
    <w:pPr>
      <w:spacing w:after="0" w:line="240" w:lineRule="auto"/>
    </w:pPr>
    <w:rPr>
      <w:rFonts w:ascii="Garamond" w:eastAsia="Times New Roman" w:hAnsi="Garamond" w:cs="Times New Roman"/>
      <w:sz w:val="20"/>
      <w:szCs w:val="20"/>
      <w:lang w:eastAsia="ru-RU"/>
    </w:rPr>
  </w:style>
  <w:style w:type="paragraph" w:customStyle="1" w:styleId="61">
    <w:name w:val="çàãîëîâîê 6"/>
    <w:basedOn w:val="affffd"/>
    <w:next w:val="affffd"/>
    <w:rsid w:val="009575BC"/>
    <w:pPr>
      <w:keepNext/>
      <w:jc w:val="center"/>
    </w:pPr>
    <w:rPr>
      <w:b/>
      <w:sz w:val="24"/>
    </w:rPr>
  </w:style>
  <w:style w:type="paragraph" w:customStyle="1" w:styleId="affffe">
    <w:name w:val="Т Номер"/>
    <w:basedOn w:val="a9"/>
    <w:rsid w:val="009575BC"/>
    <w:pPr>
      <w:tabs>
        <w:tab w:val="num" w:pos="720"/>
      </w:tabs>
      <w:spacing w:before="60" w:after="60"/>
      <w:ind w:left="720" w:hanging="360"/>
    </w:pPr>
  </w:style>
  <w:style w:type="paragraph" w:customStyle="1" w:styleId="30">
    <w:name w:val="Стиль3"/>
    <w:basedOn w:val="27"/>
    <w:rsid w:val="009575BC"/>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9575BC"/>
    <w:pPr>
      <w:widowControl w:val="0"/>
      <w:tabs>
        <w:tab w:val="num" w:pos="227"/>
      </w:tabs>
      <w:adjustRightInd w:val="0"/>
      <w:spacing w:after="0" w:line="240" w:lineRule="auto"/>
      <w:ind w:left="360"/>
      <w:jc w:val="both"/>
    </w:pPr>
    <w:rPr>
      <w:szCs w:val="20"/>
    </w:rPr>
  </w:style>
  <w:style w:type="paragraph" w:customStyle="1" w:styleId="3f">
    <w:name w:val="Стиль3 Знак"/>
    <w:basedOn w:val="27"/>
    <w:rsid w:val="009575BC"/>
    <w:pPr>
      <w:widowControl w:val="0"/>
      <w:tabs>
        <w:tab w:val="num" w:pos="1307"/>
      </w:tabs>
      <w:adjustRightInd w:val="0"/>
      <w:spacing w:after="0" w:line="240" w:lineRule="auto"/>
      <w:ind w:left="1080"/>
      <w:jc w:val="both"/>
    </w:pPr>
    <w:rPr>
      <w:szCs w:val="20"/>
    </w:rPr>
  </w:style>
  <w:style w:type="paragraph" w:styleId="afffff">
    <w:name w:val="Plain Text"/>
    <w:basedOn w:val="a9"/>
    <w:link w:val="afffff0"/>
    <w:rsid w:val="009575BC"/>
    <w:rPr>
      <w:rFonts w:ascii="Courier New" w:hAnsi="Courier New"/>
      <w:sz w:val="20"/>
      <w:szCs w:val="20"/>
    </w:rPr>
  </w:style>
  <w:style w:type="character" w:customStyle="1" w:styleId="afffff0">
    <w:name w:val="Текст Знак"/>
    <w:basedOn w:val="aa"/>
    <w:link w:val="afffff"/>
    <w:rsid w:val="009575BC"/>
    <w:rPr>
      <w:rFonts w:ascii="Courier New" w:eastAsia="Times New Roman" w:hAnsi="Courier New" w:cs="Times New Roman"/>
      <w:sz w:val="20"/>
      <w:szCs w:val="20"/>
    </w:rPr>
  </w:style>
  <w:style w:type="character" w:customStyle="1" w:styleId="postbody1">
    <w:name w:val="postbody1"/>
    <w:rsid w:val="009575BC"/>
    <w:rPr>
      <w:sz w:val="18"/>
      <w:szCs w:val="18"/>
    </w:rPr>
  </w:style>
  <w:style w:type="character" w:customStyle="1" w:styleId="t11">
    <w:name w:val="t11"/>
    <w:rsid w:val="009575BC"/>
    <w:rPr>
      <w:rFonts w:ascii="Verdana" w:hAnsi="Verdana" w:hint="default"/>
      <w:color w:val="000000"/>
      <w:sz w:val="20"/>
      <w:szCs w:val="20"/>
    </w:rPr>
  </w:style>
  <w:style w:type="paragraph" w:styleId="HTML">
    <w:name w:val="HTML Address"/>
    <w:basedOn w:val="a9"/>
    <w:link w:val="HTML0"/>
    <w:rsid w:val="009575BC"/>
    <w:rPr>
      <w:rFonts w:ascii="Arial Unicode MS" w:eastAsia="Arial Unicode MS" w:hAnsi="Arial Unicode MS"/>
      <w:i/>
      <w:iCs/>
      <w:color w:val="000000"/>
    </w:rPr>
  </w:style>
  <w:style w:type="character" w:customStyle="1" w:styleId="HTML0">
    <w:name w:val="Адрес HTML Знак"/>
    <w:basedOn w:val="aa"/>
    <w:link w:val="HTML"/>
    <w:rsid w:val="009575BC"/>
    <w:rPr>
      <w:rFonts w:ascii="Arial Unicode MS" w:eastAsia="Arial Unicode MS" w:hAnsi="Arial Unicode MS" w:cs="Times New Roman"/>
      <w:i/>
      <w:iCs/>
      <w:color w:val="000000"/>
      <w:sz w:val="24"/>
      <w:szCs w:val="24"/>
    </w:rPr>
  </w:style>
  <w:style w:type="paragraph" w:customStyle="1" w:styleId="1KGK9">
    <w:name w:val="1KG=K9"/>
    <w:rsid w:val="009575BC"/>
    <w:pPr>
      <w:spacing w:after="0" w:line="240" w:lineRule="auto"/>
    </w:pPr>
    <w:rPr>
      <w:rFonts w:ascii="Arial" w:eastAsia="Times New Roman" w:hAnsi="Arial" w:cs="Times New Roman"/>
      <w:snapToGrid w:val="0"/>
      <w:sz w:val="24"/>
      <w:szCs w:val="20"/>
      <w:lang w:val="en-AU"/>
    </w:rPr>
  </w:style>
  <w:style w:type="paragraph" w:customStyle="1" w:styleId="Outline2">
    <w:name w:val="Outline2"/>
    <w:basedOn w:val="a9"/>
    <w:rsid w:val="009575BC"/>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9575BC"/>
    <w:pPr>
      <w:tabs>
        <w:tab w:val="left" w:pos="0"/>
      </w:tabs>
      <w:jc w:val="both"/>
    </w:pPr>
    <w:rPr>
      <w:szCs w:val="20"/>
    </w:rPr>
  </w:style>
  <w:style w:type="paragraph" w:customStyle="1" w:styleId="afffff1">
    <w:name w:val="Базовый"/>
    <w:link w:val="afffff2"/>
    <w:rsid w:val="009575BC"/>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7">
    <w:name w:val="Текст документа"/>
    <w:basedOn w:val="a9"/>
    <w:rsid w:val="009575BC"/>
    <w:pPr>
      <w:numPr>
        <w:numId w:val="13"/>
      </w:numPr>
      <w:tabs>
        <w:tab w:val="clear" w:pos="432"/>
      </w:tabs>
      <w:spacing w:line="360" w:lineRule="auto"/>
      <w:ind w:left="0" w:firstLine="720"/>
      <w:jc w:val="both"/>
    </w:pPr>
  </w:style>
  <w:style w:type="paragraph" w:customStyle="1" w:styleId="13">
    <w:name w:val="маркированный список 1"/>
    <w:basedOn w:val="a9"/>
    <w:rsid w:val="009575BC"/>
    <w:pPr>
      <w:numPr>
        <w:ilvl w:val="1"/>
        <w:numId w:val="13"/>
      </w:numPr>
      <w:tabs>
        <w:tab w:val="clear" w:pos="1836"/>
        <w:tab w:val="num" w:pos="1122"/>
      </w:tabs>
      <w:spacing w:line="360" w:lineRule="auto"/>
      <w:ind w:left="1122" w:hanging="414"/>
      <w:jc w:val="both"/>
    </w:pPr>
  </w:style>
  <w:style w:type="paragraph" w:customStyle="1" w:styleId="1f1">
    <w:name w:val="Текст1"/>
    <w:basedOn w:val="a9"/>
    <w:rsid w:val="009575BC"/>
    <w:pPr>
      <w:spacing w:line="360" w:lineRule="auto"/>
      <w:ind w:firstLine="720"/>
      <w:jc w:val="both"/>
    </w:pPr>
    <w:rPr>
      <w:sz w:val="28"/>
      <w:szCs w:val="20"/>
    </w:rPr>
  </w:style>
  <w:style w:type="paragraph" w:styleId="a1">
    <w:name w:val="Date"/>
    <w:basedOn w:val="a9"/>
    <w:next w:val="a9"/>
    <w:link w:val="afffff3"/>
    <w:rsid w:val="009575BC"/>
    <w:pPr>
      <w:numPr>
        <w:numId w:val="3"/>
      </w:numPr>
      <w:ind w:left="0" w:firstLine="0"/>
    </w:pPr>
  </w:style>
  <w:style w:type="character" w:customStyle="1" w:styleId="afffff3">
    <w:name w:val="Дата Знак"/>
    <w:basedOn w:val="aa"/>
    <w:link w:val="a1"/>
    <w:rsid w:val="009575BC"/>
    <w:rPr>
      <w:rFonts w:ascii="Times New Roman" w:eastAsia="Times New Roman" w:hAnsi="Times New Roman" w:cs="Times New Roman"/>
      <w:sz w:val="24"/>
      <w:szCs w:val="24"/>
    </w:rPr>
  </w:style>
  <w:style w:type="paragraph" w:customStyle="1" w:styleId="PlainText1">
    <w:name w:val="Plain Text1"/>
    <w:basedOn w:val="a9"/>
    <w:rsid w:val="009575BC"/>
    <w:pPr>
      <w:spacing w:line="360" w:lineRule="auto"/>
      <w:ind w:firstLine="720"/>
      <w:jc w:val="both"/>
    </w:pPr>
    <w:rPr>
      <w:sz w:val="28"/>
      <w:szCs w:val="20"/>
    </w:rPr>
  </w:style>
  <w:style w:type="paragraph" w:customStyle="1" w:styleId="afffff4">
    <w:name w:val="подраздел_подраздела"/>
    <w:basedOn w:val="33"/>
    <w:autoRedefine/>
    <w:rsid w:val="009575BC"/>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9575BC"/>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9575BC"/>
    <w:rPr>
      <w:bCs/>
      <w:sz w:val="24"/>
      <w:szCs w:val="24"/>
      <w:lang w:val="ru-RU" w:eastAsia="ru-RU" w:bidi="ar-SA"/>
    </w:rPr>
  </w:style>
  <w:style w:type="character" w:customStyle="1" w:styleId="112">
    <w:name w:val="1.1 подпункт Знак Знак"/>
    <w:rsid w:val="009575BC"/>
    <w:rPr>
      <w:spacing w:val="-2"/>
      <w:sz w:val="22"/>
      <w:szCs w:val="22"/>
      <w:lang w:val="ru-RU" w:eastAsia="ru-RU" w:bidi="ar-SA"/>
    </w:rPr>
  </w:style>
  <w:style w:type="paragraph" w:customStyle="1" w:styleId="113">
    <w:name w:val="абзац 11"/>
    <w:basedOn w:val="afffff6"/>
    <w:autoRedefine/>
    <w:rsid w:val="009575BC"/>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9575BC"/>
    <w:pPr>
      <w:numPr>
        <w:ilvl w:val="2"/>
        <w:numId w:val="5"/>
      </w:numPr>
      <w:tabs>
        <w:tab w:val="num" w:pos="360"/>
      </w:tabs>
      <w:ind w:left="360"/>
    </w:pPr>
    <w:rPr>
      <w:sz w:val="20"/>
      <w:szCs w:val="20"/>
    </w:rPr>
  </w:style>
  <w:style w:type="paragraph" w:customStyle="1" w:styleId="1111">
    <w:name w:val="абзац 111"/>
    <w:basedOn w:val="113"/>
    <w:autoRedefine/>
    <w:rsid w:val="009575BC"/>
    <w:pPr>
      <w:tabs>
        <w:tab w:val="clear" w:pos="720"/>
        <w:tab w:val="num" w:pos="1440"/>
      </w:tabs>
      <w:ind w:left="1224" w:hanging="504"/>
    </w:pPr>
  </w:style>
  <w:style w:type="paragraph" w:customStyle="1" w:styleId="a">
    <w:name w:val="формула"/>
    <w:basedOn w:val="110"/>
    <w:autoRedefine/>
    <w:rsid w:val="009575BC"/>
    <w:pPr>
      <w:keepLines/>
      <w:numPr>
        <w:ilvl w:val="2"/>
        <w:numId w:val="5"/>
      </w:numPr>
      <w:ind w:left="0" w:firstLine="357"/>
      <w:jc w:val="center"/>
    </w:pPr>
    <w:rPr>
      <w:i/>
    </w:rPr>
  </w:style>
  <w:style w:type="paragraph" w:customStyle="1" w:styleId="afffff7">
    <w:name w:val="Знак"/>
    <w:basedOn w:val="a9"/>
    <w:rsid w:val="009575BC"/>
    <w:pPr>
      <w:spacing w:after="160" w:line="240" w:lineRule="exact"/>
    </w:pPr>
    <w:rPr>
      <w:rFonts w:ascii="Tahoma" w:hAnsi="Tahoma"/>
      <w:sz w:val="20"/>
      <w:szCs w:val="20"/>
      <w:lang w:val="en-US" w:eastAsia="en-US"/>
    </w:rPr>
  </w:style>
  <w:style w:type="paragraph" w:customStyle="1" w:styleId="textnormal">
    <w:name w:val="textnormal"/>
    <w:basedOn w:val="a9"/>
    <w:rsid w:val="009575BC"/>
    <w:pPr>
      <w:spacing w:before="100" w:beforeAutospacing="1" w:after="100" w:afterAutospacing="1"/>
    </w:pPr>
    <w:rPr>
      <w:rFonts w:ascii="Verdana" w:hAnsi="Verdana"/>
      <w:color w:val="000000"/>
      <w:sz w:val="16"/>
      <w:szCs w:val="16"/>
    </w:rPr>
  </w:style>
  <w:style w:type="character" w:customStyle="1" w:styleId="b121">
    <w:name w:val="b121"/>
    <w:rsid w:val="009575BC"/>
    <w:rPr>
      <w:b/>
      <w:bCs/>
      <w:sz w:val="18"/>
      <w:szCs w:val="18"/>
    </w:rPr>
  </w:style>
  <w:style w:type="character" w:customStyle="1" w:styleId="h31">
    <w:name w:val="h31"/>
    <w:rsid w:val="009575BC"/>
    <w:rPr>
      <w:color w:val="CC0033"/>
    </w:rPr>
  </w:style>
  <w:style w:type="character" w:customStyle="1" w:styleId="st1">
    <w:name w:val="st1"/>
    <w:rsid w:val="009575BC"/>
    <w:rPr>
      <w:sz w:val="15"/>
      <w:szCs w:val="15"/>
    </w:rPr>
  </w:style>
  <w:style w:type="character" w:customStyle="1" w:styleId="sbblack1">
    <w:name w:val="sb_black1"/>
    <w:rsid w:val="009575BC"/>
    <w:rPr>
      <w:b/>
      <w:bCs/>
      <w:sz w:val="15"/>
      <w:szCs w:val="15"/>
    </w:rPr>
  </w:style>
  <w:style w:type="character" w:customStyle="1" w:styleId="goodfulldesc">
    <w:name w:val="goodfulldesc"/>
    <w:rsid w:val="009575BC"/>
    <w:rPr>
      <w:rFonts w:ascii="Arial" w:hAnsi="Arial" w:cs="Arial" w:hint="default"/>
      <w:sz w:val="20"/>
      <w:szCs w:val="20"/>
    </w:rPr>
  </w:style>
  <w:style w:type="paragraph" w:customStyle="1" w:styleId="def">
    <w:name w:val="def"/>
    <w:basedOn w:val="a9"/>
    <w:rsid w:val="009575BC"/>
    <w:pPr>
      <w:spacing w:before="100" w:beforeAutospacing="1" w:after="100" w:afterAutospacing="1"/>
    </w:pPr>
    <w:rPr>
      <w:rFonts w:ascii="Arial" w:hAnsi="Arial" w:cs="Arial"/>
      <w:color w:val="336699"/>
      <w:sz w:val="18"/>
      <w:szCs w:val="18"/>
    </w:rPr>
  </w:style>
  <w:style w:type="paragraph" w:customStyle="1" w:styleId="appnd">
    <w:name w:val="appnd"/>
    <w:basedOn w:val="a9"/>
    <w:rsid w:val="009575BC"/>
    <w:pPr>
      <w:spacing w:before="100" w:beforeAutospacing="1" w:after="100" w:afterAutospacing="1"/>
    </w:pPr>
    <w:rPr>
      <w:rFonts w:ascii="Arial" w:hAnsi="Arial" w:cs="Arial"/>
      <w:color w:val="0033CC"/>
      <w:sz w:val="16"/>
      <w:szCs w:val="16"/>
    </w:rPr>
  </w:style>
  <w:style w:type="paragraph" w:styleId="21">
    <w:name w:val="List Bullet 2"/>
    <w:basedOn w:val="a0"/>
    <w:rsid w:val="009575BC"/>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rsid w:val="009575BC"/>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9575BC"/>
    <w:rPr>
      <w:b/>
      <w:sz w:val="32"/>
      <w:lang w:val="ru-RU" w:eastAsia="ru-RU" w:bidi="ar-SA"/>
    </w:rPr>
  </w:style>
  <w:style w:type="paragraph" w:customStyle="1" w:styleId="1CharChar">
    <w:name w:val="Знак1 Char Char"/>
    <w:basedOn w:val="a9"/>
    <w:rsid w:val="009575BC"/>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9575BC"/>
    <w:pPr>
      <w:spacing w:after="160" w:line="240" w:lineRule="exact"/>
    </w:pPr>
    <w:rPr>
      <w:rFonts w:ascii="Tahoma" w:hAnsi="Tahoma" w:cs="Tahoma"/>
      <w:sz w:val="20"/>
      <w:szCs w:val="20"/>
      <w:lang w:val="en-US" w:eastAsia="en-US"/>
    </w:rPr>
  </w:style>
  <w:style w:type="paragraph" w:customStyle="1" w:styleId="afffff9">
    <w:name w:val="аа"/>
    <w:basedOn w:val="a9"/>
    <w:rsid w:val="009575BC"/>
    <w:rPr>
      <w:rFonts w:eastAsia="MS Mincho"/>
      <w:b/>
      <w:sz w:val="20"/>
    </w:rPr>
  </w:style>
  <w:style w:type="paragraph" w:customStyle="1" w:styleId="xl30">
    <w:name w:val="xl30"/>
    <w:basedOn w:val="a9"/>
    <w:rsid w:val="009575BC"/>
    <w:pPr>
      <w:spacing w:before="100" w:beforeAutospacing="1" w:after="100" w:afterAutospacing="1"/>
      <w:textAlignment w:val="top"/>
    </w:pPr>
    <w:rPr>
      <w:rFonts w:eastAsia="Arial Unicode MS"/>
    </w:rPr>
  </w:style>
  <w:style w:type="paragraph" w:customStyle="1" w:styleId="xl24">
    <w:name w:val="xl24"/>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9575BC"/>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9575BC"/>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2">
    <w:name w:val="Обычный1"/>
    <w:rsid w:val="009575B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f3">
    <w:name w:val="Знак Знак Знак Знак Знак Знак Знак Знак Знак Знак Знак Знак Знак Знак Знак Знак Знак Знак1 Знак"/>
    <w:basedOn w:val="a9"/>
    <w:rsid w:val="009575BC"/>
    <w:pPr>
      <w:spacing w:after="160" w:line="240" w:lineRule="exact"/>
    </w:pPr>
    <w:rPr>
      <w:rFonts w:ascii="Verdana" w:hAnsi="Verdana"/>
      <w:lang w:val="en-US" w:eastAsia="en-US"/>
    </w:rPr>
  </w:style>
  <w:style w:type="paragraph" w:customStyle="1" w:styleId="delim">
    <w:name w:val="delim"/>
    <w:basedOn w:val="a9"/>
    <w:rsid w:val="009575BC"/>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9575BC"/>
    <w:pPr>
      <w:spacing w:after="160" w:line="240" w:lineRule="exact"/>
    </w:pPr>
    <w:rPr>
      <w:rFonts w:ascii="Tahoma" w:hAnsi="Tahoma"/>
      <w:sz w:val="20"/>
      <w:szCs w:val="20"/>
      <w:lang w:val="en-US" w:eastAsia="en-US"/>
    </w:rPr>
  </w:style>
  <w:style w:type="paragraph" w:customStyle="1" w:styleId="afffffa">
    <w:name w:val="a"/>
    <w:basedOn w:val="a9"/>
    <w:rsid w:val="009575BC"/>
    <w:pPr>
      <w:ind w:firstLine="709"/>
    </w:pPr>
  </w:style>
  <w:style w:type="paragraph" w:customStyle="1" w:styleId="3---">
    <w:name w:val="3---"/>
    <w:basedOn w:val="a9"/>
    <w:rsid w:val="009575BC"/>
    <w:pPr>
      <w:spacing w:before="120" w:after="120"/>
      <w:jc w:val="both"/>
    </w:pPr>
    <w:rPr>
      <w:szCs w:val="20"/>
    </w:rPr>
  </w:style>
  <w:style w:type="paragraph" w:customStyle="1" w:styleId="1f4">
    <w:name w:val="Обычный1"/>
    <w:link w:val="Normal"/>
    <w:rsid w:val="009575B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2b">
    <w:name w:val="Абзац списка2"/>
    <w:basedOn w:val="a9"/>
    <w:rsid w:val="009575BC"/>
    <w:pPr>
      <w:spacing w:after="200" w:line="276" w:lineRule="auto"/>
      <w:ind w:left="720"/>
    </w:pPr>
    <w:rPr>
      <w:rFonts w:ascii="Calibri" w:hAnsi="Calibri"/>
      <w:sz w:val="22"/>
      <w:szCs w:val="22"/>
      <w:lang w:eastAsia="en-US"/>
    </w:rPr>
  </w:style>
  <w:style w:type="paragraph" w:customStyle="1" w:styleId="1f5">
    <w:name w:val="Текст1"/>
    <w:basedOn w:val="a9"/>
    <w:rsid w:val="009575BC"/>
    <w:pPr>
      <w:spacing w:line="360" w:lineRule="auto"/>
      <w:ind w:firstLine="720"/>
      <w:jc w:val="both"/>
    </w:pPr>
    <w:rPr>
      <w:sz w:val="28"/>
      <w:szCs w:val="20"/>
    </w:rPr>
  </w:style>
  <w:style w:type="paragraph" w:customStyle="1" w:styleId="-3">
    <w:name w:val="Пункт-3"/>
    <w:basedOn w:val="a9"/>
    <w:rsid w:val="009575BC"/>
    <w:pPr>
      <w:spacing w:line="288" w:lineRule="auto"/>
      <w:jc w:val="both"/>
    </w:pPr>
    <w:rPr>
      <w:sz w:val="28"/>
    </w:rPr>
  </w:style>
  <w:style w:type="paragraph" w:customStyle="1" w:styleId="-4">
    <w:name w:val="Пункт-4"/>
    <w:basedOn w:val="a9"/>
    <w:rsid w:val="009575BC"/>
    <w:pPr>
      <w:spacing w:line="288" w:lineRule="auto"/>
      <w:jc w:val="both"/>
    </w:pPr>
    <w:rPr>
      <w:sz w:val="28"/>
    </w:rPr>
  </w:style>
  <w:style w:type="paragraph" w:customStyle="1" w:styleId="afffffb">
    <w:name w:val="Часть"/>
    <w:basedOn w:val="a9"/>
    <w:rsid w:val="009575BC"/>
    <w:pPr>
      <w:tabs>
        <w:tab w:val="num" w:pos="1134"/>
      </w:tabs>
      <w:spacing w:line="288" w:lineRule="auto"/>
      <w:ind w:firstLine="567"/>
      <w:jc w:val="both"/>
    </w:pPr>
    <w:rPr>
      <w:sz w:val="28"/>
    </w:rPr>
  </w:style>
  <w:style w:type="paragraph" w:customStyle="1" w:styleId="-6">
    <w:name w:val="пункт-6"/>
    <w:basedOn w:val="a9"/>
    <w:rsid w:val="009575BC"/>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9575BC"/>
    <w:pPr>
      <w:shd w:val="clear" w:color="auto" w:fill="000080"/>
    </w:pPr>
    <w:rPr>
      <w:rFonts w:ascii="Tahoma" w:hAnsi="Tahoma"/>
      <w:sz w:val="20"/>
      <w:szCs w:val="20"/>
    </w:rPr>
  </w:style>
  <w:style w:type="character" w:customStyle="1" w:styleId="afffffd">
    <w:name w:val="Схема документа Знак"/>
    <w:basedOn w:val="aa"/>
    <w:link w:val="afffffc"/>
    <w:rsid w:val="009575BC"/>
    <w:rPr>
      <w:rFonts w:ascii="Tahoma" w:eastAsia="Times New Roman" w:hAnsi="Tahoma" w:cs="Times New Roman"/>
      <w:sz w:val="20"/>
      <w:szCs w:val="20"/>
      <w:shd w:val="clear" w:color="auto" w:fill="000080"/>
    </w:rPr>
  </w:style>
  <w:style w:type="character" w:customStyle="1" w:styleId="3e">
    <w:name w:val="Стиль3 Знак Знак Знак"/>
    <w:link w:val="3d"/>
    <w:rsid w:val="009575BC"/>
    <w:rPr>
      <w:rFonts w:ascii="Times New Roman" w:eastAsia="Times New Roman" w:hAnsi="Times New Roman" w:cs="Times New Roman"/>
      <w:sz w:val="24"/>
      <w:szCs w:val="20"/>
    </w:rPr>
  </w:style>
  <w:style w:type="paragraph" w:customStyle="1" w:styleId="afffffe">
    <w:name w:val="Таблица текст"/>
    <w:basedOn w:val="a9"/>
    <w:rsid w:val="009575BC"/>
    <w:pPr>
      <w:spacing w:before="40" w:after="40"/>
      <w:ind w:left="57" w:right="57"/>
    </w:pPr>
    <w:rPr>
      <w:rFonts w:eastAsia="Calibri"/>
    </w:rPr>
  </w:style>
  <w:style w:type="paragraph" w:customStyle="1" w:styleId="1f6">
    <w:name w:val="Знак Знак1 Знак Знак Знак Знак"/>
    <w:basedOn w:val="a9"/>
    <w:rsid w:val="009575BC"/>
    <w:pPr>
      <w:spacing w:line="240" w:lineRule="exact"/>
    </w:pPr>
    <w:rPr>
      <w:rFonts w:ascii="Verdana" w:hAnsi="Verdana"/>
      <w:sz w:val="20"/>
      <w:szCs w:val="20"/>
      <w:lang w:val="en-US" w:eastAsia="en-US"/>
    </w:rPr>
  </w:style>
  <w:style w:type="paragraph" w:styleId="affffff">
    <w:name w:val="Revision"/>
    <w:hidden/>
    <w:uiPriority w:val="99"/>
    <w:semiHidden/>
    <w:rsid w:val="009575BC"/>
    <w:pPr>
      <w:spacing w:after="0" w:line="240" w:lineRule="auto"/>
    </w:pPr>
    <w:rPr>
      <w:rFonts w:ascii="Times New Roman" w:eastAsia="Times New Roman" w:hAnsi="Times New Roman" w:cs="Times New Roman"/>
      <w:sz w:val="24"/>
      <w:szCs w:val="24"/>
      <w:lang w:eastAsia="ru-RU"/>
    </w:rPr>
  </w:style>
  <w:style w:type="paragraph" w:customStyle="1" w:styleId="3f0">
    <w:name w:val="Абзац списка3"/>
    <w:basedOn w:val="a9"/>
    <w:rsid w:val="009575BC"/>
    <w:pPr>
      <w:ind w:left="720"/>
      <w:contextualSpacing/>
    </w:pPr>
    <w:rPr>
      <w:sz w:val="20"/>
      <w:szCs w:val="20"/>
    </w:rPr>
  </w:style>
  <w:style w:type="character" w:customStyle="1" w:styleId="81">
    <w:name w:val="Знак Знак8"/>
    <w:locked/>
    <w:rsid w:val="009575BC"/>
    <w:rPr>
      <w:sz w:val="24"/>
      <w:szCs w:val="24"/>
      <w:lang w:val="ru-RU" w:eastAsia="ru-RU" w:bidi="ar-SA"/>
    </w:rPr>
  </w:style>
  <w:style w:type="character" w:customStyle="1" w:styleId="100">
    <w:name w:val="Знак Знак10"/>
    <w:locked/>
    <w:rsid w:val="009575BC"/>
    <w:rPr>
      <w:sz w:val="24"/>
      <w:szCs w:val="24"/>
      <w:lang w:val="ru-RU" w:eastAsia="ru-RU" w:bidi="ar-SA"/>
    </w:rPr>
  </w:style>
  <w:style w:type="character" w:customStyle="1" w:styleId="140">
    <w:name w:val="Знак Знак14"/>
    <w:locked/>
    <w:rsid w:val="009575BC"/>
    <w:rPr>
      <w:bCs/>
      <w:color w:val="000000"/>
      <w:spacing w:val="13"/>
      <w:sz w:val="24"/>
      <w:szCs w:val="22"/>
      <w:lang w:val="ru-RU" w:eastAsia="ru-RU" w:bidi="ar-SA"/>
    </w:rPr>
  </w:style>
  <w:style w:type="paragraph" w:styleId="2c">
    <w:name w:val="toc 2"/>
    <w:basedOn w:val="a9"/>
    <w:next w:val="a9"/>
    <w:autoRedefine/>
    <w:rsid w:val="009575BC"/>
    <w:pPr>
      <w:tabs>
        <w:tab w:val="left" w:pos="720"/>
        <w:tab w:val="right" w:leader="dot" w:pos="9720"/>
      </w:tabs>
      <w:ind w:left="240" w:firstLine="709"/>
      <w:jc w:val="center"/>
    </w:pPr>
    <w:rPr>
      <w:smallCaps/>
      <w:noProof/>
      <w:sz w:val="20"/>
      <w:szCs w:val="20"/>
    </w:rPr>
  </w:style>
  <w:style w:type="paragraph" w:styleId="1f7">
    <w:name w:val="toc 1"/>
    <w:basedOn w:val="a9"/>
    <w:next w:val="a9"/>
    <w:autoRedefine/>
    <w:rsid w:val="009575BC"/>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9575BC"/>
    <w:pPr>
      <w:tabs>
        <w:tab w:val="left" w:pos="1200"/>
        <w:tab w:val="right" w:leader="dot" w:pos="9720"/>
      </w:tabs>
      <w:ind w:left="480" w:firstLine="709"/>
      <w:jc w:val="center"/>
    </w:pPr>
    <w:rPr>
      <w:i/>
      <w:iCs/>
      <w:sz w:val="20"/>
      <w:szCs w:val="20"/>
    </w:rPr>
  </w:style>
  <w:style w:type="paragraph" w:styleId="45">
    <w:name w:val="toc 4"/>
    <w:basedOn w:val="a9"/>
    <w:next w:val="a9"/>
    <w:autoRedefine/>
    <w:rsid w:val="009575BC"/>
    <w:pPr>
      <w:ind w:left="720" w:firstLine="709"/>
      <w:jc w:val="both"/>
    </w:pPr>
    <w:rPr>
      <w:sz w:val="18"/>
      <w:szCs w:val="18"/>
    </w:rPr>
  </w:style>
  <w:style w:type="paragraph" w:styleId="53">
    <w:name w:val="toc 5"/>
    <w:basedOn w:val="a9"/>
    <w:next w:val="a9"/>
    <w:autoRedefine/>
    <w:rsid w:val="009575BC"/>
    <w:pPr>
      <w:ind w:left="960" w:firstLine="709"/>
      <w:jc w:val="both"/>
    </w:pPr>
    <w:rPr>
      <w:sz w:val="18"/>
      <w:szCs w:val="18"/>
    </w:rPr>
  </w:style>
  <w:style w:type="paragraph" w:styleId="62">
    <w:name w:val="toc 6"/>
    <w:basedOn w:val="a9"/>
    <w:next w:val="a9"/>
    <w:autoRedefine/>
    <w:rsid w:val="009575BC"/>
    <w:pPr>
      <w:ind w:left="1200" w:firstLine="709"/>
      <w:jc w:val="both"/>
    </w:pPr>
    <w:rPr>
      <w:sz w:val="18"/>
      <w:szCs w:val="18"/>
    </w:rPr>
  </w:style>
  <w:style w:type="paragraph" w:styleId="72">
    <w:name w:val="toc 7"/>
    <w:basedOn w:val="a9"/>
    <w:next w:val="a9"/>
    <w:autoRedefine/>
    <w:rsid w:val="009575BC"/>
    <w:pPr>
      <w:ind w:left="1440" w:firstLine="709"/>
      <w:jc w:val="both"/>
    </w:pPr>
    <w:rPr>
      <w:sz w:val="18"/>
      <w:szCs w:val="18"/>
    </w:rPr>
  </w:style>
  <w:style w:type="paragraph" w:styleId="82">
    <w:name w:val="toc 8"/>
    <w:basedOn w:val="a9"/>
    <w:next w:val="a9"/>
    <w:autoRedefine/>
    <w:rsid w:val="009575BC"/>
    <w:pPr>
      <w:ind w:left="1680" w:firstLine="709"/>
      <w:jc w:val="both"/>
    </w:pPr>
    <w:rPr>
      <w:sz w:val="18"/>
      <w:szCs w:val="18"/>
    </w:rPr>
  </w:style>
  <w:style w:type="paragraph" w:styleId="91">
    <w:name w:val="toc 9"/>
    <w:basedOn w:val="a9"/>
    <w:next w:val="a9"/>
    <w:autoRedefine/>
    <w:rsid w:val="009575BC"/>
    <w:pPr>
      <w:ind w:left="1920" w:firstLine="709"/>
      <w:jc w:val="both"/>
    </w:pPr>
    <w:rPr>
      <w:sz w:val="18"/>
      <w:szCs w:val="18"/>
    </w:rPr>
  </w:style>
  <w:style w:type="character" w:customStyle="1" w:styleId="170">
    <w:name w:val="Знак Знак17"/>
    <w:locked/>
    <w:rsid w:val="009575BC"/>
    <w:rPr>
      <w:sz w:val="24"/>
      <w:szCs w:val="24"/>
      <w:lang w:val="ru-RU" w:eastAsia="ru-RU" w:bidi="ar-SA"/>
    </w:rPr>
  </w:style>
  <w:style w:type="paragraph" w:styleId="46">
    <w:name w:val="List Bullet 4"/>
    <w:basedOn w:val="a9"/>
    <w:autoRedefine/>
    <w:rsid w:val="009575BC"/>
    <w:pPr>
      <w:tabs>
        <w:tab w:val="num" w:pos="1209"/>
      </w:tabs>
      <w:spacing w:after="60"/>
      <w:ind w:left="1209" w:hanging="360"/>
      <w:jc w:val="both"/>
    </w:pPr>
    <w:rPr>
      <w:szCs w:val="20"/>
    </w:rPr>
  </w:style>
  <w:style w:type="paragraph" w:styleId="54">
    <w:name w:val="List Bullet 5"/>
    <w:basedOn w:val="a9"/>
    <w:autoRedefine/>
    <w:rsid w:val="009575BC"/>
    <w:pPr>
      <w:tabs>
        <w:tab w:val="num" w:pos="-92"/>
        <w:tab w:val="num" w:pos="1492"/>
      </w:tabs>
      <w:spacing w:after="60"/>
      <w:ind w:left="1492" w:firstLine="709"/>
      <w:jc w:val="both"/>
    </w:pPr>
    <w:rPr>
      <w:szCs w:val="20"/>
    </w:rPr>
  </w:style>
  <w:style w:type="paragraph" w:styleId="47">
    <w:name w:val="List Number 4"/>
    <w:basedOn w:val="a9"/>
    <w:rsid w:val="009575BC"/>
    <w:pPr>
      <w:tabs>
        <w:tab w:val="num" w:pos="720"/>
        <w:tab w:val="num" w:pos="1209"/>
      </w:tabs>
      <w:spacing w:after="60"/>
      <w:ind w:left="1209" w:firstLine="709"/>
      <w:jc w:val="both"/>
    </w:pPr>
    <w:rPr>
      <w:szCs w:val="20"/>
    </w:rPr>
  </w:style>
  <w:style w:type="paragraph" w:customStyle="1" w:styleId="a8">
    <w:name w:val="Раздел"/>
    <w:basedOn w:val="a9"/>
    <w:semiHidden/>
    <w:rsid w:val="009575BC"/>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9575BC"/>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9575BC"/>
    <w:pPr>
      <w:numPr>
        <w:numId w:val="18"/>
      </w:numPr>
      <w:spacing w:before="240" w:after="120"/>
      <w:jc w:val="both"/>
    </w:pPr>
    <w:rPr>
      <w:b/>
      <w:szCs w:val="20"/>
    </w:rPr>
  </w:style>
  <w:style w:type="paragraph" w:customStyle="1" w:styleId="Instruction">
    <w:name w:val="Instruction"/>
    <w:basedOn w:val="25"/>
    <w:semiHidden/>
    <w:rsid w:val="009575BC"/>
    <w:pPr>
      <w:numPr>
        <w:numId w:val="20"/>
      </w:numPr>
      <w:tabs>
        <w:tab w:val="clear" w:pos="360"/>
        <w:tab w:val="num" w:pos="1260"/>
      </w:tabs>
      <w:spacing w:before="180" w:after="60"/>
      <w:ind w:left="1260" w:hanging="1080"/>
    </w:pPr>
    <w:rPr>
      <w:b/>
    </w:rPr>
  </w:style>
  <w:style w:type="paragraph" w:customStyle="1" w:styleId="affffff0">
    <w:name w:val="Тендерные данные"/>
    <w:basedOn w:val="a9"/>
    <w:semiHidden/>
    <w:rsid w:val="009575BC"/>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9575BC"/>
    <w:pPr>
      <w:tabs>
        <w:tab w:val="num" w:pos="360"/>
      </w:tabs>
      <w:spacing w:line="360" w:lineRule="auto"/>
      <w:ind w:left="360" w:hanging="360"/>
    </w:pPr>
    <w:rPr>
      <w:b w:val="0"/>
    </w:rPr>
  </w:style>
  <w:style w:type="character" w:customStyle="1" w:styleId="2e">
    <w:name w:val="Заголовок 2 со списком Знак"/>
    <w:link w:val="2d"/>
    <w:locked/>
    <w:rsid w:val="009575BC"/>
    <w:rPr>
      <w:rFonts w:ascii="Times New Roman" w:eastAsia="Times New Roman" w:hAnsi="Times New Roman" w:cs="Times New Roman"/>
      <w:bCs/>
      <w:sz w:val="24"/>
      <w:szCs w:val="24"/>
    </w:rPr>
  </w:style>
  <w:style w:type="paragraph" w:customStyle="1" w:styleId="3f2">
    <w:name w:val="Заголовок 3 со списком"/>
    <w:basedOn w:val="33"/>
    <w:link w:val="3f3"/>
    <w:rsid w:val="009575BC"/>
    <w:pPr>
      <w:tabs>
        <w:tab w:val="num" w:pos="972"/>
      </w:tabs>
      <w:ind w:left="972" w:hanging="432"/>
      <w:jc w:val="both"/>
    </w:pPr>
  </w:style>
  <w:style w:type="character" w:customStyle="1" w:styleId="3f3">
    <w:name w:val="Заголовок 3 со списком Знак"/>
    <w:link w:val="3f2"/>
    <w:locked/>
    <w:rsid w:val="009575BC"/>
    <w:rPr>
      <w:rFonts w:ascii="Arial" w:eastAsia="Times New Roman" w:hAnsi="Arial" w:cs="Times New Roman"/>
      <w:b/>
      <w:sz w:val="24"/>
      <w:szCs w:val="20"/>
    </w:rPr>
  </w:style>
  <w:style w:type="character" w:customStyle="1" w:styleId="150">
    <w:name w:val="Знак Знак15"/>
    <w:locked/>
    <w:rsid w:val="009575BC"/>
    <w:rPr>
      <w:sz w:val="24"/>
      <w:szCs w:val="24"/>
      <w:lang w:val="ru-RU" w:eastAsia="ru-RU" w:bidi="ar-SA"/>
    </w:rPr>
  </w:style>
  <w:style w:type="character" w:customStyle="1" w:styleId="Linie">
    <w:name w:val="Linie Знак"/>
    <w:aliases w:val="header Знак Знак,Верхний колонтитул Знак1,header Знак1"/>
    <w:locked/>
    <w:rsid w:val="009575BC"/>
    <w:rPr>
      <w:rFonts w:cs="Times New Roman"/>
      <w:sz w:val="24"/>
      <w:szCs w:val="24"/>
    </w:rPr>
  </w:style>
  <w:style w:type="paragraph" w:customStyle="1" w:styleId="affffff1">
    <w:name w:val="текст таблицы"/>
    <w:basedOn w:val="a9"/>
    <w:rsid w:val="009575BC"/>
    <w:pPr>
      <w:spacing w:before="120"/>
      <w:ind w:right="-102" w:firstLine="709"/>
      <w:jc w:val="both"/>
    </w:pPr>
  </w:style>
  <w:style w:type="character" w:customStyle="1" w:styleId="aff2">
    <w:name w:val="АД_Глава Знак"/>
    <w:link w:val="aff1"/>
    <w:locked/>
    <w:rsid w:val="009575BC"/>
    <w:rPr>
      <w:rFonts w:ascii="Times New Roman" w:eastAsia="Times New Roman" w:hAnsi="Times New Roman" w:cs="Times New Roman"/>
      <w:b/>
      <w:bCs/>
      <w:sz w:val="24"/>
      <w:szCs w:val="24"/>
    </w:rPr>
  </w:style>
  <w:style w:type="paragraph" w:customStyle="1" w:styleId="11">
    <w:name w:val="Стиль АД_Список 1"/>
    <w:aliases w:val="2,3 + полужирный курсив"/>
    <w:basedOn w:val="a9"/>
    <w:rsid w:val="009575BC"/>
    <w:pPr>
      <w:numPr>
        <w:ilvl w:val="2"/>
        <w:numId w:val="21"/>
      </w:numPr>
      <w:tabs>
        <w:tab w:val="left" w:pos="720"/>
      </w:tabs>
      <w:jc w:val="both"/>
    </w:pPr>
    <w:rPr>
      <w:b/>
      <w:bCs/>
      <w:i/>
      <w:iCs/>
    </w:rPr>
  </w:style>
  <w:style w:type="paragraph" w:customStyle="1" w:styleId="1f8">
    <w:name w:val="Заголовок оглавления1"/>
    <w:basedOn w:val="14"/>
    <w:next w:val="a9"/>
    <w:rsid w:val="009575BC"/>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4">
    <w:name w:val="Знак Знак11"/>
    <w:locked/>
    <w:rsid w:val="009575BC"/>
    <w:rPr>
      <w:rFonts w:ascii="Tahoma" w:hAnsi="Tahoma" w:cs="Tahoma"/>
      <w:sz w:val="16"/>
      <w:szCs w:val="16"/>
      <w:lang w:val="ru-RU" w:eastAsia="ru-RU" w:bidi="ar-SA"/>
    </w:rPr>
  </w:style>
  <w:style w:type="paragraph" w:customStyle="1" w:styleId="a4">
    <w:name w:val="АД_Список абв"/>
    <w:basedOn w:val="a9"/>
    <w:rsid w:val="009575BC"/>
    <w:pPr>
      <w:numPr>
        <w:numId w:val="22"/>
      </w:numPr>
      <w:jc w:val="both"/>
    </w:pPr>
  </w:style>
  <w:style w:type="table" w:styleId="affffff2">
    <w:name w:val="Table Grid"/>
    <w:basedOn w:val="ab"/>
    <w:uiPriority w:val="59"/>
    <w:rsid w:val="009575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9575BC"/>
    <w:pPr>
      <w:spacing w:after="0" w:line="240" w:lineRule="auto"/>
      <w:ind w:firstLine="709"/>
      <w:jc w:val="center"/>
    </w:pPr>
    <w:rPr>
      <w:rFonts w:ascii="Arial" w:eastAsia="Times New Roman" w:hAnsi="Arial" w:cs="Times New Roman"/>
      <w:b/>
      <w:szCs w:val="20"/>
      <w:lang w:eastAsia="ru-RU"/>
    </w:rPr>
  </w:style>
  <w:style w:type="paragraph" w:customStyle="1" w:styleId="WW-2">
    <w:name w:val="WW-Основной текст с отступом 2"/>
    <w:basedOn w:val="a9"/>
    <w:rsid w:val="009575BC"/>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9575BC"/>
    <w:pPr>
      <w:suppressAutoHyphens/>
      <w:ind w:left="-540" w:firstLine="709"/>
      <w:jc w:val="both"/>
    </w:pPr>
    <w:rPr>
      <w:rFonts w:ascii="Arial" w:hAnsi="Arial" w:cs="Arial"/>
      <w:sz w:val="17"/>
      <w:lang w:eastAsia="ar-SA"/>
    </w:rPr>
  </w:style>
  <w:style w:type="paragraph" w:customStyle="1" w:styleId="a6">
    <w:name w:val="Список нум."/>
    <w:basedOn w:val="a9"/>
    <w:rsid w:val="009575BC"/>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4"/>
    <w:rsid w:val="009575BC"/>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9575BC"/>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rsid w:val="009575BC"/>
    <w:pPr>
      <w:widowControl w:val="0"/>
      <w:spacing w:before="20" w:after="0" w:line="240" w:lineRule="auto"/>
      <w:ind w:firstLine="709"/>
      <w:jc w:val="center"/>
    </w:pPr>
    <w:rPr>
      <w:rFonts w:ascii="Arial" w:eastAsia="Times New Roman" w:hAnsi="Arial" w:cs="Times New Roman"/>
      <w:sz w:val="24"/>
      <w:szCs w:val="20"/>
      <w:lang w:eastAsia="ru-RU"/>
    </w:rPr>
  </w:style>
  <w:style w:type="character" w:customStyle="1" w:styleId="180">
    <w:name w:val="Знак Знак18"/>
    <w:locked/>
    <w:rsid w:val="009575BC"/>
    <w:rPr>
      <w:lang w:val="ru-RU" w:eastAsia="ru-RU" w:bidi="ar-SA"/>
    </w:rPr>
  </w:style>
  <w:style w:type="paragraph" w:customStyle="1" w:styleId="03zagolovok2">
    <w:name w:val="03zagolovok2"/>
    <w:basedOn w:val="a9"/>
    <w:rsid w:val="009575BC"/>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9575BC"/>
    <w:pPr>
      <w:autoSpaceDE w:val="0"/>
      <w:autoSpaceDN w:val="0"/>
      <w:adjustRightInd w:val="0"/>
      <w:spacing w:after="0" w:line="240" w:lineRule="auto"/>
      <w:ind w:firstLine="709"/>
      <w:jc w:val="both"/>
    </w:pPr>
    <w:rPr>
      <w:rFonts w:ascii="SchoolBookC" w:eastAsia="Times New Roman" w:hAnsi="SchoolBookC" w:cs="Times New Roman"/>
      <w:color w:val="000000"/>
      <w:sz w:val="24"/>
      <w:szCs w:val="20"/>
      <w:lang w:eastAsia="ru-RU"/>
    </w:rPr>
  </w:style>
  <w:style w:type="paragraph" w:customStyle="1" w:styleId="affffff4">
    <w:name w:val="втяжка"/>
    <w:basedOn w:val="1f9"/>
    <w:next w:val="1f9"/>
    <w:rsid w:val="009575BC"/>
    <w:pPr>
      <w:tabs>
        <w:tab w:val="left" w:pos="567"/>
      </w:tabs>
      <w:spacing w:before="57"/>
      <w:ind w:left="567" w:hanging="567"/>
    </w:pPr>
  </w:style>
  <w:style w:type="paragraph" w:customStyle="1" w:styleId="1f9">
    <w:name w:val="текст1"/>
    <w:rsid w:val="009575BC"/>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9575BC"/>
    <w:pPr>
      <w:widowControl w:val="0"/>
      <w:adjustRightInd w:val="0"/>
      <w:spacing w:after="160" w:line="240" w:lineRule="exact"/>
      <w:ind w:firstLine="709"/>
      <w:jc w:val="right"/>
    </w:pPr>
    <w:rPr>
      <w:sz w:val="20"/>
      <w:szCs w:val="20"/>
      <w:lang w:val="en-GB" w:eastAsia="en-US"/>
    </w:rPr>
  </w:style>
  <w:style w:type="paragraph" w:customStyle="1" w:styleId="1fa">
    <w:name w:val="заголовок 1"/>
    <w:basedOn w:val="a9"/>
    <w:next w:val="a9"/>
    <w:rsid w:val="009575BC"/>
    <w:pPr>
      <w:keepNext/>
      <w:autoSpaceDE w:val="0"/>
      <w:autoSpaceDN w:val="0"/>
      <w:ind w:firstLine="709"/>
      <w:jc w:val="center"/>
    </w:pPr>
    <w:rPr>
      <w:b/>
      <w:bCs/>
    </w:rPr>
  </w:style>
  <w:style w:type="paragraph" w:customStyle="1" w:styleId="211">
    <w:name w:val="Основной текст 21"/>
    <w:basedOn w:val="a9"/>
    <w:rsid w:val="009575BC"/>
    <w:pPr>
      <w:widowControl w:val="0"/>
      <w:ind w:firstLine="709"/>
      <w:jc w:val="both"/>
    </w:pPr>
    <w:rPr>
      <w:rFonts w:cs="Arial"/>
      <w:szCs w:val="18"/>
    </w:rPr>
  </w:style>
  <w:style w:type="paragraph" w:customStyle="1" w:styleId="BankNormal">
    <w:name w:val="BankNormal"/>
    <w:basedOn w:val="a9"/>
    <w:rsid w:val="009575BC"/>
    <w:pPr>
      <w:spacing w:after="240"/>
      <w:ind w:firstLine="709"/>
      <w:jc w:val="center"/>
    </w:pPr>
    <w:rPr>
      <w:szCs w:val="20"/>
      <w:lang w:val="en-US"/>
    </w:rPr>
  </w:style>
  <w:style w:type="paragraph" w:customStyle="1" w:styleId="1fb">
    <w:name w:val="Знак Знак1 Знак Знак Знак Знак Знак Знак"/>
    <w:basedOn w:val="a9"/>
    <w:rsid w:val="009575BC"/>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9575BC"/>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9575BC"/>
    <w:pPr>
      <w:overflowPunct w:val="0"/>
      <w:autoSpaceDE w:val="0"/>
      <w:autoSpaceDN w:val="0"/>
      <w:adjustRightInd w:val="0"/>
      <w:ind w:firstLine="709"/>
      <w:jc w:val="center"/>
    </w:pPr>
    <w:rPr>
      <w:b/>
      <w:sz w:val="28"/>
      <w:szCs w:val="20"/>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9575BC"/>
    <w:pPr>
      <w:pBdr>
        <w:bottom w:val="single" w:sz="6" w:space="1" w:color="auto"/>
      </w:pBdr>
      <w:ind w:firstLine="709"/>
      <w:jc w:val="center"/>
    </w:pPr>
    <w:rPr>
      <w:rFonts w:ascii="Arial" w:hAnsi="Arial"/>
      <w:vanish/>
      <w:sz w:val="16"/>
      <w:szCs w:val="16"/>
    </w:rPr>
  </w:style>
  <w:style w:type="character" w:customStyle="1" w:styleId="z-0">
    <w:name w:val="z-Начало формы Знак"/>
    <w:basedOn w:val="aa"/>
    <w:link w:val="z-"/>
    <w:rsid w:val="009575BC"/>
    <w:rPr>
      <w:rFonts w:ascii="Arial" w:eastAsia="Times New Roman" w:hAnsi="Arial" w:cs="Times New Roman"/>
      <w:vanish/>
      <w:sz w:val="16"/>
      <w:szCs w:val="16"/>
    </w:rPr>
  </w:style>
  <w:style w:type="paragraph" w:styleId="z-1">
    <w:name w:val="HTML Bottom of Form"/>
    <w:basedOn w:val="a9"/>
    <w:next w:val="a9"/>
    <w:link w:val="z-2"/>
    <w:hidden/>
    <w:rsid w:val="009575BC"/>
    <w:pPr>
      <w:pBdr>
        <w:top w:val="single" w:sz="6" w:space="1" w:color="auto"/>
      </w:pBdr>
      <w:ind w:firstLine="709"/>
      <w:jc w:val="center"/>
    </w:pPr>
    <w:rPr>
      <w:rFonts w:ascii="Arial" w:hAnsi="Arial"/>
      <w:vanish/>
      <w:sz w:val="16"/>
      <w:szCs w:val="16"/>
    </w:rPr>
  </w:style>
  <w:style w:type="character" w:customStyle="1" w:styleId="z-2">
    <w:name w:val="z-Конец формы Знак"/>
    <w:basedOn w:val="aa"/>
    <w:link w:val="z-1"/>
    <w:rsid w:val="009575BC"/>
    <w:rPr>
      <w:rFonts w:ascii="Arial" w:eastAsia="Times New Roman" w:hAnsi="Arial" w:cs="Times New Roman"/>
      <w:vanish/>
      <w:sz w:val="16"/>
      <w:szCs w:val="16"/>
    </w:rPr>
  </w:style>
  <w:style w:type="paragraph" w:customStyle="1" w:styleId="affffff7">
    <w:name w:val="текст сноски"/>
    <w:basedOn w:val="a9"/>
    <w:rsid w:val="009575BC"/>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9575BC"/>
    <w:pPr>
      <w:keepNext/>
      <w:ind w:firstLine="709"/>
      <w:jc w:val="both"/>
    </w:pPr>
    <w:rPr>
      <w:szCs w:val="20"/>
    </w:rPr>
  </w:style>
  <w:style w:type="paragraph" w:customStyle="1" w:styleId="affffff8">
    <w:name w:val="директор"/>
    <w:basedOn w:val="a9"/>
    <w:rsid w:val="009575BC"/>
    <w:pPr>
      <w:widowControl w:val="0"/>
      <w:spacing w:line="218" w:lineRule="auto"/>
      <w:ind w:firstLine="454"/>
      <w:jc w:val="both"/>
    </w:pPr>
    <w:rPr>
      <w:rFonts w:ascii="Arial" w:hAnsi="Arial"/>
      <w:szCs w:val="20"/>
    </w:rPr>
  </w:style>
  <w:style w:type="paragraph" w:styleId="1fd">
    <w:name w:val="index 1"/>
    <w:basedOn w:val="a9"/>
    <w:next w:val="a9"/>
    <w:autoRedefine/>
    <w:rsid w:val="009575BC"/>
    <w:pPr>
      <w:ind w:left="240" w:hanging="240"/>
      <w:jc w:val="center"/>
    </w:pPr>
  </w:style>
  <w:style w:type="paragraph" w:customStyle="1" w:styleId="2f1">
    <w:name w:val="заголовок 2"/>
    <w:basedOn w:val="a9"/>
    <w:next w:val="a9"/>
    <w:rsid w:val="009575BC"/>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
    <w:rsid w:val="009575BC"/>
    <w:rPr>
      <w:rFonts w:cs="Times New Roman"/>
      <w:b/>
      <w:bCs/>
      <w:sz w:val="24"/>
      <w:szCs w:val="24"/>
      <w:lang w:val="ru-RU" w:eastAsia="ru-RU" w:bidi="ar-SA"/>
    </w:rPr>
  </w:style>
  <w:style w:type="paragraph" w:customStyle="1" w:styleId="ConsNonformat">
    <w:name w:val="ConsNonformat"/>
    <w:rsid w:val="009575BC"/>
    <w:pPr>
      <w:widowControl w:val="0"/>
      <w:autoSpaceDE w:val="0"/>
      <w:autoSpaceDN w:val="0"/>
      <w:adjustRightInd w:val="0"/>
      <w:spacing w:after="0" w:line="240" w:lineRule="auto"/>
      <w:ind w:right="19772" w:firstLine="709"/>
      <w:jc w:val="center"/>
    </w:pPr>
    <w:rPr>
      <w:rFonts w:ascii="Courier New" w:eastAsia="Times New Roman" w:hAnsi="Courier New" w:cs="Consultant"/>
      <w:sz w:val="20"/>
      <w:szCs w:val="20"/>
      <w:lang w:eastAsia="ru-RU"/>
    </w:rPr>
  </w:style>
  <w:style w:type="paragraph" w:customStyle="1" w:styleId="312">
    <w:name w:val="Основной текст 31"/>
    <w:basedOn w:val="a9"/>
    <w:rsid w:val="009575BC"/>
    <w:pPr>
      <w:tabs>
        <w:tab w:val="left" w:pos="426"/>
      </w:tabs>
      <w:ind w:firstLine="709"/>
      <w:jc w:val="both"/>
    </w:pPr>
    <w:rPr>
      <w:rFonts w:ascii="Arial" w:hAnsi="Arial"/>
      <w:szCs w:val="20"/>
    </w:rPr>
  </w:style>
  <w:style w:type="paragraph" w:customStyle="1" w:styleId="affffff9">
    <w:name w:val="Текст в таблице"/>
    <w:basedOn w:val="a9"/>
    <w:rsid w:val="009575BC"/>
    <w:pPr>
      <w:ind w:firstLine="709"/>
      <w:jc w:val="center"/>
    </w:pPr>
  </w:style>
  <w:style w:type="paragraph" w:customStyle="1" w:styleId="affffffa">
    <w:name w:val="Табличный"/>
    <w:basedOn w:val="a9"/>
    <w:rsid w:val="009575BC"/>
    <w:pPr>
      <w:ind w:firstLine="709"/>
      <w:jc w:val="center"/>
    </w:pPr>
    <w:rPr>
      <w:sz w:val="20"/>
    </w:rPr>
  </w:style>
  <w:style w:type="paragraph" w:styleId="affffffb">
    <w:name w:val="Salutation"/>
    <w:basedOn w:val="a9"/>
    <w:next w:val="a9"/>
    <w:link w:val="affffffc"/>
    <w:rsid w:val="009575BC"/>
    <w:pPr>
      <w:ind w:firstLine="709"/>
      <w:jc w:val="center"/>
    </w:pPr>
  </w:style>
  <w:style w:type="character" w:customStyle="1" w:styleId="affffffc">
    <w:name w:val="Приветствие Знак"/>
    <w:basedOn w:val="aa"/>
    <w:link w:val="affffffb"/>
    <w:rsid w:val="009575BC"/>
    <w:rPr>
      <w:rFonts w:ascii="Times New Roman" w:eastAsia="Times New Roman" w:hAnsi="Times New Roman" w:cs="Times New Roman"/>
      <w:sz w:val="24"/>
      <w:szCs w:val="24"/>
    </w:rPr>
  </w:style>
  <w:style w:type="character" w:customStyle="1" w:styleId="affffffd">
    <w:name w:val="Гипертекстовая ссылка"/>
    <w:rsid w:val="009575BC"/>
    <w:rPr>
      <w:rFonts w:cs="Times New Roman"/>
      <w:color w:val="008000"/>
      <w:sz w:val="20"/>
      <w:szCs w:val="20"/>
      <w:u w:val="single"/>
    </w:rPr>
  </w:style>
  <w:style w:type="paragraph" w:customStyle="1" w:styleId="WW-20">
    <w:name w:val="WW-Основной текст 2"/>
    <w:basedOn w:val="a9"/>
    <w:rsid w:val="009575BC"/>
    <w:pPr>
      <w:suppressAutoHyphens/>
      <w:ind w:firstLine="709"/>
      <w:jc w:val="center"/>
    </w:pPr>
    <w:rPr>
      <w:sz w:val="28"/>
    </w:rPr>
  </w:style>
  <w:style w:type="paragraph" w:customStyle="1" w:styleId="1fe">
    <w:name w:val="Заголовок_1"/>
    <w:basedOn w:val="1fd"/>
    <w:rsid w:val="009575BC"/>
    <w:pPr>
      <w:ind w:left="200" w:hanging="200"/>
    </w:pPr>
    <w:rPr>
      <w:b/>
      <w:sz w:val="32"/>
      <w:szCs w:val="32"/>
    </w:rPr>
  </w:style>
  <w:style w:type="paragraph" w:customStyle="1" w:styleId="NormalNumber">
    <w:name w:val="Normal_Number"/>
    <w:basedOn w:val="a9"/>
    <w:rsid w:val="009575BC"/>
    <w:pPr>
      <w:spacing w:before="120"/>
      <w:ind w:firstLine="709"/>
      <w:jc w:val="both"/>
    </w:pPr>
    <w:rPr>
      <w:sz w:val="20"/>
      <w:szCs w:val="20"/>
      <w:lang w:eastAsia="en-US"/>
    </w:rPr>
  </w:style>
  <w:style w:type="paragraph" w:customStyle="1" w:styleId="NormalNumber2">
    <w:name w:val="Normal_Number_2"/>
    <w:basedOn w:val="NormalNumber"/>
    <w:rsid w:val="009575BC"/>
    <w:pPr>
      <w:tabs>
        <w:tab w:val="num" w:pos="1440"/>
      </w:tabs>
      <w:ind w:left="1224" w:hanging="504"/>
    </w:pPr>
  </w:style>
  <w:style w:type="paragraph" w:customStyle="1" w:styleId="affffffe">
    <w:name w:val="обычн БО"/>
    <w:basedOn w:val="a9"/>
    <w:rsid w:val="009575BC"/>
    <w:pPr>
      <w:widowControl w:val="0"/>
      <w:ind w:firstLine="709"/>
      <w:jc w:val="both"/>
    </w:pPr>
    <w:rPr>
      <w:rFonts w:ascii="Arial" w:hAnsi="Arial"/>
      <w:szCs w:val="20"/>
    </w:rPr>
  </w:style>
  <w:style w:type="paragraph" w:customStyle="1" w:styleId="48">
    <w:name w:val="Основной текст 4"/>
    <w:basedOn w:val="220"/>
    <w:rsid w:val="009575BC"/>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957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basedOn w:val="aa"/>
    <w:link w:val="HTML1"/>
    <w:rsid w:val="009575BC"/>
    <w:rPr>
      <w:rFonts w:ascii="Courier New" w:eastAsia="Times New Roman" w:hAnsi="Courier New" w:cs="Times New Roman"/>
      <w:color w:val="000000"/>
      <w:sz w:val="18"/>
      <w:szCs w:val="18"/>
    </w:rPr>
  </w:style>
  <w:style w:type="paragraph" w:customStyle="1" w:styleId="313">
    <w:name w:val="Основной текст с отступом 31"/>
    <w:rsid w:val="009575BC"/>
    <w:pPr>
      <w:widowControl w:val="0"/>
      <w:spacing w:after="120" w:line="240" w:lineRule="auto"/>
      <w:ind w:left="283" w:firstLine="709"/>
      <w:jc w:val="center"/>
    </w:pPr>
    <w:rPr>
      <w:rFonts w:ascii="Times New Roman" w:eastAsia="Times New Roman" w:hAnsi="Times New Roman" w:cs="Times New Roman"/>
      <w:sz w:val="16"/>
      <w:szCs w:val="20"/>
      <w:lang w:eastAsia="ru-RU"/>
    </w:rPr>
  </w:style>
  <w:style w:type="paragraph" w:customStyle="1" w:styleId="1ff">
    <w:name w:val="Основной текст с отступом1"/>
    <w:basedOn w:val="a9"/>
    <w:rsid w:val="009575BC"/>
    <w:pPr>
      <w:autoSpaceDE w:val="0"/>
      <w:ind w:firstLine="709"/>
      <w:jc w:val="both"/>
    </w:pPr>
    <w:rPr>
      <w:sz w:val="28"/>
      <w:szCs w:val="28"/>
    </w:rPr>
  </w:style>
  <w:style w:type="paragraph" w:customStyle="1" w:styleId="1ff0">
    <w:name w:val="Текст сноски1"/>
    <w:basedOn w:val="a9"/>
    <w:rsid w:val="009575BC"/>
    <w:pPr>
      <w:widowControl w:val="0"/>
      <w:suppressAutoHyphens/>
      <w:ind w:firstLine="709"/>
      <w:jc w:val="center"/>
    </w:pPr>
  </w:style>
  <w:style w:type="paragraph" w:customStyle="1" w:styleId="afffffff">
    <w:basedOn w:val="a9"/>
    <w:next w:val="affe"/>
    <w:rsid w:val="009575BC"/>
    <w:pPr>
      <w:keepNext/>
      <w:suppressAutoHyphens/>
      <w:spacing w:before="240" w:after="120"/>
      <w:ind w:firstLine="709"/>
      <w:jc w:val="center"/>
    </w:pPr>
    <w:rPr>
      <w:rFonts w:ascii="Verdana" w:hAnsi="Verdana"/>
      <w:sz w:val="28"/>
      <w:szCs w:val="28"/>
      <w:lang w:eastAsia="ar-SA"/>
    </w:rPr>
  </w:style>
  <w:style w:type="paragraph" w:customStyle="1" w:styleId="Roscherk2">
    <w:name w:val="Roscherk2"/>
    <w:basedOn w:val="a9"/>
    <w:rsid w:val="009575BC"/>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9575BC"/>
    <w:pPr>
      <w:spacing w:before="960"/>
    </w:pPr>
    <w:rPr>
      <w:b/>
    </w:rPr>
  </w:style>
  <w:style w:type="paragraph" w:customStyle="1" w:styleId="Iniiaiieoaeno">
    <w:name w:val="Iniiaiie oaeno"/>
    <w:basedOn w:val="a9"/>
    <w:rsid w:val="009575BC"/>
    <w:pPr>
      <w:widowControl w:val="0"/>
      <w:spacing w:after="120"/>
      <w:ind w:firstLine="720"/>
      <w:jc w:val="center"/>
    </w:pPr>
    <w:rPr>
      <w:rFonts w:ascii="Garamond" w:hAnsi="Garamond"/>
      <w:sz w:val="20"/>
      <w:szCs w:val="20"/>
    </w:rPr>
  </w:style>
  <w:style w:type="paragraph" w:customStyle="1" w:styleId="zag">
    <w:name w:val="zag"/>
    <w:basedOn w:val="a9"/>
    <w:rsid w:val="009575BC"/>
    <w:pPr>
      <w:keepNext/>
      <w:spacing w:before="240" w:after="60" w:line="200" w:lineRule="atLeast"/>
      <w:ind w:firstLine="709"/>
      <w:jc w:val="center"/>
    </w:pPr>
    <w:rPr>
      <w:rFonts w:ascii="Baltica" w:hAnsi="Baltica"/>
      <w:b/>
      <w:spacing w:val="20"/>
      <w:sz w:val="22"/>
      <w:szCs w:val="20"/>
      <w:lang w:val="en-GB"/>
    </w:rPr>
  </w:style>
  <w:style w:type="character" w:customStyle="1" w:styleId="afffffff0">
    <w:name w:val="Цветовое выделение"/>
    <w:rsid w:val="009575BC"/>
    <w:rPr>
      <w:b/>
      <w:color w:val="000080"/>
      <w:sz w:val="20"/>
    </w:rPr>
  </w:style>
  <w:style w:type="paragraph" w:customStyle="1" w:styleId="afffffff1">
    <w:name w:val="Заголовок статьи"/>
    <w:basedOn w:val="a9"/>
    <w:next w:val="a9"/>
    <w:rsid w:val="009575BC"/>
    <w:pPr>
      <w:widowControl w:val="0"/>
      <w:autoSpaceDE w:val="0"/>
      <w:autoSpaceDN w:val="0"/>
      <w:adjustRightInd w:val="0"/>
      <w:ind w:left="1612" w:hanging="892"/>
      <w:jc w:val="both"/>
    </w:pPr>
    <w:rPr>
      <w:rFonts w:ascii="Arial" w:hAnsi="Arial"/>
      <w:sz w:val="20"/>
      <w:szCs w:val="20"/>
    </w:rPr>
  </w:style>
  <w:style w:type="paragraph" w:customStyle="1" w:styleId="afffffff2">
    <w:name w:val="Комментарий"/>
    <w:basedOn w:val="a9"/>
    <w:next w:val="a9"/>
    <w:rsid w:val="009575BC"/>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9575BC"/>
    <w:pPr>
      <w:widowControl w:val="0"/>
      <w:spacing w:after="0" w:line="480" w:lineRule="auto"/>
      <w:ind w:firstLine="709"/>
      <w:jc w:val="both"/>
    </w:pPr>
    <w:rPr>
      <w:rFonts w:ascii="Times New Roman" w:eastAsia="Times New Roman" w:hAnsi="Times New Roman" w:cs="Times New Roman"/>
      <w:sz w:val="24"/>
      <w:szCs w:val="24"/>
      <w:lang w:eastAsia="ru-RU"/>
    </w:rPr>
  </w:style>
  <w:style w:type="paragraph" w:customStyle="1" w:styleId="afffffff3">
    <w:name w:val="Знак Знак Знак Знак Знак Знак 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afffffff4">
    <w:name w:val="Подраздел"/>
    <w:basedOn w:val="a9"/>
    <w:rsid w:val="009575BC"/>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9575BC"/>
    <w:pPr>
      <w:keepNext/>
      <w:autoSpaceDE w:val="0"/>
      <w:autoSpaceDN w:val="0"/>
      <w:ind w:firstLine="709"/>
      <w:jc w:val="center"/>
    </w:pPr>
  </w:style>
  <w:style w:type="paragraph" w:customStyle="1" w:styleId="49">
    <w:name w:val="заголовок 4"/>
    <w:basedOn w:val="a9"/>
    <w:next w:val="a9"/>
    <w:rsid w:val="009575BC"/>
    <w:pPr>
      <w:keepNext/>
      <w:autoSpaceDE w:val="0"/>
      <w:autoSpaceDN w:val="0"/>
      <w:ind w:firstLine="709"/>
      <w:jc w:val="center"/>
    </w:pPr>
    <w:rPr>
      <w:sz w:val="28"/>
      <w:szCs w:val="28"/>
    </w:rPr>
  </w:style>
  <w:style w:type="paragraph" w:customStyle="1" w:styleId="55">
    <w:name w:val="заголовок 5"/>
    <w:basedOn w:val="a9"/>
    <w:next w:val="a9"/>
    <w:rsid w:val="009575BC"/>
    <w:pPr>
      <w:keepNext/>
      <w:autoSpaceDE w:val="0"/>
      <w:autoSpaceDN w:val="0"/>
      <w:ind w:firstLine="709"/>
      <w:jc w:val="center"/>
      <w:outlineLvl w:val="4"/>
    </w:pPr>
    <w:rPr>
      <w:b/>
      <w:bCs/>
      <w:sz w:val="28"/>
      <w:szCs w:val="28"/>
    </w:rPr>
  </w:style>
  <w:style w:type="paragraph" w:customStyle="1" w:styleId="92">
    <w:name w:val="заголовок 9"/>
    <w:basedOn w:val="a9"/>
    <w:next w:val="a9"/>
    <w:rsid w:val="009575BC"/>
    <w:pPr>
      <w:keepNext/>
      <w:autoSpaceDE w:val="0"/>
      <w:autoSpaceDN w:val="0"/>
      <w:ind w:firstLine="709"/>
      <w:jc w:val="center"/>
    </w:pPr>
    <w:rPr>
      <w:b/>
      <w:bCs/>
      <w:sz w:val="20"/>
      <w:szCs w:val="20"/>
    </w:rPr>
  </w:style>
  <w:style w:type="paragraph" w:customStyle="1" w:styleId="73">
    <w:name w:val="заголовок 7"/>
    <w:basedOn w:val="a9"/>
    <w:next w:val="a9"/>
    <w:rsid w:val="009575BC"/>
    <w:pPr>
      <w:keepNext/>
      <w:autoSpaceDE w:val="0"/>
      <w:autoSpaceDN w:val="0"/>
      <w:ind w:firstLine="709"/>
      <w:jc w:val="center"/>
      <w:outlineLvl w:val="6"/>
    </w:pPr>
    <w:rPr>
      <w:b/>
      <w:bCs/>
      <w:sz w:val="20"/>
      <w:szCs w:val="20"/>
    </w:rPr>
  </w:style>
  <w:style w:type="paragraph" w:customStyle="1" w:styleId="afffffff5">
    <w:name w:val="Подподпункт"/>
    <w:basedOn w:val="a9"/>
    <w:rsid w:val="009575BC"/>
    <w:pPr>
      <w:tabs>
        <w:tab w:val="num" w:pos="360"/>
        <w:tab w:val="num" w:pos="5585"/>
      </w:tabs>
      <w:ind w:firstLine="709"/>
      <w:jc w:val="both"/>
    </w:pPr>
    <w:rPr>
      <w:szCs w:val="20"/>
    </w:rPr>
  </w:style>
  <w:style w:type="paragraph" w:customStyle="1" w:styleId="ConsTitle">
    <w:name w:val="ConsTitle"/>
    <w:rsid w:val="009575BC"/>
    <w:pPr>
      <w:autoSpaceDE w:val="0"/>
      <w:autoSpaceDN w:val="0"/>
      <w:adjustRightInd w:val="0"/>
      <w:spacing w:after="0" w:line="240" w:lineRule="auto"/>
      <w:ind w:right="19772" w:firstLine="709"/>
      <w:jc w:val="center"/>
    </w:pPr>
    <w:rPr>
      <w:rFonts w:ascii="Arial" w:eastAsia="Times New Roman" w:hAnsi="Arial" w:cs="Arial"/>
      <w:b/>
      <w:bCs/>
      <w:sz w:val="16"/>
      <w:szCs w:val="16"/>
      <w:lang w:eastAsia="ru-RU"/>
    </w:rPr>
  </w:style>
  <w:style w:type="paragraph" w:customStyle="1" w:styleId="afffffff6">
    <w:name w:val="Списки"/>
    <w:basedOn w:val="a9"/>
    <w:rsid w:val="009575BC"/>
    <w:pPr>
      <w:tabs>
        <w:tab w:val="left" w:pos="1260"/>
      </w:tabs>
      <w:spacing w:before="120" w:after="120"/>
      <w:ind w:firstLine="709"/>
      <w:jc w:val="both"/>
    </w:pPr>
    <w:rPr>
      <w:szCs w:val="28"/>
    </w:rPr>
  </w:style>
  <w:style w:type="paragraph" w:customStyle="1" w:styleId="Nonformat">
    <w:name w:val="Nonformat"/>
    <w:basedOn w:val="a9"/>
    <w:rsid w:val="009575BC"/>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9575BC"/>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4"/>
    <w:locked/>
    <w:rsid w:val="009575BC"/>
    <w:rPr>
      <w:rFonts w:ascii="Times New Roman" w:eastAsia="Times New Roman" w:hAnsi="Times New Roman" w:cs="Times New Roman"/>
      <w:snapToGrid w:val="0"/>
      <w:sz w:val="24"/>
      <w:szCs w:val="20"/>
      <w:lang w:eastAsia="ru-RU"/>
    </w:rPr>
  </w:style>
  <w:style w:type="paragraph" w:customStyle="1" w:styleId="1ff1">
    <w:name w:val="Знак Знак Знак Знак Знак Знак Знак Знак Знак Знак Знак Знак1 Знак"/>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afffffff7">
    <w:name w:val="Знак Знак Знак Знак Знак Знак Знак Знак Знак Знак Знак Знак Знак Знак Знак 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character" w:customStyle="1" w:styleId="1ff4">
    <w:name w:val="Основной шрифт абзаца1"/>
    <w:rsid w:val="009575BC"/>
  </w:style>
  <w:style w:type="paragraph" w:customStyle="1" w:styleId="1ff5">
    <w:name w:val="Название1"/>
    <w:basedOn w:val="1f4"/>
    <w:rsid w:val="009575BC"/>
    <w:pPr>
      <w:widowControl/>
      <w:ind w:firstLine="0"/>
      <w:jc w:val="center"/>
    </w:pPr>
    <w:rPr>
      <w:b/>
      <w:snapToGrid/>
      <w:sz w:val="28"/>
    </w:rPr>
  </w:style>
  <w:style w:type="paragraph" w:styleId="afffffff8">
    <w:name w:val="Normal Indent"/>
    <w:basedOn w:val="a9"/>
    <w:rsid w:val="009575BC"/>
    <w:pPr>
      <w:spacing w:before="120"/>
      <w:ind w:firstLine="709"/>
      <w:jc w:val="both"/>
    </w:pPr>
    <w:rPr>
      <w:sz w:val="28"/>
    </w:rPr>
  </w:style>
  <w:style w:type="paragraph" w:customStyle="1" w:styleId="115">
    <w:name w:val="Заголовок 11"/>
    <w:basedOn w:val="1f4"/>
    <w:next w:val="1f4"/>
    <w:rsid w:val="009575BC"/>
    <w:pPr>
      <w:keepNext/>
      <w:widowControl/>
      <w:ind w:firstLine="720"/>
      <w:jc w:val="left"/>
    </w:pPr>
    <w:rPr>
      <w:snapToGrid/>
      <w:sz w:val="28"/>
    </w:rPr>
  </w:style>
  <w:style w:type="paragraph" w:customStyle="1" w:styleId="afffffff9">
    <w:name w:val="Стиль По центру"/>
    <w:basedOn w:val="a9"/>
    <w:rsid w:val="009575BC"/>
    <w:pPr>
      <w:ind w:firstLine="709"/>
      <w:jc w:val="center"/>
    </w:pPr>
    <w:rPr>
      <w:sz w:val="28"/>
      <w:szCs w:val="20"/>
    </w:rPr>
  </w:style>
  <w:style w:type="paragraph" w:customStyle="1" w:styleId="afffffffa">
    <w:name w:val="Текст справа"/>
    <w:basedOn w:val="a9"/>
    <w:rsid w:val="009575BC"/>
    <w:pPr>
      <w:ind w:firstLine="709"/>
      <w:jc w:val="right"/>
    </w:pPr>
    <w:rPr>
      <w:sz w:val="28"/>
      <w:szCs w:val="20"/>
    </w:rPr>
  </w:style>
  <w:style w:type="paragraph" w:customStyle="1" w:styleId="2">
    <w:name w:val="Многоуровневый_2"/>
    <w:basedOn w:val="a9"/>
    <w:rsid w:val="009575BC"/>
    <w:pPr>
      <w:keepNext/>
      <w:numPr>
        <w:ilvl w:val="1"/>
        <w:numId w:val="25"/>
      </w:numPr>
      <w:ind w:firstLine="709"/>
      <w:jc w:val="both"/>
    </w:pPr>
    <w:rPr>
      <w:b/>
      <w:i/>
      <w:sz w:val="28"/>
    </w:rPr>
  </w:style>
  <w:style w:type="paragraph" w:customStyle="1" w:styleId="3">
    <w:name w:val="Многоуровневый_3 Знак Знак"/>
    <w:basedOn w:val="a9"/>
    <w:link w:val="3f5"/>
    <w:rsid w:val="009575BC"/>
    <w:pPr>
      <w:numPr>
        <w:ilvl w:val="2"/>
        <w:numId w:val="25"/>
      </w:numPr>
      <w:ind w:firstLine="709"/>
      <w:jc w:val="both"/>
    </w:pPr>
    <w:rPr>
      <w:bCs/>
      <w:iCs/>
      <w:sz w:val="28"/>
    </w:rPr>
  </w:style>
  <w:style w:type="character" w:customStyle="1" w:styleId="3f5">
    <w:name w:val="Многоуровневый_3 Знак Знак Знак"/>
    <w:link w:val="3"/>
    <w:locked/>
    <w:rsid w:val="009575BC"/>
    <w:rPr>
      <w:rFonts w:ascii="Times New Roman" w:eastAsia="Times New Roman" w:hAnsi="Times New Roman" w:cs="Times New Roman"/>
      <w:bCs/>
      <w:iCs/>
      <w:sz w:val="28"/>
      <w:szCs w:val="24"/>
    </w:rPr>
  </w:style>
  <w:style w:type="paragraph" w:customStyle="1" w:styleId="4">
    <w:name w:val="Многоуровневый_4"/>
    <w:basedOn w:val="a9"/>
    <w:rsid w:val="009575BC"/>
    <w:pPr>
      <w:numPr>
        <w:numId w:val="25"/>
      </w:numPr>
      <w:tabs>
        <w:tab w:val="clear" w:pos="794"/>
        <w:tab w:val="num" w:pos="1134"/>
      </w:tabs>
      <w:ind w:firstLine="284"/>
      <w:jc w:val="both"/>
    </w:pPr>
    <w:rPr>
      <w:sz w:val="28"/>
    </w:rPr>
  </w:style>
  <w:style w:type="paragraph" w:customStyle="1" w:styleId="1ff6">
    <w:name w:val="Многоуровневый_1"/>
    <w:basedOn w:val="a9"/>
    <w:rsid w:val="009575BC"/>
    <w:pPr>
      <w:keepNext/>
      <w:ind w:firstLine="709"/>
      <w:jc w:val="both"/>
    </w:pPr>
    <w:rPr>
      <w:b/>
      <w:bCs/>
      <w:i/>
      <w:iCs/>
      <w:sz w:val="28"/>
    </w:rPr>
  </w:style>
  <w:style w:type="paragraph" w:customStyle="1" w:styleId="3f6">
    <w:name w:val="Многоуровневый_3"/>
    <w:basedOn w:val="a9"/>
    <w:link w:val="3f7"/>
    <w:rsid w:val="009575BC"/>
    <w:pPr>
      <w:tabs>
        <w:tab w:val="num" w:pos="1134"/>
      </w:tabs>
      <w:ind w:firstLine="709"/>
      <w:jc w:val="both"/>
    </w:pPr>
    <w:rPr>
      <w:bCs/>
      <w:iCs/>
      <w:sz w:val="28"/>
    </w:rPr>
  </w:style>
  <w:style w:type="character" w:customStyle="1" w:styleId="3f7">
    <w:name w:val="Многоуровневый_3 Знак"/>
    <w:link w:val="3f6"/>
    <w:locked/>
    <w:rsid w:val="009575BC"/>
    <w:rPr>
      <w:rFonts w:ascii="Times New Roman" w:eastAsia="Times New Roman" w:hAnsi="Times New Roman" w:cs="Times New Roman"/>
      <w:bCs/>
      <w:iCs/>
      <w:sz w:val="28"/>
      <w:szCs w:val="24"/>
    </w:rPr>
  </w:style>
  <w:style w:type="paragraph" w:customStyle="1" w:styleId="afffffffb">
    <w:name w:val="Знак Знак Знак 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116">
    <w:name w:val="Знак Знак Знак Знак Знак Знак Знак Знак Знак Знак Знак Знак1 Знак Знак Знак Знак Знак Знак Знак Знак Знак Знак1"/>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9575BC"/>
    <w:pPr>
      <w:spacing w:before="100" w:beforeAutospacing="1" w:after="100" w:afterAutospacing="1"/>
      <w:ind w:firstLine="709"/>
      <w:jc w:val="center"/>
    </w:pPr>
    <w:rPr>
      <w:sz w:val="20"/>
      <w:szCs w:val="20"/>
    </w:rPr>
  </w:style>
  <w:style w:type="paragraph" w:customStyle="1" w:styleId="font6">
    <w:name w:val="font6"/>
    <w:basedOn w:val="a9"/>
    <w:rsid w:val="009575BC"/>
    <w:pPr>
      <w:spacing w:before="100" w:beforeAutospacing="1" w:after="100" w:afterAutospacing="1"/>
      <w:ind w:firstLine="709"/>
      <w:jc w:val="center"/>
    </w:pPr>
    <w:rPr>
      <w:sz w:val="20"/>
      <w:szCs w:val="20"/>
    </w:rPr>
  </w:style>
  <w:style w:type="paragraph" w:customStyle="1" w:styleId="xl35">
    <w:name w:val="xl35"/>
    <w:basedOn w:val="a9"/>
    <w:rsid w:val="009575BC"/>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9575BC"/>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9575BC"/>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9575BC"/>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9575BC"/>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9575BC"/>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9575BC"/>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9575BC"/>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9575BC"/>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9575BC"/>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9575BC"/>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9575BC"/>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9575BC"/>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9575BC"/>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9575BC"/>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9575BC"/>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9575BC"/>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9575BC"/>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9575BC"/>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9575BC"/>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9575BC"/>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9575BC"/>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9575BC"/>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9575BC"/>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9575BC"/>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9575BC"/>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9575BC"/>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9575BC"/>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9575BC"/>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9575BC"/>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9575BC"/>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9575BC"/>
    <w:rPr>
      <w:rFonts w:cs="Times New Roman"/>
      <w:color w:val="0000FF"/>
    </w:rPr>
  </w:style>
  <w:style w:type="character" w:customStyle="1" w:styleId="pi1">
    <w:name w:val="pi1"/>
    <w:rsid w:val="009575BC"/>
    <w:rPr>
      <w:rFonts w:cs="Times New Roman"/>
      <w:color w:val="0000FF"/>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9575BC"/>
    <w:pPr>
      <w:autoSpaceDE w:val="0"/>
      <w:autoSpaceDN w:val="0"/>
      <w:adjustRightInd w:val="0"/>
      <w:spacing w:after="0" w:line="240" w:lineRule="auto"/>
      <w:ind w:firstLine="709"/>
      <w:jc w:val="center"/>
    </w:pPr>
    <w:rPr>
      <w:rFonts w:ascii="Courier New" w:eastAsia="Times New Roman" w:hAnsi="Courier New" w:cs="Courier New"/>
      <w:sz w:val="20"/>
      <w:szCs w:val="20"/>
      <w:lang w:eastAsia="ru-RU"/>
    </w:rPr>
  </w:style>
  <w:style w:type="paragraph" w:customStyle="1" w:styleId="afffffffc">
    <w:name w:val="Знак Знак 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9575BC"/>
    <w:pPr>
      <w:spacing w:before="100" w:beforeAutospacing="1" w:after="100" w:afterAutospacing="1"/>
      <w:ind w:firstLine="709"/>
      <w:jc w:val="center"/>
    </w:pPr>
    <w:rPr>
      <w:u w:val="single"/>
    </w:rPr>
  </w:style>
  <w:style w:type="paragraph" w:customStyle="1" w:styleId="font8">
    <w:name w:val="font8"/>
    <w:basedOn w:val="a9"/>
    <w:rsid w:val="009575BC"/>
    <w:pPr>
      <w:spacing w:before="100" w:beforeAutospacing="1" w:after="100" w:afterAutospacing="1"/>
      <w:ind w:firstLine="709"/>
      <w:jc w:val="center"/>
    </w:pPr>
  </w:style>
  <w:style w:type="paragraph" w:customStyle="1" w:styleId="font9">
    <w:name w:val="font9"/>
    <w:basedOn w:val="a9"/>
    <w:rsid w:val="009575BC"/>
    <w:pPr>
      <w:spacing w:before="100" w:beforeAutospacing="1" w:after="100" w:afterAutospacing="1"/>
      <w:ind w:firstLine="709"/>
      <w:jc w:val="center"/>
    </w:pPr>
    <w:rPr>
      <w:color w:val="000000"/>
    </w:rPr>
  </w:style>
  <w:style w:type="paragraph" w:customStyle="1" w:styleId="font10">
    <w:name w:val="font10"/>
    <w:basedOn w:val="a9"/>
    <w:rsid w:val="009575BC"/>
    <w:pPr>
      <w:spacing w:before="100" w:beforeAutospacing="1" w:after="100" w:afterAutospacing="1"/>
      <w:ind w:firstLine="709"/>
      <w:jc w:val="center"/>
    </w:pPr>
    <w:rPr>
      <w:color w:val="000000"/>
    </w:rPr>
  </w:style>
  <w:style w:type="paragraph" w:customStyle="1" w:styleId="afffffffd">
    <w:name w:val="Знак Знак Знак Знак Знак Знак Знак Знак Знак Знак Знак Знак 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1 Знак"/>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 Знак Знак Знак Знак Знак Знак Знак Знак Знак1"/>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9575BC"/>
    <w:pPr>
      <w:spacing w:after="0" w:line="240" w:lineRule="auto"/>
      <w:ind w:firstLine="709"/>
      <w:jc w:val="center"/>
    </w:pPr>
    <w:rPr>
      <w:rFonts w:ascii="Arial" w:eastAsia="Times New Roman" w:hAnsi="Arial" w:cs="Times New Roman"/>
      <w:sz w:val="24"/>
      <w:szCs w:val="20"/>
      <w:lang w:val="en-AU"/>
    </w:rPr>
  </w:style>
  <w:style w:type="paragraph" w:customStyle="1" w:styleId="1CharChar0">
    <w:name w:val="Знак1 Char Char"/>
    <w:basedOn w:val="a9"/>
    <w:rsid w:val="009575BC"/>
    <w:pPr>
      <w:spacing w:after="160" w:line="240" w:lineRule="exact"/>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 Знак Знак Знак Знак Знак Знак1 Знак"/>
    <w:basedOn w:val="a9"/>
    <w:rsid w:val="009575BC"/>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9575BC"/>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9575BC"/>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9575BC"/>
    <w:pPr>
      <w:overflowPunct w:val="0"/>
      <w:autoSpaceDE w:val="0"/>
      <w:autoSpaceDN w:val="0"/>
      <w:adjustRightInd w:val="0"/>
      <w:ind w:firstLine="709"/>
      <w:jc w:val="center"/>
      <w:textAlignment w:val="baseline"/>
    </w:pPr>
    <w:rPr>
      <w:b/>
      <w:szCs w:val="20"/>
    </w:rPr>
  </w:style>
  <w:style w:type="paragraph" w:customStyle="1" w:styleId="117">
    <w:name w:val="Обычный + 11 пт"/>
    <w:aliases w:val="полужирный,По центру"/>
    <w:basedOn w:val="a9"/>
    <w:rsid w:val="009575BC"/>
    <w:pPr>
      <w:spacing w:before="120"/>
      <w:ind w:firstLine="709"/>
      <w:jc w:val="center"/>
    </w:pPr>
    <w:rPr>
      <w:b/>
      <w:sz w:val="22"/>
      <w:szCs w:val="22"/>
    </w:rPr>
  </w:style>
  <w:style w:type="paragraph" w:customStyle="1" w:styleId="last23">
    <w:name w:val="last23"/>
    <w:basedOn w:val="a9"/>
    <w:rsid w:val="009575BC"/>
    <w:pPr>
      <w:spacing w:after="120"/>
      <w:ind w:firstLine="709"/>
      <w:jc w:val="center"/>
    </w:pPr>
    <w:rPr>
      <w:rFonts w:ascii="Arial" w:hAnsi="Arial" w:cs="Arial"/>
    </w:rPr>
  </w:style>
  <w:style w:type="character" w:customStyle="1" w:styleId="bea-portal-theme-alibrisinvisible">
    <w:name w:val="bea-portal-theme-alibrisinvisible"/>
    <w:rsid w:val="009575BC"/>
    <w:rPr>
      <w:rFonts w:cs="Times New Roman"/>
    </w:rPr>
  </w:style>
  <w:style w:type="character" w:customStyle="1" w:styleId="190">
    <w:name w:val="Гиперссылка19"/>
    <w:rsid w:val="009575BC"/>
    <w:rPr>
      <w:rFonts w:cs="Times New Roman"/>
      <w:color w:val="336699"/>
      <w:u w:val="none"/>
      <w:effect w:val="none"/>
    </w:rPr>
  </w:style>
  <w:style w:type="character" w:customStyle="1" w:styleId="370">
    <w:name w:val="Выделение37"/>
    <w:rsid w:val="009575BC"/>
    <w:rPr>
      <w:rFonts w:cs="Times New Roman"/>
      <w:color w:val="990000"/>
      <w:sz w:val="32"/>
      <w:szCs w:val="32"/>
    </w:rPr>
  </w:style>
  <w:style w:type="character" w:customStyle="1" w:styleId="Absatz-Standardschriftart">
    <w:name w:val="Absatz-Standardschriftart"/>
    <w:rsid w:val="009575BC"/>
  </w:style>
  <w:style w:type="character" w:customStyle="1" w:styleId="WW-Absatz-Standardschriftart">
    <w:name w:val="WW-Absatz-Standardschriftart"/>
    <w:rsid w:val="009575BC"/>
  </w:style>
  <w:style w:type="character" w:customStyle="1" w:styleId="118">
    <w:name w:val="Основной шрифт абзаца11"/>
    <w:rsid w:val="009575BC"/>
  </w:style>
  <w:style w:type="character" w:customStyle="1" w:styleId="apple-style-span">
    <w:name w:val="apple-style-span"/>
    <w:rsid w:val="009575BC"/>
    <w:rPr>
      <w:rFonts w:cs="Times New Roman"/>
    </w:rPr>
  </w:style>
  <w:style w:type="paragraph" w:customStyle="1" w:styleId="TableContents">
    <w:name w:val="Table Contents"/>
    <w:basedOn w:val="affe"/>
    <w:rsid w:val="009575BC"/>
    <w:pPr>
      <w:widowControl w:val="0"/>
      <w:suppressAutoHyphens/>
      <w:ind w:firstLine="709"/>
      <w:jc w:val="center"/>
    </w:pPr>
    <w:rPr>
      <w:sz w:val="24"/>
      <w:szCs w:val="24"/>
      <w:lang w:val="en-US"/>
    </w:rPr>
  </w:style>
  <w:style w:type="paragraph" w:customStyle="1" w:styleId="Style1">
    <w:name w:val="Style1"/>
    <w:basedOn w:val="22"/>
    <w:rsid w:val="009575BC"/>
    <w:pPr>
      <w:spacing w:before="240" w:after="240"/>
      <w:ind w:firstLine="709"/>
    </w:pPr>
    <w:rPr>
      <w:rFonts w:ascii="Futura Bk" w:hAnsi="Futura Bk" w:cs="Arial"/>
      <w:b w:val="0"/>
      <w:iCs/>
      <w:szCs w:val="28"/>
    </w:rPr>
  </w:style>
  <w:style w:type="paragraph" w:customStyle="1" w:styleId="Style10">
    <w:name w:val="Style10"/>
    <w:basedOn w:val="a9"/>
    <w:rsid w:val="009575BC"/>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9575BC"/>
    <w:pPr>
      <w:widowControl w:val="0"/>
      <w:autoSpaceDE w:val="0"/>
      <w:autoSpaceDN w:val="0"/>
      <w:adjustRightInd w:val="0"/>
      <w:spacing w:after="0" w:line="240" w:lineRule="auto"/>
      <w:ind w:firstLine="709"/>
      <w:jc w:val="center"/>
    </w:pPr>
    <w:rPr>
      <w:rFonts w:ascii="Arial" w:eastAsia="Times New Roman" w:hAnsi="Arial" w:cs="Arial"/>
      <w:b/>
      <w:bCs/>
      <w:sz w:val="20"/>
      <w:szCs w:val="20"/>
      <w:lang w:eastAsia="ru-RU"/>
    </w:rPr>
  </w:style>
  <w:style w:type="paragraph" w:customStyle="1" w:styleId="Style4">
    <w:name w:val="Style4"/>
    <w:basedOn w:val="a9"/>
    <w:rsid w:val="009575BC"/>
    <w:pPr>
      <w:widowControl w:val="0"/>
      <w:autoSpaceDE w:val="0"/>
      <w:autoSpaceDN w:val="0"/>
      <w:adjustRightInd w:val="0"/>
      <w:spacing w:line="283" w:lineRule="exact"/>
      <w:ind w:firstLine="709"/>
      <w:jc w:val="center"/>
    </w:pPr>
  </w:style>
  <w:style w:type="paragraph" w:customStyle="1" w:styleId="Style5">
    <w:name w:val="Style5"/>
    <w:basedOn w:val="a9"/>
    <w:rsid w:val="009575BC"/>
    <w:pPr>
      <w:widowControl w:val="0"/>
      <w:autoSpaceDE w:val="0"/>
      <w:autoSpaceDN w:val="0"/>
      <w:adjustRightInd w:val="0"/>
      <w:spacing w:line="286" w:lineRule="exact"/>
      <w:ind w:firstLine="709"/>
      <w:jc w:val="both"/>
    </w:pPr>
  </w:style>
  <w:style w:type="paragraph" w:customStyle="1" w:styleId="Style6">
    <w:name w:val="Style6"/>
    <w:basedOn w:val="a9"/>
    <w:rsid w:val="009575BC"/>
    <w:pPr>
      <w:widowControl w:val="0"/>
      <w:autoSpaceDE w:val="0"/>
      <w:autoSpaceDN w:val="0"/>
      <w:adjustRightInd w:val="0"/>
      <w:spacing w:line="283" w:lineRule="exact"/>
      <w:ind w:firstLine="709"/>
      <w:jc w:val="both"/>
    </w:pPr>
  </w:style>
  <w:style w:type="paragraph" w:customStyle="1" w:styleId="Style7">
    <w:name w:val="Style7"/>
    <w:basedOn w:val="a9"/>
    <w:rsid w:val="009575BC"/>
    <w:pPr>
      <w:widowControl w:val="0"/>
      <w:autoSpaceDE w:val="0"/>
      <w:autoSpaceDN w:val="0"/>
      <w:adjustRightInd w:val="0"/>
      <w:spacing w:line="576" w:lineRule="exact"/>
      <w:ind w:firstLine="709"/>
      <w:jc w:val="center"/>
    </w:pPr>
  </w:style>
  <w:style w:type="paragraph" w:customStyle="1" w:styleId="Style8">
    <w:name w:val="Style8"/>
    <w:basedOn w:val="a9"/>
    <w:rsid w:val="009575BC"/>
    <w:pPr>
      <w:widowControl w:val="0"/>
      <w:autoSpaceDE w:val="0"/>
      <w:autoSpaceDN w:val="0"/>
      <w:adjustRightInd w:val="0"/>
      <w:spacing w:line="283" w:lineRule="exact"/>
      <w:ind w:firstLine="706"/>
      <w:jc w:val="center"/>
    </w:pPr>
  </w:style>
  <w:style w:type="paragraph" w:customStyle="1" w:styleId="Style12">
    <w:name w:val="Style12"/>
    <w:basedOn w:val="a9"/>
    <w:rsid w:val="009575BC"/>
    <w:pPr>
      <w:widowControl w:val="0"/>
      <w:autoSpaceDE w:val="0"/>
      <w:autoSpaceDN w:val="0"/>
      <w:adjustRightInd w:val="0"/>
      <w:spacing w:line="274" w:lineRule="exact"/>
      <w:ind w:firstLine="709"/>
      <w:jc w:val="center"/>
    </w:pPr>
  </w:style>
  <w:style w:type="character" w:customStyle="1" w:styleId="FontStyle54">
    <w:name w:val="Font Style54"/>
    <w:rsid w:val="009575BC"/>
    <w:rPr>
      <w:rFonts w:ascii="Times New Roman" w:hAnsi="Times New Roman" w:cs="Times New Roman"/>
      <w:b/>
      <w:bCs/>
      <w:sz w:val="22"/>
      <w:szCs w:val="22"/>
    </w:rPr>
  </w:style>
  <w:style w:type="character" w:customStyle="1" w:styleId="FontStyle55">
    <w:name w:val="Font Style55"/>
    <w:rsid w:val="009575BC"/>
    <w:rPr>
      <w:rFonts w:ascii="Times New Roman" w:hAnsi="Times New Roman" w:cs="Times New Roman"/>
      <w:sz w:val="22"/>
      <w:szCs w:val="22"/>
    </w:rPr>
  </w:style>
  <w:style w:type="paragraph" w:customStyle="1" w:styleId="Style16">
    <w:name w:val="Style16"/>
    <w:basedOn w:val="a9"/>
    <w:rsid w:val="009575BC"/>
    <w:pPr>
      <w:widowControl w:val="0"/>
      <w:autoSpaceDE w:val="0"/>
      <w:autoSpaceDN w:val="0"/>
      <w:adjustRightInd w:val="0"/>
      <w:spacing w:line="293" w:lineRule="exact"/>
      <w:ind w:hanging="341"/>
      <w:jc w:val="center"/>
    </w:pPr>
  </w:style>
  <w:style w:type="paragraph" w:customStyle="1" w:styleId="Style28">
    <w:name w:val="Style28"/>
    <w:basedOn w:val="a9"/>
    <w:rsid w:val="009575BC"/>
    <w:pPr>
      <w:widowControl w:val="0"/>
      <w:autoSpaceDE w:val="0"/>
      <w:autoSpaceDN w:val="0"/>
      <w:adjustRightInd w:val="0"/>
      <w:spacing w:line="283" w:lineRule="exact"/>
      <w:ind w:firstLine="562"/>
      <w:jc w:val="center"/>
    </w:pPr>
  </w:style>
  <w:style w:type="paragraph" w:customStyle="1" w:styleId="Style38">
    <w:name w:val="Style38"/>
    <w:basedOn w:val="a9"/>
    <w:rsid w:val="009575BC"/>
    <w:pPr>
      <w:widowControl w:val="0"/>
      <w:autoSpaceDE w:val="0"/>
      <w:autoSpaceDN w:val="0"/>
      <w:adjustRightInd w:val="0"/>
      <w:spacing w:line="288" w:lineRule="exact"/>
      <w:ind w:firstLine="466"/>
      <w:jc w:val="center"/>
    </w:pPr>
  </w:style>
  <w:style w:type="paragraph" w:customStyle="1" w:styleId="Style45">
    <w:name w:val="Style45"/>
    <w:basedOn w:val="a9"/>
    <w:rsid w:val="009575BC"/>
    <w:pPr>
      <w:widowControl w:val="0"/>
      <w:autoSpaceDE w:val="0"/>
      <w:autoSpaceDN w:val="0"/>
      <w:adjustRightInd w:val="0"/>
      <w:spacing w:line="283" w:lineRule="exact"/>
      <w:ind w:hanging="562"/>
      <w:jc w:val="center"/>
    </w:pPr>
  </w:style>
  <w:style w:type="paragraph" w:customStyle="1" w:styleId="Style49">
    <w:name w:val="Style49"/>
    <w:basedOn w:val="a9"/>
    <w:rsid w:val="009575BC"/>
    <w:pPr>
      <w:widowControl w:val="0"/>
      <w:autoSpaceDE w:val="0"/>
      <w:autoSpaceDN w:val="0"/>
      <w:adjustRightInd w:val="0"/>
      <w:spacing w:line="288" w:lineRule="exact"/>
      <w:ind w:firstLine="709"/>
      <w:jc w:val="center"/>
    </w:pPr>
  </w:style>
  <w:style w:type="character" w:customStyle="1" w:styleId="FontStyle68">
    <w:name w:val="Font Style68"/>
    <w:rsid w:val="009575BC"/>
    <w:rPr>
      <w:rFonts w:ascii="Times New Roman" w:hAnsi="Times New Roman" w:cs="Times New Roman"/>
      <w:i/>
      <w:iCs/>
      <w:sz w:val="22"/>
      <w:szCs w:val="22"/>
    </w:rPr>
  </w:style>
  <w:style w:type="paragraph" w:customStyle="1" w:styleId="Style24">
    <w:name w:val="Style24"/>
    <w:basedOn w:val="a9"/>
    <w:rsid w:val="009575BC"/>
    <w:pPr>
      <w:widowControl w:val="0"/>
      <w:autoSpaceDE w:val="0"/>
      <w:autoSpaceDN w:val="0"/>
      <w:adjustRightInd w:val="0"/>
      <w:spacing w:line="278" w:lineRule="exact"/>
      <w:ind w:hanging="350"/>
      <w:jc w:val="center"/>
    </w:pPr>
  </w:style>
  <w:style w:type="paragraph" w:customStyle="1" w:styleId="Style37">
    <w:name w:val="Style37"/>
    <w:basedOn w:val="a9"/>
    <w:rsid w:val="009575BC"/>
    <w:pPr>
      <w:widowControl w:val="0"/>
      <w:autoSpaceDE w:val="0"/>
      <w:autoSpaceDN w:val="0"/>
      <w:adjustRightInd w:val="0"/>
      <w:spacing w:line="206" w:lineRule="exact"/>
      <w:ind w:firstLine="709"/>
      <w:jc w:val="center"/>
    </w:pPr>
  </w:style>
  <w:style w:type="paragraph" w:customStyle="1" w:styleId="Style43">
    <w:name w:val="Style43"/>
    <w:basedOn w:val="a9"/>
    <w:rsid w:val="009575BC"/>
    <w:pPr>
      <w:widowControl w:val="0"/>
      <w:autoSpaceDE w:val="0"/>
      <w:autoSpaceDN w:val="0"/>
      <w:adjustRightInd w:val="0"/>
      <w:ind w:firstLine="709"/>
      <w:jc w:val="center"/>
    </w:pPr>
  </w:style>
  <w:style w:type="character" w:customStyle="1" w:styleId="FontStyle70">
    <w:name w:val="Font Style70"/>
    <w:rsid w:val="009575BC"/>
    <w:rPr>
      <w:rFonts w:ascii="Times New Roman" w:hAnsi="Times New Roman" w:cs="Times New Roman"/>
      <w:b/>
      <w:bCs/>
      <w:i/>
      <w:iCs/>
      <w:sz w:val="22"/>
      <w:szCs w:val="22"/>
    </w:rPr>
  </w:style>
  <w:style w:type="paragraph" w:customStyle="1" w:styleId="Style34">
    <w:name w:val="Style34"/>
    <w:basedOn w:val="a9"/>
    <w:rsid w:val="009575BC"/>
    <w:pPr>
      <w:widowControl w:val="0"/>
      <w:autoSpaceDE w:val="0"/>
      <w:autoSpaceDN w:val="0"/>
      <w:adjustRightInd w:val="0"/>
      <w:spacing w:line="276" w:lineRule="exact"/>
      <w:ind w:firstLine="725"/>
      <w:jc w:val="center"/>
    </w:pPr>
  </w:style>
  <w:style w:type="paragraph" w:customStyle="1" w:styleId="BodyBullet">
    <w:name w:val="Body Bullet"/>
    <w:basedOn w:val="affe"/>
    <w:rsid w:val="009575BC"/>
    <w:pPr>
      <w:autoSpaceDE w:val="0"/>
      <w:autoSpaceDN w:val="0"/>
      <w:spacing w:after="120"/>
      <w:ind w:left="360" w:hanging="360"/>
      <w:jc w:val="both"/>
    </w:pPr>
    <w:rPr>
      <w:sz w:val="24"/>
      <w:szCs w:val="24"/>
    </w:rPr>
  </w:style>
  <w:style w:type="paragraph" w:customStyle="1" w:styleId="npb">
    <w:name w:val="npb"/>
    <w:basedOn w:val="a9"/>
    <w:rsid w:val="009575BC"/>
    <w:pPr>
      <w:spacing w:before="16" w:after="16"/>
      <w:ind w:firstLine="709"/>
      <w:jc w:val="center"/>
    </w:pPr>
    <w:rPr>
      <w:b/>
      <w:bCs/>
      <w:color w:val="800000"/>
      <w:sz w:val="28"/>
      <w:szCs w:val="28"/>
    </w:rPr>
  </w:style>
  <w:style w:type="character" w:customStyle="1" w:styleId="defaultlabelstyle1">
    <w:name w:val="defaultlabelstyle1"/>
    <w:rsid w:val="009575BC"/>
    <w:rPr>
      <w:rFonts w:cs="Times New Roman"/>
      <w:color w:val="0060A9"/>
    </w:rPr>
  </w:style>
  <w:style w:type="paragraph" w:customStyle="1" w:styleId="bullet">
    <w:name w:val="bullet"/>
    <w:basedOn w:val="a9"/>
    <w:rsid w:val="009575BC"/>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9575BC"/>
    <w:rPr>
      <w:rFonts w:cs="Times New Roman"/>
      <w:bCs/>
      <w:sz w:val="24"/>
      <w:szCs w:val="24"/>
      <w:lang w:val="ru-RU" w:eastAsia="ru-RU" w:bidi="ar-SA"/>
    </w:rPr>
  </w:style>
  <w:style w:type="paragraph" w:customStyle="1" w:styleId="BodyText">
    <w:name w:val="Body_Text"/>
    <w:rsid w:val="009575BC"/>
    <w:pPr>
      <w:widowControl w:val="0"/>
      <w:spacing w:before="60" w:after="60" w:line="240" w:lineRule="auto"/>
      <w:ind w:firstLine="709"/>
      <w:jc w:val="both"/>
    </w:pPr>
    <w:rPr>
      <w:rFonts w:ascii="Times New Roman" w:eastAsia="Times New Roman" w:hAnsi="Times New Roman" w:cs="Times New Roman"/>
      <w:color w:val="000000"/>
      <w:sz w:val="18"/>
      <w:szCs w:val="20"/>
      <w:lang w:val="en-US"/>
    </w:rPr>
  </w:style>
  <w:style w:type="paragraph" w:customStyle="1" w:styleId="1fff">
    <w:name w:val="çàãîëîâîê 1"/>
    <w:basedOn w:val="a9"/>
    <w:next w:val="a9"/>
    <w:rsid w:val="009575BC"/>
    <w:pPr>
      <w:keepNext/>
      <w:autoSpaceDE w:val="0"/>
      <w:autoSpaceDN w:val="0"/>
      <w:ind w:firstLine="709"/>
      <w:jc w:val="center"/>
    </w:pPr>
    <w:rPr>
      <w:b/>
      <w:bCs/>
      <w:sz w:val="28"/>
      <w:szCs w:val="28"/>
    </w:rPr>
  </w:style>
  <w:style w:type="paragraph" w:customStyle="1" w:styleId="Normal1">
    <w:name w:val="Normal1"/>
    <w:rsid w:val="009575BC"/>
    <w:pPr>
      <w:autoSpaceDE w:val="0"/>
      <w:autoSpaceDN w:val="0"/>
      <w:spacing w:after="0" w:line="240" w:lineRule="auto"/>
      <w:ind w:firstLine="709"/>
      <w:jc w:val="center"/>
    </w:pPr>
    <w:rPr>
      <w:rFonts w:ascii="Times New Roman" w:eastAsia="Times New Roman" w:hAnsi="Times New Roman" w:cs="Times New Roman"/>
      <w:sz w:val="28"/>
      <w:szCs w:val="28"/>
      <w:lang w:eastAsia="ru-RU"/>
    </w:rPr>
  </w:style>
  <w:style w:type="character" w:customStyle="1" w:styleId="affffffff0">
    <w:name w:val="Знак Знак"/>
    <w:aliases w:val="Основной текст с отступом 2 Знак1"/>
    <w:locked/>
    <w:rsid w:val="009575BC"/>
    <w:rPr>
      <w:rFonts w:cs="Times New Roman"/>
      <w:b/>
      <w:bCs/>
      <w:sz w:val="24"/>
      <w:szCs w:val="24"/>
      <w:lang w:val="ru-RU" w:eastAsia="ru-RU" w:bidi="ar-SA"/>
    </w:rPr>
  </w:style>
  <w:style w:type="paragraph" w:customStyle="1" w:styleId="caaieiaie1">
    <w:name w:val="caaieiaie 1"/>
    <w:basedOn w:val="a9"/>
    <w:next w:val="a9"/>
    <w:rsid w:val="009575BC"/>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9575BC"/>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9575BC"/>
    <w:rPr>
      <w:rFonts w:ascii="Times New Roman" w:hAnsi="Times New Roman" w:cs="Times New Roman"/>
      <w:color w:val="000000"/>
      <w:sz w:val="24"/>
      <w:szCs w:val="24"/>
    </w:rPr>
  </w:style>
  <w:style w:type="character" w:customStyle="1" w:styleId="EmailStyle4091">
    <w:name w:val="EmailStyle4091"/>
    <w:semiHidden/>
    <w:rsid w:val="009575BC"/>
    <w:rPr>
      <w:rFonts w:ascii="Arial" w:hAnsi="Arial" w:cs="Arial"/>
      <w:color w:val="000080"/>
      <w:sz w:val="20"/>
      <w:szCs w:val="20"/>
    </w:rPr>
  </w:style>
  <w:style w:type="paragraph" w:customStyle="1" w:styleId="1fff0">
    <w:name w:val="Знак Знак Знак Знак Знак Знак Знак Знак Знак Знак1"/>
    <w:basedOn w:val="a9"/>
    <w:rsid w:val="009575BC"/>
    <w:pPr>
      <w:spacing w:after="160" w:line="240" w:lineRule="exact"/>
      <w:ind w:firstLine="709"/>
      <w:jc w:val="center"/>
    </w:pPr>
    <w:rPr>
      <w:rFonts w:ascii="Verdana" w:hAnsi="Verdana"/>
      <w:sz w:val="20"/>
      <w:szCs w:val="20"/>
      <w:lang w:val="en-US" w:eastAsia="en-US"/>
    </w:rPr>
  </w:style>
  <w:style w:type="paragraph" w:customStyle="1" w:styleId="affffffff1">
    <w:name w:val="хз"/>
    <w:basedOn w:val="a9"/>
    <w:link w:val="affffffff2"/>
    <w:rsid w:val="009575BC"/>
    <w:pPr>
      <w:ind w:firstLine="709"/>
      <w:jc w:val="center"/>
    </w:pPr>
    <w:rPr>
      <w:b/>
      <w:caps/>
      <w:spacing w:val="10"/>
      <w:kern w:val="28"/>
    </w:rPr>
  </w:style>
  <w:style w:type="character" w:customStyle="1" w:styleId="affffffff2">
    <w:name w:val="хз Знак"/>
    <w:link w:val="affffffff1"/>
    <w:locked/>
    <w:rsid w:val="009575BC"/>
    <w:rPr>
      <w:rFonts w:ascii="Times New Roman" w:eastAsia="Times New Roman" w:hAnsi="Times New Roman" w:cs="Times New Roman"/>
      <w:b/>
      <w:caps/>
      <w:spacing w:val="10"/>
      <w:kern w:val="28"/>
      <w:sz w:val="24"/>
      <w:szCs w:val="24"/>
    </w:rPr>
  </w:style>
  <w:style w:type="numbering" w:customStyle="1" w:styleId="12">
    <w:name w:val="Текущий список1"/>
    <w:rsid w:val="009575BC"/>
    <w:pPr>
      <w:numPr>
        <w:numId w:val="24"/>
      </w:numPr>
    </w:pPr>
  </w:style>
  <w:style w:type="numbering" w:styleId="111111">
    <w:name w:val="Outline List 2"/>
    <w:basedOn w:val="ac"/>
    <w:rsid w:val="009575BC"/>
    <w:pPr>
      <w:numPr>
        <w:numId w:val="26"/>
      </w:numPr>
    </w:pPr>
  </w:style>
  <w:style w:type="character" w:customStyle="1" w:styleId="93">
    <w:name w:val="Знак Знак9"/>
    <w:locked/>
    <w:rsid w:val="009575BC"/>
    <w:rPr>
      <w:sz w:val="24"/>
      <w:szCs w:val="24"/>
      <w:lang w:val="ru-RU" w:eastAsia="ru-RU" w:bidi="ar-SA"/>
    </w:rPr>
  </w:style>
  <w:style w:type="paragraph" w:customStyle="1" w:styleId="63">
    <w:name w:val="6"/>
    <w:basedOn w:val="a9"/>
    <w:rsid w:val="009575BC"/>
    <w:pPr>
      <w:keepNext/>
      <w:ind w:firstLine="709"/>
      <w:jc w:val="center"/>
    </w:pPr>
    <w:rPr>
      <w:rFonts w:ascii="Garamond" w:hAnsi="Garamond"/>
      <w:b/>
      <w:bCs/>
    </w:rPr>
  </w:style>
  <w:style w:type="character" w:customStyle="1" w:styleId="FooterChar">
    <w:name w:val="Footer Char"/>
    <w:locked/>
    <w:rsid w:val="009575BC"/>
    <w:rPr>
      <w:sz w:val="24"/>
      <w:szCs w:val="24"/>
      <w:lang w:val="ru-RU" w:eastAsia="ru-RU" w:bidi="ar-SA"/>
    </w:rPr>
  </w:style>
  <w:style w:type="paragraph" w:customStyle="1" w:styleId="textn">
    <w:name w:val="textn"/>
    <w:basedOn w:val="a9"/>
    <w:rsid w:val="009575BC"/>
    <w:pPr>
      <w:spacing w:before="100" w:beforeAutospacing="1" w:after="100" w:afterAutospacing="1"/>
      <w:ind w:firstLine="709"/>
      <w:jc w:val="center"/>
    </w:pPr>
  </w:style>
  <w:style w:type="paragraph" w:customStyle="1" w:styleId="Iiiaeuiueauaaiaiiue1">
    <w:name w:val="Ii?iaeuiue au?aaiaiiue1"/>
    <w:basedOn w:val="a9"/>
    <w:rsid w:val="009575BC"/>
    <w:pPr>
      <w:widowControl w:val="0"/>
      <w:spacing w:before="240"/>
      <w:ind w:firstLine="397"/>
      <w:jc w:val="both"/>
    </w:pPr>
    <w:rPr>
      <w:rFonts w:ascii="Baltica" w:hAnsi="Baltica" w:cs="Baltica"/>
    </w:rPr>
  </w:style>
  <w:style w:type="character" w:customStyle="1" w:styleId="totalprice2">
    <w:name w:val="totalprice2"/>
    <w:rsid w:val="009575BC"/>
    <w:rPr>
      <w:b/>
      <w:bCs/>
      <w:color w:val="AB2E19"/>
      <w:sz w:val="31"/>
      <w:szCs w:val="31"/>
    </w:rPr>
  </w:style>
  <w:style w:type="character" w:customStyle="1" w:styleId="231">
    <w:name w:val="Знак Знак23"/>
    <w:locked/>
    <w:rsid w:val="009575BC"/>
    <w:rPr>
      <w:sz w:val="24"/>
      <w:szCs w:val="24"/>
      <w:lang w:val="ru-RU" w:eastAsia="ru-RU" w:bidi="ar-SA"/>
    </w:rPr>
  </w:style>
  <w:style w:type="character" w:customStyle="1" w:styleId="textspanview">
    <w:name w:val="textspanview"/>
    <w:basedOn w:val="aa"/>
    <w:rsid w:val="009575BC"/>
  </w:style>
  <w:style w:type="character" w:customStyle="1" w:styleId="SubtitleChar">
    <w:name w:val="Subtitle Char"/>
    <w:aliases w:val="год таблица Char"/>
    <w:locked/>
    <w:rsid w:val="009575BC"/>
    <w:rPr>
      <w:rFonts w:ascii="Times New Roman" w:hAnsi="Times New Roman" w:cs="Times New Roman"/>
      <w:b/>
      <w:bCs/>
      <w:sz w:val="24"/>
      <w:szCs w:val="24"/>
      <w:lang w:eastAsia="ru-RU"/>
    </w:rPr>
  </w:style>
  <w:style w:type="character" w:customStyle="1" w:styleId="HeaderChar">
    <w:name w:val="Header Char"/>
    <w:aliases w:val="Linie Char"/>
    <w:semiHidden/>
    <w:locked/>
    <w:rsid w:val="009575BC"/>
    <w:rPr>
      <w:rFonts w:ascii="Times New Roman" w:hAnsi="Times New Roman" w:cs="Times New Roman"/>
      <w:sz w:val="24"/>
      <w:szCs w:val="24"/>
      <w:lang w:eastAsia="ru-RU"/>
    </w:rPr>
  </w:style>
  <w:style w:type="character" w:customStyle="1" w:styleId="CommentTextChar">
    <w:name w:val="Comment Text Char"/>
    <w:semiHidden/>
    <w:locked/>
    <w:rsid w:val="009575BC"/>
    <w:rPr>
      <w:rFonts w:ascii="Times New Roman" w:hAnsi="Times New Roman" w:cs="Times New Roman"/>
      <w:sz w:val="20"/>
      <w:szCs w:val="20"/>
    </w:rPr>
  </w:style>
  <w:style w:type="character" w:customStyle="1" w:styleId="affffffff3">
    <w:name w:val="Символ сноски"/>
    <w:rsid w:val="009575BC"/>
    <w:rPr>
      <w:vertAlign w:val="superscript"/>
    </w:rPr>
  </w:style>
  <w:style w:type="character" w:customStyle="1" w:styleId="FontStyle80">
    <w:name w:val="Font Style80"/>
    <w:rsid w:val="009575BC"/>
    <w:rPr>
      <w:rFonts w:ascii="Times New Roman" w:hAnsi="Times New Roman" w:cs="Times New Roman"/>
      <w:sz w:val="22"/>
      <w:szCs w:val="22"/>
    </w:rPr>
  </w:style>
  <w:style w:type="character" w:customStyle="1" w:styleId="FontStyle62">
    <w:name w:val="Font Style62"/>
    <w:uiPriority w:val="99"/>
    <w:rsid w:val="009575BC"/>
    <w:rPr>
      <w:rFonts w:ascii="Times New Roman" w:hAnsi="Times New Roman" w:cs="Times New Roman" w:hint="default"/>
      <w:sz w:val="22"/>
      <w:szCs w:val="22"/>
    </w:rPr>
  </w:style>
  <w:style w:type="paragraph" w:customStyle="1" w:styleId="Style44">
    <w:name w:val="Style44"/>
    <w:basedOn w:val="a9"/>
    <w:rsid w:val="009575BC"/>
    <w:pPr>
      <w:widowControl w:val="0"/>
      <w:autoSpaceDE w:val="0"/>
      <w:autoSpaceDN w:val="0"/>
      <w:adjustRightInd w:val="0"/>
    </w:pPr>
  </w:style>
  <w:style w:type="character" w:customStyle="1" w:styleId="FontStyle61">
    <w:name w:val="Font Style61"/>
    <w:rsid w:val="009575BC"/>
    <w:rPr>
      <w:rFonts w:ascii="Times New Roman" w:hAnsi="Times New Roman" w:cs="Times New Roman" w:hint="default"/>
      <w:b/>
      <w:bCs/>
      <w:sz w:val="22"/>
      <w:szCs w:val="22"/>
    </w:rPr>
  </w:style>
  <w:style w:type="paragraph" w:customStyle="1" w:styleId="affffffff4">
    <w:name w:val="Центр"/>
    <w:basedOn w:val="a9"/>
    <w:rsid w:val="009575BC"/>
    <w:pPr>
      <w:ind w:left="1134" w:right="1134"/>
      <w:jc w:val="center"/>
    </w:pPr>
  </w:style>
  <w:style w:type="paragraph" w:customStyle="1" w:styleId="affffffff5">
    <w:name w:val="О чем"/>
    <w:basedOn w:val="a9"/>
    <w:next w:val="affffffff4"/>
    <w:rsid w:val="009575BC"/>
    <w:pPr>
      <w:spacing w:before="120" w:after="240"/>
      <w:ind w:right="5670"/>
    </w:pPr>
  </w:style>
  <w:style w:type="paragraph" w:customStyle="1" w:styleId="affffffff6">
    <w:name w:val="Обращение"/>
    <w:basedOn w:val="affffffff4"/>
    <w:next w:val="affff2"/>
    <w:rsid w:val="009575BC"/>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9575BC"/>
    <w:rPr>
      <w:rFonts w:ascii="Calibri" w:hAnsi="Calibri" w:cs="Times New Roman"/>
      <w:b/>
      <w:bCs/>
      <w:sz w:val="28"/>
      <w:szCs w:val="28"/>
    </w:rPr>
  </w:style>
  <w:style w:type="character" w:customStyle="1" w:styleId="Heading5Char">
    <w:name w:val="Heading 5 Char"/>
    <w:semiHidden/>
    <w:locked/>
    <w:rsid w:val="009575BC"/>
    <w:rPr>
      <w:rFonts w:ascii="Calibri" w:hAnsi="Calibri" w:cs="Times New Roman"/>
      <w:b/>
      <w:bCs/>
      <w:i/>
      <w:iCs/>
      <w:sz w:val="26"/>
      <w:szCs w:val="26"/>
    </w:rPr>
  </w:style>
  <w:style w:type="character" w:customStyle="1" w:styleId="Heading6Char">
    <w:name w:val="Heading 6 Char"/>
    <w:semiHidden/>
    <w:locked/>
    <w:rsid w:val="009575BC"/>
    <w:rPr>
      <w:rFonts w:ascii="Calibri" w:hAnsi="Calibri" w:cs="Times New Roman"/>
      <w:b/>
      <w:bCs/>
    </w:rPr>
  </w:style>
  <w:style w:type="character" w:customStyle="1" w:styleId="Heading7Char">
    <w:name w:val="Heading 7 Char"/>
    <w:aliases w:val="PIM 7 Char"/>
    <w:semiHidden/>
    <w:locked/>
    <w:rsid w:val="009575BC"/>
    <w:rPr>
      <w:rFonts w:ascii="Calibri" w:hAnsi="Calibri" w:cs="Times New Roman"/>
      <w:sz w:val="24"/>
      <w:szCs w:val="24"/>
    </w:rPr>
  </w:style>
  <w:style w:type="character" w:customStyle="1" w:styleId="Heading8Char">
    <w:name w:val="Heading 8 Char"/>
    <w:aliases w:val="Legal Level 1.1.1. Char"/>
    <w:semiHidden/>
    <w:locked/>
    <w:rsid w:val="009575BC"/>
    <w:rPr>
      <w:rFonts w:ascii="Calibri" w:hAnsi="Calibri" w:cs="Times New Roman"/>
      <w:i/>
      <w:iCs/>
      <w:sz w:val="24"/>
      <w:szCs w:val="24"/>
    </w:rPr>
  </w:style>
  <w:style w:type="character" w:customStyle="1" w:styleId="Heading9Char">
    <w:name w:val="Heading 9 Char"/>
    <w:semiHidden/>
    <w:locked/>
    <w:rsid w:val="009575BC"/>
    <w:rPr>
      <w:rFonts w:ascii="Cambria" w:hAnsi="Cambria" w:cs="Times New Roman"/>
    </w:rPr>
  </w:style>
  <w:style w:type="paragraph" w:styleId="5">
    <w:name w:val="List 5"/>
    <w:basedOn w:val="a9"/>
    <w:rsid w:val="009575BC"/>
    <w:pPr>
      <w:numPr>
        <w:numId w:val="28"/>
      </w:numPr>
      <w:tabs>
        <w:tab w:val="clear" w:pos="360"/>
      </w:tabs>
      <w:ind w:left="1415" w:hanging="283"/>
    </w:pPr>
    <w:rPr>
      <w:sz w:val="20"/>
      <w:szCs w:val="20"/>
    </w:rPr>
  </w:style>
  <w:style w:type="character" w:customStyle="1" w:styleId="160">
    <w:name w:val="Знак Знак16"/>
    <w:rsid w:val="009575BC"/>
    <w:rPr>
      <w:lang w:val="ru-RU" w:eastAsia="ru-RU"/>
    </w:rPr>
  </w:style>
  <w:style w:type="character" w:customStyle="1" w:styleId="130">
    <w:name w:val="Знак Знак13"/>
    <w:locked/>
    <w:rsid w:val="009575BC"/>
    <w:rPr>
      <w:sz w:val="24"/>
      <w:lang w:val="ru-RU" w:eastAsia="ru-RU"/>
    </w:rPr>
  </w:style>
  <w:style w:type="character" w:customStyle="1" w:styleId="121">
    <w:name w:val="Знак Знак12"/>
    <w:locked/>
    <w:rsid w:val="009575BC"/>
    <w:rPr>
      <w:sz w:val="16"/>
      <w:lang w:val="ru-RU" w:eastAsia="ru-RU"/>
    </w:rPr>
  </w:style>
  <w:style w:type="character" w:customStyle="1" w:styleId="DocumentMapChar">
    <w:name w:val="Document Map Char"/>
    <w:semiHidden/>
    <w:locked/>
    <w:rsid w:val="009575BC"/>
    <w:rPr>
      <w:rFonts w:ascii="Times New Roman" w:hAnsi="Times New Roman" w:cs="Times New Roman"/>
      <w:sz w:val="2"/>
    </w:rPr>
  </w:style>
  <w:style w:type="character" w:customStyle="1" w:styleId="56">
    <w:name w:val="Знак Знак5"/>
    <w:rsid w:val="009575BC"/>
    <w:rPr>
      <w:b/>
      <w:sz w:val="24"/>
    </w:rPr>
  </w:style>
  <w:style w:type="character" w:customStyle="1" w:styleId="CommentSubjectChar">
    <w:name w:val="Comment Subject Char"/>
    <w:semiHidden/>
    <w:locked/>
    <w:rsid w:val="009575BC"/>
    <w:rPr>
      <w:rFonts w:ascii="Times New Roman" w:hAnsi="Times New Roman" w:cs="Times New Roman"/>
      <w:b/>
      <w:bCs/>
      <w:sz w:val="20"/>
      <w:szCs w:val="20"/>
    </w:rPr>
  </w:style>
  <w:style w:type="character" w:customStyle="1" w:styleId="1fff1">
    <w:name w:val="Знак Знак1"/>
    <w:rsid w:val="009575BC"/>
    <w:rPr>
      <w:sz w:val="24"/>
    </w:rPr>
  </w:style>
  <w:style w:type="paragraph" w:customStyle="1" w:styleId="1fff2">
    <w:name w:val="Рецензия1"/>
    <w:hidden/>
    <w:semiHidden/>
    <w:rsid w:val="009575BC"/>
    <w:pPr>
      <w:spacing w:after="0" w:line="240" w:lineRule="auto"/>
    </w:pPr>
    <w:rPr>
      <w:rFonts w:ascii="Times New Roman" w:eastAsia="Times New Roman" w:hAnsi="Times New Roman" w:cs="Times New Roman"/>
      <w:sz w:val="24"/>
      <w:szCs w:val="24"/>
      <w:lang w:eastAsia="ru-RU"/>
    </w:rPr>
  </w:style>
  <w:style w:type="paragraph" w:customStyle="1" w:styleId="314">
    <w:name w:val="Абзац списка31"/>
    <w:basedOn w:val="a9"/>
    <w:rsid w:val="009575BC"/>
    <w:pPr>
      <w:ind w:left="720"/>
      <w:contextualSpacing/>
    </w:pPr>
    <w:rPr>
      <w:sz w:val="20"/>
      <w:szCs w:val="20"/>
    </w:rPr>
  </w:style>
  <w:style w:type="character" w:customStyle="1" w:styleId="141">
    <w:name w:val="Знак Знак141"/>
    <w:locked/>
    <w:rsid w:val="009575BC"/>
    <w:rPr>
      <w:rFonts w:cs="Times New Roman"/>
      <w:bCs/>
      <w:color w:val="000000"/>
      <w:spacing w:val="13"/>
      <w:sz w:val="22"/>
      <w:szCs w:val="22"/>
      <w:lang w:val="ru-RU" w:eastAsia="ru-RU" w:bidi="ar-SA"/>
    </w:rPr>
  </w:style>
  <w:style w:type="character" w:customStyle="1" w:styleId="101">
    <w:name w:val="Знак Знак101"/>
    <w:locked/>
    <w:rsid w:val="009575BC"/>
    <w:rPr>
      <w:rFonts w:cs="Times New Roman"/>
      <w:sz w:val="24"/>
      <w:szCs w:val="24"/>
      <w:lang w:val="ru-RU" w:eastAsia="ru-RU" w:bidi="ar-SA"/>
    </w:rPr>
  </w:style>
  <w:style w:type="character" w:customStyle="1" w:styleId="affffffff7">
    <w:name w:val="Знак Знак Знак"/>
    <w:locked/>
    <w:rsid w:val="009575BC"/>
    <w:rPr>
      <w:rFonts w:cs="Times New Roman"/>
      <w:sz w:val="24"/>
      <w:szCs w:val="24"/>
      <w:lang w:val="ru-RU" w:eastAsia="ru-RU" w:bidi="ar-SA"/>
    </w:rPr>
  </w:style>
  <w:style w:type="character" w:customStyle="1" w:styleId="212">
    <w:name w:val="Знак Знак21"/>
    <w:locked/>
    <w:rsid w:val="009575BC"/>
    <w:rPr>
      <w:rFonts w:cs="Times New Roman"/>
      <w:bCs/>
      <w:sz w:val="24"/>
      <w:szCs w:val="24"/>
      <w:lang w:val="ru-RU" w:eastAsia="ru-RU" w:bidi="ar-SA"/>
    </w:rPr>
  </w:style>
  <w:style w:type="character" w:customStyle="1" w:styleId="EmailStyle4601">
    <w:name w:val="EmailStyle4601"/>
    <w:semiHidden/>
    <w:rsid w:val="009575BC"/>
    <w:rPr>
      <w:rFonts w:ascii="Arial" w:hAnsi="Arial" w:cs="Arial"/>
      <w:color w:val="000080"/>
      <w:sz w:val="20"/>
      <w:szCs w:val="20"/>
    </w:rPr>
  </w:style>
  <w:style w:type="character" w:customStyle="1" w:styleId="181">
    <w:name w:val="Знак Знак181"/>
    <w:locked/>
    <w:rsid w:val="009575BC"/>
    <w:rPr>
      <w:rFonts w:cs="Times New Roman"/>
      <w:sz w:val="24"/>
      <w:szCs w:val="24"/>
      <w:lang w:val="ru-RU" w:eastAsia="ru-RU" w:bidi="ar-SA"/>
    </w:rPr>
  </w:style>
  <w:style w:type="paragraph" w:customStyle="1" w:styleId="1KGK91">
    <w:name w:val="1KG=K91"/>
    <w:rsid w:val="009575BC"/>
    <w:pPr>
      <w:spacing w:after="0" w:line="240" w:lineRule="auto"/>
      <w:ind w:firstLine="709"/>
      <w:jc w:val="center"/>
    </w:pPr>
    <w:rPr>
      <w:rFonts w:ascii="Arial" w:eastAsia="Times New Roman" w:hAnsi="Arial" w:cs="Times New Roman"/>
      <w:sz w:val="24"/>
      <w:szCs w:val="20"/>
      <w:lang w:val="en-AU"/>
    </w:rPr>
  </w:style>
  <w:style w:type="paragraph" w:customStyle="1" w:styleId="1CharChar2">
    <w:name w:val="Знак1 Char Char2"/>
    <w:basedOn w:val="a9"/>
    <w:rsid w:val="009575BC"/>
    <w:pPr>
      <w:tabs>
        <w:tab w:val="num" w:pos="643"/>
      </w:tabs>
      <w:spacing w:after="160" w:line="240" w:lineRule="exact"/>
      <w:ind w:left="643" w:hanging="360"/>
      <w:jc w:val="center"/>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 Знак Знак1 Знак1"/>
    <w:basedOn w:val="a9"/>
    <w:rsid w:val="009575BC"/>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9575BC"/>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9575BC"/>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9575BC"/>
    <w:rPr>
      <w:lang w:val="ru-RU" w:eastAsia="ru-RU"/>
    </w:rPr>
  </w:style>
  <w:style w:type="character" w:customStyle="1" w:styleId="200">
    <w:name w:val="Знак Знак20"/>
    <w:rsid w:val="009575BC"/>
    <w:rPr>
      <w:b/>
      <w:bCs/>
      <w:sz w:val="28"/>
      <w:szCs w:val="24"/>
    </w:rPr>
  </w:style>
  <w:style w:type="character" w:customStyle="1" w:styleId="affffffff8">
    <w:name w:val="год таблица Знак Знак"/>
    <w:rsid w:val="009575BC"/>
    <w:rPr>
      <w:rFonts w:eastAsia="Calibri"/>
      <w:bCs/>
      <w:sz w:val="28"/>
      <w:szCs w:val="24"/>
    </w:rPr>
  </w:style>
  <w:style w:type="character" w:customStyle="1" w:styleId="191">
    <w:name w:val="Знак Знак19"/>
    <w:rsid w:val="009575BC"/>
    <w:rPr>
      <w:rFonts w:ascii="Times New Roman" w:eastAsia="Times New Roman" w:hAnsi="Times New Roman" w:cs="Times New Roman"/>
      <w:i/>
      <w:szCs w:val="20"/>
    </w:rPr>
  </w:style>
  <w:style w:type="character" w:customStyle="1" w:styleId="PIM7">
    <w:name w:val="PIM 7 Знак Знак"/>
    <w:rsid w:val="009575BC"/>
    <w:rPr>
      <w:rFonts w:ascii="Arial" w:eastAsia="Times New Roman" w:hAnsi="Arial" w:cs="Times New Roman"/>
      <w:sz w:val="20"/>
      <w:szCs w:val="20"/>
    </w:rPr>
  </w:style>
  <w:style w:type="character" w:customStyle="1" w:styleId="LegalLevel111">
    <w:name w:val="Legal Level 1.1.1. Знак Знак"/>
    <w:rsid w:val="009575BC"/>
    <w:rPr>
      <w:rFonts w:ascii="Arial" w:eastAsia="Times New Roman" w:hAnsi="Arial" w:cs="Times New Roman"/>
      <w:i/>
      <w:sz w:val="20"/>
      <w:szCs w:val="20"/>
    </w:rPr>
  </w:style>
  <w:style w:type="paragraph" w:customStyle="1" w:styleId="4a">
    <w:name w:val="Абзац списка4"/>
    <w:basedOn w:val="a9"/>
    <w:qFormat/>
    <w:rsid w:val="009575BC"/>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9575BC"/>
    <w:rPr>
      <w:rFonts w:ascii="Arial" w:eastAsia="Times New Roman" w:hAnsi="Arial" w:cs="Arial"/>
      <w:vanish/>
      <w:sz w:val="16"/>
      <w:szCs w:val="16"/>
      <w:lang w:eastAsia="ru-RU"/>
    </w:rPr>
  </w:style>
  <w:style w:type="character" w:customStyle="1" w:styleId="4b">
    <w:name w:val="Знак Знак4"/>
    <w:rsid w:val="009575BC"/>
    <w:rPr>
      <w:rFonts w:ascii="Times New Roman" w:eastAsia="Times New Roman" w:hAnsi="Times New Roman" w:cs="Times New Roman"/>
      <w:sz w:val="24"/>
      <w:szCs w:val="24"/>
      <w:lang w:eastAsia="ru-RU"/>
    </w:rPr>
  </w:style>
  <w:style w:type="character" w:customStyle="1" w:styleId="EmailStyle437">
    <w:name w:val="EmailStyle437"/>
    <w:semiHidden/>
    <w:rsid w:val="009575BC"/>
    <w:rPr>
      <w:rFonts w:ascii="Arial" w:hAnsi="Arial" w:cs="Arial"/>
      <w:color w:val="000080"/>
      <w:sz w:val="20"/>
      <w:szCs w:val="20"/>
    </w:rPr>
  </w:style>
  <w:style w:type="paragraph" w:customStyle="1" w:styleId="221">
    <w:name w:val="Заголовок 22"/>
    <w:basedOn w:val="22"/>
    <w:next w:val="a9"/>
    <w:rsid w:val="009575BC"/>
    <w:pPr>
      <w:spacing w:before="240" w:after="60"/>
      <w:jc w:val="both"/>
    </w:pPr>
    <w:rPr>
      <w:rFonts w:cs="Arial"/>
      <w:iCs/>
    </w:rPr>
  </w:style>
  <w:style w:type="paragraph" w:customStyle="1" w:styleId="affffffff9">
    <w:name w:val="Стиль"/>
    <w:uiPriority w:val="99"/>
    <w:rsid w:val="009575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9575BC"/>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9575BC"/>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9575BC"/>
    <w:rPr>
      <w:rFonts w:ascii="Cambria" w:eastAsia="Times New Roman" w:hAnsi="Cambria" w:cs="Times New Roman" w:hint="default"/>
      <w:color w:val="404040"/>
    </w:rPr>
  </w:style>
  <w:style w:type="paragraph" w:customStyle="1" w:styleId="msonormalcxspmiddle">
    <w:name w:val="msonormalcxspmiddle"/>
    <w:basedOn w:val="a9"/>
    <w:rsid w:val="009575BC"/>
    <w:pPr>
      <w:spacing w:before="100" w:beforeAutospacing="1" w:after="100" w:afterAutospacing="1"/>
    </w:pPr>
  </w:style>
  <w:style w:type="paragraph" w:customStyle="1" w:styleId="1">
    <w:name w:val="список1"/>
    <w:basedOn w:val="27"/>
    <w:rsid w:val="009575BC"/>
    <w:pPr>
      <w:numPr>
        <w:ilvl w:val="1"/>
        <w:numId w:val="29"/>
      </w:numPr>
      <w:tabs>
        <w:tab w:val="num" w:pos="709"/>
      </w:tabs>
      <w:spacing w:before="60" w:after="60" w:line="240" w:lineRule="auto"/>
      <w:ind w:left="709" w:hanging="193"/>
      <w:jc w:val="both"/>
    </w:pPr>
    <w:rPr>
      <w:rFonts w:cs="Arial"/>
    </w:rPr>
  </w:style>
  <w:style w:type="character" w:customStyle="1" w:styleId="1fff3">
    <w:name w:val="Текст сноски Знак1"/>
    <w:aliases w:val="Знак2 Знак1"/>
    <w:semiHidden/>
    <w:rsid w:val="009575BC"/>
  </w:style>
  <w:style w:type="character" w:customStyle="1" w:styleId="1fff4">
    <w:name w:val="Схема документа Знак1"/>
    <w:rsid w:val="009575BC"/>
    <w:rPr>
      <w:rFonts w:ascii="Tahoma" w:hAnsi="Tahoma" w:cs="Tahoma" w:hint="default"/>
      <w:sz w:val="16"/>
      <w:szCs w:val="16"/>
    </w:rPr>
  </w:style>
  <w:style w:type="character" w:customStyle="1" w:styleId="1fff5">
    <w:name w:val="Текст примечания Знак1"/>
    <w:semiHidden/>
    <w:rsid w:val="009575BC"/>
  </w:style>
  <w:style w:type="numbering" w:customStyle="1" w:styleId="1fff6">
    <w:name w:val="Нет списка1"/>
    <w:next w:val="ac"/>
    <w:semiHidden/>
    <w:unhideWhenUsed/>
    <w:rsid w:val="009575BC"/>
  </w:style>
  <w:style w:type="paragraph" w:customStyle="1" w:styleId="ConsPlusCell">
    <w:name w:val="ConsPlusCell"/>
    <w:rsid w:val="009575BC"/>
    <w:pPr>
      <w:autoSpaceDE w:val="0"/>
      <w:autoSpaceDN w:val="0"/>
      <w:adjustRightInd w:val="0"/>
      <w:spacing w:after="0" w:line="240" w:lineRule="auto"/>
    </w:pPr>
    <w:rPr>
      <w:rFonts w:ascii="Arial" w:eastAsia="Calibri" w:hAnsi="Arial" w:cs="Arial"/>
      <w:sz w:val="20"/>
      <w:szCs w:val="20"/>
      <w:lang w:eastAsia="ru-RU"/>
    </w:rPr>
  </w:style>
  <w:style w:type="paragraph" w:customStyle="1" w:styleId="2f5">
    <w:name w:val="Без интервала2"/>
    <w:rsid w:val="009575BC"/>
    <w:pPr>
      <w:spacing w:after="0" w:line="240" w:lineRule="auto"/>
    </w:pPr>
    <w:rPr>
      <w:rFonts w:ascii="Times New Roman" w:eastAsia="Calibri" w:hAnsi="Times New Roman" w:cs="Times New Roman"/>
      <w:sz w:val="24"/>
      <w:szCs w:val="24"/>
      <w:lang w:eastAsia="ru-RU"/>
    </w:rPr>
  </w:style>
  <w:style w:type="character" w:customStyle="1" w:styleId="Linie0">
    <w:name w:val="Linie Знак Знак"/>
    <w:locked/>
    <w:rsid w:val="009575BC"/>
    <w:rPr>
      <w:rFonts w:ascii="Times New Roman" w:hAnsi="Times New Roman" w:cs="Times New Roman"/>
      <w:sz w:val="24"/>
      <w:szCs w:val="24"/>
      <w:lang w:eastAsia="ru-RU"/>
    </w:rPr>
  </w:style>
  <w:style w:type="paragraph" w:customStyle="1" w:styleId="11a">
    <w:name w:val="Обычный11"/>
    <w:rsid w:val="009575BC"/>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11b">
    <w:name w:val="Текст11"/>
    <w:basedOn w:val="11a"/>
    <w:rsid w:val="009575BC"/>
    <w:pPr>
      <w:widowControl/>
      <w:snapToGrid/>
      <w:spacing w:line="240" w:lineRule="auto"/>
      <w:ind w:firstLine="0"/>
      <w:jc w:val="left"/>
    </w:pPr>
    <w:rPr>
      <w:rFonts w:ascii="Courier New" w:hAnsi="Courier New"/>
      <w:sz w:val="20"/>
    </w:rPr>
  </w:style>
  <w:style w:type="character" w:customStyle="1" w:styleId="EmailStyle4201">
    <w:name w:val="EmailStyle4201"/>
    <w:semiHidden/>
    <w:rsid w:val="009575BC"/>
    <w:rPr>
      <w:rFonts w:ascii="Arial" w:hAnsi="Arial" w:cs="Arial"/>
      <w:color w:val="000080"/>
      <w:sz w:val="20"/>
      <w:szCs w:val="20"/>
    </w:rPr>
  </w:style>
  <w:style w:type="paragraph" w:customStyle="1" w:styleId="213">
    <w:name w:val="Абзац списка21"/>
    <w:basedOn w:val="a9"/>
    <w:rsid w:val="009575BC"/>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9575BC"/>
    <w:rPr>
      <w:sz w:val="24"/>
      <w:lang w:val="ru-RU" w:eastAsia="ru-RU"/>
    </w:rPr>
  </w:style>
  <w:style w:type="paragraph" w:customStyle="1" w:styleId="2f6">
    <w:name w:val="Рецензия2"/>
    <w:hidden/>
    <w:semiHidden/>
    <w:rsid w:val="009575BC"/>
    <w:pPr>
      <w:spacing w:after="0" w:line="240" w:lineRule="auto"/>
    </w:pPr>
    <w:rPr>
      <w:rFonts w:ascii="Times New Roman" w:eastAsia="Calibri" w:hAnsi="Times New Roman" w:cs="Times New Roman"/>
      <w:sz w:val="24"/>
      <w:szCs w:val="24"/>
      <w:lang w:eastAsia="ru-RU"/>
    </w:rPr>
  </w:style>
  <w:style w:type="paragraph" w:customStyle="1" w:styleId="2f7">
    <w:name w:val="Обычный2"/>
    <w:rsid w:val="009575B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270">
    <w:name w:val="Знак Знак27"/>
    <w:rsid w:val="009575BC"/>
    <w:rPr>
      <w:lang w:val="ru-RU" w:eastAsia="ru-RU" w:bidi="ar-SA"/>
    </w:rPr>
  </w:style>
  <w:style w:type="character" w:customStyle="1" w:styleId="260">
    <w:name w:val="Знак Знак26"/>
    <w:locked/>
    <w:rsid w:val="009575BC"/>
    <w:rPr>
      <w:sz w:val="24"/>
      <w:szCs w:val="24"/>
      <w:lang w:val="ru-RU" w:eastAsia="ru-RU" w:bidi="ar-SA"/>
    </w:rPr>
  </w:style>
  <w:style w:type="paragraph" w:customStyle="1" w:styleId="2f8">
    <w:name w:val="Текст2"/>
    <w:basedOn w:val="a9"/>
    <w:rsid w:val="009575BC"/>
    <w:pPr>
      <w:spacing w:line="360" w:lineRule="auto"/>
      <w:ind w:firstLine="720"/>
      <w:jc w:val="both"/>
    </w:pPr>
    <w:rPr>
      <w:sz w:val="28"/>
      <w:szCs w:val="20"/>
    </w:rPr>
  </w:style>
  <w:style w:type="character" w:customStyle="1" w:styleId="250">
    <w:name w:val="Знак Знак25"/>
    <w:locked/>
    <w:rsid w:val="009575BC"/>
    <w:rPr>
      <w:sz w:val="16"/>
      <w:szCs w:val="16"/>
      <w:lang w:val="ru-RU" w:eastAsia="ru-RU" w:bidi="ar-SA"/>
    </w:rPr>
  </w:style>
  <w:style w:type="character" w:customStyle="1" w:styleId="222">
    <w:name w:val="Знак Знак22"/>
    <w:locked/>
    <w:rsid w:val="009575BC"/>
    <w:rPr>
      <w:sz w:val="24"/>
      <w:szCs w:val="24"/>
    </w:rPr>
  </w:style>
  <w:style w:type="character" w:customStyle="1" w:styleId="290">
    <w:name w:val="Знак Знак29"/>
    <w:locked/>
    <w:rsid w:val="009575BC"/>
    <w:rPr>
      <w:sz w:val="22"/>
      <w:lang w:val="ru-RU" w:eastAsia="ru-RU" w:bidi="ar-SA"/>
    </w:rPr>
  </w:style>
  <w:style w:type="character" w:customStyle="1" w:styleId="280">
    <w:name w:val="Знак Знак28"/>
    <w:locked/>
    <w:rsid w:val="009575BC"/>
    <w:rPr>
      <w:i/>
      <w:sz w:val="22"/>
      <w:lang w:val="ru-RU" w:eastAsia="ru-RU" w:bidi="ar-SA"/>
    </w:rPr>
  </w:style>
  <w:style w:type="character" w:customStyle="1" w:styleId="240">
    <w:name w:val="Знак Знак24"/>
    <w:locked/>
    <w:rsid w:val="009575BC"/>
    <w:rPr>
      <w:rFonts w:ascii="Tahoma" w:hAnsi="Tahoma" w:cs="Tahoma"/>
      <w:lang w:val="ru-RU" w:eastAsia="ru-RU" w:bidi="ar-SA"/>
    </w:rPr>
  </w:style>
  <w:style w:type="paragraph" w:styleId="affffffffa">
    <w:name w:val="endnote text"/>
    <w:basedOn w:val="a9"/>
    <w:link w:val="affffffffb"/>
    <w:rsid w:val="009575BC"/>
    <w:rPr>
      <w:sz w:val="20"/>
      <w:szCs w:val="20"/>
    </w:rPr>
  </w:style>
  <w:style w:type="character" w:customStyle="1" w:styleId="affffffffb">
    <w:name w:val="Текст концевой сноски Знак"/>
    <w:basedOn w:val="aa"/>
    <w:link w:val="affffffffa"/>
    <w:rsid w:val="009575BC"/>
    <w:rPr>
      <w:rFonts w:ascii="Times New Roman" w:eastAsia="Times New Roman" w:hAnsi="Times New Roman" w:cs="Times New Roman"/>
      <w:sz w:val="20"/>
      <w:szCs w:val="20"/>
      <w:lang w:eastAsia="ru-RU"/>
    </w:rPr>
  </w:style>
  <w:style w:type="character" w:styleId="affffffffc">
    <w:name w:val="endnote reference"/>
    <w:rsid w:val="009575BC"/>
    <w:rPr>
      <w:vertAlign w:val="superscript"/>
    </w:rPr>
  </w:style>
  <w:style w:type="character" w:customStyle="1" w:styleId="TitleChar">
    <w:name w:val="Title Char"/>
    <w:locked/>
    <w:rsid w:val="009575BC"/>
    <w:rPr>
      <w:rFonts w:eastAsia="Calibri"/>
      <w:sz w:val="24"/>
      <w:lang w:val="ru-RU" w:eastAsia="ru-RU" w:bidi="ar-SA"/>
    </w:rPr>
  </w:style>
  <w:style w:type="character" w:customStyle="1" w:styleId="BodyText3Char">
    <w:name w:val="Body Text 3 Char"/>
    <w:semiHidden/>
    <w:rsid w:val="009575BC"/>
    <w:rPr>
      <w:rFonts w:ascii="Times New Roman" w:eastAsia="Times New Roman" w:hAnsi="Times New Roman" w:cs="Times New Roman" w:hint="default"/>
      <w:sz w:val="16"/>
      <w:szCs w:val="16"/>
    </w:rPr>
  </w:style>
  <w:style w:type="paragraph" w:customStyle="1" w:styleId="122">
    <w:name w:val="Обычный12"/>
    <w:rsid w:val="009575BC"/>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123">
    <w:name w:val="Текст12"/>
    <w:basedOn w:val="122"/>
    <w:rsid w:val="009575BC"/>
    <w:pPr>
      <w:widowControl/>
      <w:snapToGrid/>
      <w:spacing w:line="240" w:lineRule="auto"/>
      <w:ind w:firstLine="0"/>
      <w:jc w:val="left"/>
    </w:pPr>
    <w:rPr>
      <w:rFonts w:ascii="Courier New" w:hAnsi="Courier New"/>
      <w:sz w:val="20"/>
    </w:rPr>
  </w:style>
  <w:style w:type="paragraph" w:customStyle="1" w:styleId="1KGK92">
    <w:name w:val="1KG=K92"/>
    <w:rsid w:val="009575BC"/>
    <w:pPr>
      <w:spacing w:after="0" w:line="240" w:lineRule="auto"/>
      <w:ind w:firstLine="709"/>
      <w:jc w:val="center"/>
    </w:pPr>
    <w:rPr>
      <w:rFonts w:ascii="Arial" w:eastAsia="Calibri" w:hAnsi="Arial" w:cs="Times New Roman"/>
      <w:sz w:val="24"/>
      <w:szCs w:val="20"/>
      <w:lang w:val="en-AU"/>
    </w:rPr>
  </w:style>
  <w:style w:type="paragraph" w:customStyle="1" w:styleId="1CharChar3">
    <w:name w:val="Знак1 Char Char3"/>
    <w:basedOn w:val="a9"/>
    <w:rsid w:val="009575BC"/>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9575BC"/>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9575BC"/>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9575BC"/>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9575BC"/>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9575BC"/>
    <w:rPr>
      <w:sz w:val="24"/>
      <w:lang w:val="ru-RU" w:eastAsia="ru-RU"/>
    </w:rPr>
  </w:style>
  <w:style w:type="character" w:customStyle="1" w:styleId="EmailStyle4901">
    <w:name w:val="EmailStyle4901"/>
    <w:semiHidden/>
    <w:rsid w:val="009575BC"/>
    <w:rPr>
      <w:rFonts w:ascii="Arial" w:hAnsi="Arial" w:cs="Arial"/>
      <w:color w:val="000080"/>
      <w:sz w:val="20"/>
      <w:szCs w:val="20"/>
    </w:rPr>
  </w:style>
  <w:style w:type="paragraph" w:customStyle="1" w:styleId="57">
    <w:name w:val="Абзац списка5"/>
    <w:basedOn w:val="a9"/>
    <w:rsid w:val="009575BC"/>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4"/>
    <w:next w:val="a9"/>
    <w:rsid w:val="009575BC"/>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9575BC"/>
    <w:pPr>
      <w:spacing w:after="0" w:line="240" w:lineRule="auto"/>
    </w:pPr>
    <w:rPr>
      <w:rFonts w:ascii="Times New Roman" w:eastAsia="Calibri" w:hAnsi="Times New Roman" w:cs="Times New Roman"/>
      <w:sz w:val="24"/>
      <w:szCs w:val="24"/>
      <w:lang w:eastAsia="ru-RU"/>
    </w:rPr>
  </w:style>
  <w:style w:type="paragraph" w:customStyle="1" w:styleId="3fa">
    <w:name w:val="Рецензия3"/>
    <w:hidden/>
    <w:semiHidden/>
    <w:rsid w:val="009575BC"/>
    <w:pPr>
      <w:spacing w:after="0" w:line="240" w:lineRule="auto"/>
    </w:pPr>
    <w:rPr>
      <w:rFonts w:ascii="Times New Roman" w:eastAsia="Calibri" w:hAnsi="Times New Roman" w:cs="Times New Roman"/>
      <w:sz w:val="24"/>
      <w:szCs w:val="24"/>
      <w:lang w:eastAsia="ru-RU"/>
    </w:rPr>
  </w:style>
  <w:style w:type="paragraph" w:customStyle="1" w:styleId="3fb">
    <w:name w:val="Обычный3"/>
    <w:rsid w:val="009575B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3fc">
    <w:name w:val="Текст3"/>
    <w:basedOn w:val="a9"/>
    <w:rsid w:val="009575BC"/>
    <w:pPr>
      <w:spacing w:line="360" w:lineRule="auto"/>
      <w:ind w:firstLine="720"/>
      <w:jc w:val="both"/>
    </w:pPr>
    <w:rPr>
      <w:sz w:val="28"/>
      <w:szCs w:val="20"/>
    </w:rPr>
  </w:style>
  <w:style w:type="paragraph" w:customStyle="1" w:styleId="4c">
    <w:name w:val="Без интервала4"/>
    <w:rsid w:val="009575BC"/>
    <w:pPr>
      <w:spacing w:after="0" w:line="240" w:lineRule="auto"/>
    </w:pPr>
    <w:rPr>
      <w:rFonts w:ascii="Times New Roman" w:eastAsia="Calibri" w:hAnsi="Times New Roman" w:cs="Times New Roman"/>
      <w:sz w:val="24"/>
      <w:szCs w:val="24"/>
      <w:lang w:eastAsia="ru-RU"/>
    </w:rPr>
  </w:style>
  <w:style w:type="paragraph" w:customStyle="1" w:styleId="4d">
    <w:name w:val="Рецензия4"/>
    <w:hidden/>
    <w:semiHidden/>
    <w:rsid w:val="009575BC"/>
    <w:pPr>
      <w:spacing w:after="0" w:line="240" w:lineRule="auto"/>
    </w:pPr>
    <w:rPr>
      <w:rFonts w:ascii="Times New Roman" w:eastAsia="Calibri" w:hAnsi="Times New Roman" w:cs="Times New Roman"/>
      <w:sz w:val="24"/>
      <w:szCs w:val="24"/>
      <w:lang w:eastAsia="ru-RU"/>
    </w:rPr>
  </w:style>
  <w:style w:type="character" w:customStyle="1" w:styleId="EmailStyle4301">
    <w:name w:val="EmailStyle4301"/>
    <w:semiHidden/>
    <w:rsid w:val="009575BC"/>
    <w:rPr>
      <w:rFonts w:ascii="Arial" w:hAnsi="Arial" w:cs="Arial"/>
      <w:color w:val="000080"/>
      <w:sz w:val="20"/>
      <w:szCs w:val="20"/>
    </w:rPr>
  </w:style>
  <w:style w:type="paragraph" w:customStyle="1" w:styleId="11c">
    <w:name w:val="Заголовок оглавления11"/>
    <w:basedOn w:val="14"/>
    <w:next w:val="a9"/>
    <w:rsid w:val="009575BC"/>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9575BC"/>
    <w:rPr>
      <w:rFonts w:ascii="Arial" w:hAnsi="Arial" w:cs="Arial"/>
      <w:color w:val="000080"/>
      <w:sz w:val="20"/>
      <w:szCs w:val="20"/>
    </w:rPr>
  </w:style>
  <w:style w:type="character" w:customStyle="1" w:styleId="2310">
    <w:name w:val="Знак Знак231"/>
    <w:locked/>
    <w:rsid w:val="009575BC"/>
    <w:rPr>
      <w:rFonts w:cs="Times New Roman"/>
      <w:sz w:val="24"/>
      <w:szCs w:val="24"/>
      <w:lang w:val="ru-RU" w:eastAsia="ru-RU" w:bidi="ar-SA"/>
    </w:rPr>
  </w:style>
  <w:style w:type="character" w:customStyle="1" w:styleId="811">
    <w:name w:val="Знак Знак81"/>
    <w:locked/>
    <w:rsid w:val="009575BC"/>
    <w:rPr>
      <w:b/>
      <w:i/>
      <w:sz w:val="26"/>
      <w:lang w:val="ru-RU" w:eastAsia="ru-RU"/>
    </w:rPr>
  </w:style>
  <w:style w:type="paragraph" w:customStyle="1" w:styleId="default1">
    <w:name w:val="default"/>
    <w:basedOn w:val="a9"/>
    <w:rsid w:val="009575BC"/>
    <w:pPr>
      <w:autoSpaceDE w:val="0"/>
      <w:autoSpaceDN w:val="0"/>
    </w:pPr>
    <w:rPr>
      <w:rFonts w:eastAsia="Calibri"/>
      <w:color w:val="000000"/>
    </w:rPr>
  </w:style>
  <w:style w:type="character" w:customStyle="1" w:styleId="4e">
    <w:name w:val="Основной текст4"/>
    <w:rsid w:val="009575BC"/>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9575BC"/>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9"/>
    <w:rsid w:val="009575BC"/>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9575BC"/>
    <w:pPr>
      <w:spacing w:after="0" w:line="240" w:lineRule="auto"/>
    </w:pPr>
    <w:rPr>
      <w:rFonts w:ascii="Times New Roman" w:eastAsia="Calibri" w:hAnsi="Times New Roman" w:cs="Times New Roman"/>
      <w:sz w:val="24"/>
      <w:szCs w:val="24"/>
      <w:lang w:eastAsia="ru-RU"/>
    </w:rPr>
  </w:style>
  <w:style w:type="paragraph" w:customStyle="1" w:styleId="Revision1">
    <w:name w:val="Revision1"/>
    <w:hidden/>
    <w:semiHidden/>
    <w:rsid w:val="009575BC"/>
    <w:pPr>
      <w:spacing w:after="0" w:line="240" w:lineRule="auto"/>
    </w:pPr>
    <w:rPr>
      <w:rFonts w:ascii="Times New Roman" w:eastAsia="Calibri" w:hAnsi="Times New Roman" w:cs="Times New Roman"/>
      <w:sz w:val="24"/>
      <w:szCs w:val="24"/>
      <w:lang w:eastAsia="ru-RU"/>
    </w:rPr>
  </w:style>
  <w:style w:type="paragraph" w:customStyle="1" w:styleId="Normal2">
    <w:name w:val="Normal2"/>
    <w:rsid w:val="009575B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PlainText2">
    <w:name w:val="Plain Text2"/>
    <w:basedOn w:val="a9"/>
    <w:rsid w:val="009575BC"/>
    <w:pPr>
      <w:spacing w:line="360" w:lineRule="auto"/>
      <w:ind w:firstLine="720"/>
      <w:jc w:val="both"/>
    </w:pPr>
    <w:rPr>
      <w:sz w:val="28"/>
      <w:szCs w:val="20"/>
    </w:rPr>
  </w:style>
  <w:style w:type="paragraph" w:styleId="affffffffd">
    <w:name w:val="envelope address"/>
    <w:basedOn w:val="a9"/>
    <w:rsid w:val="009575BC"/>
    <w:pPr>
      <w:framePr w:w="7920" w:h="1980" w:hRule="exact" w:hSpace="180" w:wrap="auto" w:hAnchor="page" w:xAlign="center" w:yAlign="bottom"/>
      <w:widowControl w:val="0"/>
      <w:ind w:left="2880" w:firstLine="400"/>
      <w:jc w:val="both"/>
    </w:pPr>
    <w:rPr>
      <w:rFonts w:ascii="Arial" w:hAnsi="Arial" w:cs="Arial"/>
    </w:rPr>
  </w:style>
  <w:style w:type="paragraph" w:styleId="affffffffe">
    <w:name w:val="Note Heading"/>
    <w:basedOn w:val="a9"/>
    <w:next w:val="a9"/>
    <w:link w:val="afffffffff"/>
    <w:rsid w:val="009575BC"/>
    <w:pPr>
      <w:widowControl w:val="0"/>
      <w:ind w:firstLine="400"/>
      <w:jc w:val="both"/>
    </w:pPr>
    <w:rPr>
      <w:szCs w:val="20"/>
    </w:rPr>
  </w:style>
  <w:style w:type="character" w:customStyle="1" w:styleId="afffffffff">
    <w:name w:val="Заголовок записки Знак"/>
    <w:basedOn w:val="aa"/>
    <w:link w:val="affffffffe"/>
    <w:rsid w:val="009575BC"/>
    <w:rPr>
      <w:rFonts w:ascii="Times New Roman" w:eastAsia="Times New Roman" w:hAnsi="Times New Roman" w:cs="Times New Roman"/>
      <w:sz w:val="24"/>
      <w:szCs w:val="20"/>
    </w:rPr>
  </w:style>
  <w:style w:type="paragraph" w:styleId="afffffffff0">
    <w:name w:val="toa heading"/>
    <w:basedOn w:val="a9"/>
    <w:next w:val="a9"/>
    <w:rsid w:val="009575BC"/>
    <w:pPr>
      <w:widowControl w:val="0"/>
      <w:spacing w:before="120"/>
      <w:ind w:firstLine="400"/>
      <w:jc w:val="both"/>
    </w:pPr>
    <w:rPr>
      <w:rFonts w:ascii="Arial" w:hAnsi="Arial" w:cs="Arial"/>
      <w:b/>
      <w:bCs/>
    </w:rPr>
  </w:style>
  <w:style w:type="paragraph" w:styleId="afffffffff1">
    <w:name w:val="Body Text First Indent"/>
    <w:basedOn w:val="affe"/>
    <w:link w:val="afffffffff2"/>
    <w:rsid w:val="009575BC"/>
    <w:pPr>
      <w:widowControl w:val="0"/>
      <w:spacing w:after="120"/>
      <w:ind w:firstLine="210"/>
      <w:jc w:val="both"/>
    </w:pPr>
    <w:rPr>
      <w:sz w:val="24"/>
    </w:rPr>
  </w:style>
  <w:style w:type="character" w:customStyle="1" w:styleId="afffffffff2">
    <w:name w:val="Красная строка Знак"/>
    <w:basedOn w:val="afff"/>
    <w:link w:val="afffffffff1"/>
    <w:rsid w:val="009575BC"/>
    <w:rPr>
      <w:szCs w:val="20"/>
    </w:rPr>
  </w:style>
  <w:style w:type="paragraph" w:styleId="2fa">
    <w:name w:val="Body Text First Indent 2"/>
    <w:basedOn w:val="afff2"/>
    <w:link w:val="2fb"/>
    <w:rsid w:val="009575BC"/>
    <w:pPr>
      <w:widowControl w:val="0"/>
      <w:spacing w:after="120"/>
      <w:ind w:left="283" w:firstLine="210"/>
    </w:pPr>
    <w:rPr>
      <w:sz w:val="24"/>
    </w:rPr>
  </w:style>
  <w:style w:type="character" w:customStyle="1" w:styleId="2fb">
    <w:name w:val="Красная строка 2 Знак"/>
    <w:basedOn w:val="afff3"/>
    <w:link w:val="2fa"/>
    <w:rsid w:val="009575BC"/>
    <w:rPr>
      <w:sz w:val="24"/>
    </w:rPr>
  </w:style>
  <w:style w:type="paragraph" w:styleId="2fc">
    <w:name w:val="envelope return"/>
    <w:basedOn w:val="a9"/>
    <w:rsid w:val="009575BC"/>
    <w:pPr>
      <w:widowControl w:val="0"/>
      <w:ind w:firstLine="400"/>
      <w:jc w:val="both"/>
    </w:pPr>
    <w:rPr>
      <w:rFonts w:ascii="Arial" w:hAnsi="Arial" w:cs="Arial"/>
      <w:sz w:val="20"/>
      <w:szCs w:val="20"/>
    </w:rPr>
  </w:style>
  <w:style w:type="paragraph" w:styleId="afffffffff3">
    <w:name w:val="table of figures"/>
    <w:basedOn w:val="a9"/>
    <w:next w:val="a9"/>
    <w:rsid w:val="009575BC"/>
    <w:pPr>
      <w:widowControl w:val="0"/>
      <w:ind w:firstLine="400"/>
      <w:jc w:val="both"/>
    </w:pPr>
    <w:rPr>
      <w:szCs w:val="20"/>
    </w:rPr>
  </w:style>
  <w:style w:type="paragraph" w:styleId="afffffffff4">
    <w:name w:val="Signature"/>
    <w:basedOn w:val="a9"/>
    <w:link w:val="afffffffff5"/>
    <w:rsid w:val="009575BC"/>
    <w:pPr>
      <w:widowControl w:val="0"/>
      <w:ind w:left="4252" w:firstLine="400"/>
      <w:jc w:val="both"/>
    </w:pPr>
    <w:rPr>
      <w:szCs w:val="20"/>
    </w:rPr>
  </w:style>
  <w:style w:type="character" w:customStyle="1" w:styleId="afffffffff5">
    <w:name w:val="Подпись Знак"/>
    <w:basedOn w:val="aa"/>
    <w:link w:val="afffffffff4"/>
    <w:rsid w:val="009575BC"/>
    <w:rPr>
      <w:rFonts w:ascii="Times New Roman" w:eastAsia="Times New Roman" w:hAnsi="Times New Roman" w:cs="Times New Roman"/>
      <w:sz w:val="24"/>
      <w:szCs w:val="20"/>
    </w:rPr>
  </w:style>
  <w:style w:type="paragraph" w:styleId="afffffffff6">
    <w:name w:val="List Continue"/>
    <w:basedOn w:val="a9"/>
    <w:rsid w:val="009575BC"/>
    <w:pPr>
      <w:widowControl w:val="0"/>
      <w:spacing w:after="120"/>
      <w:ind w:left="283" w:firstLine="400"/>
      <w:jc w:val="both"/>
    </w:pPr>
    <w:rPr>
      <w:szCs w:val="20"/>
    </w:rPr>
  </w:style>
  <w:style w:type="paragraph" w:styleId="2fd">
    <w:name w:val="List Continue 2"/>
    <w:basedOn w:val="a9"/>
    <w:rsid w:val="009575BC"/>
    <w:pPr>
      <w:widowControl w:val="0"/>
      <w:spacing w:after="120"/>
      <w:ind w:left="566" w:firstLine="400"/>
      <w:jc w:val="both"/>
    </w:pPr>
    <w:rPr>
      <w:szCs w:val="20"/>
    </w:rPr>
  </w:style>
  <w:style w:type="paragraph" w:styleId="3fd">
    <w:name w:val="List Continue 3"/>
    <w:basedOn w:val="a9"/>
    <w:rsid w:val="009575BC"/>
    <w:pPr>
      <w:widowControl w:val="0"/>
      <w:spacing w:after="120"/>
      <w:ind w:left="849" w:firstLine="400"/>
      <w:jc w:val="both"/>
    </w:pPr>
    <w:rPr>
      <w:szCs w:val="20"/>
    </w:rPr>
  </w:style>
  <w:style w:type="paragraph" w:styleId="4f">
    <w:name w:val="List Continue 4"/>
    <w:basedOn w:val="a9"/>
    <w:rsid w:val="009575BC"/>
    <w:pPr>
      <w:widowControl w:val="0"/>
      <w:spacing w:after="120"/>
      <w:ind w:left="1132" w:firstLine="400"/>
      <w:jc w:val="both"/>
    </w:pPr>
    <w:rPr>
      <w:szCs w:val="20"/>
    </w:rPr>
  </w:style>
  <w:style w:type="paragraph" w:styleId="58">
    <w:name w:val="List Continue 5"/>
    <w:basedOn w:val="a9"/>
    <w:rsid w:val="009575BC"/>
    <w:pPr>
      <w:widowControl w:val="0"/>
      <w:spacing w:after="120"/>
      <w:ind w:left="1415" w:firstLine="400"/>
      <w:jc w:val="both"/>
    </w:pPr>
    <w:rPr>
      <w:szCs w:val="20"/>
    </w:rPr>
  </w:style>
  <w:style w:type="paragraph" w:styleId="afffffffff7">
    <w:name w:val="Closing"/>
    <w:basedOn w:val="a9"/>
    <w:link w:val="afffffffff8"/>
    <w:rsid w:val="009575BC"/>
    <w:pPr>
      <w:widowControl w:val="0"/>
      <w:ind w:left="4252" w:firstLine="400"/>
      <w:jc w:val="both"/>
    </w:pPr>
    <w:rPr>
      <w:szCs w:val="20"/>
    </w:rPr>
  </w:style>
  <w:style w:type="character" w:customStyle="1" w:styleId="afffffffff8">
    <w:name w:val="Прощание Знак"/>
    <w:basedOn w:val="aa"/>
    <w:link w:val="afffffffff7"/>
    <w:rsid w:val="009575BC"/>
    <w:rPr>
      <w:rFonts w:ascii="Times New Roman" w:eastAsia="Times New Roman" w:hAnsi="Times New Roman" w:cs="Times New Roman"/>
      <w:sz w:val="24"/>
      <w:szCs w:val="20"/>
    </w:rPr>
  </w:style>
  <w:style w:type="paragraph" w:styleId="afffffffff9">
    <w:name w:val="List"/>
    <w:basedOn w:val="a9"/>
    <w:rsid w:val="009575BC"/>
    <w:pPr>
      <w:widowControl w:val="0"/>
      <w:ind w:left="283" w:hanging="283"/>
      <w:jc w:val="both"/>
    </w:pPr>
    <w:rPr>
      <w:szCs w:val="20"/>
    </w:rPr>
  </w:style>
  <w:style w:type="paragraph" w:styleId="2fe">
    <w:name w:val="List 2"/>
    <w:basedOn w:val="a9"/>
    <w:rsid w:val="009575BC"/>
    <w:pPr>
      <w:widowControl w:val="0"/>
      <w:ind w:left="566" w:hanging="283"/>
      <w:jc w:val="both"/>
    </w:pPr>
    <w:rPr>
      <w:szCs w:val="20"/>
    </w:rPr>
  </w:style>
  <w:style w:type="paragraph" w:styleId="3fe">
    <w:name w:val="List 3"/>
    <w:basedOn w:val="a9"/>
    <w:rsid w:val="009575BC"/>
    <w:pPr>
      <w:widowControl w:val="0"/>
      <w:ind w:left="849" w:hanging="283"/>
      <w:jc w:val="both"/>
    </w:pPr>
    <w:rPr>
      <w:szCs w:val="20"/>
    </w:rPr>
  </w:style>
  <w:style w:type="paragraph" w:styleId="4f0">
    <w:name w:val="List 4"/>
    <w:basedOn w:val="a9"/>
    <w:rsid w:val="009575BC"/>
    <w:pPr>
      <w:widowControl w:val="0"/>
      <w:ind w:left="1132" w:hanging="283"/>
      <w:jc w:val="both"/>
    </w:pPr>
    <w:rPr>
      <w:szCs w:val="20"/>
    </w:rPr>
  </w:style>
  <w:style w:type="paragraph" w:styleId="afffffffffa">
    <w:name w:val="table of authorities"/>
    <w:basedOn w:val="a9"/>
    <w:next w:val="a9"/>
    <w:rsid w:val="009575BC"/>
    <w:pPr>
      <w:widowControl w:val="0"/>
      <w:ind w:left="240" w:hanging="240"/>
      <w:jc w:val="both"/>
    </w:pPr>
    <w:rPr>
      <w:szCs w:val="20"/>
    </w:rPr>
  </w:style>
  <w:style w:type="paragraph" w:styleId="afffffffffb">
    <w:name w:val="macro"/>
    <w:link w:val="afffffffffc"/>
    <w:rsid w:val="009575BC"/>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ind w:firstLine="400"/>
      <w:jc w:val="both"/>
    </w:pPr>
    <w:rPr>
      <w:rFonts w:ascii="Courier New" w:eastAsia="Times New Roman" w:hAnsi="Courier New" w:cs="Courier New"/>
      <w:sz w:val="20"/>
      <w:szCs w:val="20"/>
      <w:lang w:eastAsia="ru-RU"/>
    </w:rPr>
  </w:style>
  <w:style w:type="character" w:customStyle="1" w:styleId="afffffffffc">
    <w:name w:val="Текст макроса Знак"/>
    <w:basedOn w:val="aa"/>
    <w:link w:val="afffffffffb"/>
    <w:rsid w:val="009575BC"/>
    <w:rPr>
      <w:rFonts w:ascii="Courier New" w:eastAsia="Times New Roman" w:hAnsi="Courier New" w:cs="Courier New"/>
      <w:sz w:val="20"/>
      <w:szCs w:val="20"/>
      <w:lang w:eastAsia="ru-RU"/>
    </w:rPr>
  </w:style>
  <w:style w:type="paragraph" w:styleId="afffffffffd">
    <w:name w:val="index heading"/>
    <w:basedOn w:val="a9"/>
    <w:next w:val="1fd"/>
    <w:rsid w:val="009575BC"/>
    <w:pPr>
      <w:widowControl w:val="0"/>
      <w:ind w:firstLine="400"/>
      <w:jc w:val="both"/>
    </w:pPr>
    <w:rPr>
      <w:rFonts w:ascii="Arial" w:hAnsi="Arial" w:cs="Arial"/>
      <w:b/>
      <w:bCs/>
      <w:szCs w:val="20"/>
    </w:rPr>
  </w:style>
  <w:style w:type="paragraph" w:styleId="2ff">
    <w:name w:val="index 2"/>
    <w:basedOn w:val="a9"/>
    <w:next w:val="a9"/>
    <w:autoRedefine/>
    <w:rsid w:val="009575BC"/>
    <w:pPr>
      <w:widowControl w:val="0"/>
      <w:ind w:left="480" w:hanging="240"/>
      <w:jc w:val="both"/>
    </w:pPr>
    <w:rPr>
      <w:szCs w:val="20"/>
    </w:rPr>
  </w:style>
  <w:style w:type="paragraph" w:styleId="3ff">
    <w:name w:val="index 3"/>
    <w:basedOn w:val="a9"/>
    <w:next w:val="a9"/>
    <w:autoRedefine/>
    <w:rsid w:val="009575BC"/>
    <w:pPr>
      <w:widowControl w:val="0"/>
      <w:ind w:left="720" w:hanging="240"/>
      <w:jc w:val="both"/>
    </w:pPr>
    <w:rPr>
      <w:szCs w:val="20"/>
    </w:rPr>
  </w:style>
  <w:style w:type="paragraph" w:styleId="4f1">
    <w:name w:val="index 4"/>
    <w:basedOn w:val="a9"/>
    <w:next w:val="a9"/>
    <w:autoRedefine/>
    <w:rsid w:val="009575BC"/>
    <w:pPr>
      <w:widowControl w:val="0"/>
      <w:ind w:left="960" w:hanging="240"/>
      <w:jc w:val="both"/>
    </w:pPr>
    <w:rPr>
      <w:szCs w:val="20"/>
    </w:rPr>
  </w:style>
  <w:style w:type="paragraph" w:styleId="59">
    <w:name w:val="index 5"/>
    <w:basedOn w:val="a9"/>
    <w:next w:val="a9"/>
    <w:autoRedefine/>
    <w:rsid w:val="009575BC"/>
    <w:pPr>
      <w:widowControl w:val="0"/>
      <w:ind w:left="1200" w:hanging="240"/>
      <w:jc w:val="both"/>
    </w:pPr>
    <w:rPr>
      <w:szCs w:val="20"/>
    </w:rPr>
  </w:style>
  <w:style w:type="paragraph" w:styleId="65">
    <w:name w:val="index 6"/>
    <w:basedOn w:val="a9"/>
    <w:next w:val="a9"/>
    <w:autoRedefine/>
    <w:rsid w:val="009575BC"/>
    <w:pPr>
      <w:widowControl w:val="0"/>
      <w:ind w:left="1440" w:hanging="240"/>
      <w:jc w:val="both"/>
    </w:pPr>
    <w:rPr>
      <w:szCs w:val="20"/>
    </w:rPr>
  </w:style>
  <w:style w:type="paragraph" w:styleId="74">
    <w:name w:val="index 7"/>
    <w:basedOn w:val="a9"/>
    <w:next w:val="a9"/>
    <w:autoRedefine/>
    <w:rsid w:val="009575BC"/>
    <w:pPr>
      <w:widowControl w:val="0"/>
      <w:ind w:left="1680" w:hanging="240"/>
      <w:jc w:val="both"/>
    </w:pPr>
    <w:rPr>
      <w:szCs w:val="20"/>
    </w:rPr>
  </w:style>
  <w:style w:type="paragraph" w:styleId="83">
    <w:name w:val="index 8"/>
    <w:basedOn w:val="a9"/>
    <w:next w:val="a9"/>
    <w:autoRedefine/>
    <w:rsid w:val="009575BC"/>
    <w:pPr>
      <w:widowControl w:val="0"/>
      <w:ind w:left="1920" w:hanging="240"/>
      <w:jc w:val="both"/>
    </w:pPr>
    <w:rPr>
      <w:szCs w:val="20"/>
    </w:rPr>
  </w:style>
  <w:style w:type="paragraph" w:styleId="94">
    <w:name w:val="index 9"/>
    <w:basedOn w:val="a9"/>
    <w:next w:val="a9"/>
    <w:autoRedefine/>
    <w:rsid w:val="009575BC"/>
    <w:pPr>
      <w:widowControl w:val="0"/>
      <w:ind w:left="2160" w:hanging="240"/>
      <w:jc w:val="both"/>
    </w:pPr>
    <w:rPr>
      <w:szCs w:val="20"/>
    </w:rPr>
  </w:style>
  <w:style w:type="paragraph" w:styleId="afffffffffe">
    <w:name w:val="Message Header"/>
    <w:basedOn w:val="a9"/>
    <w:link w:val="affffffffff"/>
    <w:rsid w:val="009575BC"/>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f">
    <w:name w:val="Шапка Знак"/>
    <w:basedOn w:val="aa"/>
    <w:link w:val="afffffffffe"/>
    <w:rsid w:val="009575BC"/>
    <w:rPr>
      <w:rFonts w:ascii="Arial" w:eastAsia="Times New Roman" w:hAnsi="Arial" w:cs="Times New Roman"/>
      <w:sz w:val="24"/>
      <w:szCs w:val="24"/>
      <w:shd w:val="pct20" w:color="auto" w:fill="auto"/>
    </w:rPr>
  </w:style>
  <w:style w:type="paragraph" w:styleId="affffffffff0">
    <w:name w:val="E-mail Signature"/>
    <w:basedOn w:val="a9"/>
    <w:link w:val="affffffffff1"/>
    <w:rsid w:val="009575BC"/>
    <w:pPr>
      <w:widowControl w:val="0"/>
      <w:ind w:firstLine="400"/>
      <w:jc w:val="both"/>
    </w:pPr>
    <w:rPr>
      <w:szCs w:val="20"/>
    </w:rPr>
  </w:style>
  <w:style w:type="character" w:customStyle="1" w:styleId="affffffffff1">
    <w:name w:val="Электронная подпись Знак"/>
    <w:basedOn w:val="aa"/>
    <w:link w:val="affffffffff0"/>
    <w:rsid w:val="009575BC"/>
    <w:rPr>
      <w:rFonts w:ascii="Times New Roman" w:eastAsia="Times New Roman" w:hAnsi="Times New Roman" w:cs="Times New Roman"/>
      <w:sz w:val="24"/>
      <w:szCs w:val="20"/>
    </w:rPr>
  </w:style>
  <w:style w:type="paragraph" w:customStyle="1" w:styleId="1fff7">
    <w:name w:val="1. Текст"/>
    <w:basedOn w:val="af4"/>
    <w:qFormat/>
    <w:rsid w:val="009575BC"/>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1">
    <w:name w:val="Основной текст (13)"/>
    <w:rsid w:val="009575BC"/>
    <w:rPr>
      <w:rFonts w:ascii="Times New Roman" w:hAnsi="Times New Roman" w:cs="Times New Roman"/>
      <w:b/>
      <w:bCs/>
      <w:i/>
      <w:iCs/>
      <w:spacing w:val="0"/>
      <w:sz w:val="23"/>
      <w:szCs w:val="23"/>
      <w:u w:val="single"/>
    </w:rPr>
  </w:style>
  <w:style w:type="character" w:customStyle="1" w:styleId="620">
    <w:name w:val="Заголовок №6 (2)_"/>
    <w:link w:val="621"/>
    <w:rsid w:val="009575BC"/>
    <w:rPr>
      <w:sz w:val="23"/>
      <w:szCs w:val="23"/>
      <w:shd w:val="clear" w:color="auto" w:fill="FFFFFF"/>
    </w:rPr>
  </w:style>
  <w:style w:type="paragraph" w:customStyle="1" w:styleId="621">
    <w:name w:val="Заголовок №6 (2)"/>
    <w:basedOn w:val="a9"/>
    <w:link w:val="620"/>
    <w:rsid w:val="009575BC"/>
    <w:pPr>
      <w:shd w:val="clear" w:color="auto" w:fill="FFFFFF"/>
      <w:spacing w:after="300" w:line="240" w:lineRule="atLeast"/>
      <w:ind w:hanging="360"/>
      <w:jc w:val="both"/>
      <w:outlineLvl w:val="5"/>
    </w:pPr>
    <w:rPr>
      <w:rFonts w:asciiTheme="minorHAnsi" w:eastAsiaTheme="minorHAnsi" w:hAnsiTheme="minorHAnsi" w:cstheme="minorBidi"/>
      <w:sz w:val="23"/>
      <w:szCs w:val="23"/>
      <w:shd w:val="clear" w:color="auto" w:fill="FFFFFF"/>
      <w:lang w:eastAsia="en-US"/>
    </w:rPr>
  </w:style>
  <w:style w:type="character" w:customStyle="1" w:styleId="66">
    <w:name w:val="Основной текст (6)_"/>
    <w:link w:val="610"/>
    <w:rsid w:val="009575BC"/>
    <w:rPr>
      <w:i/>
      <w:iCs/>
      <w:sz w:val="23"/>
      <w:szCs w:val="23"/>
      <w:shd w:val="clear" w:color="auto" w:fill="FFFFFF"/>
    </w:rPr>
  </w:style>
  <w:style w:type="paragraph" w:customStyle="1" w:styleId="610">
    <w:name w:val="Основной текст (6)1"/>
    <w:basedOn w:val="a9"/>
    <w:link w:val="66"/>
    <w:rsid w:val="009575BC"/>
    <w:pPr>
      <w:shd w:val="clear" w:color="auto" w:fill="FFFFFF"/>
      <w:spacing w:line="274" w:lineRule="exact"/>
      <w:ind w:hanging="360"/>
    </w:pPr>
    <w:rPr>
      <w:rFonts w:asciiTheme="minorHAnsi" w:eastAsiaTheme="minorHAnsi" w:hAnsiTheme="minorHAnsi" w:cstheme="minorBidi"/>
      <w:i/>
      <w:iCs/>
      <w:sz w:val="23"/>
      <w:szCs w:val="23"/>
      <w:shd w:val="clear" w:color="auto" w:fill="FFFFFF"/>
      <w:lang w:eastAsia="en-US"/>
    </w:rPr>
  </w:style>
  <w:style w:type="character" w:customStyle="1" w:styleId="95">
    <w:name w:val="Основной текст + Курсив9"/>
    <w:rsid w:val="009575BC"/>
    <w:rPr>
      <w:rFonts w:ascii="Times New Roman" w:hAnsi="Times New Roman" w:cs="Times New Roman"/>
      <w:i/>
      <w:iCs/>
      <w:spacing w:val="0"/>
      <w:sz w:val="23"/>
      <w:szCs w:val="23"/>
    </w:rPr>
  </w:style>
  <w:style w:type="character" w:customStyle="1" w:styleId="84">
    <w:name w:val="Основной текст + Курсив8"/>
    <w:rsid w:val="009575BC"/>
    <w:rPr>
      <w:rFonts w:ascii="Times New Roman" w:hAnsi="Times New Roman" w:cs="Times New Roman"/>
      <w:i/>
      <w:iCs/>
      <w:spacing w:val="0"/>
      <w:sz w:val="23"/>
      <w:szCs w:val="23"/>
      <w:u w:val="single"/>
    </w:rPr>
  </w:style>
  <w:style w:type="character" w:customStyle="1" w:styleId="67">
    <w:name w:val="Основной текст (6)"/>
    <w:rsid w:val="009575BC"/>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9575BC"/>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9575BC"/>
    <w:rPr>
      <w:rFonts w:ascii="Times New Roman" w:hAnsi="Times New Roman" w:cs="Times New Roman"/>
      <w:i/>
      <w:iCs/>
      <w:spacing w:val="0"/>
      <w:sz w:val="23"/>
      <w:szCs w:val="23"/>
      <w:u w:val="single"/>
    </w:rPr>
  </w:style>
  <w:style w:type="character" w:customStyle="1" w:styleId="612">
    <w:name w:val="Основной текст (6) + Не курсив12"/>
    <w:rsid w:val="009575BC"/>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9575BC"/>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9575BC"/>
    <w:rPr>
      <w:rFonts w:ascii="Times New Roman" w:hAnsi="Times New Roman" w:cs="Times New Roman"/>
      <w:i/>
      <w:iCs/>
      <w:spacing w:val="0"/>
      <w:sz w:val="23"/>
      <w:szCs w:val="23"/>
    </w:rPr>
  </w:style>
  <w:style w:type="character" w:customStyle="1" w:styleId="76">
    <w:name w:val="Основной текст (7)_"/>
    <w:link w:val="77"/>
    <w:rsid w:val="009575BC"/>
    <w:rPr>
      <w:sz w:val="23"/>
      <w:szCs w:val="23"/>
      <w:shd w:val="clear" w:color="auto" w:fill="FFFFFF"/>
    </w:rPr>
  </w:style>
  <w:style w:type="character" w:customStyle="1" w:styleId="affffffffff2">
    <w:name w:val="Колонтитул_"/>
    <w:link w:val="affffffffff3"/>
    <w:rsid w:val="009575BC"/>
    <w:rPr>
      <w:shd w:val="clear" w:color="auto" w:fill="FFFFFF"/>
    </w:rPr>
  </w:style>
  <w:style w:type="character" w:customStyle="1" w:styleId="11pt">
    <w:name w:val="Колонтитул + 11 pt"/>
    <w:rsid w:val="009575BC"/>
    <w:rPr>
      <w:sz w:val="22"/>
      <w:szCs w:val="22"/>
      <w:shd w:val="clear" w:color="auto" w:fill="FFFFFF"/>
    </w:rPr>
  </w:style>
  <w:style w:type="character" w:customStyle="1" w:styleId="1fff8">
    <w:name w:val="Заголовок №1_"/>
    <w:link w:val="1fff9"/>
    <w:rsid w:val="009575BC"/>
    <w:rPr>
      <w:sz w:val="31"/>
      <w:szCs w:val="31"/>
      <w:shd w:val="clear" w:color="auto" w:fill="FFFFFF"/>
    </w:rPr>
  </w:style>
  <w:style w:type="character" w:customStyle="1" w:styleId="69">
    <w:name w:val="Основной текст (6) + Полужирный"/>
    <w:rsid w:val="009575BC"/>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9575BC"/>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9575B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9575BC"/>
    <w:rPr>
      <w:sz w:val="23"/>
      <w:szCs w:val="23"/>
      <w:shd w:val="clear" w:color="auto" w:fill="FFFFFF"/>
    </w:rPr>
  </w:style>
  <w:style w:type="character" w:customStyle="1" w:styleId="85">
    <w:name w:val="Основной текст (8)_"/>
    <w:link w:val="86"/>
    <w:rsid w:val="009575BC"/>
    <w:rPr>
      <w:rFonts w:ascii="Gungsuh" w:eastAsia="Gungsuh" w:hAnsi="Gungsuh" w:cs="Gungsuh"/>
      <w:sz w:val="11"/>
      <w:szCs w:val="11"/>
      <w:shd w:val="clear" w:color="auto" w:fill="FFFFFF"/>
    </w:rPr>
  </w:style>
  <w:style w:type="paragraph" w:customStyle="1" w:styleId="77">
    <w:name w:val="Основной текст (7)"/>
    <w:basedOn w:val="a9"/>
    <w:link w:val="76"/>
    <w:rsid w:val="009575BC"/>
    <w:pPr>
      <w:shd w:val="clear" w:color="auto" w:fill="FFFFFF"/>
      <w:spacing w:line="279" w:lineRule="exact"/>
    </w:pPr>
    <w:rPr>
      <w:rFonts w:asciiTheme="minorHAnsi" w:eastAsiaTheme="minorHAnsi" w:hAnsiTheme="minorHAnsi" w:cstheme="minorBidi"/>
      <w:sz w:val="23"/>
      <w:szCs w:val="23"/>
      <w:lang w:eastAsia="en-US"/>
    </w:rPr>
  </w:style>
  <w:style w:type="paragraph" w:customStyle="1" w:styleId="affffffffff3">
    <w:name w:val="Колонтитул"/>
    <w:basedOn w:val="a9"/>
    <w:link w:val="affffffffff2"/>
    <w:rsid w:val="009575BC"/>
    <w:pPr>
      <w:shd w:val="clear" w:color="auto" w:fill="FFFFFF"/>
    </w:pPr>
    <w:rPr>
      <w:rFonts w:asciiTheme="minorHAnsi" w:eastAsiaTheme="minorHAnsi" w:hAnsiTheme="minorHAnsi" w:cstheme="minorBidi"/>
      <w:sz w:val="22"/>
      <w:szCs w:val="22"/>
      <w:lang w:eastAsia="en-US"/>
    </w:rPr>
  </w:style>
  <w:style w:type="paragraph" w:customStyle="1" w:styleId="1fff9">
    <w:name w:val="Заголовок №1"/>
    <w:basedOn w:val="a9"/>
    <w:link w:val="1fff8"/>
    <w:rsid w:val="009575BC"/>
    <w:pPr>
      <w:shd w:val="clear" w:color="auto" w:fill="FFFFFF"/>
      <w:spacing w:before="600" w:after="300" w:line="0" w:lineRule="atLeast"/>
      <w:jc w:val="center"/>
      <w:outlineLvl w:val="0"/>
    </w:pPr>
    <w:rPr>
      <w:rFonts w:asciiTheme="minorHAnsi" w:eastAsiaTheme="minorHAnsi" w:hAnsiTheme="minorHAnsi" w:cstheme="minorBidi"/>
      <w:sz w:val="31"/>
      <w:szCs w:val="31"/>
      <w:lang w:eastAsia="en-US"/>
    </w:rPr>
  </w:style>
  <w:style w:type="paragraph" w:customStyle="1" w:styleId="225">
    <w:name w:val="Заголовок №2 (2)"/>
    <w:basedOn w:val="a9"/>
    <w:link w:val="224"/>
    <w:rsid w:val="009575BC"/>
    <w:pPr>
      <w:shd w:val="clear" w:color="auto" w:fill="FFFFFF"/>
      <w:spacing w:before="240" w:line="0" w:lineRule="atLeast"/>
      <w:jc w:val="both"/>
      <w:outlineLvl w:val="1"/>
    </w:pPr>
    <w:rPr>
      <w:rFonts w:asciiTheme="minorHAnsi" w:eastAsiaTheme="minorHAnsi" w:hAnsiTheme="minorHAnsi" w:cstheme="minorBidi"/>
      <w:sz w:val="23"/>
      <w:szCs w:val="23"/>
      <w:lang w:eastAsia="en-US"/>
    </w:rPr>
  </w:style>
  <w:style w:type="paragraph" w:customStyle="1" w:styleId="86">
    <w:name w:val="Основной текст (8)"/>
    <w:basedOn w:val="a9"/>
    <w:link w:val="85"/>
    <w:rsid w:val="009575BC"/>
    <w:pPr>
      <w:shd w:val="clear" w:color="auto" w:fill="FFFFFF"/>
      <w:spacing w:before="4500" w:line="0" w:lineRule="atLeast"/>
    </w:pPr>
    <w:rPr>
      <w:rFonts w:ascii="Gungsuh" w:eastAsia="Gungsuh" w:hAnsi="Gungsuh" w:cs="Gungsuh"/>
      <w:sz w:val="11"/>
      <w:szCs w:val="11"/>
      <w:lang w:eastAsia="en-US"/>
    </w:rPr>
  </w:style>
  <w:style w:type="paragraph" w:customStyle="1" w:styleId="text">
    <w:name w:val="text"/>
    <w:basedOn w:val="a9"/>
    <w:rsid w:val="009575BC"/>
    <w:pPr>
      <w:spacing w:before="78" w:after="78"/>
    </w:pPr>
  </w:style>
  <w:style w:type="paragraph" w:customStyle="1" w:styleId="msolistparagraphcxspmiddle">
    <w:name w:val="msolistparagraphcxspmiddle"/>
    <w:basedOn w:val="a9"/>
    <w:rsid w:val="009575BC"/>
    <w:pPr>
      <w:spacing w:before="100" w:beforeAutospacing="1" w:after="100" w:afterAutospacing="1"/>
    </w:pPr>
  </w:style>
  <w:style w:type="paragraph" w:customStyle="1" w:styleId="style13318071440000000092msonormal">
    <w:name w:val="style_13318071440000000092msonormal"/>
    <w:basedOn w:val="a9"/>
    <w:rsid w:val="009575BC"/>
    <w:pPr>
      <w:spacing w:before="100" w:beforeAutospacing="1" w:after="100" w:afterAutospacing="1"/>
    </w:pPr>
    <w:rPr>
      <w:rFonts w:eastAsia="Calibri"/>
    </w:rPr>
  </w:style>
  <w:style w:type="paragraph" w:customStyle="1" w:styleId="11d">
    <w:name w:val="Абзац списка11"/>
    <w:basedOn w:val="a9"/>
    <w:rsid w:val="009575BC"/>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9575BC"/>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9575BC"/>
    <w:pPr>
      <w:spacing w:after="160" w:line="240" w:lineRule="exact"/>
    </w:pPr>
    <w:rPr>
      <w:rFonts w:ascii="Verdana" w:hAnsi="Verdana"/>
      <w:sz w:val="20"/>
      <w:szCs w:val="20"/>
      <w:lang w:val="en-US" w:eastAsia="en-US"/>
    </w:rPr>
  </w:style>
  <w:style w:type="paragraph" w:customStyle="1" w:styleId="132">
    <w:name w:val="Обычный13"/>
    <w:rsid w:val="009575BC"/>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133">
    <w:name w:val="Текст13"/>
    <w:basedOn w:val="132"/>
    <w:rsid w:val="009575BC"/>
    <w:pPr>
      <w:widowControl/>
      <w:snapToGrid/>
      <w:spacing w:line="240" w:lineRule="auto"/>
      <w:ind w:firstLine="0"/>
      <w:jc w:val="left"/>
    </w:pPr>
    <w:rPr>
      <w:rFonts w:ascii="Courier New" w:hAnsi="Courier New"/>
      <w:sz w:val="20"/>
    </w:rPr>
  </w:style>
  <w:style w:type="paragraph" w:customStyle="1" w:styleId="1KGK93">
    <w:name w:val="1KG=K93"/>
    <w:rsid w:val="009575BC"/>
    <w:pPr>
      <w:spacing w:after="0" w:line="240" w:lineRule="auto"/>
      <w:ind w:firstLine="709"/>
      <w:jc w:val="center"/>
    </w:pPr>
    <w:rPr>
      <w:rFonts w:ascii="Arial" w:eastAsia="Times New Roman" w:hAnsi="Arial" w:cs="Times New Roman"/>
      <w:snapToGrid w:val="0"/>
      <w:sz w:val="24"/>
      <w:szCs w:val="20"/>
      <w:lang w:val="en-AU"/>
    </w:rPr>
  </w:style>
  <w:style w:type="paragraph" w:customStyle="1" w:styleId="1CharChar4">
    <w:name w:val="Знак1 Char Char4"/>
    <w:basedOn w:val="a9"/>
    <w:rsid w:val="009575BC"/>
    <w:pPr>
      <w:tabs>
        <w:tab w:val="num" w:pos="540"/>
      </w:tabs>
      <w:spacing w:after="160" w:line="240" w:lineRule="exact"/>
      <w:jc w:val="center"/>
    </w:pPr>
    <w:rPr>
      <w:rFonts w:ascii="Tahoma" w:hAnsi="Tahoma"/>
      <w:sz w:val="20"/>
      <w:szCs w:val="20"/>
      <w:lang w:val="en-US" w:eastAsia="en-US"/>
    </w:rPr>
  </w:style>
  <w:style w:type="paragraph" w:customStyle="1" w:styleId="134">
    <w:name w:val="Знак Знак Знак Знак Знак Знак Знак Знак Знак Знак Знак Знак Знак Знак Знак Знак Знак Знак1 Знак3"/>
    <w:basedOn w:val="a9"/>
    <w:rsid w:val="009575BC"/>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9575BC"/>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9575BC"/>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9575BC"/>
    <w:rPr>
      <w:sz w:val="24"/>
      <w:szCs w:val="24"/>
      <w:lang w:val="ru-RU" w:eastAsia="ru-RU" w:bidi="ar-SA"/>
    </w:rPr>
  </w:style>
  <w:style w:type="paragraph" w:customStyle="1" w:styleId="1cxspmiddle">
    <w:name w:val="1cxspmiddle"/>
    <w:basedOn w:val="a9"/>
    <w:rsid w:val="009575BC"/>
    <w:pPr>
      <w:spacing w:before="100" w:beforeAutospacing="1" w:after="100" w:afterAutospacing="1"/>
    </w:pPr>
  </w:style>
  <w:style w:type="character" w:customStyle="1" w:styleId="315">
    <w:name w:val="Основной текст 3 Знак1"/>
    <w:uiPriority w:val="99"/>
    <w:locked/>
    <w:rsid w:val="009575BC"/>
    <w:rPr>
      <w:sz w:val="16"/>
      <w:szCs w:val="16"/>
      <w:lang w:val="ru-RU" w:eastAsia="ru-RU" w:bidi="ar-SA"/>
    </w:rPr>
  </w:style>
  <w:style w:type="character" w:customStyle="1" w:styleId="78">
    <w:name w:val="Основной текст7"/>
    <w:basedOn w:val="aa"/>
    <w:rsid w:val="009575BC"/>
  </w:style>
  <w:style w:type="character" w:styleId="affffffffff4">
    <w:name w:val="Subtle Emphasis"/>
    <w:uiPriority w:val="19"/>
    <w:qFormat/>
    <w:rsid w:val="009575BC"/>
    <w:rPr>
      <w:i/>
      <w:iCs/>
      <w:color w:val="404040"/>
    </w:rPr>
  </w:style>
  <w:style w:type="character" w:customStyle="1" w:styleId="medium-normal1">
    <w:name w:val="medium-normal1"/>
    <w:rsid w:val="009575BC"/>
    <w:rPr>
      <w:b w:val="0"/>
      <w:bCs w:val="0"/>
      <w:i w:val="0"/>
      <w:iCs w:val="0"/>
      <w:sz w:val="19"/>
      <w:szCs w:val="19"/>
    </w:rPr>
  </w:style>
  <w:style w:type="paragraph" w:customStyle="1" w:styleId="Bulleted">
    <w:name w:val="Bulleted"/>
    <w:basedOn w:val="a9"/>
    <w:rsid w:val="009575BC"/>
    <w:pPr>
      <w:tabs>
        <w:tab w:val="num" w:pos="432"/>
      </w:tabs>
      <w:spacing w:before="40" w:after="40"/>
      <w:ind w:left="432" w:hanging="432"/>
      <w:jc w:val="both"/>
    </w:pPr>
  </w:style>
  <w:style w:type="character" w:customStyle="1" w:styleId="iblockbody1">
    <w:name w:val="iblockbody1"/>
    <w:rsid w:val="009575BC"/>
    <w:rPr>
      <w:color w:val="000000"/>
      <w:sz w:val="17"/>
      <w:szCs w:val="17"/>
    </w:rPr>
  </w:style>
  <w:style w:type="paragraph" w:customStyle="1" w:styleId="GGS6">
    <w:name w:val="GGS_альт6"/>
    <w:basedOn w:val="a9"/>
    <w:rsid w:val="009575BC"/>
    <w:pPr>
      <w:tabs>
        <w:tab w:val="left" w:leader="dot" w:pos="6804"/>
      </w:tabs>
      <w:spacing w:before="60" w:after="60" w:line="288" w:lineRule="auto"/>
      <w:ind w:left="1174" w:hanging="170"/>
    </w:pPr>
    <w:rPr>
      <w:i/>
      <w:iCs/>
      <w:caps/>
      <w:sz w:val="20"/>
    </w:rPr>
  </w:style>
  <w:style w:type="table" w:styleId="-10">
    <w:name w:val="Table List 1"/>
    <w:basedOn w:val="ab"/>
    <w:rsid w:val="009575B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5">
    <w:name w:val="ответ"/>
    <w:basedOn w:val="a9"/>
    <w:link w:val="1fffa"/>
    <w:rsid w:val="009575BC"/>
    <w:pPr>
      <w:keepNext/>
      <w:tabs>
        <w:tab w:val="num" w:pos="1998"/>
      </w:tabs>
      <w:spacing w:before="60" w:after="60"/>
      <w:ind w:left="1998" w:hanging="360"/>
    </w:pPr>
    <w:rPr>
      <w:rFonts w:ascii="Arial" w:hAnsi="Arial"/>
    </w:rPr>
  </w:style>
  <w:style w:type="character" w:customStyle="1" w:styleId="1fffa">
    <w:name w:val="ответ Знак1"/>
    <w:link w:val="affffffffff5"/>
    <w:rsid w:val="009575BC"/>
    <w:rPr>
      <w:rFonts w:ascii="Arial" w:eastAsia="Times New Roman" w:hAnsi="Arial" w:cs="Times New Roman"/>
      <w:sz w:val="24"/>
      <w:szCs w:val="24"/>
    </w:rPr>
  </w:style>
  <w:style w:type="paragraph" w:customStyle="1" w:styleId="a2">
    <w:name w:val="Вопрос"/>
    <w:basedOn w:val="a9"/>
    <w:link w:val="affffffffff6"/>
    <w:rsid w:val="009575BC"/>
    <w:pPr>
      <w:numPr>
        <w:numId w:val="31"/>
      </w:numPr>
      <w:tabs>
        <w:tab w:val="clear" w:pos="284"/>
        <w:tab w:val="num" w:pos="843"/>
      </w:tabs>
      <w:spacing w:before="120" w:after="120"/>
      <w:ind w:left="843" w:hanging="663"/>
      <w:jc w:val="both"/>
    </w:pPr>
    <w:rPr>
      <w:rFonts w:ascii="Verdana" w:hAnsi="Verdana"/>
      <w:b/>
    </w:rPr>
  </w:style>
  <w:style w:type="character" w:customStyle="1" w:styleId="affffffffff6">
    <w:name w:val="Вопрос Знак Знак"/>
    <w:link w:val="a2"/>
    <w:rsid w:val="009575BC"/>
    <w:rPr>
      <w:rFonts w:ascii="Verdana" w:eastAsia="Times New Roman" w:hAnsi="Verdana" w:cs="Times New Roman"/>
      <w:b/>
      <w:sz w:val="24"/>
      <w:szCs w:val="24"/>
    </w:rPr>
  </w:style>
  <w:style w:type="paragraph" w:customStyle="1" w:styleId="10">
    <w:name w:val="ответ_1"/>
    <w:basedOn w:val="affffffffff5"/>
    <w:link w:val="1fffb"/>
    <w:rsid w:val="009575BC"/>
    <w:pPr>
      <w:numPr>
        <w:numId w:val="30"/>
      </w:numPr>
      <w:tabs>
        <w:tab w:val="clear" w:pos="843"/>
      </w:tabs>
      <w:ind w:left="170" w:firstLine="0"/>
    </w:pPr>
  </w:style>
  <w:style w:type="character" w:customStyle="1" w:styleId="1fffb">
    <w:name w:val="ответ_1 Знак"/>
    <w:link w:val="10"/>
    <w:rsid w:val="009575BC"/>
    <w:rPr>
      <w:rFonts w:ascii="Arial" w:eastAsia="Times New Roman" w:hAnsi="Arial" w:cs="Times New Roman"/>
      <w:sz w:val="24"/>
      <w:szCs w:val="24"/>
    </w:rPr>
  </w:style>
  <w:style w:type="paragraph" w:customStyle="1" w:styleId="CharChar2">
    <w:name w:val="Char Char2"/>
    <w:basedOn w:val="a9"/>
    <w:rsid w:val="009575BC"/>
    <w:pPr>
      <w:spacing w:after="160" w:line="240" w:lineRule="exact"/>
    </w:pPr>
    <w:rPr>
      <w:rFonts w:ascii="Tahoma" w:hAnsi="Tahoma"/>
      <w:sz w:val="20"/>
      <w:szCs w:val="20"/>
      <w:lang w:val="en-US" w:eastAsia="en-US"/>
    </w:rPr>
  </w:style>
  <w:style w:type="character" w:customStyle="1" w:styleId="il">
    <w:name w:val="il"/>
    <w:rsid w:val="009575BC"/>
  </w:style>
  <w:style w:type="paragraph" w:customStyle="1" w:styleId="consplusnormal1">
    <w:name w:val="consplusnormal"/>
    <w:basedOn w:val="a9"/>
    <w:rsid w:val="009575BC"/>
    <w:pPr>
      <w:autoSpaceDE w:val="0"/>
      <w:autoSpaceDN w:val="0"/>
      <w:ind w:firstLine="720"/>
    </w:pPr>
    <w:rPr>
      <w:rFonts w:ascii="Arial" w:hAnsi="Arial" w:cs="Arial"/>
      <w:sz w:val="20"/>
      <w:szCs w:val="20"/>
    </w:rPr>
  </w:style>
  <w:style w:type="paragraph" w:customStyle="1" w:styleId="xl119">
    <w:name w:val="xl119"/>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9575BC"/>
    <w:pPr>
      <w:spacing w:before="100" w:beforeAutospacing="1" w:after="100" w:afterAutospacing="1"/>
      <w:jc w:val="center"/>
    </w:pPr>
    <w:rPr>
      <w:sz w:val="16"/>
      <w:szCs w:val="16"/>
    </w:rPr>
  </w:style>
  <w:style w:type="paragraph" w:customStyle="1" w:styleId="xl145">
    <w:name w:val="xl145"/>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9575BC"/>
    <w:pPr>
      <w:spacing w:before="100" w:beforeAutospacing="1" w:after="100" w:afterAutospacing="1"/>
      <w:jc w:val="center"/>
    </w:pPr>
    <w:rPr>
      <w:sz w:val="16"/>
      <w:szCs w:val="16"/>
    </w:rPr>
  </w:style>
  <w:style w:type="paragraph" w:customStyle="1" w:styleId="xl161">
    <w:name w:val="xl161"/>
    <w:basedOn w:val="a9"/>
    <w:rsid w:val="009575BC"/>
    <w:pPr>
      <w:spacing w:before="100" w:beforeAutospacing="1" w:after="100" w:afterAutospacing="1"/>
      <w:jc w:val="center"/>
    </w:pPr>
    <w:rPr>
      <w:sz w:val="16"/>
      <w:szCs w:val="16"/>
    </w:rPr>
  </w:style>
  <w:style w:type="paragraph" w:customStyle="1" w:styleId="xl162">
    <w:name w:val="xl162"/>
    <w:basedOn w:val="a9"/>
    <w:rsid w:val="009575BC"/>
    <w:pPr>
      <w:spacing w:before="100" w:beforeAutospacing="1" w:after="100" w:afterAutospacing="1"/>
    </w:pPr>
    <w:rPr>
      <w:sz w:val="16"/>
      <w:szCs w:val="16"/>
    </w:rPr>
  </w:style>
  <w:style w:type="paragraph" w:customStyle="1" w:styleId="xl163">
    <w:name w:val="xl163"/>
    <w:basedOn w:val="a9"/>
    <w:rsid w:val="009575BC"/>
    <w:pPr>
      <w:spacing w:before="100" w:beforeAutospacing="1" w:after="100" w:afterAutospacing="1"/>
      <w:jc w:val="center"/>
    </w:pPr>
    <w:rPr>
      <w:sz w:val="16"/>
      <w:szCs w:val="16"/>
    </w:rPr>
  </w:style>
  <w:style w:type="paragraph" w:customStyle="1" w:styleId="xl164">
    <w:name w:val="xl164"/>
    <w:basedOn w:val="a9"/>
    <w:rsid w:val="009575BC"/>
    <w:pPr>
      <w:spacing w:before="100" w:beforeAutospacing="1" w:after="100" w:afterAutospacing="1"/>
      <w:jc w:val="center"/>
    </w:pPr>
    <w:rPr>
      <w:sz w:val="16"/>
      <w:szCs w:val="16"/>
    </w:rPr>
  </w:style>
  <w:style w:type="paragraph" w:customStyle="1" w:styleId="xl165">
    <w:name w:val="xl165"/>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9575BC"/>
    <w:rPr>
      <w:rFonts w:ascii="Arial" w:hAnsi="Arial" w:cs="Arial" w:hint="default"/>
      <w:color w:val="000080"/>
      <w:sz w:val="20"/>
      <w:szCs w:val="20"/>
    </w:rPr>
  </w:style>
  <w:style w:type="character" w:customStyle="1" w:styleId="emailstyle491">
    <w:name w:val="emailstyle491"/>
    <w:semiHidden/>
    <w:rsid w:val="009575BC"/>
    <w:rPr>
      <w:rFonts w:ascii="Arial" w:hAnsi="Arial" w:cs="Arial" w:hint="default"/>
      <w:color w:val="000080"/>
      <w:sz w:val="20"/>
      <w:szCs w:val="20"/>
    </w:rPr>
  </w:style>
  <w:style w:type="character" w:customStyle="1" w:styleId="BodyTextIndentChar">
    <w:name w:val="Body Text Indent Char"/>
    <w:locked/>
    <w:rsid w:val="009575BC"/>
    <w:rPr>
      <w:i/>
      <w:iCs/>
      <w:sz w:val="24"/>
      <w:szCs w:val="24"/>
      <w:lang w:val="ru-RU" w:eastAsia="ru-RU" w:bidi="ar-SA"/>
    </w:rPr>
  </w:style>
  <w:style w:type="paragraph" w:customStyle="1" w:styleId="xl82">
    <w:name w:val="xl82"/>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9575BC"/>
    <w:pPr>
      <w:spacing w:before="100" w:beforeAutospacing="1" w:after="100" w:afterAutospacing="1"/>
      <w:textAlignment w:val="center"/>
    </w:pPr>
    <w:rPr>
      <w:sz w:val="16"/>
      <w:szCs w:val="16"/>
    </w:rPr>
  </w:style>
  <w:style w:type="paragraph" w:customStyle="1" w:styleId="xl86">
    <w:name w:val="xl86"/>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9575BC"/>
    <w:pPr>
      <w:spacing w:before="100" w:beforeAutospacing="1" w:after="100" w:afterAutospacing="1"/>
    </w:pPr>
    <w:rPr>
      <w:sz w:val="16"/>
      <w:szCs w:val="16"/>
    </w:rPr>
  </w:style>
  <w:style w:type="paragraph" w:customStyle="1" w:styleId="xl90">
    <w:name w:val="xl90"/>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9575BC"/>
    <w:pPr>
      <w:spacing w:before="100" w:beforeAutospacing="1" w:after="100" w:afterAutospacing="1"/>
      <w:jc w:val="center"/>
    </w:pPr>
    <w:rPr>
      <w:sz w:val="16"/>
      <w:szCs w:val="16"/>
    </w:rPr>
  </w:style>
  <w:style w:type="paragraph" w:customStyle="1" w:styleId="xl94">
    <w:name w:val="xl94"/>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9575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9575B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9575B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9575BC"/>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9575BC"/>
  </w:style>
  <w:style w:type="paragraph" w:customStyle="1" w:styleId="2ff2">
    <w:name w:val="Основной текст (2)"/>
    <w:basedOn w:val="a9"/>
    <w:rsid w:val="009575BC"/>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9575BC"/>
    <w:pPr>
      <w:numPr>
        <w:numId w:val="32"/>
      </w:numPr>
      <w:spacing w:after="120"/>
      <w:ind w:hanging="360"/>
      <w:jc w:val="both"/>
    </w:pPr>
    <w:rPr>
      <w:rFonts w:ascii="Arial" w:eastAsia="Calibri" w:hAnsi="Arial" w:cs="Arial"/>
    </w:rPr>
  </w:style>
  <w:style w:type="character" w:customStyle="1" w:styleId="affffffffff7">
    <w:name w:val="Основной текст_"/>
    <w:link w:val="125"/>
    <w:locked/>
    <w:rsid w:val="009575BC"/>
    <w:rPr>
      <w:sz w:val="23"/>
      <w:shd w:val="clear" w:color="auto" w:fill="FFFFFF"/>
    </w:rPr>
  </w:style>
  <w:style w:type="paragraph" w:customStyle="1" w:styleId="125">
    <w:name w:val="Основной текст12"/>
    <w:basedOn w:val="a9"/>
    <w:link w:val="affffffffff7"/>
    <w:rsid w:val="009575BC"/>
    <w:pPr>
      <w:shd w:val="clear" w:color="auto" w:fill="FFFFFF"/>
      <w:spacing w:before="360" w:after="360" w:line="240" w:lineRule="atLeast"/>
      <w:ind w:hanging="320"/>
      <w:jc w:val="both"/>
    </w:pPr>
    <w:rPr>
      <w:rFonts w:asciiTheme="minorHAnsi" w:eastAsiaTheme="minorHAnsi" w:hAnsiTheme="minorHAnsi" w:cstheme="minorBidi"/>
      <w:sz w:val="23"/>
      <w:szCs w:val="22"/>
      <w:lang w:eastAsia="en-US"/>
    </w:rPr>
  </w:style>
  <w:style w:type="character" w:customStyle="1" w:styleId="CommentSubjectChar1">
    <w:name w:val="Comment Subject Char1"/>
    <w:uiPriority w:val="99"/>
    <w:locked/>
    <w:rsid w:val="009575BC"/>
    <w:rPr>
      <w:rFonts w:cs="Times New Roman"/>
      <w:b/>
      <w:bCs/>
      <w:lang w:val="ru-RU" w:eastAsia="ru-RU" w:bidi="ar-SA"/>
    </w:rPr>
  </w:style>
  <w:style w:type="character" w:customStyle="1" w:styleId="2ff3">
    <w:name w:val="Текст выноски Знак2"/>
    <w:semiHidden/>
    <w:rsid w:val="009575BC"/>
    <w:rPr>
      <w:rFonts w:ascii="Tahoma" w:hAnsi="Tahoma" w:cs="Tahoma"/>
      <w:sz w:val="16"/>
      <w:szCs w:val="16"/>
    </w:rPr>
  </w:style>
  <w:style w:type="numbering" w:customStyle="1" w:styleId="11e">
    <w:name w:val="Нет списка11"/>
    <w:next w:val="ac"/>
    <w:semiHidden/>
    <w:unhideWhenUsed/>
    <w:rsid w:val="009575BC"/>
  </w:style>
  <w:style w:type="character" w:styleId="affffffffff8">
    <w:name w:val="Intense Emphasis"/>
    <w:uiPriority w:val="21"/>
    <w:qFormat/>
    <w:rsid w:val="009575BC"/>
    <w:rPr>
      <w:b/>
      <w:bCs/>
      <w:i/>
      <w:iCs/>
      <w:color w:val="4F81BD"/>
    </w:rPr>
  </w:style>
  <w:style w:type="numbering" w:customStyle="1" w:styleId="2ff4">
    <w:name w:val="Нет списка2"/>
    <w:next w:val="ac"/>
    <w:uiPriority w:val="99"/>
    <w:semiHidden/>
    <w:unhideWhenUsed/>
    <w:rsid w:val="009575BC"/>
  </w:style>
  <w:style w:type="numbering" w:customStyle="1" w:styleId="3ff0">
    <w:name w:val="Нет списка3"/>
    <w:next w:val="ac"/>
    <w:uiPriority w:val="99"/>
    <w:semiHidden/>
    <w:unhideWhenUsed/>
    <w:rsid w:val="009575BC"/>
  </w:style>
  <w:style w:type="character" w:customStyle="1" w:styleId="EmailStyle430">
    <w:name w:val="EmailStyle430"/>
    <w:semiHidden/>
    <w:rsid w:val="009575BC"/>
    <w:rPr>
      <w:rFonts w:ascii="Arial" w:hAnsi="Arial" w:cs="Arial"/>
      <w:color w:val="000080"/>
      <w:sz w:val="20"/>
      <w:szCs w:val="20"/>
    </w:rPr>
  </w:style>
  <w:style w:type="character" w:customStyle="1" w:styleId="EmailStyle465">
    <w:name w:val="EmailStyle465"/>
    <w:semiHidden/>
    <w:rsid w:val="009575BC"/>
    <w:rPr>
      <w:rFonts w:ascii="Arial" w:hAnsi="Arial" w:cs="Arial"/>
      <w:color w:val="000080"/>
      <w:sz w:val="20"/>
      <w:szCs w:val="20"/>
    </w:rPr>
  </w:style>
  <w:style w:type="table" w:customStyle="1" w:styleId="1fffc">
    <w:name w:val="Сетка таблицы1"/>
    <w:basedOn w:val="ab"/>
    <w:next w:val="affffff2"/>
    <w:rsid w:val="009575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9">
    <w:name w:val="Placeholder Text"/>
    <w:uiPriority w:val="99"/>
    <w:semiHidden/>
    <w:rsid w:val="009575BC"/>
    <w:rPr>
      <w:color w:val="808080"/>
    </w:rPr>
  </w:style>
  <w:style w:type="character" w:customStyle="1" w:styleId="FontStyle27">
    <w:name w:val="Font Style27"/>
    <w:rsid w:val="009575BC"/>
    <w:rPr>
      <w:rFonts w:ascii="Times New Roman" w:hAnsi="Times New Roman" w:cs="Times New Roman"/>
      <w:sz w:val="26"/>
      <w:szCs w:val="26"/>
    </w:rPr>
  </w:style>
  <w:style w:type="paragraph" w:customStyle="1" w:styleId="4f3">
    <w:name w:val="Текст4"/>
    <w:basedOn w:val="a9"/>
    <w:rsid w:val="009575BC"/>
    <w:pPr>
      <w:spacing w:line="360" w:lineRule="auto"/>
      <w:ind w:firstLine="720"/>
      <w:jc w:val="both"/>
    </w:pPr>
    <w:rPr>
      <w:sz w:val="28"/>
      <w:szCs w:val="20"/>
    </w:rPr>
  </w:style>
  <w:style w:type="paragraph" w:customStyle="1" w:styleId="4f4">
    <w:name w:val="Обычный4"/>
    <w:rsid w:val="009575B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yle2">
    <w:name w:val="Style2"/>
    <w:basedOn w:val="a9"/>
    <w:uiPriority w:val="99"/>
    <w:rsid w:val="009575BC"/>
    <w:pPr>
      <w:widowControl w:val="0"/>
      <w:autoSpaceDE w:val="0"/>
      <w:autoSpaceDN w:val="0"/>
      <w:adjustRightInd w:val="0"/>
    </w:pPr>
  </w:style>
  <w:style w:type="paragraph" w:customStyle="1" w:styleId="Style3">
    <w:name w:val="Style3"/>
    <w:basedOn w:val="a9"/>
    <w:uiPriority w:val="99"/>
    <w:rsid w:val="009575BC"/>
    <w:pPr>
      <w:widowControl w:val="0"/>
      <w:autoSpaceDE w:val="0"/>
      <w:autoSpaceDN w:val="0"/>
      <w:adjustRightInd w:val="0"/>
      <w:spacing w:line="322" w:lineRule="exact"/>
      <w:ind w:hanging="346"/>
    </w:pPr>
  </w:style>
  <w:style w:type="character" w:customStyle="1" w:styleId="FontStyle11">
    <w:name w:val="Font Style11"/>
    <w:uiPriority w:val="99"/>
    <w:rsid w:val="009575BC"/>
    <w:rPr>
      <w:rFonts w:ascii="Times New Roman" w:hAnsi="Times New Roman" w:cs="Times New Roman"/>
      <w:sz w:val="28"/>
      <w:szCs w:val="28"/>
    </w:rPr>
  </w:style>
  <w:style w:type="character" w:customStyle="1" w:styleId="afffff2">
    <w:name w:val="Базовый Знак"/>
    <w:link w:val="afffff1"/>
    <w:locked/>
    <w:rsid w:val="009575BC"/>
    <w:rPr>
      <w:rFonts w:ascii="Times New Roman" w:eastAsia="Times New Roman" w:hAnsi="Times New Roman" w:cs="Times New Roman"/>
      <w:sz w:val="24"/>
      <w:szCs w:val="20"/>
      <w:lang w:eastAsia="ru-RU"/>
    </w:rPr>
  </w:style>
  <w:style w:type="character" w:customStyle="1" w:styleId="affffffffffa">
    <w:name w:val="Цветовое выделение для Нормальный"/>
    <w:uiPriority w:val="99"/>
    <w:rsid w:val="009575BC"/>
    <w:rPr>
      <w:sz w:val="20"/>
      <w:szCs w:val="20"/>
    </w:rPr>
  </w:style>
  <w:style w:type="paragraph" w:customStyle="1" w:styleId="affffffffffb">
    <w:name w:val="......."/>
    <w:basedOn w:val="Default"/>
    <w:next w:val="Default"/>
    <w:uiPriority w:val="99"/>
    <w:rsid w:val="009575BC"/>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mailto:torgi-spb@h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122AED5F5F14EE7EB129C30705E4F07339E031D493F7A91CE4C97FF713CC699B80EA5278C466604SAhDN" TargetMode="External"/><Relationship Id="rId4" Type="http://schemas.openxmlformats.org/officeDocument/2006/relationships/webSettings" Target="webSetting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32</Pages>
  <Words>11722</Words>
  <Characters>66818</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78384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cp:lastPrinted>2017-12-07T13:02:00Z</cp:lastPrinted>
  <dcterms:created xsi:type="dcterms:W3CDTF">2017-12-05T07:05:00Z</dcterms:created>
  <dcterms:modified xsi:type="dcterms:W3CDTF">2017-12-07T13:03:00Z</dcterms:modified>
</cp:coreProperties>
</file>