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D3" w:rsidRPr="00E00EFB" w:rsidRDefault="004913D3" w:rsidP="004913D3">
      <w:pPr>
        <w:widowControl w:val="0"/>
        <w:shd w:val="clear" w:color="auto" w:fill="FFFFFF"/>
        <w:autoSpaceDE w:val="0"/>
        <w:spacing w:line="276" w:lineRule="auto"/>
        <w:ind w:left="5103"/>
        <w:jc w:val="both"/>
        <w:rPr>
          <w:bCs/>
          <w:sz w:val="26"/>
          <w:szCs w:val="26"/>
        </w:rPr>
      </w:pPr>
      <w:r w:rsidRPr="00E00EFB">
        <w:rPr>
          <w:bCs/>
          <w:sz w:val="26"/>
          <w:szCs w:val="26"/>
        </w:rPr>
        <w:t xml:space="preserve">Приложение </w:t>
      </w:r>
      <w:bookmarkStart w:id="0" w:name="_GoBack"/>
      <w:bookmarkEnd w:id="0"/>
      <w:r w:rsidR="00FE4ADC">
        <w:rPr>
          <w:bCs/>
          <w:sz w:val="26"/>
          <w:szCs w:val="26"/>
        </w:rPr>
        <w:t xml:space="preserve"> 8</w:t>
      </w:r>
    </w:p>
    <w:p w:rsidR="004913D3" w:rsidRPr="00E00EFB" w:rsidRDefault="004913D3" w:rsidP="004913D3">
      <w:pPr>
        <w:widowControl w:val="0"/>
        <w:shd w:val="clear" w:color="auto" w:fill="FFFFFF"/>
        <w:autoSpaceDE w:val="0"/>
        <w:spacing w:line="276" w:lineRule="auto"/>
        <w:ind w:left="5103"/>
        <w:jc w:val="both"/>
        <w:rPr>
          <w:bCs/>
          <w:sz w:val="26"/>
          <w:szCs w:val="26"/>
        </w:rPr>
      </w:pPr>
      <w:r w:rsidRPr="00E00EFB">
        <w:rPr>
          <w:bCs/>
          <w:sz w:val="26"/>
          <w:szCs w:val="26"/>
        </w:rPr>
        <w:t>к Положению о стипендиальном обеспечении и других формах материальной поддержки</w:t>
      </w:r>
    </w:p>
    <w:p w:rsidR="004913D3" w:rsidRPr="00E00EFB" w:rsidRDefault="004913D3" w:rsidP="004913D3">
      <w:pPr>
        <w:widowControl w:val="0"/>
        <w:shd w:val="clear" w:color="auto" w:fill="FFFFFF"/>
        <w:autoSpaceDE w:val="0"/>
        <w:spacing w:line="276" w:lineRule="auto"/>
        <w:ind w:left="5103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обучающихся </w:t>
      </w:r>
      <w:r w:rsidRPr="00E00EFB">
        <w:rPr>
          <w:bCs/>
          <w:sz w:val="26"/>
          <w:szCs w:val="26"/>
        </w:rPr>
        <w:t>НИУ ВШЭ</w:t>
      </w:r>
    </w:p>
    <w:p w:rsidR="004913D3" w:rsidRPr="00E00EFB" w:rsidRDefault="004913D3" w:rsidP="004913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Calibri"/>
          <w:i/>
          <w:sz w:val="26"/>
          <w:szCs w:val="26"/>
          <w:lang w:eastAsia="en-US"/>
        </w:rPr>
      </w:pPr>
    </w:p>
    <w:p w:rsidR="004913D3" w:rsidRPr="00E00EFB" w:rsidRDefault="004913D3" w:rsidP="004913D3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00EFB">
        <w:rPr>
          <w:b/>
          <w:sz w:val="26"/>
          <w:szCs w:val="26"/>
        </w:rPr>
        <w:t>ПОЛОЖЕНИЕ</w:t>
      </w:r>
    </w:p>
    <w:p w:rsidR="004913D3" w:rsidRPr="00E00EFB" w:rsidRDefault="004913D3" w:rsidP="004913D3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E00EFB">
        <w:rPr>
          <w:b/>
          <w:bCs/>
          <w:sz w:val="26"/>
          <w:szCs w:val="26"/>
        </w:rPr>
        <w:t>о стипендиях НИУ ВШЭ студентам, обучающимся на местах по договорам об оказании платных образовательных услуг за счет средств НИУ ВШЭ</w:t>
      </w:r>
      <w:r w:rsidRPr="00E00EFB" w:rsidDel="00F30953">
        <w:rPr>
          <w:b/>
          <w:sz w:val="26"/>
          <w:szCs w:val="26"/>
        </w:rPr>
        <w:t xml:space="preserve"> </w:t>
      </w:r>
    </w:p>
    <w:p w:rsidR="004913D3" w:rsidRPr="00E00EFB" w:rsidRDefault="004913D3" w:rsidP="004913D3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4913D3" w:rsidRPr="00E00EFB" w:rsidRDefault="004913D3" w:rsidP="004913D3">
      <w:pPr>
        <w:pStyle w:val="a8"/>
        <w:numPr>
          <w:ilvl w:val="0"/>
          <w:numId w:val="6"/>
        </w:numPr>
        <w:tabs>
          <w:tab w:val="left" w:pos="284"/>
          <w:tab w:val="left" w:pos="1134"/>
        </w:tabs>
        <w:suppressAutoHyphens/>
        <w:spacing w:after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E00EF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0EFB">
        <w:rPr>
          <w:rFonts w:ascii="Times New Roman" w:hAnsi="Times New Roman"/>
          <w:spacing w:val="2"/>
          <w:sz w:val="26"/>
          <w:szCs w:val="26"/>
        </w:rPr>
        <w:t xml:space="preserve">Положение </w:t>
      </w:r>
      <w:r w:rsidRPr="00CF7697">
        <w:rPr>
          <w:rFonts w:ascii="Times New Roman" w:hAnsi="Times New Roman"/>
          <w:spacing w:val="2"/>
          <w:sz w:val="26"/>
          <w:szCs w:val="26"/>
        </w:rPr>
        <w:t xml:space="preserve">о стипендиях НИУ ВШЭ студентам, обучающимся на местах по договорам об оказании платных образовательных услуг за счет средств  НИУ ВШЭ </w:t>
      </w:r>
      <w:r>
        <w:rPr>
          <w:rFonts w:ascii="Times New Roman" w:hAnsi="Times New Roman"/>
          <w:spacing w:val="2"/>
          <w:sz w:val="26"/>
          <w:szCs w:val="26"/>
        </w:rPr>
        <w:t xml:space="preserve">(далее – Положение о стипендиях НИУ ВШЭ) </w:t>
      </w:r>
      <w:r w:rsidRPr="00E00EFB">
        <w:rPr>
          <w:rFonts w:ascii="Times New Roman" w:hAnsi="Times New Roman"/>
          <w:spacing w:val="2"/>
          <w:sz w:val="26"/>
          <w:szCs w:val="26"/>
        </w:rPr>
        <w:t xml:space="preserve">определяет порядок назначения и выплаты стипендий НИУ ВШЭ </w:t>
      </w:r>
      <w:r w:rsidRPr="00E00EFB">
        <w:rPr>
          <w:rFonts w:ascii="Times New Roman" w:hAnsi="Times New Roman"/>
          <w:bCs/>
          <w:sz w:val="26"/>
          <w:szCs w:val="26"/>
          <w:lang w:eastAsia="ru-RU"/>
        </w:rPr>
        <w:t xml:space="preserve">студентам – гражданам Российской Федерации, обучающимся </w:t>
      </w:r>
      <w:r w:rsidRPr="00E00EFB">
        <w:rPr>
          <w:rFonts w:ascii="Times New Roman" w:hAnsi="Times New Roman"/>
          <w:spacing w:val="2"/>
          <w:sz w:val="26"/>
          <w:szCs w:val="26"/>
        </w:rPr>
        <w:t>по образовательным программам высшего образования, реализуемым в НИУ ВШЭ,</w:t>
      </w:r>
      <w:r w:rsidRPr="00E00EFB">
        <w:rPr>
          <w:rFonts w:ascii="Times New Roman" w:hAnsi="Times New Roman"/>
          <w:bCs/>
          <w:sz w:val="26"/>
          <w:szCs w:val="26"/>
          <w:lang w:eastAsia="ru-RU"/>
        </w:rPr>
        <w:t xml:space="preserve"> на местах по договорам об оказании платных образовательных услуг за счет</w:t>
      </w:r>
      <w:proofErr w:type="gramEnd"/>
      <w:r w:rsidRPr="00E00EFB">
        <w:rPr>
          <w:rFonts w:ascii="Times New Roman" w:hAnsi="Times New Roman"/>
          <w:bCs/>
          <w:sz w:val="26"/>
          <w:szCs w:val="26"/>
          <w:lang w:eastAsia="ru-RU"/>
        </w:rPr>
        <w:t xml:space="preserve"> средств</w:t>
      </w:r>
      <w:proofErr w:type="gramStart"/>
      <w:r w:rsidRPr="00E00EFB">
        <w:rPr>
          <w:rFonts w:ascii="Times New Roman" w:hAnsi="Times New Roman"/>
          <w:bCs/>
          <w:sz w:val="26"/>
          <w:szCs w:val="26"/>
          <w:lang w:eastAsia="ru-RU"/>
        </w:rPr>
        <w:t xml:space="preserve"> ,</w:t>
      </w:r>
      <w:proofErr w:type="gramEnd"/>
      <w:r w:rsidRPr="00E00EFB">
        <w:rPr>
          <w:rFonts w:ascii="Times New Roman" w:hAnsi="Times New Roman"/>
          <w:bCs/>
          <w:sz w:val="26"/>
          <w:szCs w:val="26"/>
          <w:lang w:eastAsia="ru-RU"/>
        </w:rPr>
        <w:t xml:space="preserve"> расходы на обучение на которых несет НИУ ВШЭ</w:t>
      </w:r>
      <w:r w:rsidRPr="00E00EFB" w:rsidDel="00F30953">
        <w:rPr>
          <w:rFonts w:ascii="Times New Roman" w:hAnsi="Times New Roman"/>
          <w:b/>
          <w:sz w:val="26"/>
          <w:szCs w:val="26"/>
        </w:rPr>
        <w:t xml:space="preserve"> </w:t>
      </w:r>
      <w:r w:rsidRPr="00E00EFB">
        <w:rPr>
          <w:rFonts w:ascii="Times New Roman" w:hAnsi="Times New Roman"/>
          <w:spacing w:val="2"/>
          <w:sz w:val="26"/>
          <w:szCs w:val="26"/>
        </w:rPr>
        <w:t>(далее соответственно – стипендии НИУ ВШЭ, целевые студенты НИУ ВШЭ, целевые места НИУ ВШЭ).</w:t>
      </w:r>
      <w:r w:rsidRPr="00E00EF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>Стипендии НИУ ВШЭ,</w:t>
      </w:r>
      <w:r w:rsidRPr="00E00EFB">
        <w:rPr>
          <w:rFonts w:ascii="Times New Roman" w:hAnsi="Times New Roman"/>
          <w:color w:val="000000"/>
          <w:sz w:val="26"/>
          <w:szCs w:val="26"/>
        </w:rPr>
        <w:t xml:space="preserve"> являясь денежными выплатами, назначаемыми целевым студентам НИУ ВШЭ в целях стимулирования и (или) поддержки освоения ими соответствующих образовательных программ НИУ ВШЭ, подразделяются </w:t>
      </w:r>
      <w:proofErr w:type="gramStart"/>
      <w:r w:rsidRPr="00E00EFB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E00EFB">
        <w:rPr>
          <w:rFonts w:ascii="Times New Roman" w:hAnsi="Times New Roman"/>
          <w:sz w:val="26"/>
          <w:szCs w:val="26"/>
        </w:rPr>
        <w:t>: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1.2.1. стипендию НИУ ВШЭ за успехи в учебе;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1.2.2. социальную стипендию НИУ ВШЭ;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1.2.3. повышенную стипендию НИУ ВШЭ за особые достижения;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1.2.4. повышенную социальную стипендию НИУ ВШЭ.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913D3" w:rsidRPr="00E00EFB" w:rsidRDefault="004913D3" w:rsidP="004913D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00EFB">
        <w:rPr>
          <w:rFonts w:ascii="Times New Roman" w:hAnsi="Times New Roman"/>
          <w:b/>
          <w:sz w:val="26"/>
          <w:szCs w:val="26"/>
        </w:rPr>
        <w:t>Стипендия НИУ ВШЭ за успехи в учебе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>Стипендия НИУ ВШЭ за успехи в учебе назначается целевым студентам НИУ ВШЭ в зависимости от успехов в учебе на основании результатов промежуточной аттестации не реже двух раз в год.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 xml:space="preserve">Стипендия </w:t>
      </w:r>
      <w:r w:rsidRPr="00E00EFB">
        <w:rPr>
          <w:rFonts w:ascii="Times New Roman" w:hAnsi="Times New Roman"/>
          <w:spacing w:val="2"/>
          <w:sz w:val="26"/>
          <w:szCs w:val="26"/>
        </w:rPr>
        <w:t xml:space="preserve">НИУ ВШЭ за успехи в учебе </w:t>
      </w:r>
      <w:r w:rsidRPr="00E00EFB">
        <w:rPr>
          <w:rFonts w:ascii="Times New Roman" w:hAnsi="Times New Roman"/>
          <w:sz w:val="26"/>
          <w:szCs w:val="26"/>
        </w:rPr>
        <w:t xml:space="preserve">назначается в соответствии с Порядком расчета стипендий приказом ректора или уполномоченного им должностного лица. 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00EFB">
        <w:rPr>
          <w:rFonts w:ascii="Times New Roman" w:hAnsi="Times New Roman"/>
          <w:spacing w:val="2"/>
          <w:sz w:val="26"/>
          <w:szCs w:val="26"/>
        </w:rPr>
        <w:t>Размер стипендии НИУ ВШЭ за успехи в учебе устанавливается</w:t>
      </w:r>
      <w:r>
        <w:rPr>
          <w:rFonts w:ascii="Times New Roman" w:hAnsi="Times New Roman"/>
          <w:spacing w:val="2"/>
          <w:sz w:val="26"/>
          <w:szCs w:val="26"/>
        </w:rPr>
        <w:t xml:space="preserve"> Порядком расчета стипендий</w:t>
      </w:r>
      <w:r w:rsidRPr="00E00EFB">
        <w:rPr>
          <w:rFonts w:ascii="Times New Roman" w:hAnsi="Times New Roman"/>
          <w:spacing w:val="2"/>
          <w:sz w:val="26"/>
          <w:szCs w:val="26"/>
        </w:rPr>
        <w:t>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pacing w:val="2"/>
          <w:sz w:val="26"/>
          <w:szCs w:val="26"/>
        </w:rPr>
        <w:t>Целевые с</w:t>
      </w:r>
      <w:r w:rsidRPr="00E00EFB">
        <w:rPr>
          <w:rFonts w:ascii="Times New Roman" w:hAnsi="Times New Roman"/>
          <w:sz w:val="26"/>
          <w:szCs w:val="26"/>
        </w:rPr>
        <w:t xml:space="preserve">туденты НИУ ВШЭ, которым назначается стипендия </w:t>
      </w:r>
      <w:r w:rsidRPr="00E00EFB">
        <w:rPr>
          <w:rFonts w:ascii="Times New Roman" w:hAnsi="Times New Roman"/>
          <w:spacing w:val="2"/>
          <w:sz w:val="26"/>
          <w:szCs w:val="26"/>
        </w:rPr>
        <w:t>НИУ ВШЭ за успехи в учебе</w:t>
      </w:r>
      <w:r w:rsidRPr="00E00EFB">
        <w:rPr>
          <w:rFonts w:ascii="Times New Roman" w:hAnsi="Times New Roman"/>
          <w:sz w:val="26"/>
          <w:szCs w:val="26"/>
        </w:rPr>
        <w:t>, должны соответствовать следующим требованиям: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2.4.1. отсутствие по итогам промежуточной аттестации оценки «удовлетворительно»;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2.4.2. отсутствие академической задолженности.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lastRenderedPageBreak/>
        <w:t>В период с начала учебного года до прохождения первой промежуточной аттестации стипендия НИУ ВШЭ за успехи в учебе назначается и выплачивается всем целевым студентам НИУ ВШЭ, принятым на целевые места НИУ ВШЭ.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>Выплата стипендии НИУ ВШЭ за успехи в учебе осуществляется ежемесячно.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 xml:space="preserve">Выплата стипендии НИУ ВШЭ за успехи в учебе прекращается с момента отчисления целевого студента НИУ ВШЭ из НИУ ВШЭ, а также с первого числа месяца, следующего за месяцем получения целевым студентом НИУ ВШЭ оценки «удовлетворительно» во время прохождения промежуточной аттестации, или образования у целевого студента НИУ ВШЭ академической задолженности. </w:t>
      </w:r>
    </w:p>
    <w:p w:rsidR="004913D3" w:rsidRPr="00AF5CD7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0EFB">
        <w:rPr>
          <w:rFonts w:ascii="Times New Roman" w:hAnsi="Times New Roman"/>
          <w:sz w:val="26"/>
          <w:szCs w:val="26"/>
        </w:rPr>
        <w:t>Проект приказа о назначении стипендии НИУ ВШЭ за успехи в учебе готовит отдел сопровождения учебного процесса, осуществляющий сопровождение реализации соответствующей образовательной программы высшего образования.</w:t>
      </w:r>
    </w:p>
    <w:p w:rsidR="004913D3" w:rsidRPr="00AF5CD7" w:rsidRDefault="004913D3" w:rsidP="004913D3">
      <w:pPr>
        <w:pStyle w:val="a8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5CD7">
        <w:rPr>
          <w:rFonts w:ascii="Times New Roman" w:hAnsi="Times New Roman"/>
          <w:sz w:val="26"/>
          <w:szCs w:val="26"/>
        </w:rPr>
        <w:t xml:space="preserve">Выплата стипендии </w:t>
      </w:r>
      <w:r>
        <w:rPr>
          <w:rFonts w:ascii="Times New Roman" w:hAnsi="Times New Roman"/>
          <w:sz w:val="26"/>
          <w:szCs w:val="26"/>
        </w:rPr>
        <w:t xml:space="preserve">НИУ ВШЭ за успехи в учебе </w:t>
      </w:r>
      <w:r w:rsidRPr="00AF5CD7">
        <w:rPr>
          <w:rFonts w:ascii="Times New Roman" w:hAnsi="Times New Roman"/>
          <w:sz w:val="26"/>
          <w:szCs w:val="26"/>
        </w:rPr>
        <w:t>студентам, приостанавливается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</w:t>
      </w:r>
      <w:proofErr w:type="gramEnd"/>
      <w:r w:rsidRPr="00AF5CD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F5CD7">
        <w:rPr>
          <w:rFonts w:ascii="Times New Roman" w:hAnsi="Times New Roman"/>
          <w:sz w:val="26"/>
          <w:szCs w:val="26"/>
        </w:rPr>
        <w:t>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стипендия</w:t>
      </w:r>
      <w:r>
        <w:rPr>
          <w:rFonts w:ascii="Times New Roman" w:hAnsi="Times New Roman"/>
          <w:sz w:val="26"/>
          <w:szCs w:val="26"/>
        </w:rPr>
        <w:t xml:space="preserve"> НИУ ВШЭ за успехи в учебе</w:t>
      </w:r>
      <w:r w:rsidRPr="00AF5CD7">
        <w:rPr>
          <w:rFonts w:ascii="Times New Roman" w:hAnsi="Times New Roman"/>
          <w:sz w:val="26"/>
          <w:szCs w:val="26"/>
        </w:rPr>
        <w:t xml:space="preserve"> была выплачена до предоставления академического отпуска, а также отпуска по беременности и родам</w:t>
      </w:r>
      <w:proofErr w:type="gramEnd"/>
      <w:r w:rsidRPr="00AF5CD7">
        <w:rPr>
          <w:rFonts w:ascii="Times New Roman" w:hAnsi="Times New Roman"/>
          <w:sz w:val="26"/>
          <w:szCs w:val="26"/>
        </w:rPr>
        <w:t>, отпуска по уходу за ребенком до достижения им возраста трех лет.</w:t>
      </w:r>
    </w:p>
    <w:p w:rsidR="004913D3" w:rsidRPr="007866D4" w:rsidRDefault="004913D3" w:rsidP="004913D3">
      <w:pPr>
        <w:pStyle w:val="a8"/>
        <w:numPr>
          <w:ilvl w:val="1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866D4">
        <w:rPr>
          <w:rFonts w:ascii="Times New Roman" w:hAnsi="Times New Roman"/>
          <w:sz w:val="26"/>
          <w:szCs w:val="26"/>
        </w:rPr>
        <w:t>Выплата стипендии</w:t>
      </w:r>
      <w:r>
        <w:rPr>
          <w:rFonts w:ascii="Times New Roman" w:hAnsi="Times New Roman"/>
          <w:sz w:val="26"/>
          <w:szCs w:val="26"/>
        </w:rPr>
        <w:t xml:space="preserve"> НИУ ВШЭ за успехи в учебе</w:t>
      </w:r>
      <w:r w:rsidRPr="007866D4">
        <w:rPr>
          <w:rFonts w:ascii="Times New Roman" w:hAnsi="Times New Roman"/>
          <w:sz w:val="26"/>
          <w:szCs w:val="26"/>
        </w:rPr>
        <w:t xml:space="preserve"> прекращается с момента отчисления. В этом случае размер стипендии студентам, 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4913D3" w:rsidRPr="00E53CF6" w:rsidRDefault="004913D3" w:rsidP="004913D3">
      <w:pPr>
        <w:widowControl w:val="0"/>
        <w:shd w:val="clear" w:color="auto" w:fill="FFFFFF"/>
        <w:tabs>
          <w:tab w:val="left" w:pos="28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913D3" w:rsidRPr="00E00EFB" w:rsidRDefault="004913D3" w:rsidP="004913D3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00EFB">
        <w:rPr>
          <w:rFonts w:ascii="Times New Roman" w:hAnsi="Times New Roman"/>
          <w:b/>
          <w:sz w:val="26"/>
          <w:szCs w:val="26"/>
        </w:rPr>
        <w:t>Социальная стипендия НИУ ВШЭ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Социальная стипендия НИУ ВШЭ </w:t>
      </w:r>
      <w:r w:rsidRPr="00E00EFB">
        <w:rPr>
          <w:rFonts w:ascii="Times New Roman" w:hAnsi="Times New Roman"/>
          <w:sz w:val="26"/>
          <w:szCs w:val="26"/>
          <w:lang w:eastAsia="ru-RU"/>
        </w:rPr>
        <w:t>назначается целевым студентам НИУ ВШЭ, являющимся детьми-сиротами и детьми, оставшимися без попечения родителей; лицами из числа детей-сирот и детей, оставшихся без попечения родителей; детьми-инвалидами, инвалидами I и II групп, инвалидами с детства;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  <w:proofErr w:type="gramEnd"/>
      <w:r w:rsidRPr="00E00E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00EFB">
        <w:rPr>
          <w:rFonts w:ascii="Times New Roman" w:hAnsi="Times New Roman"/>
          <w:sz w:val="26"/>
          <w:szCs w:val="26"/>
          <w:lang w:eastAsia="ru-RU"/>
        </w:rPr>
        <w:t xml:space="preserve"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получающим государственную социальную помощь, а также целевым студентам НИУ ВШЭ из числа граждан, </w:t>
      </w:r>
      <w:r w:rsidRPr="00E00EFB">
        <w:rPr>
          <w:rFonts w:ascii="Times New Roman" w:hAnsi="Times New Roman"/>
          <w:sz w:val="26"/>
          <w:szCs w:val="26"/>
          <w:lang w:eastAsia="ru-RU"/>
        </w:rPr>
        <w:lastRenderedPageBreak/>
        <w:t>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</w:t>
      </w:r>
      <w:proofErr w:type="gramEnd"/>
      <w:r w:rsidRPr="00E00E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00EFB">
        <w:rPr>
          <w:rFonts w:ascii="Times New Roman" w:hAnsi="Times New Roman"/>
          <w:sz w:val="26"/>
          <w:szCs w:val="26"/>
          <w:lang w:eastAsia="ru-RU"/>
        </w:rPr>
        <w:t>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</w:t>
      </w:r>
      <w:proofErr w:type="gramEnd"/>
      <w:r w:rsidRPr="00E00EFB">
        <w:rPr>
          <w:rFonts w:ascii="Times New Roman" w:hAnsi="Times New Roman"/>
          <w:sz w:val="26"/>
          <w:szCs w:val="26"/>
          <w:lang w:eastAsia="ru-RU"/>
        </w:rPr>
        <w:t xml:space="preserve"> по основаниям, предусмотренным подпунктами «б» - «г» пункта 1, подпунктом «а» пункта 2 и подпунктами «а» - «в» пункта 3 статьи 51 Федерального закона от 28.03.1998 № 53-ФЗ «О воинской обязанности и военной службе».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Социальная стипендия НИУ ВШЭ назначается приказом ректора или уполномоченного им должностного лица на основании решений Стипендиальных комиссий структурных подразделений в соответствии с локальными нормативными актами НИУ ВШЭ. 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Размер социальной стипендии НИУ ВШЭ устанавливается </w:t>
      </w:r>
      <w:r>
        <w:rPr>
          <w:rFonts w:ascii="Times New Roman" w:hAnsi="Times New Roman"/>
          <w:bCs/>
          <w:kern w:val="32"/>
          <w:sz w:val="26"/>
          <w:szCs w:val="26"/>
          <w:lang w:eastAsia="x-none"/>
        </w:rPr>
        <w:t>Порядком расчета стипендий</w:t>
      </w: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. </w:t>
      </w:r>
    </w:p>
    <w:p w:rsidR="004913D3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>Вопросы назначения социальных стипендий НИУ ВШЭ рассматриваются на</w:t>
      </w:r>
      <w:r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 заседаниях</w:t>
      </w: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 Стипендиальных комисси</w:t>
      </w:r>
      <w:r>
        <w:rPr>
          <w:rFonts w:ascii="Times New Roman" w:hAnsi="Times New Roman"/>
          <w:bCs/>
          <w:kern w:val="32"/>
          <w:sz w:val="26"/>
          <w:szCs w:val="26"/>
          <w:lang w:eastAsia="x-none"/>
        </w:rPr>
        <w:t>й</w:t>
      </w: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 структурных подразделений.</w:t>
      </w:r>
    </w:p>
    <w:p w:rsidR="004913D3" w:rsidRPr="00E00EFB" w:rsidRDefault="004913D3" w:rsidP="004913D3">
      <w:pPr>
        <w:pStyle w:val="a8"/>
        <w:widowControl w:val="0"/>
        <w:numPr>
          <w:ilvl w:val="1"/>
          <w:numId w:val="3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 Претендент должен предоставить работнику отдела сопровождения учебного процесса, осуществляющего сопровождение реализации соответствующей образовательной программы высшего образования, следующие документы: </w:t>
      </w:r>
    </w:p>
    <w:p w:rsidR="004913D3" w:rsidRPr="00E00EFB" w:rsidRDefault="004913D3" w:rsidP="004913D3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00EFB">
        <w:rPr>
          <w:sz w:val="26"/>
          <w:szCs w:val="26"/>
        </w:rPr>
        <w:t>3.5.1. личное заявление о назначении социальной стипендии НИУ ВШЭ;</w:t>
      </w:r>
    </w:p>
    <w:p w:rsidR="004913D3" w:rsidRPr="00247340" w:rsidRDefault="004913D3" w:rsidP="004913D3">
      <w:pPr>
        <w:spacing w:line="276" w:lineRule="auto"/>
        <w:ind w:firstLine="709"/>
        <w:jc w:val="both"/>
        <w:rPr>
          <w:sz w:val="26"/>
          <w:szCs w:val="26"/>
        </w:rPr>
      </w:pPr>
      <w:r w:rsidRPr="00E00EFB">
        <w:rPr>
          <w:rFonts w:eastAsia="Calibri"/>
          <w:sz w:val="26"/>
          <w:szCs w:val="26"/>
          <w:lang w:eastAsia="en-US"/>
        </w:rPr>
        <w:t xml:space="preserve">3.5.2. </w:t>
      </w:r>
      <w:r w:rsidRPr="00E00EFB">
        <w:rPr>
          <w:sz w:val="26"/>
          <w:szCs w:val="26"/>
        </w:rPr>
        <w:t>документы, подтверждающие принадле</w:t>
      </w:r>
      <w:r>
        <w:rPr>
          <w:sz w:val="26"/>
          <w:szCs w:val="26"/>
        </w:rPr>
        <w:t>жность претендента к категории</w:t>
      </w:r>
      <w:proofErr w:type="gramStart"/>
      <w:r>
        <w:rPr>
          <w:sz w:val="26"/>
          <w:szCs w:val="26"/>
        </w:rPr>
        <w:t xml:space="preserve"> (</w:t>
      </w:r>
      <w:r w:rsidRPr="00E00EFB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>я</w:t>
      </w:r>
      <w:r w:rsidRPr="00E00EFB">
        <w:rPr>
          <w:sz w:val="26"/>
          <w:szCs w:val="26"/>
        </w:rPr>
        <w:t>м), указанной (-ым) в пункте 3.1 Положения</w:t>
      </w:r>
      <w:r>
        <w:rPr>
          <w:sz w:val="26"/>
          <w:szCs w:val="26"/>
        </w:rPr>
        <w:t xml:space="preserve"> о стипендиях НИУ ВШЭ</w:t>
      </w:r>
      <w:r>
        <w:t xml:space="preserve"> </w:t>
      </w:r>
      <w:r w:rsidRPr="00247340">
        <w:rPr>
          <w:sz w:val="26"/>
          <w:szCs w:val="26"/>
        </w:rPr>
        <w:t>или документ, подтверждающий назначение государственной социальной помощи.</w:t>
      </w:r>
    </w:p>
    <w:p w:rsidR="004913D3" w:rsidRPr="00E00EFB" w:rsidRDefault="004913D3" w:rsidP="004913D3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3.</w:t>
      </w:r>
      <w:r w:rsidRPr="00247340">
        <w:rPr>
          <w:sz w:val="26"/>
          <w:szCs w:val="26"/>
        </w:rPr>
        <w:t xml:space="preserve">8. </w:t>
      </w:r>
      <w:r>
        <w:rPr>
          <w:sz w:val="26"/>
          <w:szCs w:val="26"/>
        </w:rPr>
        <w:t>С</w:t>
      </w:r>
      <w:r w:rsidRPr="00247340">
        <w:rPr>
          <w:sz w:val="26"/>
          <w:szCs w:val="26"/>
        </w:rPr>
        <w:t xml:space="preserve">оциальная стипендия </w:t>
      </w:r>
      <w:r>
        <w:rPr>
          <w:sz w:val="26"/>
          <w:szCs w:val="26"/>
        </w:rPr>
        <w:t xml:space="preserve">НИУ ВШЭ </w:t>
      </w:r>
      <w:r w:rsidRPr="00247340">
        <w:rPr>
          <w:sz w:val="26"/>
          <w:szCs w:val="26"/>
        </w:rPr>
        <w:t>выплачивается в течение 10 рабочих дней после издания приказа о назначении социальной стипендии в течение всего периода, на который она назначена.</w:t>
      </w:r>
    </w:p>
    <w:p w:rsidR="004913D3" w:rsidRDefault="004913D3" w:rsidP="004913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С</w:t>
      </w:r>
      <w:r w:rsidRPr="00247340">
        <w:rPr>
          <w:sz w:val="26"/>
          <w:szCs w:val="26"/>
        </w:rPr>
        <w:t xml:space="preserve">оциальная стипендия </w:t>
      </w:r>
      <w:r>
        <w:rPr>
          <w:sz w:val="26"/>
          <w:szCs w:val="26"/>
        </w:rPr>
        <w:t xml:space="preserve">НИУ ВШЭ </w:t>
      </w:r>
      <w:r w:rsidRPr="00C42884">
        <w:rPr>
          <w:sz w:val="26"/>
          <w:szCs w:val="26"/>
        </w:rPr>
        <w:t xml:space="preserve">назначается студенту со дня </w:t>
      </w:r>
      <w:r w:rsidRPr="00E10CD8">
        <w:rPr>
          <w:sz w:val="26"/>
          <w:szCs w:val="26"/>
        </w:rPr>
        <w:t xml:space="preserve">представления документа, подтверждающего соответствие одной из категорий граждан, указанных в </w:t>
      </w:r>
      <w:hyperlink r:id="rId8" w:history="1">
        <w:r>
          <w:rPr>
            <w:rStyle w:val="a3"/>
            <w:sz w:val="26"/>
            <w:szCs w:val="26"/>
          </w:rPr>
          <w:t xml:space="preserve">пункте </w:t>
        </w:r>
        <w:r w:rsidRPr="00361318">
          <w:rPr>
            <w:rStyle w:val="a3"/>
            <w:sz w:val="26"/>
            <w:szCs w:val="26"/>
          </w:rPr>
          <w:t>3.</w:t>
        </w:r>
        <w:r>
          <w:rPr>
            <w:rStyle w:val="a3"/>
            <w:sz w:val="26"/>
            <w:szCs w:val="26"/>
          </w:rPr>
          <w:t>1</w:t>
        </w:r>
      </w:hyperlink>
      <w:r w:rsidRPr="00E10CD8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о стипендиях НИУ ВШЭ</w:t>
      </w:r>
      <w:r w:rsidRPr="00E10CD8">
        <w:rPr>
          <w:sz w:val="26"/>
          <w:szCs w:val="26"/>
        </w:rPr>
        <w:t>, по месяц прекращения действия основания ее назначения (за исключением категории лиц, получивших государственную социальную помощь).</w:t>
      </w:r>
    </w:p>
    <w:p w:rsidR="004913D3" w:rsidRPr="00E10CD8" w:rsidRDefault="004913D3" w:rsidP="004913D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E10CD8">
        <w:rPr>
          <w:sz w:val="26"/>
          <w:szCs w:val="26"/>
        </w:rPr>
        <w:t xml:space="preserve">В случае если документ, подтверждающий соответствие одной из категорий граждан, указанных в </w:t>
      </w:r>
      <w:hyperlink r:id="rId9" w:history="1">
        <w:r>
          <w:rPr>
            <w:rStyle w:val="a3"/>
            <w:sz w:val="26"/>
            <w:szCs w:val="26"/>
          </w:rPr>
          <w:t>пункте 3.1</w:t>
        </w:r>
      </w:hyperlink>
      <w:r w:rsidRPr="00E10CD8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 xml:space="preserve"> о стипендиях НИУ ВШЭ</w:t>
      </w:r>
      <w:r w:rsidRPr="00E10CD8">
        <w:rPr>
          <w:sz w:val="26"/>
          <w:szCs w:val="26"/>
        </w:rPr>
        <w:t xml:space="preserve"> (за исключением категории лиц, получивших государственную социальную помощь), является бессрочным, социальная стипендия </w:t>
      </w:r>
      <w:r>
        <w:rPr>
          <w:sz w:val="26"/>
          <w:szCs w:val="26"/>
        </w:rPr>
        <w:t xml:space="preserve"> НИУ ВШЭ </w:t>
      </w:r>
      <w:r w:rsidRPr="00E10CD8">
        <w:rPr>
          <w:sz w:val="26"/>
          <w:szCs w:val="26"/>
        </w:rPr>
        <w:t>назначается студенту до окончания обучения.</w:t>
      </w:r>
    </w:p>
    <w:p w:rsidR="004913D3" w:rsidRPr="0069245A" w:rsidRDefault="004913D3" w:rsidP="004913D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3.8. </w:t>
      </w:r>
      <w:r w:rsidRPr="00E10CD8">
        <w:rPr>
          <w:sz w:val="26"/>
          <w:szCs w:val="26"/>
        </w:rPr>
        <w:t>Студентам, относящимся к категории лиц, получ</w:t>
      </w:r>
      <w:r>
        <w:rPr>
          <w:sz w:val="26"/>
          <w:szCs w:val="26"/>
        </w:rPr>
        <w:t>ивших государственную социальную</w:t>
      </w:r>
      <w:r w:rsidRPr="00E10CD8">
        <w:rPr>
          <w:sz w:val="26"/>
          <w:szCs w:val="26"/>
        </w:rPr>
        <w:t xml:space="preserve"> помощь, социальная стипендия</w:t>
      </w:r>
      <w:r>
        <w:rPr>
          <w:sz w:val="26"/>
          <w:szCs w:val="26"/>
        </w:rPr>
        <w:t xml:space="preserve"> НИУ ВШЭ</w:t>
      </w:r>
      <w:r w:rsidRPr="00E10CD8">
        <w:rPr>
          <w:sz w:val="26"/>
          <w:szCs w:val="26"/>
        </w:rPr>
        <w:t xml:space="preserve"> назначается со дня представления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  <w:r w:rsidRPr="00E10CD8" w:rsidDel="00C42884">
        <w:rPr>
          <w:sz w:val="26"/>
          <w:szCs w:val="26"/>
        </w:rPr>
        <w:t xml:space="preserve"> </w:t>
      </w:r>
    </w:p>
    <w:p w:rsidR="004913D3" w:rsidRPr="00E00EFB" w:rsidRDefault="004913D3" w:rsidP="004913D3">
      <w:pPr>
        <w:pStyle w:val="a8"/>
        <w:widowControl w:val="0"/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3.9. </w:t>
      </w: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>Выплата социальной стипендии НИУ ВШЭ осуществляется ежемесячно.</w:t>
      </w:r>
    </w:p>
    <w:p w:rsidR="004913D3" w:rsidRPr="0069245A" w:rsidRDefault="004913D3" w:rsidP="004913D3">
      <w:pPr>
        <w:widowControl w:val="0"/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kern w:val="32"/>
          <w:sz w:val="26"/>
          <w:szCs w:val="26"/>
          <w:lang w:eastAsia="x-none"/>
        </w:rPr>
        <w:t>3.</w:t>
      </w:r>
      <w:r w:rsidRPr="00375EBC">
        <w:rPr>
          <w:bCs/>
          <w:kern w:val="32"/>
          <w:sz w:val="26"/>
          <w:szCs w:val="26"/>
          <w:lang w:eastAsia="x-none"/>
        </w:rPr>
        <w:t xml:space="preserve">10. </w:t>
      </w:r>
      <w:proofErr w:type="gramStart"/>
      <w:r w:rsidRPr="0069245A">
        <w:rPr>
          <w:bCs/>
          <w:kern w:val="32"/>
          <w:sz w:val="26"/>
          <w:szCs w:val="26"/>
          <w:lang w:eastAsia="x-none"/>
        </w:rPr>
        <w:t>Выплата социальной стипендии НИУ ВШЭ прекращается с момента отчисления целевого студента НИУ ВШЭ из НИУ ВШЭ либо с первого числа месяца,</w:t>
      </w:r>
      <w:r w:rsidRPr="0069245A">
        <w:rPr>
          <w:sz w:val="26"/>
          <w:szCs w:val="26"/>
        </w:rPr>
        <w:t xml:space="preserve">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 3.1 Положения</w:t>
      </w:r>
      <w:r>
        <w:rPr>
          <w:sz w:val="26"/>
          <w:szCs w:val="26"/>
        </w:rPr>
        <w:t xml:space="preserve"> о стипендиях НИУ ВШЭ</w:t>
      </w:r>
      <w:r w:rsidRPr="0069245A">
        <w:rPr>
          <w:sz w:val="26"/>
          <w:szCs w:val="26"/>
        </w:rPr>
        <w:t>.</w:t>
      </w:r>
      <w:proofErr w:type="gramEnd"/>
    </w:p>
    <w:p w:rsidR="004913D3" w:rsidRPr="0069245A" w:rsidRDefault="004913D3" w:rsidP="004913D3">
      <w:pPr>
        <w:pStyle w:val="a8"/>
        <w:widowControl w:val="0"/>
        <w:numPr>
          <w:ilvl w:val="1"/>
          <w:numId w:val="5"/>
        </w:numPr>
        <w:shd w:val="clear" w:color="auto" w:fill="FFFFFF"/>
        <w:tabs>
          <w:tab w:val="left" w:pos="284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kern w:val="32"/>
          <w:sz w:val="26"/>
          <w:szCs w:val="26"/>
          <w:lang w:eastAsia="x-none"/>
        </w:rPr>
      </w:pPr>
      <w:r w:rsidRPr="0069245A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Проект приказа о назначении социальных стипендий НИУ ВШЭ готовит Центр стипендиальных и благотворительных программ (далее – </w:t>
      </w:r>
      <w:proofErr w:type="spellStart"/>
      <w:r w:rsidRPr="0069245A">
        <w:rPr>
          <w:rFonts w:ascii="Times New Roman" w:hAnsi="Times New Roman"/>
          <w:bCs/>
          <w:kern w:val="32"/>
          <w:sz w:val="26"/>
          <w:szCs w:val="26"/>
          <w:lang w:eastAsia="x-none"/>
        </w:rPr>
        <w:t>ЦСиБП</w:t>
      </w:r>
      <w:proofErr w:type="spellEnd"/>
      <w:r w:rsidRPr="0069245A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) на основании решений Стипендиальных комиссий структурных подразделений. 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913D3" w:rsidRPr="00E00EFB" w:rsidRDefault="004913D3" w:rsidP="004913D3">
      <w:pPr>
        <w:pStyle w:val="a8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E00EFB">
        <w:rPr>
          <w:rFonts w:ascii="Times New Roman" w:hAnsi="Times New Roman"/>
          <w:b/>
          <w:sz w:val="26"/>
          <w:szCs w:val="26"/>
        </w:rPr>
        <w:t>Повышенная стипендия НИУ ВШЭ за особые достижения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E00EFB">
        <w:rPr>
          <w:sz w:val="26"/>
          <w:szCs w:val="26"/>
        </w:rPr>
        <w:t xml:space="preserve">Повышенная стипендия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</w:t>
      </w:r>
      <w:r w:rsidRPr="00E00EFB">
        <w:rPr>
          <w:bCs/>
          <w:sz w:val="26"/>
          <w:szCs w:val="26"/>
        </w:rPr>
        <w:t>назначается на конкурсной основе целевым студентам НИУ ВШЭ, отвечающим помимо критериев, установленных пунктом 2.4 Положения</w:t>
      </w:r>
      <w:r>
        <w:rPr>
          <w:bCs/>
          <w:sz w:val="26"/>
          <w:szCs w:val="26"/>
        </w:rPr>
        <w:t xml:space="preserve"> о стипендиях НИУ ВШЭ</w:t>
      </w:r>
      <w:r w:rsidRPr="00E00EFB">
        <w:rPr>
          <w:bCs/>
          <w:sz w:val="26"/>
          <w:szCs w:val="26"/>
        </w:rPr>
        <w:t xml:space="preserve">, критериям, установленным </w:t>
      </w:r>
      <w:r>
        <w:rPr>
          <w:sz w:val="26"/>
          <w:szCs w:val="26"/>
        </w:rPr>
        <w:t>п</w:t>
      </w:r>
      <w:r w:rsidRPr="00E00EFB">
        <w:rPr>
          <w:sz w:val="26"/>
          <w:szCs w:val="26"/>
        </w:rPr>
        <w:t xml:space="preserve">риложениями 1-5 к Положению о стипендиальном обеспечении и других формах материальной поддержки </w:t>
      </w:r>
      <w:r>
        <w:rPr>
          <w:sz w:val="26"/>
          <w:szCs w:val="26"/>
        </w:rPr>
        <w:t xml:space="preserve">обучающихся </w:t>
      </w:r>
      <w:r w:rsidRPr="00E00EFB">
        <w:rPr>
          <w:sz w:val="26"/>
          <w:szCs w:val="26"/>
        </w:rPr>
        <w:t>НИУ ВШЭ (далее – Положение о стипендиальном обеспечении)</w:t>
      </w:r>
      <w:r w:rsidRPr="00E00EFB">
        <w:rPr>
          <w:bCs/>
          <w:sz w:val="26"/>
          <w:szCs w:val="26"/>
        </w:rPr>
        <w:t xml:space="preserve">, и разместившим в </w:t>
      </w:r>
      <w:r w:rsidRPr="00E00EFB">
        <w:rPr>
          <w:kern w:val="28"/>
          <w:sz w:val="26"/>
          <w:szCs w:val="26"/>
        </w:rPr>
        <w:t>информационной образовательной среде</w:t>
      </w:r>
      <w:r w:rsidRPr="00E00EFB">
        <w:rPr>
          <w:bCs/>
          <w:sz w:val="26"/>
          <w:szCs w:val="26"/>
        </w:rPr>
        <w:t xml:space="preserve"> </w:t>
      </w:r>
      <w:r w:rsidRPr="00E00EFB">
        <w:rPr>
          <w:bCs/>
          <w:sz w:val="26"/>
          <w:szCs w:val="26"/>
          <w:lang w:val="en-US"/>
        </w:rPr>
        <w:t>Learning</w:t>
      </w:r>
      <w:r w:rsidRPr="00E00EFB">
        <w:rPr>
          <w:bCs/>
          <w:sz w:val="26"/>
          <w:szCs w:val="26"/>
        </w:rPr>
        <w:t xml:space="preserve"> </w:t>
      </w:r>
      <w:r w:rsidRPr="00E00EFB">
        <w:rPr>
          <w:bCs/>
          <w:sz w:val="26"/>
          <w:szCs w:val="26"/>
          <w:lang w:val="en-US"/>
        </w:rPr>
        <w:t>Management</w:t>
      </w:r>
      <w:r w:rsidRPr="00E00EFB">
        <w:rPr>
          <w:bCs/>
          <w:sz w:val="26"/>
          <w:szCs w:val="26"/>
        </w:rPr>
        <w:t xml:space="preserve"> </w:t>
      </w:r>
      <w:r w:rsidRPr="00E00EFB">
        <w:rPr>
          <w:bCs/>
          <w:sz w:val="26"/>
          <w:szCs w:val="26"/>
          <w:lang w:val="en-US"/>
        </w:rPr>
        <w:t>System</w:t>
      </w:r>
      <w:r w:rsidRPr="00E00EFB">
        <w:rPr>
          <w:bCs/>
          <w:sz w:val="26"/>
          <w:szCs w:val="26"/>
        </w:rPr>
        <w:t xml:space="preserve"> (далее – </w:t>
      </w:r>
      <w:r w:rsidRPr="00E00EFB">
        <w:rPr>
          <w:bCs/>
          <w:sz w:val="26"/>
          <w:szCs w:val="26"/>
          <w:lang w:val="en-US"/>
        </w:rPr>
        <w:t>LMS</w:t>
      </w:r>
      <w:r w:rsidRPr="00E00EFB">
        <w:rPr>
          <w:bCs/>
          <w:sz w:val="26"/>
          <w:szCs w:val="26"/>
        </w:rPr>
        <w:t>) в</w:t>
      </w:r>
      <w:proofErr w:type="gramEnd"/>
      <w:r w:rsidRPr="00E00EFB">
        <w:rPr>
          <w:bCs/>
          <w:sz w:val="26"/>
          <w:szCs w:val="26"/>
        </w:rPr>
        <w:t xml:space="preserve"> установленные Положением</w:t>
      </w:r>
      <w:r w:rsidRPr="00E00EFB">
        <w:rPr>
          <w:sz w:val="26"/>
          <w:szCs w:val="26"/>
        </w:rPr>
        <w:t xml:space="preserve"> о стипендиальном обеспечении </w:t>
      </w:r>
      <w:r w:rsidRPr="00E00EFB">
        <w:rPr>
          <w:bCs/>
          <w:sz w:val="26"/>
          <w:szCs w:val="26"/>
        </w:rPr>
        <w:t>сроки необходимые документы на русском языке, либо заверенный перевод на русский язык, и заявление на русском языке в электронном виде.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Повышенная стипендия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назначается за достижения целевого студента НИУ ВШЭ во время обучения в НИУ ВШЭ. 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Повышенная стипендия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назначается дважды в год: на период 1-2 модули (1 семестр) и на 3-4 модули (2 семестр). П</w:t>
      </w:r>
      <w:r w:rsidRPr="00E00EFB">
        <w:rPr>
          <w:bCs/>
          <w:sz w:val="26"/>
          <w:szCs w:val="26"/>
        </w:rPr>
        <w:t xml:space="preserve">риказом ректора может быть объявлен дополнительный конкурс для назначения повышенной </w:t>
      </w:r>
      <w:r w:rsidRPr="00E00EFB">
        <w:rPr>
          <w:sz w:val="26"/>
          <w:szCs w:val="26"/>
        </w:rPr>
        <w:t xml:space="preserve">стипендии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</w:t>
      </w:r>
      <w:r w:rsidRPr="00E00EFB">
        <w:rPr>
          <w:bCs/>
          <w:sz w:val="26"/>
          <w:szCs w:val="26"/>
        </w:rPr>
        <w:t>на второй модуль.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Объявления о конкурсе на повышенную стипендию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размещаются </w:t>
      </w:r>
      <w:proofErr w:type="spellStart"/>
      <w:r w:rsidRPr="00E00EFB">
        <w:rPr>
          <w:sz w:val="26"/>
          <w:szCs w:val="26"/>
        </w:rPr>
        <w:t>ЦСиБП</w:t>
      </w:r>
      <w:proofErr w:type="spellEnd"/>
      <w:r w:rsidRPr="00E00EFB">
        <w:rPr>
          <w:sz w:val="26"/>
          <w:szCs w:val="26"/>
        </w:rPr>
        <w:t xml:space="preserve"> на корпоративном сайте (портале) НИУ ВШЭ, на </w:t>
      </w:r>
      <w:proofErr w:type="gramStart"/>
      <w:r w:rsidRPr="00E00EFB">
        <w:rPr>
          <w:sz w:val="26"/>
          <w:szCs w:val="26"/>
        </w:rPr>
        <w:t>интернет-страницах</w:t>
      </w:r>
      <w:proofErr w:type="gramEnd"/>
      <w:r w:rsidRPr="00E00EFB">
        <w:rPr>
          <w:sz w:val="26"/>
          <w:szCs w:val="26"/>
        </w:rPr>
        <w:t xml:space="preserve"> (сайтах) </w:t>
      </w:r>
      <w:proofErr w:type="spellStart"/>
      <w:r w:rsidRPr="00E00EFB">
        <w:rPr>
          <w:sz w:val="26"/>
          <w:szCs w:val="26"/>
        </w:rPr>
        <w:t>ЦСиБП</w:t>
      </w:r>
      <w:proofErr w:type="spellEnd"/>
      <w:r w:rsidRPr="00E00EFB">
        <w:rPr>
          <w:sz w:val="26"/>
          <w:szCs w:val="26"/>
        </w:rPr>
        <w:t xml:space="preserve"> и структурных подразделений НИУ ВШЭ в срок до 5 июня и до 5 декабря каждого года.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Повышенная стипендия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назначается приказом ректора или уполномоченного им должностного лица </w:t>
      </w:r>
      <w:r w:rsidRPr="00E00EFB">
        <w:rPr>
          <w:bCs/>
          <w:sz w:val="26"/>
          <w:szCs w:val="26"/>
        </w:rPr>
        <w:t>в размере, установленном ученым советом НИУ ВШЭ.</w:t>
      </w:r>
    </w:p>
    <w:p w:rsidR="004913D3" w:rsidRPr="00E00EFB" w:rsidRDefault="004913D3" w:rsidP="004913D3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Конкурс на получение </w:t>
      </w:r>
      <w:r w:rsidRPr="00E00EFB">
        <w:rPr>
          <w:bCs/>
          <w:sz w:val="26"/>
          <w:szCs w:val="26"/>
        </w:rPr>
        <w:t xml:space="preserve">повышенной стипендии НИУ ВШЭ за особые </w:t>
      </w:r>
      <w:r w:rsidRPr="00E00EFB">
        <w:rPr>
          <w:bCs/>
          <w:sz w:val="26"/>
          <w:szCs w:val="26"/>
        </w:rPr>
        <w:lastRenderedPageBreak/>
        <w:t>достижения проводится в следующем порядке:</w:t>
      </w:r>
    </w:p>
    <w:p w:rsidR="004913D3" w:rsidRPr="00E00EFB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в течение 20 </w:t>
      </w:r>
      <w:r>
        <w:rPr>
          <w:sz w:val="26"/>
          <w:szCs w:val="26"/>
        </w:rPr>
        <w:t>календарных</w:t>
      </w:r>
      <w:r w:rsidRPr="00E00EFB">
        <w:rPr>
          <w:sz w:val="26"/>
          <w:szCs w:val="26"/>
        </w:rPr>
        <w:t xml:space="preserve"> дней </w:t>
      </w:r>
      <w:proofErr w:type="gramStart"/>
      <w:r w:rsidRPr="00E00EFB">
        <w:rPr>
          <w:sz w:val="26"/>
          <w:szCs w:val="26"/>
        </w:rPr>
        <w:t>с даты объявления</w:t>
      </w:r>
      <w:proofErr w:type="gramEnd"/>
      <w:r w:rsidRPr="00E00EFB">
        <w:rPr>
          <w:sz w:val="26"/>
          <w:szCs w:val="26"/>
        </w:rPr>
        <w:t xml:space="preserve"> конкурса целевой студент НИУ ВШЭ размещает документы в LMS;</w:t>
      </w:r>
    </w:p>
    <w:p w:rsidR="004913D3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E00EFB">
        <w:rPr>
          <w:sz w:val="26"/>
          <w:szCs w:val="26"/>
        </w:rPr>
        <w:t xml:space="preserve">типендиальная комиссия структурного подразделения проверяет полноту и достоверность размещенных в LMS документов, формирует список конкурсантов с указанием набранных ими баллов в соответствии с критериями оценки деятельности студента, установленными </w:t>
      </w:r>
      <w:r>
        <w:rPr>
          <w:sz w:val="26"/>
          <w:szCs w:val="26"/>
        </w:rPr>
        <w:t>п</w:t>
      </w:r>
      <w:r w:rsidRPr="00E00EFB">
        <w:rPr>
          <w:sz w:val="26"/>
          <w:szCs w:val="26"/>
        </w:rPr>
        <w:t xml:space="preserve">риложениями 1-5 к Положению о стипендиальном обеспечении. Для определения степени участия студента в том или ином виде деятельности и уровня мероприятия стипендиальная комиссия структурного подразделения имеет право пользоваться материалами, полученными в иной комиссии структурного подразделения, а для оценки достижений студента в общественной деятельности </w:t>
      </w:r>
      <w:r>
        <w:rPr>
          <w:sz w:val="26"/>
          <w:szCs w:val="26"/>
        </w:rPr>
        <w:t xml:space="preserve">НИУ ВШЭ может </w:t>
      </w:r>
      <w:r w:rsidRPr="00E00EFB">
        <w:rPr>
          <w:sz w:val="26"/>
          <w:szCs w:val="26"/>
        </w:rPr>
        <w:t>запрашива</w:t>
      </w:r>
      <w:r>
        <w:rPr>
          <w:sz w:val="26"/>
          <w:szCs w:val="26"/>
        </w:rPr>
        <w:t>ть</w:t>
      </w:r>
      <w:r w:rsidRPr="00E00EFB">
        <w:rPr>
          <w:sz w:val="26"/>
          <w:szCs w:val="26"/>
        </w:rPr>
        <w:t xml:space="preserve"> заключение Студенческого совета НИУ ВШЭ о значимости соответствующих достижений; </w:t>
      </w:r>
    </w:p>
    <w:p w:rsidR="004913D3" w:rsidRPr="00E53CF6" w:rsidRDefault="004913D3" w:rsidP="004913D3">
      <w:pPr>
        <w:pStyle w:val="a4"/>
        <w:numPr>
          <w:ilvl w:val="2"/>
          <w:numId w:val="2"/>
        </w:numPr>
        <w:tabs>
          <w:tab w:val="left" w:pos="567"/>
          <w:tab w:val="left" w:pos="1134"/>
          <w:tab w:val="left" w:pos="1418"/>
          <w:tab w:val="left" w:pos="1560"/>
          <w:tab w:val="left" w:pos="1701"/>
        </w:tabs>
        <w:spacing w:before="0" w:beforeAutospacing="0" w:after="75" w:afterAutospacing="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proofErr w:type="gramStart"/>
      <w:r>
        <w:rPr>
          <w:sz w:val="26"/>
          <w:szCs w:val="26"/>
        </w:rPr>
        <w:t>проведения верификации документа участника конкурса</w:t>
      </w:r>
      <w:proofErr w:type="gramEnd"/>
      <w:r>
        <w:rPr>
          <w:sz w:val="26"/>
          <w:szCs w:val="26"/>
        </w:rPr>
        <w:t xml:space="preserve"> Стипендиальная комиссия структурного подразделения НИУ ВШЭ имеет </w:t>
      </w:r>
      <w:r w:rsidRPr="00E53CF6">
        <w:rPr>
          <w:sz w:val="26"/>
          <w:szCs w:val="26"/>
        </w:rPr>
        <w:t>право запросить у участника оригиналы документов, предоставленных на конкурс;</w:t>
      </w:r>
    </w:p>
    <w:p w:rsidR="004913D3" w:rsidRPr="00E53CF6" w:rsidRDefault="004913D3" w:rsidP="004913D3">
      <w:pPr>
        <w:pStyle w:val="a4"/>
        <w:numPr>
          <w:ilvl w:val="2"/>
          <w:numId w:val="2"/>
        </w:numPr>
        <w:tabs>
          <w:tab w:val="left" w:pos="567"/>
          <w:tab w:val="left" w:pos="1134"/>
          <w:tab w:val="left" w:pos="1418"/>
          <w:tab w:val="left" w:pos="1560"/>
          <w:tab w:val="left" w:pos="1701"/>
        </w:tabs>
        <w:spacing w:before="0" w:beforeAutospacing="0" w:after="75" w:afterAutospacing="0" w:line="276" w:lineRule="auto"/>
        <w:ind w:left="0" w:firstLine="709"/>
        <w:jc w:val="both"/>
        <w:rPr>
          <w:sz w:val="26"/>
          <w:szCs w:val="26"/>
        </w:rPr>
      </w:pPr>
      <w:r w:rsidRPr="00E53CF6">
        <w:rPr>
          <w:sz w:val="26"/>
          <w:szCs w:val="26"/>
        </w:rPr>
        <w:t>участник конкурса несет персональную ответственность за предоставленные документы. При предоставлении на конкурс заведомо ложной информации, конкурсант по решению Общеуниверситетской стипендиальной комиссии, принятому с учетом мнения Студенческого совета НИУ ВШЭ, может быть лишен права участвовать в конкурсе в течение года, следующего за данным нарушением.</w:t>
      </w:r>
    </w:p>
    <w:p w:rsidR="004913D3" w:rsidRPr="00E00EFB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стипендиальная комиссия структурного подразделения передает информацию (протокол заседания, документы) в срок до 15 июля и 15 января каждого года в </w:t>
      </w:r>
      <w:proofErr w:type="spellStart"/>
      <w:r w:rsidRPr="00E00EFB">
        <w:rPr>
          <w:sz w:val="26"/>
          <w:szCs w:val="26"/>
        </w:rPr>
        <w:t>ЦСиБП</w:t>
      </w:r>
      <w:proofErr w:type="spellEnd"/>
      <w:r w:rsidRPr="00E00EFB">
        <w:rPr>
          <w:sz w:val="26"/>
          <w:szCs w:val="26"/>
        </w:rPr>
        <w:t xml:space="preserve"> для формирования общеуниверситетского списка претендентов;</w:t>
      </w:r>
    </w:p>
    <w:p w:rsidR="004913D3" w:rsidRPr="00E00EFB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proofErr w:type="spellStart"/>
      <w:r w:rsidRPr="00E00EFB">
        <w:rPr>
          <w:sz w:val="26"/>
          <w:szCs w:val="26"/>
        </w:rPr>
        <w:t>ЦСиБП</w:t>
      </w:r>
      <w:proofErr w:type="spellEnd"/>
      <w:r w:rsidRPr="00E00EFB">
        <w:rPr>
          <w:sz w:val="26"/>
          <w:szCs w:val="26"/>
        </w:rPr>
        <w:t xml:space="preserve"> формирует и направляет общеуниверситетский список целевых студентов НИУ ВШЭ – претендентов на получение повышенной стипендии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в Общеуниверситетскую стипендиальную комиссию;</w:t>
      </w:r>
    </w:p>
    <w:p w:rsidR="004913D3" w:rsidRPr="00E00EFB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Общеуниверситетская стипендиальная комиссия в течение трех рабочих дней со дня получения общеуниверситетского списка целевых студентов НИУ ВШЭ – претендентов на получение повышенной стипендии НИУ ВШЭ рассматривает его на своем заседании и утверждает список победителей конкурса на получение повышенной стипендии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. Победителями признаются студенты, набравшие наибольшее количество баллов при оценке их деятельности в соответствии критериями, установленными </w:t>
      </w:r>
      <w:r>
        <w:rPr>
          <w:sz w:val="26"/>
          <w:szCs w:val="26"/>
        </w:rPr>
        <w:t>п</w:t>
      </w:r>
      <w:r w:rsidRPr="00E00EFB">
        <w:rPr>
          <w:sz w:val="26"/>
          <w:szCs w:val="26"/>
        </w:rPr>
        <w:t xml:space="preserve">риложениями 1-5 к Положению о стипендиальном обеспечении. </w:t>
      </w:r>
    </w:p>
    <w:p w:rsidR="004913D3" w:rsidRDefault="004913D3" w:rsidP="004913D3">
      <w:pPr>
        <w:widowControl w:val="0"/>
        <w:numPr>
          <w:ilvl w:val="2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В случае если целевой студент НИУ ВШЭ имеет достижения в нескольких областях деятельности, Общеуниверситетская стипендиальная комиссия имеет право определить одну приоритетную область деятельности, в которой студент достиг наибольших успехов.</w:t>
      </w:r>
    </w:p>
    <w:p w:rsidR="004913D3" w:rsidRDefault="004913D3" w:rsidP="004913D3">
      <w:pPr>
        <w:pStyle w:val="Default"/>
        <w:tabs>
          <w:tab w:val="left" w:pos="567"/>
          <w:tab w:val="left" w:pos="1134"/>
          <w:tab w:val="left" w:pos="1560"/>
          <w:tab w:val="left" w:pos="1701"/>
          <w:tab w:val="left" w:pos="2268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4.7. Повышенная стипендия НИУ ВШЭ за особые достижения выплачивается ежемесячно. </w:t>
      </w:r>
    </w:p>
    <w:p w:rsidR="004913D3" w:rsidRPr="00FD5B41" w:rsidRDefault="004913D3" w:rsidP="004913D3">
      <w:pPr>
        <w:pStyle w:val="Default"/>
        <w:tabs>
          <w:tab w:val="left" w:pos="567"/>
          <w:tab w:val="left" w:pos="1134"/>
          <w:tab w:val="left" w:pos="1560"/>
          <w:tab w:val="left" w:pos="1701"/>
          <w:tab w:val="left" w:pos="226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4.8.</w:t>
      </w:r>
      <w:r w:rsidRPr="00FD5B41">
        <w:rPr>
          <w:sz w:val="26"/>
          <w:szCs w:val="26"/>
        </w:rPr>
        <w:t xml:space="preserve"> Студент, находящийся в академическом отпуске, </w:t>
      </w:r>
      <w:r w:rsidRPr="00134D1F">
        <w:rPr>
          <w:rFonts w:eastAsia="Calibri"/>
          <w:sz w:val="26"/>
          <w:szCs w:val="26"/>
        </w:rPr>
        <w:t>а также отпуск</w:t>
      </w:r>
      <w:r>
        <w:rPr>
          <w:rFonts w:eastAsia="Calibri"/>
          <w:sz w:val="26"/>
          <w:szCs w:val="26"/>
        </w:rPr>
        <w:t>е</w:t>
      </w:r>
      <w:r w:rsidRPr="00134D1F">
        <w:rPr>
          <w:rFonts w:eastAsia="Calibri"/>
          <w:sz w:val="26"/>
          <w:szCs w:val="26"/>
        </w:rPr>
        <w:t xml:space="preserve"> по беременности и родам, отпуск</w:t>
      </w:r>
      <w:r>
        <w:rPr>
          <w:rFonts w:eastAsia="Calibri"/>
          <w:sz w:val="26"/>
          <w:szCs w:val="26"/>
        </w:rPr>
        <w:t>е</w:t>
      </w:r>
      <w:r w:rsidRPr="00134D1F">
        <w:rPr>
          <w:rFonts w:eastAsia="Calibri"/>
          <w:sz w:val="26"/>
          <w:szCs w:val="26"/>
        </w:rPr>
        <w:t xml:space="preserve"> по уходу за ребенком до достижения им возраста трех лет</w:t>
      </w:r>
      <w:r w:rsidRPr="00654FFF">
        <w:rPr>
          <w:sz w:val="26"/>
          <w:szCs w:val="26"/>
        </w:rPr>
        <w:t xml:space="preserve"> </w:t>
      </w:r>
      <w:r w:rsidRPr="00FD5B41">
        <w:rPr>
          <w:sz w:val="26"/>
          <w:szCs w:val="26"/>
        </w:rPr>
        <w:t>не имеет право участвовать в конкурсе на получение повышенной стипендии</w:t>
      </w:r>
      <w:r>
        <w:rPr>
          <w:sz w:val="26"/>
          <w:szCs w:val="26"/>
        </w:rPr>
        <w:t xml:space="preserve"> НИУ ВШЭ за особые достижения</w:t>
      </w:r>
      <w:r w:rsidRPr="00FD5B41">
        <w:rPr>
          <w:sz w:val="26"/>
          <w:szCs w:val="26"/>
        </w:rPr>
        <w:t xml:space="preserve">. </w:t>
      </w:r>
    </w:p>
    <w:p w:rsidR="004913D3" w:rsidRDefault="004913D3" w:rsidP="004913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4.9.</w:t>
      </w:r>
      <w:r w:rsidRPr="00FD5B41">
        <w:rPr>
          <w:sz w:val="26"/>
          <w:szCs w:val="26"/>
        </w:rPr>
        <w:t xml:space="preserve"> </w:t>
      </w:r>
      <w:r w:rsidRPr="00EB7D20">
        <w:rPr>
          <w:sz w:val="26"/>
          <w:szCs w:val="26"/>
        </w:rPr>
        <w:t>Выплата</w:t>
      </w:r>
      <w:r>
        <w:rPr>
          <w:sz w:val="26"/>
          <w:szCs w:val="26"/>
        </w:rPr>
        <w:t xml:space="preserve"> </w:t>
      </w:r>
      <w:r w:rsidRPr="00F70256">
        <w:rPr>
          <w:sz w:val="26"/>
          <w:szCs w:val="26"/>
        </w:rPr>
        <w:t xml:space="preserve">повышенной стипендии </w:t>
      </w:r>
      <w:r>
        <w:rPr>
          <w:sz w:val="26"/>
          <w:szCs w:val="26"/>
        </w:rPr>
        <w:t xml:space="preserve">НИУ ВШЭ за особые достижения </w:t>
      </w:r>
      <w:r w:rsidRPr="00F70256">
        <w:rPr>
          <w:sz w:val="26"/>
          <w:szCs w:val="26"/>
        </w:rPr>
        <w:t>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образования у студента академической задолженности.</w:t>
      </w:r>
    </w:p>
    <w:p w:rsidR="004913D3" w:rsidRDefault="004913D3" w:rsidP="004913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4.10. </w:t>
      </w:r>
      <w:proofErr w:type="gramStart"/>
      <w:r w:rsidRPr="005D0671">
        <w:rPr>
          <w:rFonts w:eastAsia="Calibri"/>
          <w:sz w:val="26"/>
          <w:szCs w:val="26"/>
        </w:rPr>
        <w:t xml:space="preserve">Выплата повышенной стипендии </w:t>
      </w:r>
      <w:r>
        <w:rPr>
          <w:rFonts w:eastAsia="Calibri"/>
          <w:sz w:val="26"/>
          <w:szCs w:val="26"/>
        </w:rPr>
        <w:t xml:space="preserve">НИУ ВШЭ за особые достижения </w:t>
      </w:r>
      <w:r w:rsidRPr="004020CE">
        <w:rPr>
          <w:rFonts w:eastAsia="Calibri"/>
          <w:sz w:val="26"/>
          <w:szCs w:val="26"/>
        </w:rPr>
        <w:t>приостанавливается</w:t>
      </w:r>
      <w:r w:rsidRPr="00134D1F">
        <w:rPr>
          <w:rFonts w:eastAsia="Calibri"/>
          <w:sz w:val="26"/>
          <w:szCs w:val="26"/>
        </w:rPr>
        <w:t xml:space="preserve"> с первого числа месяца, следующего за месяцем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</w:t>
      </w:r>
      <w:r>
        <w:rPr>
          <w:rFonts w:eastAsia="Calibri"/>
          <w:sz w:val="26"/>
          <w:szCs w:val="26"/>
        </w:rPr>
        <w:t xml:space="preserve"> отпуска, а также отпуска по беременности и родам, отпуска по уходу за ребенком до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повышенная стипендия НИУ ВШЭ за особые достижения была выплачена до предоставления академического отпуска, а также отпуска по беременности и родам, отпуска</w:t>
      </w:r>
      <w:proofErr w:type="gramEnd"/>
      <w:r>
        <w:rPr>
          <w:rFonts w:eastAsia="Calibri"/>
          <w:sz w:val="26"/>
          <w:szCs w:val="26"/>
        </w:rPr>
        <w:t xml:space="preserve"> по уходу за ребенком до достижения им возраста трех лет.</w:t>
      </w:r>
    </w:p>
    <w:p w:rsidR="004913D3" w:rsidRDefault="004913D3" w:rsidP="004913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4.11. Выплата повышенной стипендии НИУ ВШЭ за особые достижения прекращается с момента отчисления.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4.12. В этом случае размер повышенной стипендии НИУ ВШЭ за особые достижения, 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4.13. </w:t>
      </w:r>
      <w:proofErr w:type="gramStart"/>
      <w:r w:rsidRPr="00E00EFB">
        <w:rPr>
          <w:sz w:val="26"/>
          <w:szCs w:val="26"/>
        </w:rPr>
        <w:t>Повышенная стипендия за особые достижения в учебной деятельности назначается целевым студентам НИУ ВШЭ, имеющим по итогам промежуточных аттестаций, в течение не менее двух следующих друг за другом семестров, предшествующих назначению стипендии только оценки «хорошо» и «отлично», при наличии не менее пятидесяти процентов оценок «отлично», согласно рейтинга успеваемости и/или среднего балла успеваемости за предыдущие два семестра.</w:t>
      </w:r>
      <w:proofErr w:type="gramEnd"/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4.14. </w:t>
      </w:r>
      <w:r w:rsidRPr="00E00EFB">
        <w:rPr>
          <w:bCs/>
          <w:sz w:val="26"/>
          <w:szCs w:val="26"/>
        </w:rPr>
        <w:t xml:space="preserve">По итогам промежуточной аттестации первого и третьего модуля каждого учебного года в срок до 10 ноября и до 10 апреля </w:t>
      </w:r>
      <w:proofErr w:type="spellStart"/>
      <w:r w:rsidRPr="00E00EFB">
        <w:rPr>
          <w:bCs/>
          <w:sz w:val="26"/>
          <w:szCs w:val="26"/>
        </w:rPr>
        <w:t>ЦСиБП</w:t>
      </w:r>
      <w:proofErr w:type="spellEnd"/>
      <w:r w:rsidRPr="00E00EFB">
        <w:rPr>
          <w:bCs/>
          <w:sz w:val="26"/>
          <w:szCs w:val="26"/>
        </w:rPr>
        <w:t xml:space="preserve"> проводится проверка успеваемости получателей повышенной </w:t>
      </w:r>
      <w:r w:rsidRPr="00E00EFB">
        <w:rPr>
          <w:sz w:val="26"/>
          <w:szCs w:val="26"/>
        </w:rPr>
        <w:t xml:space="preserve">стипендии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sz w:val="26"/>
          <w:szCs w:val="26"/>
        </w:rPr>
        <w:t xml:space="preserve"> </w:t>
      </w:r>
      <w:r w:rsidRPr="00E00EFB">
        <w:rPr>
          <w:bCs/>
          <w:sz w:val="26"/>
          <w:szCs w:val="26"/>
        </w:rPr>
        <w:t xml:space="preserve">в текущем семестре. Целевым студентам НИУ ВШЭ, которым прекращена выплата стипендии НИУ ВШЭ за успехи в учебе по итогам промежуточной аттестации первого и третьего модуля каждого учебного года, также прекращается и выплата повышенной </w:t>
      </w:r>
      <w:r w:rsidRPr="00E00EFB">
        <w:rPr>
          <w:sz w:val="26"/>
          <w:szCs w:val="26"/>
        </w:rPr>
        <w:t xml:space="preserve">стипендии </w:t>
      </w:r>
      <w:r w:rsidRPr="00E00EFB">
        <w:rPr>
          <w:spacing w:val="2"/>
          <w:sz w:val="26"/>
          <w:szCs w:val="26"/>
        </w:rPr>
        <w:t>НИУ ВШЭ за особые достижения</w:t>
      </w:r>
      <w:r w:rsidRPr="00E00EFB">
        <w:rPr>
          <w:bCs/>
          <w:sz w:val="26"/>
          <w:szCs w:val="26"/>
        </w:rPr>
        <w:t xml:space="preserve"> с 1 апреля или с 1 ноября соответственно.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4.15. </w:t>
      </w:r>
      <w:r w:rsidRPr="00E00EFB">
        <w:rPr>
          <w:sz w:val="26"/>
          <w:szCs w:val="26"/>
        </w:rPr>
        <w:t xml:space="preserve">Проект приказа о назначении повышенной </w:t>
      </w:r>
      <w:r w:rsidRPr="00E00EFB">
        <w:rPr>
          <w:spacing w:val="2"/>
          <w:sz w:val="26"/>
          <w:szCs w:val="26"/>
        </w:rPr>
        <w:t>стипендии НИУ ВШЭ за особые достижения</w:t>
      </w:r>
      <w:r w:rsidRPr="00E00EFB">
        <w:rPr>
          <w:sz w:val="26"/>
          <w:szCs w:val="26"/>
        </w:rPr>
        <w:t xml:space="preserve"> готовит </w:t>
      </w:r>
      <w:proofErr w:type="spellStart"/>
      <w:r w:rsidRPr="00E00EFB">
        <w:rPr>
          <w:bCs/>
          <w:sz w:val="26"/>
          <w:szCs w:val="26"/>
        </w:rPr>
        <w:t>ЦСиБП</w:t>
      </w:r>
      <w:proofErr w:type="spellEnd"/>
      <w:r w:rsidRPr="00E00EFB">
        <w:rPr>
          <w:bCs/>
          <w:sz w:val="26"/>
          <w:szCs w:val="26"/>
        </w:rPr>
        <w:t xml:space="preserve"> на основании решения</w:t>
      </w:r>
      <w:r w:rsidRPr="00E00EFB">
        <w:rPr>
          <w:sz w:val="26"/>
          <w:szCs w:val="26"/>
        </w:rPr>
        <w:t xml:space="preserve"> Общеуниверситетской </w:t>
      </w:r>
      <w:r w:rsidRPr="00E00EFB">
        <w:rPr>
          <w:sz w:val="26"/>
          <w:szCs w:val="26"/>
        </w:rPr>
        <w:lastRenderedPageBreak/>
        <w:t>стипендиальной комиссии.</w:t>
      </w:r>
    </w:p>
    <w:p w:rsidR="004913D3" w:rsidRPr="00E00EFB" w:rsidRDefault="004913D3" w:rsidP="004913D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913D3" w:rsidRPr="00891746" w:rsidRDefault="004913D3" w:rsidP="004913D3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1844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891746">
        <w:rPr>
          <w:b/>
          <w:sz w:val="26"/>
          <w:szCs w:val="26"/>
        </w:rPr>
        <w:t>Повышенная социальная стипендия НИУ ВШЭ</w:t>
      </w:r>
    </w:p>
    <w:p w:rsidR="004913D3" w:rsidRPr="00E00EFB" w:rsidRDefault="004913D3" w:rsidP="004913D3">
      <w:pPr>
        <w:pStyle w:val="a8"/>
        <w:numPr>
          <w:ilvl w:val="1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EFB">
        <w:rPr>
          <w:rFonts w:ascii="Times New Roman" w:hAnsi="Times New Roman"/>
          <w:bCs/>
          <w:kern w:val="32"/>
          <w:sz w:val="26"/>
          <w:szCs w:val="26"/>
          <w:lang w:eastAsia="x-none"/>
        </w:rPr>
        <w:t xml:space="preserve">Повышенная социальная стипендия НИУ ВШЭ </w:t>
      </w:r>
      <w:r w:rsidRPr="00E00EFB">
        <w:rPr>
          <w:rFonts w:ascii="Times New Roman" w:hAnsi="Times New Roman"/>
          <w:sz w:val="26"/>
          <w:szCs w:val="26"/>
          <w:lang w:eastAsia="ru-RU"/>
        </w:rPr>
        <w:t xml:space="preserve">назначается нуждающимся целевым студентам НИУ ВШЭ первого и второго курсов, обучающимся по образовательным программам высшего образования </w:t>
      </w:r>
      <w:proofErr w:type="spellStart"/>
      <w:r w:rsidRPr="00E00EFB">
        <w:rPr>
          <w:rFonts w:ascii="Times New Roman" w:hAnsi="Times New Roman"/>
          <w:sz w:val="26"/>
          <w:szCs w:val="26"/>
          <w:lang w:eastAsia="ru-RU"/>
        </w:rPr>
        <w:t>бакалавриата</w:t>
      </w:r>
      <w:proofErr w:type="spellEnd"/>
      <w:r w:rsidRPr="00E00EFB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spellStart"/>
      <w:r w:rsidRPr="00E00EFB">
        <w:rPr>
          <w:rFonts w:ascii="Times New Roman" w:hAnsi="Times New Roman"/>
          <w:sz w:val="26"/>
          <w:szCs w:val="26"/>
          <w:lang w:eastAsia="ru-RU"/>
        </w:rPr>
        <w:t>специалитета</w:t>
      </w:r>
      <w:proofErr w:type="spellEnd"/>
      <w:r w:rsidRPr="00E00EFB">
        <w:rPr>
          <w:rFonts w:ascii="Times New Roman" w:hAnsi="Times New Roman"/>
          <w:sz w:val="26"/>
          <w:szCs w:val="26"/>
          <w:lang w:eastAsia="ru-RU"/>
        </w:rPr>
        <w:t>, имеющим оценки успеваемости «отлично» или «хорошо», или «отлично и хорошо», удовлетворяющим одному из следующих критериев:</w:t>
      </w:r>
    </w:p>
    <w:p w:rsidR="004913D3" w:rsidRPr="00E00EFB" w:rsidRDefault="004913D3" w:rsidP="004913D3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0EFB">
        <w:rPr>
          <w:rFonts w:ascii="Times New Roman" w:hAnsi="Times New Roman"/>
          <w:sz w:val="26"/>
          <w:szCs w:val="26"/>
          <w:lang w:eastAsia="ru-RU"/>
        </w:rPr>
        <w:t>5.1.1. среднедушевой доход семьи целевого студента НИУ ВШЭ составляет величину 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помощи;</w:t>
      </w:r>
    </w:p>
    <w:p w:rsidR="004913D3" w:rsidRPr="00E00EFB" w:rsidRDefault="004913D3" w:rsidP="004913D3">
      <w:pPr>
        <w:tabs>
          <w:tab w:val="left" w:pos="1134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5.1.2. целевой студент НИУ ВШЭ относится к числу детей-сирот, детей, оставшихся без попечения родителей, а также студентов из числа детей-сирот и детей, оставшихся без попечения родителей;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5.1.3. целевой студент НИУ ВШЭ относится к числу детей-инвалидов, инвалидов I и II групп;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5.1.4. целевой студент НИУ ВШЭ относится к числу лиц, пострадавших в результате аварии на Чернобыльской АЭС и других радиационных катастроф;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5.1.5. целевой студент НИУ ВШЭ относится к числу лиц в возрасте до 20 лет, имеющих только одного родителя - инвалида I группы;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5.1.6. целевой студент НИУ ВШЭ относится к числу инвалидов и ветеранов боевых действий.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rFonts w:eastAsia="Calibri"/>
          <w:bCs/>
          <w:kern w:val="32"/>
          <w:sz w:val="26"/>
          <w:szCs w:val="26"/>
          <w:lang w:eastAsia="x-none"/>
        </w:rPr>
        <w:t xml:space="preserve">5.2. Повышенная социальная стипендия НИУ ВШЭ назначается приказом ректора НИУ ВШЭ или уполномоченного им должностного лица </w:t>
      </w:r>
      <w:r w:rsidRPr="00E00EFB">
        <w:rPr>
          <w:sz w:val="26"/>
          <w:szCs w:val="26"/>
        </w:rPr>
        <w:t>в соответствии с локальным нормативным актом НИУ ВШЭ</w:t>
      </w:r>
      <w:r>
        <w:rPr>
          <w:sz w:val="26"/>
          <w:szCs w:val="26"/>
        </w:rPr>
        <w:t xml:space="preserve"> и выплачивается ежемесячно</w:t>
      </w:r>
      <w:r w:rsidRPr="00E00EFB">
        <w:rPr>
          <w:sz w:val="26"/>
          <w:szCs w:val="26"/>
        </w:rPr>
        <w:t>.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5.3. Размер повышенной социальной стипендии НИУ ВШЭ устанавливается локальным нормативным актом НИУ ВШЭ.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>5.4. Выплата повышенной социальной стипендии НИУ ВШЭ прекращается с момента отчисления целевого студента из НИУ ВШЭ или с первого числа месяца, следующего за месяцем прекращения действия основания ее назначения, указанного в пункте 5.1. Положения</w:t>
      </w:r>
      <w:r>
        <w:rPr>
          <w:sz w:val="26"/>
          <w:szCs w:val="26"/>
        </w:rPr>
        <w:t xml:space="preserve"> о стипендиях НИУ ВШЭ</w:t>
      </w:r>
      <w:r w:rsidRPr="00E00EFB">
        <w:rPr>
          <w:sz w:val="26"/>
          <w:szCs w:val="26"/>
        </w:rPr>
        <w:t>, и возобновляется с месяца, в котором был представлен документ, подтверждающий соответствие целевого студента одному из критериев, указанных в пункте 5.1 Положения</w:t>
      </w:r>
      <w:r>
        <w:rPr>
          <w:sz w:val="26"/>
          <w:szCs w:val="26"/>
        </w:rPr>
        <w:t xml:space="preserve"> о стипендиях НИУ ВШЭ</w:t>
      </w:r>
      <w:r w:rsidRPr="00E00EFB">
        <w:rPr>
          <w:sz w:val="26"/>
          <w:szCs w:val="26"/>
        </w:rPr>
        <w:t>.</w:t>
      </w:r>
    </w:p>
    <w:p w:rsidR="004913D3" w:rsidRPr="00E00EFB" w:rsidRDefault="004913D3" w:rsidP="004913D3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E00EFB">
        <w:rPr>
          <w:sz w:val="26"/>
          <w:szCs w:val="26"/>
        </w:rPr>
        <w:t xml:space="preserve">5.5. Проект приказа о назначении повышенных социальных стипендий НИУ ВШЭ готовит </w:t>
      </w:r>
      <w:proofErr w:type="spellStart"/>
      <w:r w:rsidRPr="00E00EFB">
        <w:rPr>
          <w:bCs/>
          <w:sz w:val="26"/>
          <w:szCs w:val="26"/>
        </w:rPr>
        <w:t>ЦСиБП</w:t>
      </w:r>
      <w:proofErr w:type="spellEnd"/>
      <w:r w:rsidRPr="00E00EFB">
        <w:rPr>
          <w:bCs/>
          <w:sz w:val="26"/>
          <w:szCs w:val="26"/>
        </w:rPr>
        <w:t xml:space="preserve"> </w:t>
      </w:r>
      <w:r w:rsidRPr="00E00EFB">
        <w:rPr>
          <w:sz w:val="26"/>
          <w:szCs w:val="26"/>
        </w:rPr>
        <w:t xml:space="preserve">по итогам промежуточной аттестации каждого модуля на основании решений Стипендиальных комиссий структурных подразделений. </w:t>
      </w:r>
    </w:p>
    <w:p w:rsidR="009760E3" w:rsidRDefault="009760E3"/>
    <w:sectPr w:rsidR="009760E3" w:rsidSect="003D7600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0D" w:rsidRDefault="00347E0D">
      <w:r>
        <w:separator/>
      </w:r>
    </w:p>
  </w:endnote>
  <w:endnote w:type="continuationSeparator" w:id="0">
    <w:p w:rsidR="00347E0D" w:rsidRDefault="0034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F8" w:rsidRDefault="004913D3" w:rsidP="00DC43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4CF8" w:rsidRDefault="00347E0D" w:rsidP="00DC43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F8" w:rsidRDefault="004913D3" w:rsidP="00DC439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AB3">
      <w:rPr>
        <w:rStyle w:val="a7"/>
        <w:noProof/>
      </w:rPr>
      <w:t>1</w:t>
    </w:r>
    <w:r>
      <w:rPr>
        <w:rStyle w:val="a7"/>
      </w:rPr>
      <w:fldChar w:fldCharType="end"/>
    </w:r>
  </w:p>
  <w:p w:rsidR="00B24CF8" w:rsidRDefault="00347E0D" w:rsidP="00DC43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0D" w:rsidRDefault="00347E0D">
      <w:r>
        <w:separator/>
      </w:r>
    </w:p>
  </w:footnote>
  <w:footnote w:type="continuationSeparator" w:id="0">
    <w:p w:rsidR="00347E0D" w:rsidRDefault="0034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6C1"/>
    <w:multiLevelType w:val="multilevel"/>
    <w:tmpl w:val="305ED6EE"/>
    <w:lvl w:ilvl="0">
      <w:start w:val="5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">
    <w:nsid w:val="27191AA7"/>
    <w:multiLevelType w:val="hybridMultilevel"/>
    <w:tmpl w:val="4A7E4BA8"/>
    <w:lvl w:ilvl="0" w:tplc="34FE4AC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5D5033"/>
    <w:multiLevelType w:val="multilevel"/>
    <w:tmpl w:val="D9F8B7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57135E"/>
    <w:multiLevelType w:val="multilevel"/>
    <w:tmpl w:val="52B20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70FC553D"/>
    <w:multiLevelType w:val="multilevel"/>
    <w:tmpl w:val="A4AE56C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C137B1"/>
    <w:multiLevelType w:val="multilevel"/>
    <w:tmpl w:val="9CE8E422"/>
    <w:lvl w:ilvl="0">
      <w:start w:val="4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D3"/>
    <w:rsid w:val="00001C70"/>
    <w:rsid w:val="000046F2"/>
    <w:rsid w:val="0001177A"/>
    <w:rsid w:val="0001698A"/>
    <w:rsid w:val="000207E9"/>
    <w:rsid w:val="00021975"/>
    <w:rsid w:val="00023CC6"/>
    <w:rsid w:val="00027066"/>
    <w:rsid w:val="000316B3"/>
    <w:rsid w:val="000348C2"/>
    <w:rsid w:val="00041012"/>
    <w:rsid w:val="000424C1"/>
    <w:rsid w:val="000438A0"/>
    <w:rsid w:val="00046FF6"/>
    <w:rsid w:val="000510D3"/>
    <w:rsid w:val="00060057"/>
    <w:rsid w:val="00064060"/>
    <w:rsid w:val="00065D00"/>
    <w:rsid w:val="000715DE"/>
    <w:rsid w:val="00073FC4"/>
    <w:rsid w:val="000763DA"/>
    <w:rsid w:val="00080684"/>
    <w:rsid w:val="00082FFB"/>
    <w:rsid w:val="00083B10"/>
    <w:rsid w:val="00084549"/>
    <w:rsid w:val="00091B50"/>
    <w:rsid w:val="00091C85"/>
    <w:rsid w:val="000946E7"/>
    <w:rsid w:val="000957EE"/>
    <w:rsid w:val="000A1A5A"/>
    <w:rsid w:val="000A3A6A"/>
    <w:rsid w:val="000A6062"/>
    <w:rsid w:val="000B11CD"/>
    <w:rsid w:val="000C1424"/>
    <w:rsid w:val="000C22D3"/>
    <w:rsid w:val="000D07FC"/>
    <w:rsid w:val="000D380E"/>
    <w:rsid w:val="000D4F96"/>
    <w:rsid w:val="000D611E"/>
    <w:rsid w:val="000D653C"/>
    <w:rsid w:val="000D7E1A"/>
    <w:rsid w:val="000E21CD"/>
    <w:rsid w:val="000E22EC"/>
    <w:rsid w:val="000E32E9"/>
    <w:rsid w:val="000E60CD"/>
    <w:rsid w:val="000E6169"/>
    <w:rsid w:val="000E76ED"/>
    <w:rsid w:val="000F120E"/>
    <w:rsid w:val="000F1726"/>
    <w:rsid w:val="000F1C3B"/>
    <w:rsid w:val="000F2E30"/>
    <w:rsid w:val="000F3B03"/>
    <w:rsid w:val="000F4C3E"/>
    <w:rsid w:val="000F5141"/>
    <w:rsid w:val="00100E4D"/>
    <w:rsid w:val="00102586"/>
    <w:rsid w:val="0010345B"/>
    <w:rsid w:val="00103F8A"/>
    <w:rsid w:val="001063F0"/>
    <w:rsid w:val="00106412"/>
    <w:rsid w:val="001065DE"/>
    <w:rsid w:val="00114BD2"/>
    <w:rsid w:val="00115044"/>
    <w:rsid w:val="0011623D"/>
    <w:rsid w:val="001165AE"/>
    <w:rsid w:val="00131AA3"/>
    <w:rsid w:val="001320E5"/>
    <w:rsid w:val="00132435"/>
    <w:rsid w:val="00132D18"/>
    <w:rsid w:val="00134986"/>
    <w:rsid w:val="0013591C"/>
    <w:rsid w:val="001405BB"/>
    <w:rsid w:val="00144143"/>
    <w:rsid w:val="00144AF8"/>
    <w:rsid w:val="00145811"/>
    <w:rsid w:val="001470F7"/>
    <w:rsid w:val="001523C5"/>
    <w:rsid w:val="001528B0"/>
    <w:rsid w:val="00153DED"/>
    <w:rsid w:val="001547D5"/>
    <w:rsid w:val="001607DA"/>
    <w:rsid w:val="00160E3F"/>
    <w:rsid w:val="001616A9"/>
    <w:rsid w:val="00173D84"/>
    <w:rsid w:val="00181B27"/>
    <w:rsid w:val="00185846"/>
    <w:rsid w:val="001905D4"/>
    <w:rsid w:val="00191758"/>
    <w:rsid w:val="0019723F"/>
    <w:rsid w:val="001A00DA"/>
    <w:rsid w:val="001A517D"/>
    <w:rsid w:val="001A53C2"/>
    <w:rsid w:val="001A622C"/>
    <w:rsid w:val="001A72E6"/>
    <w:rsid w:val="001A7A2F"/>
    <w:rsid w:val="001B0BC7"/>
    <w:rsid w:val="001B6432"/>
    <w:rsid w:val="001B790E"/>
    <w:rsid w:val="001B7C0C"/>
    <w:rsid w:val="001B7FA8"/>
    <w:rsid w:val="001C0696"/>
    <w:rsid w:val="001C1306"/>
    <w:rsid w:val="001C1430"/>
    <w:rsid w:val="001C1BD3"/>
    <w:rsid w:val="001C3015"/>
    <w:rsid w:val="001C61DA"/>
    <w:rsid w:val="001D1E56"/>
    <w:rsid w:val="001D4842"/>
    <w:rsid w:val="001D79B4"/>
    <w:rsid w:val="001E194C"/>
    <w:rsid w:val="001F09BC"/>
    <w:rsid w:val="001F76DA"/>
    <w:rsid w:val="0020210D"/>
    <w:rsid w:val="00202C71"/>
    <w:rsid w:val="00207762"/>
    <w:rsid w:val="00213D99"/>
    <w:rsid w:val="00220804"/>
    <w:rsid w:val="0022330D"/>
    <w:rsid w:val="002273BF"/>
    <w:rsid w:val="002304D8"/>
    <w:rsid w:val="00233C26"/>
    <w:rsid w:val="00241D80"/>
    <w:rsid w:val="00243E23"/>
    <w:rsid w:val="00246186"/>
    <w:rsid w:val="00246B4B"/>
    <w:rsid w:val="00251273"/>
    <w:rsid w:val="0026177B"/>
    <w:rsid w:val="00262A5D"/>
    <w:rsid w:val="002724E4"/>
    <w:rsid w:val="0027662C"/>
    <w:rsid w:val="0029119F"/>
    <w:rsid w:val="002943D7"/>
    <w:rsid w:val="00295BD9"/>
    <w:rsid w:val="0029655B"/>
    <w:rsid w:val="002A2BCB"/>
    <w:rsid w:val="002A38CC"/>
    <w:rsid w:val="002B16D7"/>
    <w:rsid w:val="002B1E9F"/>
    <w:rsid w:val="002B3A06"/>
    <w:rsid w:val="002B41F0"/>
    <w:rsid w:val="002B47C4"/>
    <w:rsid w:val="002B4D5E"/>
    <w:rsid w:val="002C0D72"/>
    <w:rsid w:val="002C3887"/>
    <w:rsid w:val="002C4C63"/>
    <w:rsid w:val="002C6FC0"/>
    <w:rsid w:val="002D0BBB"/>
    <w:rsid w:val="002D2121"/>
    <w:rsid w:val="002D2AA9"/>
    <w:rsid w:val="002D4BC9"/>
    <w:rsid w:val="002D7312"/>
    <w:rsid w:val="002E4705"/>
    <w:rsid w:val="002F13CB"/>
    <w:rsid w:val="002F1FC3"/>
    <w:rsid w:val="002F5321"/>
    <w:rsid w:val="002F76D3"/>
    <w:rsid w:val="00300917"/>
    <w:rsid w:val="0030151D"/>
    <w:rsid w:val="0030159F"/>
    <w:rsid w:val="00302068"/>
    <w:rsid w:val="003053FC"/>
    <w:rsid w:val="0031077C"/>
    <w:rsid w:val="00310FFD"/>
    <w:rsid w:val="00311D95"/>
    <w:rsid w:val="00312F4A"/>
    <w:rsid w:val="00314281"/>
    <w:rsid w:val="00317576"/>
    <w:rsid w:val="003207ED"/>
    <w:rsid w:val="00324327"/>
    <w:rsid w:val="00324D55"/>
    <w:rsid w:val="003255AA"/>
    <w:rsid w:val="00327190"/>
    <w:rsid w:val="00327941"/>
    <w:rsid w:val="0033082C"/>
    <w:rsid w:val="003357BC"/>
    <w:rsid w:val="00340B1E"/>
    <w:rsid w:val="00347E0D"/>
    <w:rsid w:val="00347F08"/>
    <w:rsid w:val="0035170A"/>
    <w:rsid w:val="00352409"/>
    <w:rsid w:val="003529CF"/>
    <w:rsid w:val="0035690B"/>
    <w:rsid w:val="00356FB9"/>
    <w:rsid w:val="00361D9A"/>
    <w:rsid w:val="00362C96"/>
    <w:rsid w:val="00365CF8"/>
    <w:rsid w:val="003663DA"/>
    <w:rsid w:val="003663FA"/>
    <w:rsid w:val="00371293"/>
    <w:rsid w:val="00374161"/>
    <w:rsid w:val="00375F05"/>
    <w:rsid w:val="003772AD"/>
    <w:rsid w:val="00381846"/>
    <w:rsid w:val="003819F1"/>
    <w:rsid w:val="00382874"/>
    <w:rsid w:val="00384FF2"/>
    <w:rsid w:val="003906BE"/>
    <w:rsid w:val="00394AD8"/>
    <w:rsid w:val="00396D9B"/>
    <w:rsid w:val="003A05D2"/>
    <w:rsid w:val="003A4B2E"/>
    <w:rsid w:val="003A4E83"/>
    <w:rsid w:val="003B22F9"/>
    <w:rsid w:val="003B6E50"/>
    <w:rsid w:val="003B7C80"/>
    <w:rsid w:val="003B7DAD"/>
    <w:rsid w:val="003D61A0"/>
    <w:rsid w:val="003D7596"/>
    <w:rsid w:val="003E5A6A"/>
    <w:rsid w:val="003F121D"/>
    <w:rsid w:val="003F5046"/>
    <w:rsid w:val="003F5B8F"/>
    <w:rsid w:val="00405526"/>
    <w:rsid w:val="004073A5"/>
    <w:rsid w:val="00410ED2"/>
    <w:rsid w:val="00415B4A"/>
    <w:rsid w:val="00416CDF"/>
    <w:rsid w:val="00417BF1"/>
    <w:rsid w:val="0042027C"/>
    <w:rsid w:val="0042117C"/>
    <w:rsid w:val="00422FFE"/>
    <w:rsid w:val="00423F5D"/>
    <w:rsid w:val="00423FF9"/>
    <w:rsid w:val="004242BC"/>
    <w:rsid w:val="004311AD"/>
    <w:rsid w:val="0043264F"/>
    <w:rsid w:val="004348F8"/>
    <w:rsid w:val="00443448"/>
    <w:rsid w:val="00443E93"/>
    <w:rsid w:val="00444281"/>
    <w:rsid w:val="00444C56"/>
    <w:rsid w:val="004454B2"/>
    <w:rsid w:val="00452C5A"/>
    <w:rsid w:val="00455048"/>
    <w:rsid w:val="00457F5D"/>
    <w:rsid w:val="004600BC"/>
    <w:rsid w:val="0046095F"/>
    <w:rsid w:val="0046128D"/>
    <w:rsid w:val="004654C1"/>
    <w:rsid w:val="00465F3B"/>
    <w:rsid w:val="00472004"/>
    <w:rsid w:val="004735C2"/>
    <w:rsid w:val="00474951"/>
    <w:rsid w:val="004755B4"/>
    <w:rsid w:val="004763D3"/>
    <w:rsid w:val="00480C59"/>
    <w:rsid w:val="0048396C"/>
    <w:rsid w:val="00483AAF"/>
    <w:rsid w:val="00485506"/>
    <w:rsid w:val="004871EC"/>
    <w:rsid w:val="004912D3"/>
    <w:rsid w:val="004913D3"/>
    <w:rsid w:val="0049144B"/>
    <w:rsid w:val="004A4821"/>
    <w:rsid w:val="004A6D58"/>
    <w:rsid w:val="004A743B"/>
    <w:rsid w:val="004B192B"/>
    <w:rsid w:val="004B5BB6"/>
    <w:rsid w:val="004B7318"/>
    <w:rsid w:val="004C0C85"/>
    <w:rsid w:val="004C0E4D"/>
    <w:rsid w:val="004C3F05"/>
    <w:rsid w:val="004D235D"/>
    <w:rsid w:val="004D5C25"/>
    <w:rsid w:val="004D62D3"/>
    <w:rsid w:val="004D69CF"/>
    <w:rsid w:val="004D6BB9"/>
    <w:rsid w:val="004E0CA5"/>
    <w:rsid w:val="004E3222"/>
    <w:rsid w:val="004E4739"/>
    <w:rsid w:val="004E50FD"/>
    <w:rsid w:val="004E7140"/>
    <w:rsid w:val="004F0426"/>
    <w:rsid w:val="004F0EDD"/>
    <w:rsid w:val="004F1AEC"/>
    <w:rsid w:val="004F2400"/>
    <w:rsid w:val="004F4997"/>
    <w:rsid w:val="004F4C8A"/>
    <w:rsid w:val="004F5446"/>
    <w:rsid w:val="004F5D8F"/>
    <w:rsid w:val="004F5FD8"/>
    <w:rsid w:val="004F637F"/>
    <w:rsid w:val="004F65A0"/>
    <w:rsid w:val="004F6A6C"/>
    <w:rsid w:val="004F71C2"/>
    <w:rsid w:val="00501DDA"/>
    <w:rsid w:val="00502020"/>
    <w:rsid w:val="005041BC"/>
    <w:rsid w:val="0050431A"/>
    <w:rsid w:val="005067C6"/>
    <w:rsid w:val="00515668"/>
    <w:rsid w:val="00517BCE"/>
    <w:rsid w:val="00520340"/>
    <w:rsid w:val="005407F2"/>
    <w:rsid w:val="00540F52"/>
    <w:rsid w:val="00543682"/>
    <w:rsid w:val="005438E6"/>
    <w:rsid w:val="00544AFB"/>
    <w:rsid w:val="00555D0F"/>
    <w:rsid w:val="00557F23"/>
    <w:rsid w:val="00563FEB"/>
    <w:rsid w:val="00567AAD"/>
    <w:rsid w:val="00570DA8"/>
    <w:rsid w:val="00571580"/>
    <w:rsid w:val="005751E2"/>
    <w:rsid w:val="005756D2"/>
    <w:rsid w:val="00576E2C"/>
    <w:rsid w:val="00581BC4"/>
    <w:rsid w:val="00582FF6"/>
    <w:rsid w:val="0058304D"/>
    <w:rsid w:val="0058352C"/>
    <w:rsid w:val="00587431"/>
    <w:rsid w:val="00593FB9"/>
    <w:rsid w:val="00597415"/>
    <w:rsid w:val="005977A4"/>
    <w:rsid w:val="005A172F"/>
    <w:rsid w:val="005A5E0D"/>
    <w:rsid w:val="005B107D"/>
    <w:rsid w:val="005B639B"/>
    <w:rsid w:val="005B63D0"/>
    <w:rsid w:val="005C088F"/>
    <w:rsid w:val="005C0DD7"/>
    <w:rsid w:val="005C309C"/>
    <w:rsid w:val="005C7708"/>
    <w:rsid w:val="005D1A2D"/>
    <w:rsid w:val="005D2671"/>
    <w:rsid w:val="005D5C26"/>
    <w:rsid w:val="005D6C74"/>
    <w:rsid w:val="005E1624"/>
    <w:rsid w:val="005E192D"/>
    <w:rsid w:val="005F004C"/>
    <w:rsid w:val="005F2D9B"/>
    <w:rsid w:val="005F4F78"/>
    <w:rsid w:val="00601572"/>
    <w:rsid w:val="006051D0"/>
    <w:rsid w:val="00611552"/>
    <w:rsid w:val="00611874"/>
    <w:rsid w:val="0061223C"/>
    <w:rsid w:val="00615391"/>
    <w:rsid w:val="0061681C"/>
    <w:rsid w:val="00617165"/>
    <w:rsid w:val="00622129"/>
    <w:rsid w:val="00623752"/>
    <w:rsid w:val="006272EE"/>
    <w:rsid w:val="006311BF"/>
    <w:rsid w:val="00636CFA"/>
    <w:rsid w:val="00637A66"/>
    <w:rsid w:val="006400BF"/>
    <w:rsid w:val="0064053C"/>
    <w:rsid w:val="00640E99"/>
    <w:rsid w:val="006419D7"/>
    <w:rsid w:val="006420D1"/>
    <w:rsid w:val="00644D4F"/>
    <w:rsid w:val="00644E7D"/>
    <w:rsid w:val="00646A97"/>
    <w:rsid w:val="00646C42"/>
    <w:rsid w:val="00646F08"/>
    <w:rsid w:val="0065367F"/>
    <w:rsid w:val="00660A31"/>
    <w:rsid w:val="006636A1"/>
    <w:rsid w:val="00664AE8"/>
    <w:rsid w:val="00666BA9"/>
    <w:rsid w:val="00674A21"/>
    <w:rsid w:val="006815D7"/>
    <w:rsid w:val="00681A7D"/>
    <w:rsid w:val="00681F6B"/>
    <w:rsid w:val="00687B01"/>
    <w:rsid w:val="006907C3"/>
    <w:rsid w:val="006909DE"/>
    <w:rsid w:val="00695A46"/>
    <w:rsid w:val="006A001A"/>
    <w:rsid w:val="006A37DA"/>
    <w:rsid w:val="006A69D6"/>
    <w:rsid w:val="006A76DF"/>
    <w:rsid w:val="006B0BDA"/>
    <w:rsid w:val="006C1C21"/>
    <w:rsid w:val="006C395B"/>
    <w:rsid w:val="006C395D"/>
    <w:rsid w:val="006D0EF2"/>
    <w:rsid w:val="006D24A4"/>
    <w:rsid w:val="006D2B9B"/>
    <w:rsid w:val="006D468B"/>
    <w:rsid w:val="006D4F5E"/>
    <w:rsid w:val="006D5F01"/>
    <w:rsid w:val="006D6D59"/>
    <w:rsid w:val="006D7F60"/>
    <w:rsid w:val="006E297B"/>
    <w:rsid w:val="006E3A4D"/>
    <w:rsid w:val="006E605C"/>
    <w:rsid w:val="006E6CEB"/>
    <w:rsid w:val="006E7D18"/>
    <w:rsid w:val="006F2DE9"/>
    <w:rsid w:val="006F403B"/>
    <w:rsid w:val="006F6192"/>
    <w:rsid w:val="00701957"/>
    <w:rsid w:val="0070352A"/>
    <w:rsid w:val="0070489D"/>
    <w:rsid w:val="0070521B"/>
    <w:rsid w:val="007077B4"/>
    <w:rsid w:val="00710360"/>
    <w:rsid w:val="00710785"/>
    <w:rsid w:val="007113DB"/>
    <w:rsid w:val="00720EEE"/>
    <w:rsid w:val="007239BF"/>
    <w:rsid w:val="007245BC"/>
    <w:rsid w:val="00724F14"/>
    <w:rsid w:val="00727D8C"/>
    <w:rsid w:val="00727DD7"/>
    <w:rsid w:val="0073090E"/>
    <w:rsid w:val="00731446"/>
    <w:rsid w:val="007357A0"/>
    <w:rsid w:val="00736B2F"/>
    <w:rsid w:val="007376DE"/>
    <w:rsid w:val="00737D0D"/>
    <w:rsid w:val="00740717"/>
    <w:rsid w:val="00740D2F"/>
    <w:rsid w:val="0074216F"/>
    <w:rsid w:val="00752917"/>
    <w:rsid w:val="00762B66"/>
    <w:rsid w:val="0076367B"/>
    <w:rsid w:val="00764BB2"/>
    <w:rsid w:val="00767869"/>
    <w:rsid w:val="007810DE"/>
    <w:rsid w:val="00781291"/>
    <w:rsid w:val="00781696"/>
    <w:rsid w:val="00785E98"/>
    <w:rsid w:val="007867D4"/>
    <w:rsid w:val="007873CF"/>
    <w:rsid w:val="00794050"/>
    <w:rsid w:val="007942D4"/>
    <w:rsid w:val="007A0FBD"/>
    <w:rsid w:val="007A5F09"/>
    <w:rsid w:val="007A6AC9"/>
    <w:rsid w:val="007A798F"/>
    <w:rsid w:val="007B00CF"/>
    <w:rsid w:val="007B20E8"/>
    <w:rsid w:val="007B3F41"/>
    <w:rsid w:val="007B47FF"/>
    <w:rsid w:val="007C0703"/>
    <w:rsid w:val="007C421F"/>
    <w:rsid w:val="007D37C8"/>
    <w:rsid w:val="007D679A"/>
    <w:rsid w:val="007E3240"/>
    <w:rsid w:val="007E35F2"/>
    <w:rsid w:val="007E523A"/>
    <w:rsid w:val="007F48AE"/>
    <w:rsid w:val="007F5B5C"/>
    <w:rsid w:val="007F71C5"/>
    <w:rsid w:val="007F7A0B"/>
    <w:rsid w:val="00801F47"/>
    <w:rsid w:val="008032A3"/>
    <w:rsid w:val="008043FC"/>
    <w:rsid w:val="00810F87"/>
    <w:rsid w:val="00812081"/>
    <w:rsid w:val="00813C7A"/>
    <w:rsid w:val="0081498A"/>
    <w:rsid w:val="008226A3"/>
    <w:rsid w:val="00825C47"/>
    <w:rsid w:val="00827D07"/>
    <w:rsid w:val="00832EF3"/>
    <w:rsid w:val="00846765"/>
    <w:rsid w:val="00846CF6"/>
    <w:rsid w:val="008471FF"/>
    <w:rsid w:val="00847DE0"/>
    <w:rsid w:val="008533C7"/>
    <w:rsid w:val="00853F11"/>
    <w:rsid w:val="00855D1E"/>
    <w:rsid w:val="00860510"/>
    <w:rsid w:val="00861A18"/>
    <w:rsid w:val="0086217B"/>
    <w:rsid w:val="00867160"/>
    <w:rsid w:val="00870826"/>
    <w:rsid w:val="00870FAE"/>
    <w:rsid w:val="00876012"/>
    <w:rsid w:val="008762F6"/>
    <w:rsid w:val="0088289E"/>
    <w:rsid w:val="0089226C"/>
    <w:rsid w:val="008934F2"/>
    <w:rsid w:val="00893A9D"/>
    <w:rsid w:val="00894EC9"/>
    <w:rsid w:val="00895ED4"/>
    <w:rsid w:val="008A0A53"/>
    <w:rsid w:val="008A0D74"/>
    <w:rsid w:val="008A405F"/>
    <w:rsid w:val="008A6F42"/>
    <w:rsid w:val="008B132F"/>
    <w:rsid w:val="008B6ACD"/>
    <w:rsid w:val="008B73B3"/>
    <w:rsid w:val="008C0347"/>
    <w:rsid w:val="008C6B32"/>
    <w:rsid w:val="008C6C61"/>
    <w:rsid w:val="008D0AEE"/>
    <w:rsid w:val="008D35BC"/>
    <w:rsid w:val="008D5531"/>
    <w:rsid w:val="008E0177"/>
    <w:rsid w:val="008E1636"/>
    <w:rsid w:val="008E1ABF"/>
    <w:rsid w:val="008E46BA"/>
    <w:rsid w:val="008E6B69"/>
    <w:rsid w:val="008F1C79"/>
    <w:rsid w:val="008F2161"/>
    <w:rsid w:val="008F79F7"/>
    <w:rsid w:val="00901F57"/>
    <w:rsid w:val="00902D09"/>
    <w:rsid w:val="00903CBA"/>
    <w:rsid w:val="00903F53"/>
    <w:rsid w:val="009055E5"/>
    <w:rsid w:val="0090724B"/>
    <w:rsid w:val="009072CF"/>
    <w:rsid w:val="00910B44"/>
    <w:rsid w:val="00911ABA"/>
    <w:rsid w:val="00912884"/>
    <w:rsid w:val="009139A0"/>
    <w:rsid w:val="00914C72"/>
    <w:rsid w:val="00914EC8"/>
    <w:rsid w:val="009273D8"/>
    <w:rsid w:val="00931AE7"/>
    <w:rsid w:val="00932F5D"/>
    <w:rsid w:val="009374DA"/>
    <w:rsid w:val="00940109"/>
    <w:rsid w:val="009415B6"/>
    <w:rsid w:val="009439D6"/>
    <w:rsid w:val="00944092"/>
    <w:rsid w:val="009477DC"/>
    <w:rsid w:val="009627C6"/>
    <w:rsid w:val="00962E15"/>
    <w:rsid w:val="00967085"/>
    <w:rsid w:val="00973DFE"/>
    <w:rsid w:val="00974973"/>
    <w:rsid w:val="009751E4"/>
    <w:rsid w:val="009760E3"/>
    <w:rsid w:val="00981FB7"/>
    <w:rsid w:val="00983371"/>
    <w:rsid w:val="0098416B"/>
    <w:rsid w:val="00984A18"/>
    <w:rsid w:val="00990C22"/>
    <w:rsid w:val="00990ED9"/>
    <w:rsid w:val="0099292C"/>
    <w:rsid w:val="00992D72"/>
    <w:rsid w:val="00992FD4"/>
    <w:rsid w:val="00993FC6"/>
    <w:rsid w:val="009962CA"/>
    <w:rsid w:val="00996CCC"/>
    <w:rsid w:val="009A0640"/>
    <w:rsid w:val="009A3AE5"/>
    <w:rsid w:val="009B2E0F"/>
    <w:rsid w:val="009B38AC"/>
    <w:rsid w:val="009B53DE"/>
    <w:rsid w:val="009B5B08"/>
    <w:rsid w:val="009C0ECB"/>
    <w:rsid w:val="009C222F"/>
    <w:rsid w:val="009C27F9"/>
    <w:rsid w:val="009C51B3"/>
    <w:rsid w:val="009C5FEE"/>
    <w:rsid w:val="009C71B3"/>
    <w:rsid w:val="009D5105"/>
    <w:rsid w:val="009D5C00"/>
    <w:rsid w:val="009D6129"/>
    <w:rsid w:val="009D63AD"/>
    <w:rsid w:val="009D6727"/>
    <w:rsid w:val="009E4406"/>
    <w:rsid w:val="009E47FC"/>
    <w:rsid w:val="009F0284"/>
    <w:rsid w:val="009F3C47"/>
    <w:rsid w:val="00A00126"/>
    <w:rsid w:val="00A009BF"/>
    <w:rsid w:val="00A06C36"/>
    <w:rsid w:val="00A07E93"/>
    <w:rsid w:val="00A110F7"/>
    <w:rsid w:val="00A12489"/>
    <w:rsid w:val="00A12F2C"/>
    <w:rsid w:val="00A15198"/>
    <w:rsid w:val="00A15A4A"/>
    <w:rsid w:val="00A2164A"/>
    <w:rsid w:val="00A25D26"/>
    <w:rsid w:val="00A274DD"/>
    <w:rsid w:val="00A27F3D"/>
    <w:rsid w:val="00A34609"/>
    <w:rsid w:val="00A5061F"/>
    <w:rsid w:val="00A50B8C"/>
    <w:rsid w:val="00A519C8"/>
    <w:rsid w:val="00A63E47"/>
    <w:rsid w:val="00A7021B"/>
    <w:rsid w:val="00A77BB3"/>
    <w:rsid w:val="00A80C2A"/>
    <w:rsid w:val="00A825B7"/>
    <w:rsid w:val="00A856CA"/>
    <w:rsid w:val="00A907D4"/>
    <w:rsid w:val="00A94908"/>
    <w:rsid w:val="00A9514E"/>
    <w:rsid w:val="00A95E4F"/>
    <w:rsid w:val="00AA1C74"/>
    <w:rsid w:val="00AA2BEB"/>
    <w:rsid w:val="00AA3A5D"/>
    <w:rsid w:val="00AA3EFC"/>
    <w:rsid w:val="00AA60BF"/>
    <w:rsid w:val="00AA7899"/>
    <w:rsid w:val="00AB4F02"/>
    <w:rsid w:val="00AB57DE"/>
    <w:rsid w:val="00AC5464"/>
    <w:rsid w:val="00AC69F8"/>
    <w:rsid w:val="00AD421C"/>
    <w:rsid w:val="00AD78E5"/>
    <w:rsid w:val="00AE18B0"/>
    <w:rsid w:val="00AE2762"/>
    <w:rsid w:val="00AE5C20"/>
    <w:rsid w:val="00AE7375"/>
    <w:rsid w:val="00AF0A8B"/>
    <w:rsid w:val="00AF4FD9"/>
    <w:rsid w:val="00AF651B"/>
    <w:rsid w:val="00AF74BD"/>
    <w:rsid w:val="00AF7B07"/>
    <w:rsid w:val="00B02DBE"/>
    <w:rsid w:val="00B03C9C"/>
    <w:rsid w:val="00B05F1D"/>
    <w:rsid w:val="00B10386"/>
    <w:rsid w:val="00B13D8A"/>
    <w:rsid w:val="00B147B9"/>
    <w:rsid w:val="00B17AF1"/>
    <w:rsid w:val="00B2087F"/>
    <w:rsid w:val="00B2344F"/>
    <w:rsid w:val="00B2796E"/>
    <w:rsid w:val="00B37688"/>
    <w:rsid w:val="00B464E9"/>
    <w:rsid w:val="00B5144E"/>
    <w:rsid w:val="00B51C27"/>
    <w:rsid w:val="00B53A4E"/>
    <w:rsid w:val="00B6255B"/>
    <w:rsid w:val="00B6274E"/>
    <w:rsid w:val="00B634C5"/>
    <w:rsid w:val="00B65FD4"/>
    <w:rsid w:val="00B66C00"/>
    <w:rsid w:val="00B7222D"/>
    <w:rsid w:val="00B7604E"/>
    <w:rsid w:val="00B768A7"/>
    <w:rsid w:val="00B87975"/>
    <w:rsid w:val="00B9359B"/>
    <w:rsid w:val="00B96F68"/>
    <w:rsid w:val="00B97967"/>
    <w:rsid w:val="00BA52CE"/>
    <w:rsid w:val="00BA6091"/>
    <w:rsid w:val="00BB29D2"/>
    <w:rsid w:val="00BB55BE"/>
    <w:rsid w:val="00BB5BAB"/>
    <w:rsid w:val="00BC0C25"/>
    <w:rsid w:val="00BC27E7"/>
    <w:rsid w:val="00BC6AEB"/>
    <w:rsid w:val="00BD16F5"/>
    <w:rsid w:val="00BE0455"/>
    <w:rsid w:val="00BE2ED4"/>
    <w:rsid w:val="00BE3FC0"/>
    <w:rsid w:val="00BE67E3"/>
    <w:rsid w:val="00BE7D84"/>
    <w:rsid w:val="00BF0BC9"/>
    <w:rsid w:val="00BF123F"/>
    <w:rsid w:val="00BF2D3C"/>
    <w:rsid w:val="00BF3068"/>
    <w:rsid w:val="00BF6609"/>
    <w:rsid w:val="00C05AE6"/>
    <w:rsid w:val="00C060A8"/>
    <w:rsid w:val="00C1561A"/>
    <w:rsid w:val="00C16EFB"/>
    <w:rsid w:val="00C17AB3"/>
    <w:rsid w:val="00C205E5"/>
    <w:rsid w:val="00C3060F"/>
    <w:rsid w:val="00C31453"/>
    <w:rsid w:val="00C317F4"/>
    <w:rsid w:val="00C3466E"/>
    <w:rsid w:val="00C35FDC"/>
    <w:rsid w:val="00C36A24"/>
    <w:rsid w:val="00C40967"/>
    <w:rsid w:val="00C41700"/>
    <w:rsid w:val="00C43C69"/>
    <w:rsid w:val="00C45D91"/>
    <w:rsid w:val="00C45F0F"/>
    <w:rsid w:val="00C502D3"/>
    <w:rsid w:val="00C51520"/>
    <w:rsid w:val="00C54CB6"/>
    <w:rsid w:val="00C55D14"/>
    <w:rsid w:val="00C65DDC"/>
    <w:rsid w:val="00C7055B"/>
    <w:rsid w:val="00C73889"/>
    <w:rsid w:val="00C80F6F"/>
    <w:rsid w:val="00C82B91"/>
    <w:rsid w:val="00C87316"/>
    <w:rsid w:val="00C919A7"/>
    <w:rsid w:val="00C91CD8"/>
    <w:rsid w:val="00C94333"/>
    <w:rsid w:val="00C9659D"/>
    <w:rsid w:val="00CB1DF3"/>
    <w:rsid w:val="00CC0E7E"/>
    <w:rsid w:val="00CD1CC2"/>
    <w:rsid w:val="00CD2A49"/>
    <w:rsid w:val="00CD7437"/>
    <w:rsid w:val="00CD76E8"/>
    <w:rsid w:val="00CE5B1B"/>
    <w:rsid w:val="00CF2FC2"/>
    <w:rsid w:val="00D017BB"/>
    <w:rsid w:val="00D01C56"/>
    <w:rsid w:val="00D01D6C"/>
    <w:rsid w:val="00D02C09"/>
    <w:rsid w:val="00D0498F"/>
    <w:rsid w:val="00D120CA"/>
    <w:rsid w:val="00D14BA0"/>
    <w:rsid w:val="00D14C30"/>
    <w:rsid w:val="00D1542A"/>
    <w:rsid w:val="00D23253"/>
    <w:rsid w:val="00D24572"/>
    <w:rsid w:val="00D27D54"/>
    <w:rsid w:val="00D31B46"/>
    <w:rsid w:val="00D35080"/>
    <w:rsid w:val="00D35894"/>
    <w:rsid w:val="00D369EC"/>
    <w:rsid w:val="00D37D35"/>
    <w:rsid w:val="00D44B96"/>
    <w:rsid w:val="00D54F91"/>
    <w:rsid w:val="00D572DA"/>
    <w:rsid w:val="00D57A06"/>
    <w:rsid w:val="00D62AC1"/>
    <w:rsid w:val="00D66EFC"/>
    <w:rsid w:val="00D739C9"/>
    <w:rsid w:val="00D7432A"/>
    <w:rsid w:val="00D75A0D"/>
    <w:rsid w:val="00D77327"/>
    <w:rsid w:val="00DA2F39"/>
    <w:rsid w:val="00DA3F49"/>
    <w:rsid w:val="00DA6D61"/>
    <w:rsid w:val="00DA7D8D"/>
    <w:rsid w:val="00DC119E"/>
    <w:rsid w:val="00DC1B46"/>
    <w:rsid w:val="00DC39A0"/>
    <w:rsid w:val="00DC3A90"/>
    <w:rsid w:val="00DC5134"/>
    <w:rsid w:val="00DD0F9A"/>
    <w:rsid w:val="00DD1575"/>
    <w:rsid w:val="00DD7619"/>
    <w:rsid w:val="00DD7D3D"/>
    <w:rsid w:val="00DD7D51"/>
    <w:rsid w:val="00DE3C36"/>
    <w:rsid w:val="00DE401D"/>
    <w:rsid w:val="00DE5F4C"/>
    <w:rsid w:val="00DE73DF"/>
    <w:rsid w:val="00DF0881"/>
    <w:rsid w:val="00DF6A41"/>
    <w:rsid w:val="00DF6D63"/>
    <w:rsid w:val="00E03E00"/>
    <w:rsid w:val="00E04C46"/>
    <w:rsid w:val="00E113AF"/>
    <w:rsid w:val="00E13EAA"/>
    <w:rsid w:val="00E15318"/>
    <w:rsid w:val="00E26B05"/>
    <w:rsid w:val="00E361FB"/>
    <w:rsid w:val="00E36B81"/>
    <w:rsid w:val="00E4120B"/>
    <w:rsid w:val="00E4151B"/>
    <w:rsid w:val="00E42316"/>
    <w:rsid w:val="00E43183"/>
    <w:rsid w:val="00E44407"/>
    <w:rsid w:val="00E45D0C"/>
    <w:rsid w:val="00E4776D"/>
    <w:rsid w:val="00E53164"/>
    <w:rsid w:val="00E537AC"/>
    <w:rsid w:val="00E5499D"/>
    <w:rsid w:val="00E638C3"/>
    <w:rsid w:val="00E644C8"/>
    <w:rsid w:val="00E64696"/>
    <w:rsid w:val="00E75814"/>
    <w:rsid w:val="00E80BF3"/>
    <w:rsid w:val="00E816A0"/>
    <w:rsid w:val="00E84720"/>
    <w:rsid w:val="00E858DF"/>
    <w:rsid w:val="00EA003C"/>
    <w:rsid w:val="00EA2328"/>
    <w:rsid w:val="00EA4D98"/>
    <w:rsid w:val="00EA6550"/>
    <w:rsid w:val="00EB01E1"/>
    <w:rsid w:val="00EB2EB1"/>
    <w:rsid w:val="00EB3248"/>
    <w:rsid w:val="00EB4010"/>
    <w:rsid w:val="00EB42CE"/>
    <w:rsid w:val="00EB52CF"/>
    <w:rsid w:val="00EC5567"/>
    <w:rsid w:val="00ED1434"/>
    <w:rsid w:val="00ED3DD4"/>
    <w:rsid w:val="00ED59A9"/>
    <w:rsid w:val="00ED6FE2"/>
    <w:rsid w:val="00ED7599"/>
    <w:rsid w:val="00ED7F15"/>
    <w:rsid w:val="00EE6D5F"/>
    <w:rsid w:val="00EE711A"/>
    <w:rsid w:val="00EF0A03"/>
    <w:rsid w:val="00EF577A"/>
    <w:rsid w:val="00EF5847"/>
    <w:rsid w:val="00F017C3"/>
    <w:rsid w:val="00F02F9E"/>
    <w:rsid w:val="00F033EE"/>
    <w:rsid w:val="00F03FCD"/>
    <w:rsid w:val="00F049F9"/>
    <w:rsid w:val="00F05C05"/>
    <w:rsid w:val="00F0670F"/>
    <w:rsid w:val="00F161A8"/>
    <w:rsid w:val="00F206B8"/>
    <w:rsid w:val="00F21A2C"/>
    <w:rsid w:val="00F22B11"/>
    <w:rsid w:val="00F25B1D"/>
    <w:rsid w:val="00F26B1B"/>
    <w:rsid w:val="00F3013C"/>
    <w:rsid w:val="00F32DEC"/>
    <w:rsid w:val="00F36B24"/>
    <w:rsid w:val="00F37B91"/>
    <w:rsid w:val="00F428B4"/>
    <w:rsid w:val="00F43A27"/>
    <w:rsid w:val="00F50882"/>
    <w:rsid w:val="00F50AA7"/>
    <w:rsid w:val="00F50BFD"/>
    <w:rsid w:val="00F51B6F"/>
    <w:rsid w:val="00F5336E"/>
    <w:rsid w:val="00F55EB0"/>
    <w:rsid w:val="00F607F5"/>
    <w:rsid w:val="00F6193E"/>
    <w:rsid w:val="00F62178"/>
    <w:rsid w:val="00F66E10"/>
    <w:rsid w:val="00F72184"/>
    <w:rsid w:val="00F7448D"/>
    <w:rsid w:val="00F74491"/>
    <w:rsid w:val="00F75177"/>
    <w:rsid w:val="00F77E8C"/>
    <w:rsid w:val="00F8110F"/>
    <w:rsid w:val="00F83B03"/>
    <w:rsid w:val="00F83DCD"/>
    <w:rsid w:val="00F909D2"/>
    <w:rsid w:val="00F90E94"/>
    <w:rsid w:val="00F9115E"/>
    <w:rsid w:val="00F93447"/>
    <w:rsid w:val="00F93865"/>
    <w:rsid w:val="00F96103"/>
    <w:rsid w:val="00F97447"/>
    <w:rsid w:val="00F97729"/>
    <w:rsid w:val="00FA3891"/>
    <w:rsid w:val="00FA57A7"/>
    <w:rsid w:val="00FC1AEC"/>
    <w:rsid w:val="00FC4617"/>
    <w:rsid w:val="00FD16AE"/>
    <w:rsid w:val="00FD5552"/>
    <w:rsid w:val="00FD760B"/>
    <w:rsid w:val="00FE11E5"/>
    <w:rsid w:val="00FE1925"/>
    <w:rsid w:val="00FE41AC"/>
    <w:rsid w:val="00FE4ADC"/>
    <w:rsid w:val="00FE68C9"/>
    <w:rsid w:val="00FE6A68"/>
    <w:rsid w:val="00FF0E0D"/>
    <w:rsid w:val="00FF3002"/>
    <w:rsid w:val="00FF3487"/>
    <w:rsid w:val="00FF4B8D"/>
    <w:rsid w:val="00FF55EB"/>
    <w:rsid w:val="00FF5737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asciiTheme="minorHAnsi" w:eastAsiaTheme="minorEastAsia" w:hAnsiTheme="min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character" w:styleId="a3">
    <w:name w:val="Hyperlink"/>
    <w:uiPriority w:val="99"/>
    <w:rsid w:val="004913D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913D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91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13D3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913D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4913D3"/>
    <w:rPr>
      <w:rFonts w:cs="Times New Roman"/>
    </w:rPr>
  </w:style>
  <w:style w:type="paragraph" w:styleId="a8">
    <w:name w:val="List Paragraph"/>
    <w:basedOn w:val="a"/>
    <w:uiPriority w:val="34"/>
    <w:qFormat/>
    <w:rsid w:val="00491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EB0"/>
    <w:pPr>
      <w:keepNext/>
      <w:spacing w:before="240" w:after="60"/>
      <w:jc w:val="right"/>
      <w:outlineLvl w:val="0"/>
    </w:pPr>
    <w:rPr>
      <w:rFonts w:asciiTheme="minorHAnsi" w:eastAsiaTheme="minorEastAsia" w:hAnsiTheme="min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40E99"/>
    <w:pPr>
      <w:keepNext/>
      <w:keepLines/>
      <w:spacing w:before="200"/>
      <w:jc w:val="center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C2"/>
    <w:pPr>
      <w:keepNext/>
      <w:keepLines/>
      <w:ind w:left="1134" w:right="1134"/>
      <w:jc w:val="center"/>
      <w:outlineLvl w:val="2"/>
    </w:pPr>
    <w:rPr>
      <w:rFonts w:eastAsiaTheme="majorEastAsia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EB0"/>
    <w:rPr>
      <w:rFonts w:eastAsiaTheme="minorEastAs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40E9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1C2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4"/>
      <w:lang w:eastAsia="ru-RU"/>
    </w:rPr>
  </w:style>
  <w:style w:type="character" w:styleId="a3">
    <w:name w:val="Hyperlink"/>
    <w:uiPriority w:val="99"/>
    <w:rsid w:val="004913D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913D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91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913D3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4913D3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4913D3"/>
    <w:rPr>
      <w:rFonts w:cs="Times New Roman"/>
    </w:rPr>
  </w:style>
  <w:style w:type="paragraph" w:styleId="a8">
    <w:name w:val="List Paragraph"/>
    <w:basedOn w:val="a"/>
    <w:uiPriority w:val="34"/>
    <w:qFormat/>
    <w:rsid w:val="00491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B39224A62969BF3FBD57CC24384F484887B58FFE5FB6F71180D06323E4FA46139C2CFEECDBFE4V3e9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BB39224A62969BF3FBD57CC24384F484887B58FFE5FB6F71180D06323E4FA46139C2CFEECDBFE4V3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2727</Words>
  <Characters>15549</Characters>
  <Application>Microsoft Office Word</Application>
  <DocSecurity>0</DocSecurity>
  <Lines>129</Lines>
  <Paragraphs>36</Paragraphs>
  <ScaleCrop>false</ScaleCrop>
  <Company/>
  <LinksUpToDate>false</LinksUpToDate>
  <CharactersWithSpaces>18240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Марина Юрьевна</dc:creator>
  <cp:lastModifiedBy>Пользователь Windows</cp:lastModifiedBy>
  <cp:revision>3</cp:revision>
  <dcterms:created xsi:type="dcterms:W3CDTF">2017-06-05T08:24:00Z</dcterms:created>
  <dcterms:modified xsi:type="dcterms:W3CDTF">2017-12-15T12:31:00Z</dcterms:modified>
</cp:coreProperties>
</file>