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8E" w:rsidRPr="002B59F1" w:rsidRDefault="00D6458E" w:rsidP="00324CA5">
      <w:pPr>
        <w:jc w:val="center"/>
        <w:rPr>
          <w:rFonts w:ascii="Times New Roman" w:hAnsi="Times New Roman"/>
          <w:b/>
          <w:sz w:val="28"/>
          <w:szCs w:val="28"/>
        </w:rPr>
      </w:pPr>
      <w:r w:rsidRPr="002B59F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6458E" w:rsidRPr="00324CA5" w:rsidRDefault="00D6458E" w:rsidP="00324CA5">
      <w:pPr>
        <w:jc w:val="both"/>
        <w:rPr>
          <w:rFonts w:ascii="Times New Roman" w:hAnsi="Times New Roman"/>
          <w:sz w:val="28"/>
          <w:szCs w:val="28"/>
        </w:rPr>
      </w:pPr>
    </w:p>
    <w:p w:rsidR="00D6458E" w:rsidRPr="00324CA5" w:rsidRDefault="00D6458E" w:rsidP="00324CA5">
      <w:pPr>
        <w:jc w:val="both"/>
        <w:rPr>
          <w:rFonts w:ascii="Times New Roman" w:hAnsi="Times New Roman"/>
          <w:sz w:val="28"/>
          <w:szCs w:val="28"/>
        </w:rPr>
      </w:pPr>
    </w:p>
    <w:p w:rsidR="00D6458E" w:rsidRPr="00324CA5" w:rsidRDefault="00CC2B2C" w:rsidP="00324CA5">
      <w:pPr>
        <w:jc w:val="both"/>
        <w:rPr>
          <w:rFonts w:ascii="Times New Roman" w:hAnsi="Times New Roman"/>
          <w:sz w:val="28"/>
          <w:szCs w:val="28"/>
        </w:rPr>
      </w:pPr>
      <w:r w:rsidRPr="002B59F1">
        <w:rPr>
          <w:rFonts w:ascii="Times New Roman" w:hAnsi="Times New Roman"/>
          <w:b/>
          <w:sz w:val="28"/>
          <w:szCs w:val="28"/>
        </w:rPr>
        <w:t>Обращаю</w:t>
      </w:r>
      <w:r w:rsidR="00D6458E" w:rsidRPr="002B59F1">
        <w:rPr>
          <w:rFonts w:ascii="Times New Roman" w:hAnsi="Times New Roman"/>
          <w:b/>
          <w:sz w:val="28"/>
          <w:szCs w:val="28"/>
        </w:rPr>
        <w:t xml:space="preserve"> ваше внимание на изменения, которые произойдут в 2018 году</w:t>
      </w:r>
      <w:r w:rsidR="00D6458E" w:rsidRPr="00324CA5">
        <w:rPr>
          <w:rFonts w:ascii="Times New Roman" w:hAnsi="Times New Roman"/>
          <w:sz w:val="28"/>
          <w:szCs w:val="28"/>
        </w:rPr>
        <w:t>:</w:t>
      </w:r>
    </w:p>
    <w:p w:rsidR="00094098" w:rsidRDefault="00094098" w:rsidP="00324CA5">
      <w:pPr>
        <w:pStyle w:val="a4"/>
        <w:spacing w:line="276" w:lineRule="auto"/>
        <w:ind w:firstLine="0"/>
        <w:rPr>
          <w:sz w:val="28"/>
          <w:szCs w:val="28"/>
        </w:rPr>
      </w:pPr>
      <w:r>
        <w:rPr>
          <w:rStyle w:val="tgc"/>
          <w:color w:val="222222"/>
          <w:sz w:val="28"/>
          <w:szCs w:val="28"/>
        </w:rPr>
        <w:tab/>
      </w:r>
      <w:r w:rsidRPr="00094098">
        <w:rPr>
          <w:rStyle w:val="tgc"/>
          <w:color w:val="222222"/>
          <w:sz w:val="28"/>
          <w:szCs w:val="28"/>
        </w:rPr>
        <w:t xml:space="preserve">Согласно Федеральному закону от 28.12.2017 № 421-ФЗ, с 1 января </w:t>
      </w:r>
      <w:r w:rsidRPr="00094098">
        <w:rPr>
          <w:rStyle w:val="tgc"/>
          <w:b/>
          <w:bCs/>
          <w:color w:val="222222"/>
          <w:sz w:val="28"/>
          <w:szCs w:val="28"/>
        </w:rPr>
        <w:t>2018</w:t>
      </w:r>
      <w:r w:rsidRPr="00094098">
        <w:rPr>
          <w:rStyle w:val="tgc"/>
          <w:color w:val="222222"/>
          <w:sz w:val="28"/>
          <w:szCs w:val="28"/>
        </w:rPr>
        <w:t xml:space="preserve"> года </w:t>
      </w:r>
      <w:r w:rsidRPr="00094098">
        <w:rPr>
          <w:rStyle w:val="tgc"/>
          <w:b/>
          <w:bCs/>
          <w:color w:val="222222"/>
          <w:sz w:val="28"/>
          <w:szCs w:val="28"/>
        </w:rPr>
        <w:t>МРОТ</w:t>
      </w:r>
      <w:r w:rsidRPr="00094098">
        <w:rPr>
          <w:rStyle w:val="tgc"/>
          <w:color w:val="222222"/>
          <w:sz w:val="28"/>
          <w:szCs w:val="28"/>
        </w:rPr>
        <w:t xml:space="preserve"> в России равен 9 489 рублей, то есть вырос на 21,7 % и составляет теперь 85% </w:t>
      </w:r>
      <w:r w:rsidR="00473EF1">
        <w:rPr>
          <w:rStyle w:val="tgc"/>
          <w:color w:val="222222"/>
          <w:sz w:val="28"/>
          <w:szCs w:val="28"/>
        </w:rPr>
        <w:t xml:space="preserve">относительно </w:t>
      </w:r>
      <w:r w:rsidRPr="00094098">
        <w:rPr>
          <w:rStyle w:val="tgc"/>
          <w:color w:val="222222"/>
          <w:sz w:val="28"/>
          <w:szCs w:val="28"/>
        </w:rPr>
        <w:t>прожиточного минимума 2 квартал</w:t>
      </w:r>
      <w:r w:rsidR="00473EF1">
        <w:rPr>
          <w:rStyle w:val="tgc"/>
          <w:color w:val="222222"/>
          <w:sz w:val="28"/>
          <w:szCs w:val="28"/>
        </w:rPr>
        <w:t>а</w:t>
      </w:r>
      <w:r w:rsidRPr="00094098">
        <w:rPr>
          <w:rStyle w:val="tgc"/>
          <w:color w:val="222222"/>
          <w:sz w:val="28"/>
          <w:szCs w:val="28"/>
        </w:rPr>
        <w:t xml:space="preserve"> 2017 года</w:t>
      </w:r>
      <w:r w:rsidR="00473EF1">
        <w:rPr>
          <w:rStyle w:val="tgc"/>
          <w:color w:val="222222"/>
          <w:sz w:val="28"/>
          <w:szCs w:val="28"/>
        </w:rPr>
        <w:t>, который составлял</w:t>
      </w:r>
      <w:r w:rsidRPr="00094098">
        <w:rPr>
          <w:rStyle w:val="tgc"/>
          <w:color w:val="222222"/>
          <w:sz w:val="28"/>
          <w:szCs w:val="28"/>
        </w:rPr>
        <w:t xml:space="preserve"> 11 163 рубля.</w:t>
      </w:r>
      <w:r w:rsidR="00D6458E" w:rsidRPr="00CC2B2C">
        <w:rPr>
          <w:sz w:val="28"/>
          <w:szCs w:val="28"/>
        </w:rPr>
        <w:tab/>
      </w:r>
    </w:p>
    <w:p w:rsidR="007E4FFC" w:rsidRPr="00F639A4" w:rsidRDefault="00094098" w:rsidP="00324CA5">
      <w:pPr>
        <w:pStyle w:val="a4"/>
        <w:spacing w:line="276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6458E" w:rsidRPr="00324CA5">
        <w:rPr>
          <w:sz w:val="28"/>
          <w:szCs w:val="28"/>
        </w:rPr>
        <w:t>В целях поддержки социальной защищенности работников НИУ ВШЭ, а также соответствия локальных нормативных актов университета действующему законодательству решением Ученого совета НИУ ВШЭ от 22.12.2017</w:t>
      </w:r>
      <w:r w:rsidR="007E4FFC" w:rsidRPr="00324CA5">
        <w:rPr>
          <w:sz w:val="28"/>
          <w:szCs w:val="28"/>
        </w:rPr>
        <w:t xml:space="preserve"> </w:t>
      </w:r>
      <w:r w:rsidR="00D6458E" w:rsidRPr="00324CA5">
        <w:rPr>
          <w:sz w:val="28"/>
          <w:szCs w:val="28"/>
        </w:rPr>
        <w:t xml:space="preserve">г (протокол № 12) и приказом </w:t>
      </w:r>
      <w:r w:rsidR="007E4FFC" w:rsidRPr="00324CA5">
        <w:rPr>
          <w:b/>
          <w:bCs/>
          <w:sz w:val="28"/>
          <w:szCs w:val="28"/>
        </w:rPr>
        <w:t xml:space="preserve">от </w:t>
      </w:r>
      <w:r w:rsidR="003E2E92">
        <w:rPr>
          <w:b/>
          <w:bCs/>
          <w:sz w:val="28"/>
          <w:szCs w:val="28"/>
        </w:rPr>
        <w:t>18.12.2017</w:t>
      </w:r>
      <w:r w:rsidR="007E4FFC" w:rsidRPr="00324CA5">
        <w:rPr>
          <w:b/>
          <w:bCs/>
          <w:sz w:val="28"/>
          <w:szCs w:val="28"/>
        </w:rPr>
        <w:t xml:space="preserve"> № </w:t>
      </w:r>
      <w:r w:rsidR="00D6458E" w:rsidRPr="00324CA5">
        <w:rPr>
          <w:b/>
          <w:bCs/>
          <w:sz w:val="28"/>
          <w:szCs w:val="28"/>
        </w:rPr>
        <w:t>6.18.1-01/</w:t>
      </w:r>
      <w:r w:rsidR="003E2E92">
        <w:rPr>
          <w:b/>
          <w:bCs/>
          <w:sz w:val="28"/>
          <w:szCs w:val="28"/>
        </w:rPr>
        <w:t xml:space="preserve">2812-16 </w:t>
      </w:r>
      <w:r w:rsidR="00D6458E" w:rsidRPr="00324CA5">
        <w:rPr>
          <w:sz w:val="28"/>
          <w:szCs w:val="28"/>
        </w:rPr>
        <w:t>«</w:t>
      </w:r>
      <w:r w:rsidR="00D6458E" w:rsidRPr="00324CA5">
        <w:rPr>
          <w:b/>
          <w:bCs/>
          <w:sz w:val="28"/>
          <w:szCs w:val="28"/>
        </w:rPr>
        <w:t>Об установлении минимального размера должностных окладов в Национальном исследовательском университ</w:t>
      </w:r>
      <w:r w:rsidR="007E4FFC" w:rsidRPr="00324CA5">
        <w:rPr>
          <w:b/>
          <w:bCs/>
          <w:sz w:val="28"/>
          <w:szCs w:val="28"/>
        </w:rPr>
        <w:t>ете «Высшая школа экономики»</w:t>
      </w:r>
      <w:r w:rsidR="00D6458E" w:rsidRPr="00324CA5">
        <w:rPr>
          <w:b/>
          <w:bCs/>
          <w:sz w:val="28"/>
          <w:szCs w:val="28"/>
        </w:rPr>
        <w:t xml:space="preserve"> </w:t>
      </w:r>
      <w:r w:rsidR="00D6458E" w:rsidRPr="00324CA5">
        <w:rPr>
          <w:sz w:val="28"/>
          <w:szCs w:val="28"/>
          <w:u w:val="single"/>
        </w:rPr>
        <w:t>с 01.01.2018 года  установлен минимальный размер должностного оклада</w:t>
      </w:r>
      <w:r w:rsidR="00473EF1">
        <w:rPr>
          <w:sz w:val="28"/>
          <w:szCs w:val="28"/>
          <w:u w:val="single"/>
        </w:rPr>
        <w:t>,</w:t>
      </w:r>
      <w:r w:rsidR="00D6458E" w:rsidRPr="00324CA5">
        <w:rPr>
          <w:sz w:val="28"/>
          <w:szCs w:val="28"/>
          <w:u w:val="single"/>
        </w:rPr>
        <w:t xml:space="preserve"> а</w:t>
      </w:r>
      <w:r w:rsidR="00473EF1">
        <w:rPr>
          <w:sz w:val="28"/>
          <w:szCs w:val="28"/>
          <w:u w:val="single"/>
        </w:rPr>
        <w:t>, соответственно, и МРОТ,</w:t>
      </w:r>
      <w:r w:rsidR="00D6458E" w:rsidRPr="00324CA5">
        <w:rPr>
          <w:sz w:val="28"/>
          <w:szCs w:val="28"/>
          <w:u w:val="single"/>
        </w:rPr>
        <w:t xml:space="preserve"> на уровне </w:t>
      </w:r>
      <w:r w:rsidR="00D6458E" w:rsidRPr="00324CA5">
        <w:rPr>
          <w:b/>
          <w:bCs/>
          <w:sz w:val="28"/>
          <w:szCs w:val="28"/>
          <w:u w:val="single"/>
        </w:rPr>
        <w:t>12 000 рублей в месяц.</w:t>
      </w:r>
      <w:r w:rsidR="00D6458E" w:rsidRPr="00324CA5">
        <w:rPr>
          <w:sz w:val="28"/>
          <w:szCs w:val="28"/>
          <w:u w:val="single"/>
        </w:rPr>
        <w:t xml:space="preserve"> </w:t>
      </w:r>
    </w:p>
    <w:p w:rsidR="00D6458E" w:rsidRPr="00324CA5" w:rsidRDefault="00D6458E" w:rsidP="00324C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4CA5">
        <w:rPr>
          <w:rFonts w:ascii="Times New Roman" w:hAnsi="Times New Roman"/>
          <w:color w:val="000000"/>
          <w:sz w:val="28"/>
          <w:szCs w:val="28"/>
        </w:rPr>
        <w:t xml:space="preserve">В связи с тем, что изменение затрагивает более трех тысяч человек в Москве и около тысячи человек в филиалах, </w:t>
      </w:r>
      <w:r w:rsidRPr="00324CA5">
        <w:rPr>
          <w:rFonts w:ascii="Times New Roman" w:hAnsi="Times New Roman"/>
          <w:sz w:val="28"/>
          <w:szCs w:val="28"/>
        </w:rPr>
        <w:t xml:space="preserve">установлен график перевода работников по подразделениям на период </w:t>
      </w:r>
      <w:r w:rsidRPr="00324CA5">
        <w:rPr>
          <w:rFonts w:ascii="Times New Roman" w:hAnsi="Times New Roman"/>
          <w:b/>
          <w:sz w:val="28"/>
          <w:szCs w:val="28"/>
        </w:rPr>
        <w:t>с 9.01.2018</w:t>
      </w:r>
      <w:r w:rsidR="007E4FFC" w:rsidRPr="00324CA5">
        <w:rPr>
          <w:rFonts w:ascii="Times New Roman" w:hAnsi="Times New Roman"/>
          <w:b/>
          <w:sz w:val="28"/>
          <w:szCs w:val="28"/>
        </w:rPr>
        <w:t>г.</w:t>
      </w:r>
      <w:r w:rsidRPr="00324CA5">
        <w:rPr>
          <w:rFonts w:ascii="Times New Roman" w:hAnsi="Times New Roman"/>
          <w:b/>
          <w:sz w:val="28"/>
          <w:szCs w:val="28"/>
        </w:rPr>
        <w:t xml:space="preserve"> по 31.05.2018</w:t>
      </w:r>
      <w:r w:rsidR="007E4FFC" w:rsidRPr="00324CA5">
        <w:rPr>
          <w:rFonts w:ascii="Times New Roman" w:hAnsi="Times New Roman"/>
          <w:b/>
          <w:sz w:val="28"/>
          <w:szCs w:val="28"/>
        </w:rPr>
        <w:t>г</w:t>
      </w:r>
      <w:r w:rsidRPr="00324CA5">
        <w:rPr>
          <w:rFonts w:ascii="Times New Roman" w:hAnsi="Times New Roman"/>
          <w:sz w:val="28"/>
          <w:szCs w:val="28"/>
        </w:rPr>
        <w:t>.</w:t>
      </w:r>
      <w:r w:rsidR="007E4FFC" w:rsidRPr="00324CA5">
        <w:rPr>
          <w:rFonts w:ascii="Times New Roman" w:hAnsi="Times New Roman"/>
          <w:sz w:val="28"/>
          <w:szCs w:val="28"/>
        </w:rPr>
        <w:t xml:space="preserve"> (график перевода в прикрепленном файле). </w:t>
      </w:r>
      <w:r w:rsidR="00473EF1">
        <w:rPr>
          <w:rFonts w:ascii="Times New Roman" w:hAnsi="Times New Roman"/>
          <w:sz w:val="28"/>
          <w:szCs w:val="28"/>
        </w:rPr>
        <w:t>Вне</w:t>
      </w:r>
      <w:r w:rsidRPr="00324CA5">
        <w:rPr>
          <w:rFonts w:ascii="Times New Roman" w:hAnsi="Times New Roman"/>
          <w:sz w:val="28"/>
          <w:szCs w:val="28"/>
        </w:rPr>
        <w:t xml:space="preserve"> зависимо</w:t>
      </w:r>
      <w:r w:rsidR="00473EF1">
        <w:rPr>
          <w:rFonts w:ascii="Times New Roman" w:hAnsi="Times New Roman"/>
          <w:sz w:val="28"/>
          <w:szCs w:val="28"/>
        </w:rPr>
        <w:t>сти</w:t>
      </w:r>
      <w:r w:rsidRPr="00324CA5">
        <w:rPr>
          <w:rFonts w:ascii="Times New Roman" w:hAnsi="Times New Roman"/>
          <w:sz w:val="28"/>
          <w:szCs w:val="28"/>
        </w:rPr>
        <w:t xml:space="preserve"> от месяца проведения изменений, перерасчет будет произведен с 1.01.2018, что необходимо довести до сведения всех работников и </w:t>
      </w:r>
      <w:r w:rsidRPr="00324CA5">
        <w:rPr>
          <w:rFonts w:ascii="Times New Roman" w:hAnsi="Times New Roman"/>
          <w:b/>
          <w:bCs/>
          <w:sz w:val="28"/>
          <w:szCs w:val="28"/>
          <w:u w:val="single"/>
        </w:rPr>
        <w:t>учитывать при назначении стимулирующих выплат финансовыми приказами</w:t>
      </w:r>
      <w:r w:rsidRPr="00324CA5">
        <w:rPr>
          <w:rFonts w:ascii="Times New Roman" w:hAnsi="Times New Roman"/>
          <w:sz w:val="28"/>
          <w:szCs w:val="28"/>
        </w:rPr>
        <w:t>.</w:t>
      </w:r>
    </w:p>
    <w:p w:rsidR="00D6458E" w:rsidRPr="00324CA5" w:rsidRDefault="00D6458E" w:rsidP="00324C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4CA5">
        <w:rPr>
          <w:rFonts w:ascii="Times New Roman" w:hAnsi="Times New Roman"/>
          <w:sz w:val="28"/>
          <w:szCs w:val="28"/>
        </w:rPr>
        <w:t xml:space="preserve">Рекомендуется в указанный период назначать стимулирующие выплаты на месяц, чтобы </w:t>
      </w:r>
      <w:r w:rsidR="00324CA5" w:rsidRPr="00324CA5">
        <w:rPr>
          <w:rFonts w:ascii="Times New Roman" w:hAnsi="Times New Roman"/>
          <w:sz w:val="28"/>
          <w:szCs w:val="28"/>
        </w:rPr>
        <w:t>контролировать выделенный на 2018 год фонд оплаты труда подразделения и иметь возможность оперативно вносить корректировки.</w:t>
      </w:r>
    </w:p>
    <w:p w:rsidR="00D6458E" w:rsidRPr="00F639A4" w:rsidRDefault="00F639A4" w:rsidP="00324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после перерасчета работников</w:t>
      </w:r>
      <w:r w:rsidRPr="00F639A4">
        <w:rPr>
          <w:rFonts w:ascii="Times New Roman" w:hAnsi="Times New Roman"/>
          <w:b/>
          <w:sz w:val="28"/>
          <w:szCs w:val="28"/>
        </w:rPr>
        <w:t>, необходимо обновить все финансовые приказы по ним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39A4">
        <w:rPr>
          <w:rFonts w:ascii="Times New Roman" w:hAnsi="Times New Roman"/>
          <w:sz w:val="28"/>
          <w:szCs w:val="28"/>
        </w:rPr>
        <w:t>(только по работникам, должностные оклады которых в соответствии с занимаемой должностью в 2017 году был меньше 12 000 рублей в месяц</w:t>
      </w:r>
      <w:r>
        <w:rPr>
          <w:rFonts w:ascii="Times New Roman" w:hAnsi="Times New Roman"/>
          <w:b/>
          <w:sz w:val="28"/>
          <w:szCs w:val="28"/>
        </w:rPr>
        <w:t>)</w:t>
      </w:r>
      <w:r w:rsidRPr="00F639A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>в том числе</w:t>
      </w:r>
      <w:r w:rsidRPr="00F639A4">
        <w:rPr>
          <w:rFonts w:ascii="Times New Roman" w:hAnsi="Times New Roman"/>
          <w:b/>
          <w:sz w:val="28"/>
          <w:szCs w:val="28"/>
          <w:u w:val="single"/>
        </w:rPr>
        <w:t xml:space="preserve"> по изменению финансирования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тем, что </w:t>
      </w:r>
      <w:r w:rsidRPr="00F639A4">
        <w:rPr>
          <w:rFonts w:ascii="Times New Roman" w:hAnsi="Times New Roman"/>
          <w:sz w:val="28"/>
          <w:szCs w:val="28"/>
        </w:rPr>
        <w:t>после выхода кадровых при</w:t>
      </w:r>
      <w:r>
        <w:rPr>
          <w:rFonts w:ascii="Times New Roman" w:hAnsi="Times New Roman"/>
          <w:sz w:val="28"/>
          <w:szCs w:val="28"/>
        </w:rPr>
        <w:t>к</w:t>
      </w:r>
      <w:r w:rsidRPr="00F639A4"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z w:val="28"/>
          <w:szCs w:val="28"/>
        </w:rPr>
        <w:t xml:space="preserve"> действие всех ранее зарегистрированных финансовых приказов будет прекращено).</w:t>
      </w:r>
      <w:r w:rsidRPr="00F639A4">
        <w:rPr>
          <w:rFonts w:ascii="Times New Roman" w:hAnsi="Times New Roman"/>
          <w:sz w:val="28"/>
          <w:szCs w:val="28"/>
        </w:rPr>
        <w:t xml:space="preserve"> </w:t>
      </w:r>
    </w:p>
    <w:p w:rsidR="00324CA5" w:rsidRPr="00324CA5" w:rsidRDefault="00324CA5" w:rsidP="00324CA5">
      <w:pPr>
        <w:jc w:val="both"/>
        <w:rPr>
          <w:rFonts w:ascii="Times New Roman" w:hAnsi="Times New Roman"/>
          <w:sz w:val="28"/>
          <w:szCs w:val="28"/>
        </w:rPr>
      </w:pPr>
    </w:p>
    <w:p w:rsidR="001E670B" w:rsidRPr="00324CA5" w:rsidRDefault="001E670B" w:rsidP="00324CA5">
      <w:pPr>
        <w:jc w:val="both"/>
        <w:rPr>
          <w:i/>
        </w:rPr>
      </w:pPr>
      <w:bookmarkStart w:id="0" w:name="_GoBack"/>
      <w:bookmarkEnd w:id="0"/>
    </w:p>
    <w:sectPr w:rsidR="001E670B" w:rsidRPr="0032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778F"/>
    <w:multiLevelType w:val="multilevel"/>
    <w:tmpl w:val="E23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E2DE7"/>
    <w:multiLevelType w:val="multilevel"/>
    <w:tmpl w:val="74A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E"/>
    <w:rsid w:val="00094098"/>
    <w:rsid w:val="00124D49"/>
    <w:rsid w:val="001E670B"/>
    <w:rsid w:val="002B59F1"/>
    <w:rsid w:val="00324CA5"/>
    <w:rsid w:val="003E2E92"/>
    <w:rsid w:val="00473EF1"/>
    <w:rsid w:val="007E4FFC"/>
    <w:rsid w:val="009E484A"/>
    <w:rsid w:val="00B572BE"/>
    <w:rsid w:val="00CC2B2C"/>
    <w:rsid w:val="00D6458E"/>
    <w:rsid w:val="00ED73B0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454F-80D6-4ECE-A4ED-A2F5FF68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58E"/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6458E"/>
    <w:pPr>
      <w:spacing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458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58E"/>
    <w:rPr>
      <w:b/>
      <w:bCs/>
    </w:rPr>
  </w:style>
  <w:style w:type="character" w:customStyle="1" w:styleId="tgc">
    <w:name w:val="_tgc"/>
    <w:basedOn w:val="a0"/>
    <w:rsid w:val="000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Захарова Юлия Владимировна</cp:lastModifiedBy>
  <cp:revision>2</cp:revision>
  <cp:lastPrinted>2017-12-28T09:14:00Z</cp:lastPrinted>
  <dcterms:created xsi:type="dcterms:W3CDTF">2018-01-22T07:50:00Z</dcterms:created>
  <dcterms:modified xsi:type="dcterms:W3CDTF">2018-01-22T07:50:00Z</dcterms:modified>
</cp:coreProperties>
</file>