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278"/>
        <w:gridCol w:w="1560"/>
        <w:gridCol w:w="1417"/>
        <w:gridCol w:w="1982"/>
        <w:gridCol w:w="1988"/>
      </w:tblGrid>
      <w:tr w:rsidR="00721175" w:rsidRPr="00721175" w:rsidTr="00C47EB6">
        <w:trPr>
          <w:trHeight w:val="315"/>
        </w:trPr>
        <w:tc>
          <w:tcPr>
            <w:tcW w:w="9787" w:type="dxa"/>
            <w:gridSpan w:val="6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21175" w:rsidRPr="00721175" w:rsidRDefault="00721175" w:rsidP="00216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br/>
              <w:t>График подготовительных занятий для абитуриентов магистерской программы Корпоративные финансы</w:t>
            </w:r>
          </w:p>
        </w:tc>
      </w:tr>
      <w:tr w:rsidR="00C47EB6" w:rsidRPr="00721175" w:rsidTr="00C47EB6">
        <w:trPr>
          <w:trHeight w:val="315"/>
        </w:trPr>
        <w:tc>
          <w:tcPr>
            <w:tcW w:w="156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1618E" w:rsidRPr="00721175" w:rsidRDefault="00C47EB6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Шаболовка, д.28, корпус 2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День недели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982" w:type="dxa"/>
            <w:shd w:val="clear" w:color="auto" w:fill="FFFFFF"/>
            <w:vAlign w:val="bottom"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Курс</w:t>
            </w:r>
          </w:p>
        </w:tc>
        <w:tc>
          <w:tcPr>
            <w:tcW w:w="1988" w:type="dxa"/>
            <w:shd w:val="clear" w:color="auto" w:fill="FFFFFF"/>
            <w:vAlign w:val="bottom"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Преподаватель</w:t>
            </w:r>
          </w:p>
        </w:tc>
      </w:tr>
      <w:tr w:rsidR="0021618E" w:rsidRPr="00721175" w:rsidTr="00C47EB6">
        <w:trPr>
          <w:trHeight w:val="315"/>
        </w:trPr>
        <w:tc>
          <w:tcPr>
            <w:tcW w:w="15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ауд. 2205</w:t>
            </w:r>
          </w:p>
        </w:tc>
        <w:tc>
          <w:tcPr>
            <w:tcW w:w="12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31 марта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10:30-13:30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Экономика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Кулакова Т.В.</w:t>
            </w:r>
          </w:p>
        </w:tc>
      </w:tr>
      <w:tr w:rsidR="0021618E" w:rsidRPr="00721175" w:rsidTr="00C47EB6">
        <w:trPr>
          <w:trHeight w:val="315"/>
        </w:trPr>
        <w:tc>
          <w:tcPr>
            <w:tcW w:w="15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ауд. 2205</w:t>
            </w:r>
          </w:p>
        </w:tc>
        <w:tc>
          <w:tcPr>
            <w:tcW w:w="12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7 апреля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10:30-13:30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Пирогов Н.К.</w:t>
            </w:r>
          </w:p>
        </w:tc>
      </w:tr>
      <w:tr w:rsidR="0021618E" w:rsidRPr="00721175" w:rsidTr="00C47EB6">
        <w:trPr>
          <w:trHeight w:val="315"/>
        </w:trPr>
        <w:tc>
          <w:tcPr>
            <w:tcW w:w="15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ауд. 220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14 апреля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10:30-13:30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Поспелова Т.Б.</w:t>
            </w:r>
          </w:p>
        </w:tc>
      </w:tr>
      <w:tr w:rsidR="0021618E" w:rsidRPr="00721175" w:rsidTr="00C47EB6">
        <w:trPr>
          <w:trHeight w:val="226"/>
        </w:trPr>
        <w:tc>
          <w:tcPr>
            <w:tcW w:w="15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ауд.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21 апреля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10:30-13:30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Экономика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Кулакова Т.В.</w:t>
            </w:r>
          </w:p>
        </w:tc>
      </w:tr>
      <w:tr w:rsidR="0021618E" w:rsidRPr="00721175" w:rsidTr="00C47EB6">
        <w:trPr>
          <w:trHeight w:val="315"/>
        </w:trPr>
        <w:tc>
          <w:tcPr>
            <w:tcW w:w="15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ауд. 230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мая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10:30-13:30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Пирогов Н.К.</w:t>
            </w:r>
          </w:p>
        </w:tc>
      </w:tr>
      <w:tr w:rsidR="0021618E" w:rsidRPr="00721175" w:rsidTr="00C47EB6">
        <w:trPr>
          <w:trHeight w:val="315"/>
        </w:trPr>
        <w:tc>
          <w:tcPr>
            <w:tcW w:w="15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ауд. 2309</w:t>
            </w:r>
          </w:p>
        </w:tc>
        <w:tc>
          <w:tcPr>
            <w:tcW w:w="12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мая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10:30-13:30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Поспелова Т.Б.</w:t>
            </w:r>
          </w:p>
        </w:tc>
      </w:tr>
      <w:tr w:rsidR="0021618E" w:rsidRPr="00721175" w:rsidTr="00C47EB6">
        <w:trPr>
          <w:trHeight w:val="315"/>
        </w:trPr>
        <w:tc>
          <w:tcPr>
            <w:tcW w:w="15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ауд. 2309</w:t>
            </w:r>
          </w:p>
        </w:tc>
        <w:tc>
          <w:tcPr>
            <w:tcW w:w="12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мая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10:30-13:30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Экономика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Кулакова Т.В.</w:t>
            </w:r>
          </w:p>
        </w:tc>
      </w:tr>
      <w:tr w:rsidR="0021618E" w:rsidRPr="00721175" w:rsidTr="00C47EB6">
        <w:trPr>
          <w:trHeight w:val="315"/>
        </w:trPr>
        <w:tc>
          <w:tcPr>
            <w:tcW w:w="15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ауд. 2309</w:t>
            </w:r>
          </w:p>
        </w:tc>
        <w:tc>
          <w:tcPr>
            <w:tcW w:w="12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июня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10:30-13:30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Пирогов Н.К.</w:t>
            </w:r>
          </w:p>
        </w:tc>
      </w:tr>
      <w:tr w:rsidR="0021618E" w:rsidRPr="00721175" w:rsidTr="00C47EB6">
        <w:trPr>
          <w:trHeight w:val="315"/>
        </w:trPr>
        <w:tc>
          <w:tcPr>
            <w:tcW w:w="15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ауд. 2309</w:t>
            </w:r>
          </w:p>
        </w:tc>
        <w:tc>
          <w:tcPr>
            <w:tcW w:w="12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июня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10:30-13:30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Поспелова Т.Б.</w:t>
            </w:r>
          </w:p>
        </w:tc>
      </w:tr>
      <w:tr w:rsidR="0021618E" w:rsidRPr="00721175" w:rsidTr="00C47EB6">
        <w:trPr>
          <w:trHeight w:val="315"/>
        </w:trPr>
        <w:tc>
          <w:tcPr>
            <w:tcW w:w="15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ауд. 2309</w:t>
            </w:r>
          </w:p>
        </w:tc>
        <w:tc>
          <w:tcPr>
            <w:tcW w:w="12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июня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10:30-13:30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Экономика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Кулакова Т.В.</w:t>
            </w:r>
          </w:p>
        </w:tc>
      </w:tr>
      <w:tr w:rsidR="0021618E" w:rsidRPr="00721175" w:rsidTr="00C47EB6">
        <w:trPr>
          <w:trHeight w:val="315"/>
        </w:trPr>
        <w:tc>
          <w:tcPr>
            <w:tcW w:w="15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ауд. 2309</w:t>
            </w:r>
          </w:p>
        </w:tc>
        <w:tc>
          <w:tcPr>
            <w:tcW w:w="12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июня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10:30-13:30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18E" w:rsidRPr="00721175" w:rsidRDefault="0021618E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Пирогов Н.К.</w:t>
            </w:r>
          </w:p>
        </w:tc>
      </w:tr>
      <w:tr w:rsidR="00C47EB6" w:rsidRPr="00721175" w:rsidTr="00C47EB6">
        <w:trPr>
          <w:trHeight w:val="315"/>
        </w:trPr>
        <w:tc>
          <w:tcPr>
            <w:tcW w:w="15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7EB6" w:rsidRPr="00721175" w:rsidRDefault="00C47EB6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ауд. 2309</w:t>
            </w:r>
          </w:p>
        </w:tc>
        <w:tc>
          <w:tcPr>
            <w:tcW w:w="12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7EB6" w:rsidRPr="00721175" w:rsidRDefault="00C47EB6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июня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7EB6" w:rsidRPr="00721175" w:rsidRDefault="00C47EB6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суббота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7EB6" w:rsidRPr="00721175" w:rsidRDefault="00C47EB6" w:rsidP="00C47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21175">
              <w:rPr>
                <w:rFonts w:ascii="Calibri" w:eastAsia="Times New Roman" w:hAnsi="Calibri" w:cs="Arial"/>
                <w:color w:val="000000"/>
                <w:lang w:eastAsia="ru-RU"/>
              </w:rPr>
              <w:t>10:30-13:30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7EB6" w:rsidRPr="00721175" w:rsidRDefault="00C47EB6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7EB6" w:rsidRPr="00721175" w:rsidRDefault="00C47EB6" w:rsidP="00C47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21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Поспелова Т.Б.</w:t>
            </w:r>
          </w:p>
        </w:tc>
      </w:tr>
    </w:tbl>
    <w:p w:rsidR="001F652F" w:rsidRDefault="00C47EB6" w:rsidP="00C47EB6">
      <w:pPr>
        <w:jc w:val="center"/>
      </w:pPr>
    </w:p>
    <w:sectPr w:rsidR="001F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75"/>
    <w:rsid w:val="0010249C"/>
    <w:rsid w:val="0021618E"/>
    <w:rsid w:val="00721175"/>
    <w:rsid w:val="007B3E34"/>
    <w:rsid w:val="00B53A3E"/>
    <w:rsid w:val="00C024E0"/>
    <w:rsid w:val="00C47EB6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cp:lastPrinted>2018-03-20T13:05:00Z</cp:lastPrinted>
  <dcterms:created xsi:type="dcterms:W3CDTF">2018-03-20T13:02:00Z</dcterms:created>
  <dcterms:modified xsi:type="dcterms:W3CDTF">2018-03-20T15:03:00Z</dcterms:modified>
</cp:coreProperties>
</file>