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F717F">
      <w:r>
        <w:rPr>
          <w:sz w:val="26"/>
          <w:szCs w:val="26"/>
        </w:rPr>
        <w:t xml:space="preserve">№ </w:t>
      </w:r>
      <w:r w:rsidRPr="00CF717F">
        <w:rPr>
          <w:sz w:val="26"/>
          <w:szCs w:val="26"/>
        </w:rPr>
        <w:t>2.10-02/2002-01</w:t>
      </w:r>
      <w:r>
        <w:rPr>
          <w:sz w:val="26"/>
          <w:szCs w:val="26"/>
        </w:rPr>
        <w:t xml:space="preserve"> от 20.02.2018</w:t>
      </w:r>
      <w:bookmarkStart w:id="0" w:name="_GoBack"/>
      <w:bookmarkEnd w:id="0"/>
      <w:r w:rsidRPr="00CF717F"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F71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C54D51" w:rsidRDefault="00CF717F"/>
    <w:p w:rsidR="001F009B" w:rsidRDefault="00CF717F"/>
    <w:p w:rsidR="00057076" w:rsidRDefault="00057076" w:rsidP="00FF6280">
      <w:pPr>
        <w:contextualSpacing/>
        <w:jc w:val="both"/>
        <w:rPr>
          <w:sz w:val="26"/>
          <w:szCs w:val="26"/>
        </w:rPr>
      </w:pPr>
      <w:bookmarkStart w:id="1" w:name="_Приказ_22"/>
      <w:bookmarkEnd w:id="1"/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057076" w:rsidRPr="00B67D66" w:rsidRDefault="00057076" w:rsidP="00B67D66">
      <w:pPr>
        <w:contextualSpacing/>
        <w:jc w:val="right"/>
        <w:rPr>
          <w:rFonts w:ascii="Bookman Old Style" w:hAnsi="Bookman Old Style"/>
          <w:i/>
          <w:szCs w:val="24"/>
        </w:rPr>
      </w:pPr>
    </w:p>
    <w:p w:rsidR="00057076" w:rsidRDefault="00057076" w:rsidP="00FF6280">
      <w:pPr>
        <w:contextualSpacing/>
        <w:jc w:val="both"/>
        <w:rPr>
          <w:sz w:val="26"/>
          <w:szCs w:val="26"/>
        </w:rPr>
      </w:pPr>
    </w:p>
    <w:p w:rsidR="00FF6280" w:rsidRPr="007E0C28" w:rsidRDefault="00FF6280" w:rsidP="00FF6280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2B1E5C">
        <w:rPr>
          <w:b/>
          <w:bCs/>
          <w:sz w:val="26"/>
          <w:szCs w:val="26"/>
        </w:rPr>
        <w:t>«Стратегическое управление логистикой»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2B1E5C"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2B1E5C">
        <w:rPr>
          <w:b/>
          <w:bCs/>
          <w:sz w:val="26"/>
          <w:szCs w:val="26"/>
        </w:rPr>
        <w:t>201</w:t>
      </w:r>
      <w:r w:rsidR="00F23054" w:rsidRPr="00F23054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FF6280" w:rsidRPr="007E0C28" w:rsidRDefault="00FF6280" w:rsidP="00FF6280">
      <w:pPr>
        <w:contextualSpacing/>
        <w:rPr>
          <w:sz w:val="26"/>
          <w:szCs w:val="26"/>
        </w:rPr>
      </w:pPr>
    </w:p>
    <w:p w:rsidR="00FF6280" w:rsidRPr="007E0C28" w:rsidRDefault="00FF6280" w:rsidP="00FF6280">
      <w:pPr>
        <w:contextualSpacing/>
        <w:jc w:val="both"/>
        <w:rPr>
          <w:sz w:val="26"/>
          <w:szCs w:val="26"/>
        </w:rPr>
      </w:pPr>
    </w:p>
    <w:p w:rsidR="00FF6280" w:rsidRPr="007E0C28" w:rsidRDefault="00FF6280" w:rsidP="00FF628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F6280" w:rsidRPr="007E0C28" w:rsidRDefault="00FF6280" w:rsidP="00FF6280">
      <w:pPr>
        <w:contextualSpacing/>
        <w:rPr>
          <w:sz w:val="26"/>
          <w:szCs w:val="26"/>
        </w:rPr>
      </w:pPr>
    </w:p>
    <w:p w:rsidR="00FF6280" w:rsidRPr="007E0C28" w:rsidRDefault="00FF6280" w:rsidP="00FF628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F23054">
        <w:rPr>
          <w:sz w:val="26"/>
          <w:szCs w:val="26"/>
        </w:rPr>
        <w:t>2</w:t>
      </w:r>
      <w:r w:rsidR="00F23054" w:rsidRPr="00C400EB">
        <w:rPr>
          <w:sz w:val="26"/>
          <w:szCs w:val="26"/>
        </w:rPr>
        <w:t>3</w:t>
      </w:r>
      <w:r w:rsidR="002B1E5C">
        <w:rPr>
          <w:sz w:val="26"/>
          <w:szCs w:val="26"/>
        </w:rPr>
        <w:t xml:space="preserve"> апреля</w:t>
      </w:r>
      <w:r w:rsidR="00EC3264">
        <w:rPr>
          <w:sz w:val="26"/>
          <w:szCs w:val="26"/>
        </w:rPr>
        <w:t xml:space="preserve"> 201</w:t>
      </w:r>
      <w:r w:rsidR="00F23054" w:rsidRPr="00C400EB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по </w:t>
      </w:r>
      <w:r w:rsidR="00FC70AD">
        <w:rPr>
          <w:sz w:val="26"/>
          <w:szCs w:val="26"/>
        </w:rPr>
        <w:t>30</w:t>
      </w:r>
      <w:r w:rsidR="002B1E5C"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 w:rsidR="00EC3264">
        <w:rPr>
          <w:sz w:val="26"/>
          <w:szCs w:val="26"/>
        </w:rPr>
        <w:t>1</w:t>
      </w:r>
      <w:r w:rsidR="00A75EB2">
        <w:rPr>
          <w:sz w:val="26"/>
          <w:szCs w:val="26"/>
        </w:rPr>
        <w:t>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057076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2B1E5C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2B1E5C">
        <w:rPr>
          <w:sz w:val="26"/>
          <w:szCs w:val="26"/>
        </w:rPr>
        <w:t xml:space="preserve"> «Стратегическое управление логистикой»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2B1E5C">
        <w:rPr>
          <w:sz w:val="26"/>
          <w:szCs w:val="26"/>
        </w:rPr>
        <w:t xml:space="preserve"> 38.04.02 «Менеджмент»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2B1E5C">
        <w:rPr>
          <w:sz w:val="26"/>
          <w:szCs w:val="26"/>
        </w:rPr>
        <w:t>бизнеса и менеджмента</w:t>
      </w:r>
      <w:r w:rsidRPr="007E0C28">
        <w:rPr>
          <w:sz w:val="26"/>
          <w:szCs w:val="26"/>
        </w:rPr>
        <w:t xml:space="preserve">, </w:t>
      </w:r>
      <w:r w:rsidR="002B1E5C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FF6280" w:rsidRPr="007E0C28" w:rsidRDefault="00FF6280" w:rsidP="00FF628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FF6280" w:rsidRPr="007E0C28" w:rsidRDefault="00FF6280" w:rsidP="00FF6280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2B1E5C"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>междисциплинарный экзамен</w:t>
      </w:r>
      <w:r w:rsidR="002B1E5C">
        <w:rPr>
          <w:sz w:val="26"/>
          <w:szCs w:val="26"/>
        </w:rPr>
        <w:t xml:space="preserve"> по направлению «Менеджмент»</w:t>
      </w:r>
      <w:r w:rsidRPr="007E0C28">
        <w:rPr>
          <w:sz w:val="26"/>
          <w:szCs w:val="26"/>
        </w:rPr>
        <w:t xml:space="preserve">; </w:t>
      </w:r>
    </w:p>
    <w:p w:rsidR="00FF6280" w:rsidRPr="007E0C28" w:rsidRDefault="00FF6280" w:rsidP="00FF6280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защита </w:t>
      </w:r>
      <w:r w:rsidR="00B2499E">
        <w:rPr>
          <w:sz w:val="26"/>
          <w:szCs w:val="26"/>
        </w:rPr>
        <w:t>магистерской диссертации</w:t>
      </w:r>
      <w:r w:rsidRPr="007E0C28">
        <w:rPr>
          <w:sz w:val="26"/>
          <w:szCs w:val="26"/>
        </w:rPr>
        <w:t>.</w:t>
      </w:r>
    </w:p>
    <w:p w:rsidR="00FF6280" w:rsidRPr="007E0C28" w:rsidRDefault="00FF6280" w:rsidP="00FF628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</w:t>
      </w:r>
      <w:r w:rsidRPr="007E0C28">
        <w:rPr>
          <w:sz w:val="26"/>
          <w:szCs w:val="26"/>
        </w:rPr>
        <w:t xml:space="preserve">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приложению</w:t>
      </w:r>
      <w:r>
        <w:rPr>
          <w:sz w:val="26"/>
          <w:szCs w:val="26"/>
        </w:rPr>
        <w:t>.</w:t>
      </w:r>
    </w:p>
    <w:p w:rsidR="00FF6280" w:rsidRPr="006E34EB" w:rsidRDefault="00FF6280" w:rsidP="00FF628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</w:t>
      </w:r>
      <w:r w:rsidR="006E34EB">
        <w:rPr>
          <w:sz w:val="26"/>
          <w:szCs w:val="26"/>
        </w:rPr>
        <w:t>ыпускной квалификационной работы</w:t>
      </w:r>
      <w:r w:rsidRPr="007E0C28">
        <w:rPr>
          <w:sz w:val="26"/>
          <w:szCs w:val="26"/>
        </w:rPr>
        <w:t xml:space="preserve"> с отзывом научного руководителя </w:t>
      </w:r>
      <w:r w:rsidRPr="006E34EB">
        <w:rPr>
          <w:sz w:val="26"/>
          <w:szCs w:val="26"/>
        </w:rPr>
        <w:t xml:space="preserve">до </w:t>
      </w:r>
      <w:r w:rsidR="00C400EB" w:rsidRPr="00C400EB">
        <w:rPr>
          <w:sz w:val="26"/>
          <w:szCs w:val="26"/>
        </w:rPr>
        <w:t>14</w:t>
      </w:r>
      <w:r w:rsidR="008038D7" w:rsidRPr="006E34EB">
        <w:rPr>
          <w:sz w:val="26"/>
          <w:szCs w:val="26"/>
        </w:rPr>
        <w:t xml:space="preserve"> </w:t>
      </w:r>
      <w:r w:rsidR="00C400EB">
        <w:rPr>
          <w:sz w:val="26"/>
          <w:szCs w:val="26"/>
        </w:rPr>
        <w:t>мая</w:t>
      </w:r>
      <w:r w:rsidR="008038D7" w:rsidRPr="006E34EB">
        <w:rPr>
          <w:sz w:val="26"/>
          <w:szCs w:val="26"/>
        </w:rPr>
        <w:t xml:space="preserve"> </w:t>
      </w:r>
      <w:r w:rsidRPr="006E34EB">
        <w:rPr>
          <w:sz w:val="26"/>
          <w:szCs w:val="26"/>
        </w:rPr>
        <w:t>20</w:t>
      </w:r>
      <w:r w:rsidR="00F04715">
        <w:rPr>
          <w:sz w:val="26"/>
          <w:szCs w:val="26"/>
        </w:rPr>
        <w:t>1</w:t>
      </w:r>
      <w:r w:rsidR="00C400EB">
        <w:rPr>
          <w:sz w:val="26"/>
          <w:szCs w:val="26"/>
        </w:rPr>
        <w:t>8</w:t>
      </w:r>
      <w:r w:rsidRPr="006E34EB">
        <w:rPr>
          <w:sz w:val="26"/>
          <w:szCs w:val="26"/>
        </w:rPr>
        <w:t xml:space="preserve"> г.</w:t>
      </w:r>
    </w:p>
    <w:p w:rsidR="00FF6280" w:rsidRPr="007E0C28" w:rsidRDefault="00FF6280" w:rsidP="00FF6280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FF6280" w:rsidRPr="007E0C28" w:rsidRDefault="00FF6280" w:rsidP="00FF6280">
      <w:pPr>
        <w:contextualSpacing/>
        <w:jc w:val="both"/>
        <w:rPr>
          <w:sz w:val="26"/>
          <w:szCs w:val="26"/>
        </w:rPr>
      </w:pPr>
    </w:p>
    <w:p w:rsidR="00FF6280" w:rsidRPr="007E0C28" w:rsidRDefault="00FF6280" w:rsidP="00FF6280">
      <w:pPr>
        <w:contextualSpacing/>
        <w:jc w:val="both"/>
        <w:rPr>
          <w:sz w:val="26"/>
          <w:szCs w:val="26"/>
        </w:rPr>
      </w:pPr>
    </w:p>
    <w:p w:rsidR="00FF6280" w:rsidRPr="007E0C28" w:rsidRDefault="00545F54" w:rsidP="00FF6280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декана факультета бизнеса и менеджмента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Н.Б. </w:t>
      </w:r>
      <w:proofErr w:type="gramStart"/>
      <w:r>
        <w:rPr>
          <w:sz w:val="26"/>
          <w:szCs w:val="26"/>
        </w:rPr>
        <w:t>Филинов-Чернышев</w:t>
      </w:r>
      <w:proofErr w:type="gramEnd"/>
    </w:p>
    <w:p w:rsidR="00FF6280" w:rsidRDefault="00FF6280" w:rsidP="00770BE5">
      <w:pPr>
        <w:pStyle w:val="1"/>
        <w:spacing w:line="240" w:lineRule="auto"/>
        <w:contextualSpacing/>
        <w:jc w:val="left"/>
        <w:rPr>
          <w:b w:val="0"/>
          <w:sz w:val="26"/>
          <w:szCs w:val="26"/>
        </w:rPr>
      </w:pPr>
      <w:bookmarkStart w:id="2" w:name="_ФОРМА_№_27"/>
      <w:bookmarkEnd w:id="2"/>
    </w:p>
    <w:sectPr w:rsidR="00F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D2" w:rsidRDefault="00D452D2" w:rsidP="00FF6280">
      <w:r>
        <w:separator/>
      </w:r>
    </w:p>
  </w:endnote>
  <w:endnote w:type="continuationSeparator" w:id="0">
    <w:p w:rsidR="00D452D2" w:rsidRDefault="00D452D2" w:rsidP="00FF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D2" w:rsidRDefault="00D452D2" w:rsidP="00FF6280">
      <w:r>
        <w:separator/>
      </w:r>
    </w:p>
  </w:footnote>
  <w:footnote w:type="continuationSeparator" w:id="0">
    <w:p w:rsidR="00D452D2" w:rsidRDefault="00D452D2" w:rsidP="00FF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7B4"/>
    <w:multiLevelType w:val="hybridMultilevel"/>
    <w:tmpl w:val="F40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7AE3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449"/>
    <w:multiLevelType w:val="hybridMultilevel"/>
    <w:tmpl w:val="B38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5B22"/>
    <w:multiLevelType w:val="hybridMultilevel"/>
    <w:tmpl w:val="F40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87B74"/>
    <w:multiLevelType w:val="hybridMultilevel"/>
    <w:tmpl w:val="AFC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710A4"/>
    <w:multiLevelType w:val="hybridMultilevel"/>
    <w:tmpl w:val="5378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42500"/>
    <w:multiLevelType w:val="hybridMultilevel"/>
    <w:tmpl w:val="5378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80"/>
    <w:rsid w:val="00057076"/>
    <w:rsid w:val="00070BA6"/>
    <w:rsid w:val="0010259B"/>
    <w:rsid w:val="00140B0C"/>
    <w:rsid w:val="00164C4F"/>
    <w:rsid w:val="00240B7B"/>
    <w:rsid w:val="00251DBF"/>
    <w:rsid w:val="002B1E5C"/>
    <w:rsid w:val="00441FCB"/>
    <w:rsid w:val="00491E5A"/>
    <w:rsid w:val="00494138"/>
    <w:rsid w:val="005332D8"/>
    <w:rsid w:val="0054029C"/>
    <w:rsid w:val="00545F54"/>
    <w:rsid w:val="00593074"/>
    <w:rsid w:val="006407BB"/>
    <w:rsid w:val="00676B65"/>
    <w:rsid w:val="006E34EB"/>
    <w:rsid w:val="00770BE5"/>
    <w:rsid w:val="007F7FA4"/>
    <w:rsid w:val="008038D7"/>
    <w:rsid w:val="008329D6"/>
    <w:rsid w:val="008955A8"/>
    <w:rsid w:val="00896D78"/>
    <w:rsid w:val="00A75EB2"/>
    <w:rsid w:val="00AE59B8"/>
    <w:rsid w:val="00B12732"/>
    <w:rsid w:val="00B2499E"/>
    <w:rsid w:val="00B67D66"/>
    <w:rsid w:val="00C3026A"/>
    <w:rsid w:val="00C400EB"/>
    <w:rsid w:val="00C54D51"/>
    <w:rsid w:val="00CA3F3C"/>
    <w:rsid w:val="00CA4D41"/>
    <w:rsid w:val="00CB313F"/>
    <w:rsid w:val="00CF717F"/>
    <w:rsid w:val="00D32E49"/>
    <w:rsid w:val="00D452D2"/>
    <w:rsid w:val="00E15E51"/>
    <w:rsid w:val="00EC3264"/>
    <w:rsid w:val="00EF4E09"/>
    <w:rsid w:val="00F04715"/>
    <w:rsid w:val="00F07EEB"/>
    <w:rsid w:val="00F23054"/>
    <w:rsid w:val="00F3536E"/>
    <w:rsid w:val="00FC70AD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628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F628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6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F6280"/>
    <w:rPr>
      <w:vertAlign w:val="superscript"/>
    </w:rPr>
  </w:style>
  <w:style w:type="paragraph" w:styleId="a6">
    <w:name w:val="List Paragraph"/>
    <w:basedOn w:val="a"/>
    <w:uiPriority w:val="34"/>
    <w:qFormat/>
    <w:rsid w:val="00FF6280"/>
    <w:pPr>
      <w:ind w:left="720"/>
      <w:contextualSpacing/>
    </w:pPr>
  </w:style>
  <w:style w:type="table" w:styleId="a7">
    <w:name w:val="Table Grid"/>
    <w:basedOn w:val="a1"/>
    <w:uiPriority w:val="59"/>
    <w:rsid w:val="00FF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C54D51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628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F628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6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F6280"/>
    <w:rPr>
      <w:vertAlign w:val="superscript"/>
    </w:rPr>
  </w:style>
  <w:style w:type="paragraph" w:styleId="a6">
    <w:name w:val="List Paragraph"/>
    <w:basedOn w:val="a"/>
    <w:uiPriority w:val="34"/>
    <w:qFormat/>
    <w:rsid w:val="00FF6280"/>
    <w:pPr>
      <w:ind w:left="720"/>
      <w:contextualSpacing/>
    </w:pPr>
  </w:style>
  <w:style w:type="table" w:styleId="a7">
    <w:name w:val="Table Grid"/>
    <w:basedOn w:val="a1"/>
    <w:uiPriority w:val="59"/>
    <w:rsid w:val="00FF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C54D5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2018-02-22T11:22:00Z</dcterms:created>
  <dcterms:modified xsi:type="dcterms:W3CDTF">2018-02-22T11:22:00Z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2018/2/19-500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«Стратегическое управление логистикой» факультета бизнеса и менеджмента в 2018 году</vt:lpwstr>
  </property>
  <property fmtid="{D5CDD505-2E9C-101B-9397-08002B2CF9AE}" pid="7" name="signerName">
    <vt:lpwstr>Филинов-Чернышев Н.Б.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бизнеса и менеджмента, Профессор Филинов-Чернышев Н.Б.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Н. Б. Филинов-Чернышев</vt:lpwstr>
  </property>
  <property fmtid="{D5CDD505-2E9C-101B-9397-08002B2CF9AE}" pid="19" name="signerPost">
    <vt:lpwstr>Профессор</vt:lpwstr>
  </property>
  <property fmtid="{D5CDD505-2E9C-101B-9397-08002B2CF9AE}" pid="20" name="signerExtraDelegates">
    <vt:lpwstr>И.о. декана факультета бизнеса и менеджмента, Профессор</vt:lpwstr>
  </property>
  <property fmtid="{D5CDD505-2E9C-101B-9397-08002B2CF9AE}" pid="21" name="signerDelegates">
    <vt:lpwstr>Филинов-Чернышев Н.Б.</vt:lpwstr>
  </property>
  <property fmtid="{D5CDD505-2E9C-101B-9397-08002B2CF9AE}" pid="22" name="docStatus">
    <vt:lpwstr>NOT_CONTROLLED</vt:lpwstr>
  </property>
</Properties>
</file>