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3b022ba" w14:paraId="33b022ba" w:rsidRDefault="005119DB" w:rsidR="001F009B">
      <w:pPr>
        <w15:collapsed w:val="false"/>
      </w:pPr>
      <w:r>
        <w:rPr>
          <w:noProof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1E3CC8" w:rsidP="00BC7C74" w:rsidR="001E3CC8" w:rsidRPr="007273FE">
      <w:pPr>
        <w:shd w:fill="FFFFFF" w:color="auto" w:val="clear"/>
        <w:jc w:val="center"/>
        <w:rPr>
          <w:b/>
          <w:color w:val="auto"/>
          <w:kern w:val="0"/>
          <w:sz w:val="26"/>
          <w:szCs w:val="26"/>
        </w:rPr>
      </w:pPr>
    </w:p>
    <w:p w:rsidRDefault="001E3CC8" w:rsidP="00BC7C74" w:rsidR="001E3CC8" w:rsidRPr="007273FE">
      <w:pPr>
        <w:shd w:fill="FFFFFF" w:color="auto" w:val="clear"/>
        <w:jc w:val="center"/>
        <w:rPr>
          <w:b/>
          <w:color w:val="auto"/>
          <w:kern w:val="0"/>
          <w:sz w:val="26"/>
          <w:szCs w:val="26"/>
        </w:rPr>
      </w:pPr>
    </w:p>
    <w:tbl>
      <w:tblPr>
        <w:tblW w:type="auto" w:w="0"/>
        <w:tblCellSpacing w:type="dxa" w:w="0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6"/>
      </w:tblGrid>
      <w:tr w:rsidTr="00FD36C5" w:rsidR="003801DB">
        <w:trPr>
          <w:tblCellSpacing w:type="dxa" w:w="0"/>
        </w:trPr>
        <w:tc>
          <w:tcPr>
            <w:tcW w:type="auto" w:w="0"/>
            <w:vAlign w:val="center"/>
          </w:tcPr>
          <w:p w:rsidRDefault="003801DB" w:rsidR="003801DB">
            <w:pPr>
              <w:rPr>
                <w:sz w:val="24"/>
                <w:szCs w:val="24"/>
              </w:rPr>
            </w:pPr>
          </w:p>
        </w:tc>
      </w:tr>
      <w:tr w:rsidTr="00FD36C5" w:rsidR="003801DB">
        <w:trPr>
          <w:tblCellSpacing w:type="dxa" w:w="0"/>
        </w:trPr>
        <w:tc>
          <w:tcPr>
            <w:tcW w:type="auto" w:w="0"/>
            <w:vAlign w:val="center"/>
          </w:tcPr>
          <w:p w:rsidRDefault="003801DB" w:rsidR="003801DB">
            <w:pPr>
              <w:rPr>
                <w:sz w:val="24"/>
                <w:szCs w:val="24"/>
              </w:rPr>
            </w:pPr>
          </w:p>
        </w:tc>
      </w:tr>
    </w:tbl>
    <w:p w:rsidRDefault="001E3CC8" w:rsidP="003801DB" w:rsidR="001E3CC8" w:rsidRPr="007273FE">
      <w:pPr>
        <w:shd w:fill="FFFFFF" w:color="auto" w:val="clear"/>
        <w:rPr>
          <w:b/>
          <w:color w:val="auto"/>
          <w:kern w:val="0"/>
          <w:sz w:val="26"/>
          <w:szCs w:val="26"/>
        </w:rPr>
      </w:pPr>
    </w:p>
    <w:p w:rsidRDefault="001E3CC8" w:rsidP="00BC7C74" w:rsidR="001E3CC8" w:rsidRPr="007273FE">
      <w:pPr>
        <w:shd w:fill="FFFFFF" w:color="auto" w:val="clear"/>
        <w:jc w:val="center"/>
        <w:rPr>
          <w:b/>
          <w:color w:val="auto"/>
          <w:kern w:val="0"/>
          <w:sz w:val="26"/>
          <w:szCs w:val="26"/>
        </w:rPr>
      </w:pPr>
    </w:p>
    <w:p w:rsidRDefault="001E3CC8" w:rsidP="00BC7C74" w:rsidR="001E3CC8" w:rsidRPr="007273FE">
      <w:pPr>
        <w:shd w:fill="FFFFFF" w:color="auto" w:val="clear"/>
        <w:jc w:val="center"/>
        <w:rPr>
          <w:b/>
          <w:color w:val="auto"/>
          <w:kern w:val="0"/>
          <w:sz w:val="26"/>
          <w:szCs w:val="26"/>
        </w:rPr>
      </w:pPr>
    </w:p>
    <w:p w:rsidRDefault="005556D3" w:rsidP="00BC7C74" w:rsidR="001E3CC8" w:rsidRPr="007273FE">
      <w:pPr>
        <w:shd w:fill="FFFFFF" w:color="auto" w:val="clear"/>
        <w:jc w:val="center"/>
        <w:rPr>
          <w:b/>
          <w:color w:val="auto"/>
          <w:kern w:val="0"/>
          <w:sz w:val="26"/>
          <w:szCs w:val="26"/>
        </w:rPr>
      </w:pPr>
      <w:r w:rsidRPr="007273FE">
        <w:rPr>
          <w:b/>
          <w:color w:val="auto"/>
          <w:kern w:val="0"/>
          <w:sz w:val="26"/>
          <w:szCs w:val="26"/>
        </w:rPr>
        <w:t xml:space="preserve"> </w:t>
      </w:r>
    </w:p>
    <w:p w:rsidRDefault="00BC7C74" w:rsidP="00BC7C74" w:rsidR="00BC7C74" w:rsidRPr="007273FE">
      <w:pPr>
        <w:shd w:fill="FFFFFF" w:color="auto" w:val="clear"/>
        <w:jc w:val="center"/>
        <w:rPr>
          <w:b/>
          <w:color w:val="auto"/>
          <w:kern w:val="0"/>
          <w:sz w:val="26"/>
          <w:szCs w:val="26"/>
        </w:rPr>
      </w:pPr>
    </w:p>
    <w:p w:rsidRDefault="00F31484" w:rsidP="00BC7C74" w:rsidR="00F31484" w:rsidRPr="007273FE">
      <w:pPr>
        <w:shd w:fill="FFFFFF" w:color="auto" w:val="clear"/>
        <w:jc w:val="center"/>
        <w:rPr>
          <w:b/>
          <w:color w:val="auto"/>
          <w:kern w:val="0"/>
          <w:sz w:val="26"/>
          <w:szCs w:val="26"/>
        </w:rPr>
      </w:pPr>
    </w:p>
    <w:p w:rsidRDefault="00F31484" w:rsidP="00BC7C74" w:rsidR="00F31484" w:rsidRPr="007273FE">
      <w:pPr>
        <w:shd w:fill="FFFFFF" w:color="auto" w:val="clear"/>
        <w:jc w:val="center"/>
        <w:rPr>
          <w:b/>
          <w:color w:val="auto"/>
          <w:kern w:val="0"/>
          <w:sz w:val="26"/>
          <w:szCs w:val="26"/>
        </w:rPr>
      </w:pPr>
    </w:p>
    <w:p w:rsidRDefault="00BC7C74" w:rsidP="00BC7C74" w:rsidR="00BC7C74" w:rsidRPr="007273FE">
      <w:pPr>
        <w:shd w:fill="FFFFFF" w:color="auto" w:val="clear"/>
        <w:jc w:val="center"/>
        <w:rPr>
          <w:b/>
          <w:color w:val="auto"/>
          <w:kern w:val="0"/>
          <w:sz w:val="26"/>
          <w:szCs w:val="26"/>
        </w:rPr>
      </w:pPr>
    </w:p>
    <w:p w:rsidRDefault="00BC7C74" w:rsidP="00BC7C74" w:rsidR="00BC7C74" w:rsidRPr="007273FE">
      <w:pPr>
        <w:shd w:fill="FFFFFF" w:color="auto" w:val="clear"/>
        <w:jc w:val="center"/>
        <w:rPr>
          <w:b/>
          <w:color w:val="auto"/>
          <w:kern w:val="0"/>
          <w:sz w:val="26"/>
          <w:szCs w:val="26"/>
        </w:rPr>
      </w:pPr>
    </w:p>
    <w:p w:rsidRDefault="00C647BD" w:rsidP="00C647BD" w:rsidR="00C647BD" w:rsidRPr="00074DFE">
      <w:pPr>
        <w:jc w:val="both"/>
        <w:rPr>
          <w:b/>
          <w:sz w:val="26"/>
        </w:rPr>
      </w:pPr>
      <w:r w:rsidRPr="00074DFE">
        <w:rPr>
          <w:b/>
          <w:sz w:val="26"/>
        </w:rPr>
        <w:t xml:space="preserve">О внесении изменений в Положение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w:t>
      </w:r>
    </w:p>
    <w:p w:rsidRDefault="00C647BD" w:rsidP="00C647BD" w:rsidR="00C647BD" w:rsidRPr="00074DFE">
      <w:pPr>
        <w:jc w:val="both"/>
        <w:rPr>
          <w:b/>
          <w:sz w:val="26"/>
        </w:rPr>
      </w:pPr>
    </w:p>
    <w:p w:rsidRDefault="005119DB" w:rsidP="00C647BD" w:rsidR="005119DB" w:rsidRPr="00074DFE">
      <w:pPr>
        <w:jc w:val="both"/>
        <w:rPr>
          <w:sz w:val="26"/>
        </w:rPr>
      </w:pPr>
    </w:p>
    <w:p w:rsidRDefault="001E3CC8" w:rsidP="00C647BD" w:rsidR="001E3CC8" w:rsidRPr="00074DFE">
      <w:pPr>
        <w:jc w:val="both"/>
        <w:rPr>
          <w:sz w:val="26"/>
        </w:rPr>
      </w:pPr>
      <w:r w:rsidRPr="00074DFE">
        <w:rPr>
          <w:sz w:val="26"/>
        </w:rPr>
        <w:t xml:space="preserve">В соответствии с решением ученого совета Национального исследовательского университета «Высшая школа экономики» от</w:t>
      </w:r>
      <w:r w:rsidR="00DB2FA2" w:rsidRPr="00074DFE">
        <w:rPr>
          <w:sz w:val="26"/>
        </w:rPr>
        <w:t xml:space="preserve"> </w:t>
      </w:r>
      <w:r w:rsidR="00AB49EA" w:rsidRPr="00074DFE">
        <w:rPr>
          <w:sz w:val="26"/>
        </w:rPr>
        <w:t xml:space="preserve">02</w:t>
      </w:r>
      <w:r w:rsidR="00DB2FA2" w:rsidRPr="00074DFE">
        <w:rPr>
          <w:sz w:val="26"/>
        </w:rPr>
        <w:t xml:space="preserve">.0</w:t>
      </w:r>
      <w:r w:rsidR="00AB49EA" w:rsidRPr="00074DFE">
        <w:rPr>
          <w:sz w:val="26"/>
        </w:rPr>
        <w:t xml:space="preserve">3</w:t>
      </w:r>
      <w:r w:rsidRPr="00074DFE">
        <w:rPr>
          <w:sz w:val="26"/>
        </w:rPr>
        <w:t xml:space="preserve">.201</w:t>
      </w:r>
      <w:r w:rsidR="00AB49EA" w:rsidRPr="00074DFE">
        <w:rPr>
          <w:sz w:val="26"/>
        </w:rPr>
        <w:t xml:space="preserve">8</w:t>
      </w:r>
      <w:r w:rsidRPr="00074DFE">
        <w:rPr>
          <w:sz w:val="26"/>
        </w:rPr>
        <w:t xml:space="preserve">, протокол № </w:t>
      </w:r>
      <w:r w:rsidR="00AB49EA" w:rsidRPr="00074DFE">
        <w:rPr>
          <w:sz w:val="26"/>
        </w:rPr>
        <w:t xml:space="preserve">2</w:t>
      </w:r>
      <w:r w:rsidR="005119DB" w:rsidRPr="00074DFE">
        <w:rPr>
          <w:sz w:val="26"/>
        </w:rPr>
        <w:t xml:space="preserve">,</w:t>
      </w:r>
    </w:p>
    <w:p w:rsidRDefault="001E3CC8" w:rsidP="00AB49EA" w:rsidR="001E3CC8" w:rsidRPr="00074DFE">
      <w:pPr>
        <w:jc w:val="both"/>
        <w:rPr>
          <w:sz w:val="26"/>
        </w:rPr>
      </w:pPr>
    </w:p>
    <w:p w:rsidRDefault="001E3CC8" w:rsidP="00BC7C74" w:rsidR="00AD01AE" w:rsidRPr="00AB49EA">
      <w:pPr>
        <w:pStyle w:val="a3"/>
        <w:jc w:val="left"/>
        <w:outlineLvl w:val="0"/>
        <w:rPr>
          <w:sz w:val="26"/>
          <w:lang w:val="ru-RU"/>
        </w:rPr>
      </w:pPr>
      <w:r w:rsidRPr="00AB49EA">
        <w:rPr>
          <w:sz w:val="26"/>
          <w:lang w:val="ru-RU"/>
        </w:rPr>
        <w:t xml:space="preserve">ПРИКАЗЫВАЮ:</w:t>
      </w:r>
    </w:p>
    <w:p w:rsidRDefault="00AD01AE" w:rsidP="00BC7C74" w:rsidR="00AD01AE" w:rsidRPr="00AB49EA">
      <w:pPr>
        <w:pStyle w:val="a3"/>
        <w:jc w:val="left"/>
        <w:rPr>
          <w:sz w:val="26"/>
          <w:lang w:val="ru-RU"/>
        </w:rPr>
      </w:pPr>
    </w:p>
    <w:p w:rsidRDefault="00AB49EA" w:rsidP="00074DFE" w:rsidR="00AB49EA" w:rsidRPr="00074DFE">
      <w:pPr>
        <w:numPr>
          <w:ilvl w:val="0"/>
          <w:numId w:val="7"/>
        </w:numPr>
        <w:ind w:firstLine="709" w:left="0"/>
        <w:contextualSpacing/>
        <w:jc w:val="both"/>
        <w:rPr>
          <w:sz w:val="26"/>
        </w:rPr>
      </w:pPr>
      <w:r w:rsidRPr="00074DFE">
        <w:rPr>
          <w:sz w:val="26"/>
        </w:rPr>
        <w:t xml:space="preserve">Внести в Положение об организации промежуточной аттестации и текущего контроля успеваемости</w:t>
      </w:r>
      <w:r w:rsidRPr="00AB49EA">
        <w:rPr>
          <w:rFonts w:eastAsiaTheme="minorHAnsi"/>
          <w:color w:val="auto"/>
          <w:kern w:val="0"/>
          <w:sz w:val="26"/>
          <w:szCs w:val="26"/>
          <w:lang w:eastAsia="en-US"/>
        </w:rPr>
        <w:t xml:space="preserve"> </w:t>
      </w:r>
      <w:r w:rsidRPr="00074DFE">
        <w:rPr>
          <w:sz w:val="26"/>
        </w:rPr>
        <w:t xml:space="preserve">студентов Национального исследовательского университета «Высшая школа экономик</w:t>
      </w:r>
      <w:bookmarkStart w:name="_GoBack" w:id="0"/>
      <w:bookmarkEnd w:id="0"/>
      <w:r w:rsidRPr="00074DFE">
        <w:rPr>
          <w:sz w:val="26"/>
        </w:rPr>
        <w:t xml:space="preserve">и», утвержденное ученым советом НИУ ВШЭ 26.05.2017, протокол № 06, введенное в действие приказом от 14.06.2017 №</w:t>
      </w:r>
      <w:r w:rsidR="009056DF" w:rsidRPr="00074DFE">
        <w:rPr>
          <w:sz w:val="26"/>
        </w:rPr>
        <w:t xml:space="preserve"> </w:t>
      </w:r>
      <w:r w:rsidRPr="00074DFE">
        <w:rPr>
          <w:sz w:val="26"/>
        </w:rPr>
        <w:t xml:space="preserve">6.18.1-01/1406-16, следующие изменения:</w:t>
      </w:r>
    </w:p>
    <w:p w:rsidRDefault="00AB49EA" w:rsidP="005119DB" w:rsidR="00AB49EA" w:rsidRPr="00074DFE">
      <w:pPr>
        <w:numPr>
          <w:ilvl w:val="1"/>
          <w:numId w:val="7"/>
        </w:numPr>
        <w:ind w:firstLine="709" w:left="0"/>
        <w:contextualSpacing/>
        <w:jc w:val="both"/>
        <w:rPr>
          <w:sz w:val="26"/>
        </w:rPr>
      </w:pPr>
      <w:r w:rsidRPr="00074DFE">
        <w:rPr>
          <w:sz w:val="26"/>
        </w:rPr>
        <w:t xml:space="preserve">пункт 138 изложить в следующей редакции:</w:t>
      </w:r>
    </w:p>
    <w:p w:rsidRDefault="00AB49EA" w:rsidR="00AB49EA" w:rsidRPr="00074DFE">
      <w:pPr>
        <w:tabs>
          <w:tab w:pos="851" w:val="left"/>
          <w:tab w:pos="993" w:val="left"/>
        </w:tabs>
        <w:ind w:firstLine="709"/>
        <w:contextualSpacing/>
        <w:jc w:val="both"/>
        <w:rPr>
          <w:sz w:val="26"/>
        </w:rPr>
      </w:pPr>
      <w:r w:rsidRPr="00074DFE">
        <w:rPr>
          <w:sz w:val="26"/>
        </w:rPr>
        <w:t xml:space="preserve">«138. Если программа Дисциплины не предусматривает проведение экзамена, и результирующая оценка определяется по итогам текущего контроля, то для студентов, имеющих академическую задолженность по такой Дисциплине, пересдачи проводятся по контрольно-измерительным материалам (далее – </w:t>
      </w:r>
      <w:proofErr w:type="spellStart"/>
      <w:r w:rsidRPr="00074DFE">
        <w:rPr>
          <w:sz w:val="26"/>
        </w:rPr>
        <w:t xml:space="preserve">КИМы</w:t>
      </w:r>
      <w:proofErr w:type="spellEnd"/>
      <w:r w:rsidRPr="00074DFE">
        <w:rPr>
          <w:sz w:val="26"/>
        </w:rPr>
        <w:t xml:space="preserve"> для пересдач), специально разработанным преподавателем, ответственным за реализацию Дисциплины. </w:t>
      </w:r>
      <w:proofErr w:type="spellStart"/>
      <w:r w:rsidRPr="00074DFE">
        <w:rPr>
          <w:sz w:val="26"/>
        </w:rPr>
        <w:t xml:space="preserve">КИМы</w:t>
      </w:r>
      <w:proofErr w:type="spellEnd"/>
      <w:r w:rsidRPr="00074DFE">
        <w:rPr>
          <w:sz w:val="26"/>
        </w:rPr>
        <w:t xml:space="preserve"> для пересдач должны давать возможность комплексно оценить результаты обучения студента по Дисциплине. Технология проведения испытаний по </w:t>
      </w:r>
      <w:proofErr w:type="spellStart"/>
      <w:r w:rsidRPr="00074DFE">
        <w:rPr>
          <w:sz w:val="26"/>
        </w:rPr>
        <w:t xml:space="preserve">КИМам</w:t>
      </w:r>
      <w:proofErr w:type="spellEnd"/>
      <w:r w:rsidRPr="00074DFE">
        <w:rPr>
          <w:sz w:val="26"/>
        </w:rPr>
        <w:t xml:space="preserve"> для пересдач и перечень тем, результаты обучения по которым будут оцениваться на пересдачах, доводятся до сведения студентов, получивших неудовлетворительную результирующую оценку, в день объявления этой оценки. Оценка, полученная на первой или второй пересдачах, не зависит от накопленной оценки, определенной по итогам текущего контроля</w:t>
      </w:r>
      <w:proofErr w:type="gramStart"/>
      <w:r w:rsidRPr="00074DFE">
        <w:rPr>
          <w:sz w:val="26"/>
        </w:rPr>
        <w:t xml:space="preserve">.»;</w:t>
      </w:r>
      <w:proofErr w:type="gramEnd"/>
    </w:p>
    <w:p w:rsidRDefault="00AB49EA" w:rsidP="00074DFE" w:rsidR="00730723" w:rsidRPr="00074DFE">
      <w:pPr>
        <w:numPr>
          <w:ilvl w:val="1"/>
          <w:numId w:val="7"/>
        </w:numPr>
        <w:ind w:firstLine="709" w:left="0"/>
        <w:contextualSpacing/>
        <w:jc w:val="both"/>
        <w:rPr>
          <w:sz w:val="26"/>
        </w:rPr>
      </w:pPr>
      <w:r w:rsidRPr="00074DFE">
        <w:rPr>
          <w:sz w:val="26"/>
        </w:rPr>
        <w:t xml:space="preserve">пункт 139 </w:t>
      </w:r>
      <w:r w:rsidR="005119DB" w:rsidRPr="00074DFE">
        <w:rPr>
          <w:sz w:val="26"/>
        </w:rPr>
        <w:t xml:space="preserve">исключить</w:t>
      </w:r>
      <w:r w:rsidRPr="00074DFE">
        <w:rPr>
          <w:sz w:val="26"/>
        </w:rPr>
        <w:t xml:space="preserve">.</w:t>
      </w:r>
    </w:p>
    <w:p w:rsidRDefault="00711A6F" w:rsidP="00074DFE" w:rsidR="00711A6F">
      <w:pPr>
        <w:ind w:firstLine="709"/>
        <w:jc w:val="both"/>
        <w:rPr>
          <w:sz w:val="26"/>
        </w:rPr>
      </w:pPr>
    </w:p>
    <w:p w:rsidRDefault="00AB49EA" w:rsidP="00074DFE" w:rsidR="00AB49EA" w:rsidRPr="00AB49EA">
      <w:pPr>
        <w:ind w:firstLine="709"/>
        <w:jc w:val="both"/>
        <w:rPr>
          <w:sz w:val="26"/>
        </w:rPr>
      </w:pPr>
    </w:p>
    <w:p w:rsidRDefault="00AB49EA" w:rsidP="00074DFE" w:rsidR="00AB49EA" w:rsidRPr="00AB49EA">
      <w:pPr>
        <w:ind w:firstLine="709"/>
        <w:jc w:val="both"/>
        <w:rPr>
          <w:sz w:val="26"/>
        </w:rPr>
      </w:pPr>
    </w:p>
    <w:p w:rsidRDefault="001E3CC8" w:rsidP="00074DFE" w:rsidR="001E3CC8" w:rsidRPr="00074DFE">
      <w:pPr>
        <w:jc w:val="both"/>
        <w:rPr>
          <w:sz w:val="26"/>
        </w:rPr>
      </w:pPr>
      <w:r w:rsidRPr="00074DFE">
        <w:rPr>
          <w:sz w:val="26"/>
        </w:rPr>
        <w:t xml:space="preserve">Ректор</w:t>
      </w:r>
      <w:r w:rsidRPr="00074DFE">
        <w:rPr>
          <w:sz w:val="26"/>
        </w:rPr>
        <w:tab/>
      </w:r>
      <w:r w:rsidRPr="00074DFE">
        <w:rPr>
          <w:sz w:val="26"/>
        </w:rPr>
        <w:tab/>
      </w:r>
      <w:r w:rsidRPr="00074DFE">
        <w:rPr>
          <w:sz w:val="26"/>
        </w:rPr>
        <w:tab/>
      </w:r>
      <w:r w:rsidRPr="00074DFE">
        <w:rPr>
          <w:sz w:val="26"/>
        </w:rPr>
        <w:tab/>
      </w:r>
      <w:r w:rsidRPr="00074DFE">
        <w:rPr>
          <w:sz w:val="26"/>
        </w:rPr>
        <w:tab/>
      </w:r>
      <w:r w:rsidRPr="00074DFE">
        <w:rPr>
          <w:sz w:val="26"/>
        </w:rPr>
        <w:tab/>
      </w:r>
      <w:r w:rsidRPr="00074DFE">
        <w:rPr>
          <w:sz w:val="26"/>
        </w:rPr>
        <w:tab/>
      </w:r>
      <w:r w:rsidRPr="00074DFE">
        <w:rPr>
          <w:sz w:val="26"/>
        </w:rPr>
        <w:tab/>
      </w:r>
      <w:r w:rsidRPr="00074DFE">
        <w:rPr>
          <w:sz w:val="26"/>
        </w:rPr>
        <w:tab/>
        <w:t xml:space="preserve">Я.И.</w:t>
      </w:r>
      <w:r w:rsidR="00B918F7" w:rsidRPr="00074DFE">
        <w:rPr>
          <w:sz w:val="26"/>
        </w:rPr>
        <w:t xml:space="preserve"> </w:t>
      </w:r>
      <w:r w:rsidRPr="00074DFE">
        <w:rPr>
          <w:sz w:val="26"/>
        </w:rPr>
        <w:t xml:space="preserve">Кузьминов</w:t>
      </w:r>
    </w:p>
    <w:sectPr w:rsidSect="00074DFE" w:rsidR="001E3CC8" w:rsidRPr="00074DFE">
      <w:pgSz w:code="9" w:h="16838" w:w="11906"/>
      <w:pgMar w:gutter="0" w:footer="720" w:header="720" w:left="1701" w:bottom="1134" w:right="566" w:top="113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D3" w:rsidRDefault="003172D3" w:rsidP="00CE0D3E">
      <w:r>
        <w:separator/>
      </w:r>
    </w:p>
  </w:endnote>
  <w:endnote w:type="continuationSeparator" w:id="0">
    <w:p w:rsidR="003172D3" w:rsidRDefault="003172D3" w:rsidP="00CE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D3" w:rsidRDefault="003172D3" w:rsidP="00CE0D3E">
      <w:r>
        <w:separator/>
      </w:r>
    </w:p>
  </w:footnote>
  <w:footnote w:type="continuationSeparator" w:id="0">
    <w:p w:rsidR="003172D3" w:rsidRDefault="003172D3" w:rsidP="00CE0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099"/>
    <w:multiLevelType w:val="multilevel"/>
    <w:tmpl w:val="8FB6E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26B3913"/>
    <w:multiLevelType w:val="hybridMultilevel"/>
    <w:tmpl w:val="83EC8E04"/>
    <w:lvl w:ilvl="0" w:tplc="175EEAFC">
      <w:start w:val="1"/>
      <w:numFmt w:val="decimal"/>
      <w:suff w:val="space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E5743"/>
    <w:multiLevelType w:val="hybridMultilevel"/>
    <w:tmpl w:val="DE40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E7BAF"/>
    <w:multiLevelType w:val="multilevel"/>
    <w:tmpl w:val="3C8400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3D26DCF"/>
    <w:multiLevelType w:val="hybridMultilevel"/>
    <w:tmpl w:val="C97AEC6C"/>
    <w:lvl w:ilvl="0" w:tplc="B70CCEE0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DEF128E"/>
    <w:multiLevelType w:val="hybridMultilevel"/>
    <w:tmpl w:val="0DF0FA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93F3168"/>
    <w:multiLevelType w:val="hybridMultilevel"/>
    <w:tmpl w:val="3AE48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AE"/>
    <w:rsid w:val="00005E6F"/>
    <w:rsid w:val="00010A95"/>
    <w:rsid w:val="00047654"/>
    <w:rsid w:val="00074DFE"/>
    <w:rsid w:val="000867CE"/>
    <w:rsid w:val="00086A94"/>
    <w:rsid w:val="000947B5"/>
    <w:rsid w:val="000A4042"/>
    <w:rsid w:val="000D32B6"/>
    <w:rsid w:val="00120D51"/>
    <w:rsid w:val="001A4754"/>
    <w:rsid w:val="001C0F96"/>
    <w:rsid w:val="001C132A"/>
    <w:rsid w:val="001C7CCC"/>
    <w:rsid w:val="001E00DC"/>
    <w:rsid w:val="001E3CC8"/>
    <w:rsid w:val="001E713F"/>
    <w:rsid w:val="0020007D"/>
    <w:rsid w:val="00201744"/>
    <w:rsid w:val="00251577"/>
    <w:rsid w:val="00254395"/>
    <w:rsid w:val="00282E20"/>
    <w:rsid w:val="002944F9"/>
    <w:rsid w:val="002C3D31"/>
    <w:rsid w:val="002C4BA5"/>
    <w:rsid w:val="003172D3"/>
    <w:rsid w:val="00360B9E"/>
    <w:rsid w:val="003801DB"/>
    <w:rsid w:val="00394A3F"/>
    <w:rsid w:val="003E4B6E"/>
    <w:rsid w:val="003F6139"/>
    <w:rsid w:val="00400647"/>
    <w:rsid w:val="00425AA1"/>
    <w:rsid w:val="004F07F9"/>
    <w:rsid w:val="004F695D"/>
    <w:rsid w:val="005119DB"/>
    <w:rsid w:val="00530090"/>
    <w:rsid w:val="005556D3"/>
    <w:rsid w:val="00557F47"/>
    <w:rsid w:val="00581B99"/>
    <w:rsid w:val="005B5BF3"/>
    <w:rsid w:val="00621C21"/>
    <w:rsid w:val="00624B28"/>
    <w:rsid w:val="00634417"/>
    <w:rsid w:val="006A5931"/>
    <w:rsid w:val="00711A6F"/>
    <w:rsid w:val="007273FE"/>
    <w:rsid w:val="00730723"/>
    <w:rsid w:val="00761AB4"/>
    <w:rsid w:val="00766013"/>
    <w:rsid w:val="007A2A46"/>
    <w:rsid w:val="007A367B"/>
    <w:rsid w:val="00813F4C"/>
    <w:rsid w:val="0082099F"/>
    <w:rsid w:val="00830AA9"/>
    <w:rsid w:val="00880915"/>
    <w:rsid w:val="00882439"/>
    <w:rsid w:val="00883E91"/>
    <w:rsid w:val="00897B2A"/>
    <w:rsid w:val="008F1938"/>
    <w:rsid w:val="009056DF"/>
    <w:rsid w:val="00907B61"/>
    <w:rsid w:val="009231C1"/>
    <w:rsid w:val="0093763C"/>
    <w:rsid w:val="00951935"/>
    <w:rsid w:val="00954ACE"/>
    <w:rsid w:val="00983884"/>
    <w:rsid w:val="009B23D7"/>
    <w:rsid w:val="009C5483"/>
    <w:rsid w:val="009E0D4D"/>
    <w:rsid w:val="00A402B3"/>
    <w:rsid w:val="00A71388"/>
    <w:rsid w:val="00A8601C"/>
    <w:rsid w:val="00AA511E"/>
    <w:rsid w:val="00AB49EA"/>
    <w:rsid w:val="00AD01AE"/>
    <w:rsid w:val="00AD4B3F"/>
    <w:rsid w:val="00AE7789"/>
    <w:rsid w:val="00AF71F3"/>
    <w:rsid w:val="00B16E24"/>
    <w:rsid w:val="00B2311B"/>
    <w:rsid w:val="00B77961"/>
    <w:rsid w:val="00B85EF1"/>
    <w:rsid w:val="00B918F7"/>
    <w:rsid w:val="00BC7C74"/>
    <w:rsid w:val="00C11CBE"/>
    <w:rsid w:val="00C20842"/>
    <w:rsid w:val="00C250A4"/>
    <w:rsid w:val="00C647BD"/>
    <w:rsid w:val="00C85AAF"/>
    <w:rsid w:val="00CC2B8E"/>
    <w:rsid w:val="00CE0D3E"/>
    <w:rsid w:val="00D40913"/>
    <w:rsid w:val="00D870B5"/>
    <w:rsid w:val="00DB2FA2"/>
    <w:rsid w:val="00DB5B92"/>
    <w:rsid w:val="00DE3DB0"/>
    <w:rsid w:val="00DE5B6B"/>
    <w:rsid w:val="00E95798"/>
    <w:rsid w:val="00EE3C47"/>
    <w:rsid w:val="00EF7DFC"/>
    <w:rsid w:val="00F31484"/>
    <w:rsid w:val="00F626E8"/>
    <w:rsid w:val="00F911E7"/>
    <w:rsid w:val="00FD36C5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AE"/>
    <w:rPr>
      <w:rFonts w:ascii="Times New Roman" w:eastAsia="Times New Roman" w:hAnsi="Times New Roman"/>
      <w:color w:val="000000"/>
      <w:kern w:val="28"/>
      <w:sz w:val="2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1">
    <w:name w:val="heading 1"/>
    <w:basedOn w:val="a"/>
    <w:next w:val="a"/>
    <w:link w:val="10"/>
    <w:qFormat/>
    <w:rsid w:val="001E3CC8"/>
    <w:pPr>
      <w:keepNext/>
      <w:spacing w:before="120" w:after="120"/>
      <w:jc w:val="center"/>
      <w:outlineLvl w:val="0"/>
    </w:pPr>
    <w:rPr>
      <w:b/>
      <w:bCs/>
      <w:color w:val="auto"/>
      <w:kern w:val="0"/>
      <w:sz w:val="24"/>
      <w:szCs w:val="24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AE"/>
    <w:pPr>
      <w:jc w:val="center"/>
    </w:pPr>
    <w:rPr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link w:val="a3"/>
    <w:rsid w:val="00AD01AE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13F"/>
    <w:rPr>
      <w:rFonts w:ascii="Tahoma" w:hAnsi="Tahoma" w:cs="Tahoma"/>
      <w:imprint/>
      <w:sz w:val="16"/>
      <w:szCs w:val="16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6">
    <w:name w:val="Текст выноски Знак"/>
    <w:link w:val="a5"/>
    <w:uiPriority w:val="99"/>
    <w:semiHidden/>
    <w:rsid w:val="001E713F"/>
    <w:rPr>
      <w:rFonts w:ascii="Tahoma" w:eastAsia="Times New Roman" w:hAnsi="Tahoma" w:cs="Tahoma"/>
      <w:color w:val="000000"/>
      <w:kern w:val="28"/>
      <w:sz w:val="16"/>
      <w:szCs w:val="16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7">
    <w:name w:val="Document Map"/>
    <w:basedOn w:val="a"/>
    <w:semiHidden/>
    <w:rsid w:val="00282E20"/>
    <w:pPr>
      <w:shd w:val="clear" w:color="auto" w:fill="000080"/>
    </w:pPr>
    <w:rPr>
      <w:rFonts w:ascii="Tahoma" w:hAnsi="Tahoma" w:cs="Tahoma"/>
      <w:imprint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8">
    <w:name w:val="annotation reference"/>
    <w:semiHidden/>
    <w:rsid w:val="00282E20"/>
    <w:rPr>
      <w:sz w:val="16"/>
      <w:szCs w:val="16"/>
    </w:rPr>
  </w:style>
  <w:style w:type="paragraph" w:styleId="a9">
    <w:name w:val="annotation text"/>
    <w:basedOn w:val="a"/>
    <w:semiHidden/>
    <w:rsid w:val="00282E20"/>
    <w:rPr>
      <w:imprint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a">
    <w:name w:val="annotation subject"/>
    <w:basedOn w:val="a9"/>
    <w:next w:val="a9"/>
    <w:semiHidden/>
    <w:rsid w:val="00282E20"/>
    <w:rPr>
      <w:b/>
      <w:bCs/>
    </w:rPr>
  </w:style>
  <w:style w:type="character" w:customStyle="1" w:styleId="10">
    <w:name w:val="Заголовок 1 Знак"/>
    <w:link w:val="1"/>
    <w:rsid w:val="001E3CC8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DE3DB0"/>
    <w:pPr>
      <w:ind w:left="720"/>
      <w:contextualSpacing/>
    </w:pPr>
    <w:rPr>
      <w:imprint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ac">
    <w:name w:val="Table Grid"/>
    <w:basedOn w:val="a1"/>
    <w:uiPriority w:val="59"/>
    <w:rsid w:val="0073072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AD01AE"/>
    <w:rPr>
      <w:rFonts w:ascii="Times New Roman" w:eastAsia="Times New Roman" w:hAnsi="Times New Roman"/>
      <w:color w:val="000000"/>
      <w:kern w:val="28"/>
      <w:sz w:val="28"/>
      <w14:shadow w14:algn="none" w14:blurRad="0" w14:dir="2700000" w14:dist="25400" w14:kx="0" w14:ky="0" w14:sx="0" w14:sy="0">
        <w14:srgbClr w14:val="000000">
          <w14:alpha w14:val="50000"/>
        </w14:srgbClr>
      </w14:shadow>
      <w14:textOutline w14:algn="ctr" w14:cap="flat" w14:cmpd="sng" w14:w="9525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styleId="1" w:type="paragraph">
    <w:name w:val="heading 1"/>
    <w:basedOn w:val="a"/>
    <w:next w:val="a"/>
    <w:link w:val="10"/>
    <w:qFormat/>
    <w:rsid w:val="001E3CC8"/>
    <w:pPr>
      <w:keepNext/>
      <w:spacing w:after="120" w:before="120"/>
      <w:jc w:val="center"/>
      <w:outlineLvl w:val="0"/>
    </w:pPr>
    <w:rPr>
      <w:b/>
      <w:bCs/>
      <w:color w:val="auto"/>
      <w:kern w:val="0"/>
      <w:sz w:val="24"/>
      <w:szCs w:val="24"/>
      <w14:shadow w14:algn="none" w14:blurRad="0" w14:dir="0" w14:dist="0" w14:kx="0" w14:ky="0" w14:sx="0" w14:sy="0">
        <w14:srgbClr w14:val="000000"/>
      </w14:shadow>
      <w14:textOutline w14:algn="ctr" w14:cap="rnd" w14:cmpd="sng" w14:w="0">
        <w14:noFill/>
        <w14:prstDash w14:val="solid"/>
        <w14:bevel/>
      </w14:textOutline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ody Text"/>
    <w:basedOn w:val="a"/>
    <w:link w:val="a4"/>
    <w:rsid w:val="00AD01AE"/>
    <w:pPr>
      <w:jc w:val="center"/>
    </w:pPr>
    <w:rPr>
      <w:lang w:val="en-US"/>
      <w14:shadow w14:algn="none" w14:blurRad="0" w14:dir="0" w14:dist="0" w14:kx="0" w14:ky="0" w14:sx="0" w14:sy="0">
        <w14:srgbClr w14:val="000000"/>
      </w14:shadow>
      <w14:textOutline w14:algn="ctr" w14:cap="rnd" w14:cmpd="sng" w14:w="0">
        <w14:noFill/>
        <w14:prstDash w14:val="solid"/>
        <w14:bevel/>
      </w14:textOutline>
    </w:rPr>
  </w:style>
  <w:style w:customStyle="1" w:styleId="a4" w:type="character">
    <w:name w:val="Основной текст Знак"/>
    <w:link w:val="a3"/>
    <w:rsid w:val="00AD01AE"/>
    <w:rPr>
      <w:rFonts w:ascii="Times New Roman" w:cs="Times New Roman" w:eastAsia="Times New Roman" w:hAnsi="Times New Roman"/>
      <w:color w:val="000000"/>
      <w:kern w:val="28"/>
      <w:sz w:val="28"/>
      <w:szCs w:val="20"/>
      <w:lang w:eastAsia="ru-RU" w:val="en-US"/>
    </w:rPr>
  </w:style>
  <w:style w:styleId="a5" w:type="paragraph">
    <w:name w:val="Balloon Text"/>
    <w:basedOn w:val="a"/>
    <w:link w:val="a6"/>
    <w:uiPriority w:val="99"/>
    <w:semiHidden/>
    <w:unhideWhenUsed/>
    <w:rsid w:val="001E713F"/>
    <w:rPr>
      <w:rFonts w:ascii="Tahoma" w:cs="Tahoma" w:hAnsi="Tahoma"/>
      <w:imprint/>
      <w:sz w:val="16"/>
      <w:szCs w:val="16"/>
      <w14:shadow w14:algn="none" w14:blurRad="0" w14:dir="0" w14:dist="0" w14:kx="0" w14:ky="0" w14:sx="0" w14:sy="0">
        <w14:srgbClr w14:val="000000"/>
      </w14:shadow>
      <w14:textOutline w14:algn="ctr" w14:cap="rnd" w14:cmpd="sng" w14:w="0">
        <w14:noFill/>
        <w14:prstDash w14:val="solid"/>
        <w14:bevel/>
      </w14:textOutline>
    </w:rPr>
  </w:style>
  <w:style w:customStyle="1" w:styleId="a6" w:type="character">
    <w:name w:val="Текст выноски Знак"/>
    <w:link w:val="a5"/>
    <w:uiPriority w:val="99"/>
    <w:semiHidden/>
    <w:rsid w:val="001E713F"/>
    <w:rPr>
      <w:rFonts w:ascii="Tahoma" w:cs="Tahoma" w:eastAsia="Times New Roman" w:hAnsi="Tahoma"/>
      <w:color w:val="000000"/>
      <w:kern w:val="28"/>
      <w:sz w:val="16"/>
      <w:szCs w:val="16"/>
      <w:lang w:eastAsia="ru-RU"/>
      <w14:shadow w14:algn="none" w14:blurRad="0" w14:dir="2700000" w14:dist="25400" w14:kx="0" w14:ky="0" w14:sx="0" w14:sy="0">
        <w14:srgbClr w14:val="000000">
          <w14:alpha w14:val="50000"/>
        </w14:srgbClr>
      </w14:shadow>
      <w14:textOutline w14:algn="ctr" w14:cap="flat" w14:cmpd="sng" w14:w="9525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styleId="a7" w:type="paragraph">
    <w:name w:val="Document Map"/>
    <w:basedOn w:val="a"/>
    <w:semiHidden/>
    <w:rsid w:val="00282E20"/>
    <w:pPr>
      <w:shd w:color="auto" w:fill="000080" w:val="clear"/>
    </w:pPr>
    <w:rPr>
      <w:rFonts w:ascii="Tahoma" w:cs="Tahoma" w:hAnsi="Tahoma"/>
      <w:imprint/>
      <w:sz w:val="20"/>
      <w14:shadow w14:algn="none" w14:blurRad="0" w14:dir="0" w14:dist="0" w14:kx="0" w14:ky="0" w14:sx="0" w14:sy="0">
        <w14:srgbClr w14:val="000000"/>
      </w14:shadow>
      <w14:textOutline w14:algn="ctr" w14:cap="rnd" w14:cmpd="sng" w14:w="0">
        <w14:noFill/>
        <w14:prstDash w14:val="solid"/>
        <w14:bevel/>
      </w14:textOutline>
    </w:rPr>
  </w:style>
  <w:style w:styleId="a8" w:type="character">
    <w:name w:val="annotation reference"/>
    <w:semiHidden/>
    <w:rsid w:val="00282E20"/>
    <w:rPr>
      <w:sz w:val="16"/>
      <w:szCs w:val="16"/>
    </w:rPr>
  </w:style>
  <w:style w:styleId="a9" w:type="paragraph">
    <w:name w:val="annotation text"/>
    <w:basedOn w:val="a"/>
    <w:semiHidden/>
    <w:rsid w:val="00282E20"/>
    <w:rPr>
      <w:imprint/>
      <w:sz w:val="20"/>
      <w14:shadow w14:algn="none" w14:blurRad="0" w14:dir="0" w14:dist="0" w14:kx="0" w14:ky="0" w14:sx="0" w14:sy="0">
        <w14:srgbClr w14:val="000000"/>
      </w14:shadow>
      <w14:textOutline w14:algn="ctr" w14:cap="rnd" w14:cmpd="sng" w14:w="0">
        <w14:noFill/>
        <w14:prstDash w14:val="solid"/>
        <w14:bevel/>
      </w14:textOutline>
    </w:rPr>
  </w:style>
  <w:style w:styleId="aa" w:type="paragraph">
    <w:name w:val="annotation subject"/>
    <w:basedOn w:val="a9"/>
    <w:next w:val="a9"/>
    <w:semiHidden/>
    <w:rsid w:val="00282E20"/>
    <w:rPr>
      <w:b/>
      <w:bCs/>
    </w:rPr>
  </w:style>
  <w:style w:customStyle="1" w:styleId="10" w:type="character">
    <w:name w:val="Заголовок 1 Знак"/>
    <w:link w:val="1"/>
    <w:rsid w:val="001E3CC8"/>
    <w:rPr>
      <w:rFonts w:ascii="Times New Roman" w:eastAsia="Times New Roman" w:hAnsi="Times New Roman"/>
      <w:b/>
      <w:bCs/>
      <w:sz w:val="24"/>
      <w:szCs w:val="24"/>
    </w:rPr>
  </w:style>
  <w:style w:styleId="ab" w:type="paragraph">
    <w:name w:val="List Paragraph"/>
    <w:basedOn w:val="a"/>
    <w:uiPriority w:val="34"/>
    <w:qFormat/>
    <w:rsid w:val="00DE3DB0"/>
    <w:pPr>
      <w:ind w:left="720"/>
      <w:contextualSpacing/>
    </w:pPr>
    <w:rPr>
      <w:imprint/>
      <w14:shadow w14:algn="none" w14:blurRad="0" w14:dir="0" w14:dist="0" w14:kx="0" w14:ky="0" w14:sx="0" w14:sy="0">
        <w14:srgbClr w14:val="000000"/>
      </w14:shadow>
      <w14:textOutline w14:algn="ctr" w14:cap="rnd" w14:cmpd="sng" w14:w="0">
        <w14:noFill/>
        <w14:prstDash w14:val="solid"/>
        <w14:bevel/>
      </w14:textOutline>
    </w:rPr>
  </w:style>
  <w:style w:styleId="ac" w:type="table">
    <w:name w:val="Table Grid"/>
    <w:basedOn w:val="a1"/>
    <w:uiPriority w:val="59"/>
    <w:rsid w:val="00730723"/>
    <w:rPr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theme" Target="theme/theme1.xml"/>
    <Relationship Id="rId5" Type="http://schemas.openxmlformats.org/officeDocument/2006/relationships/settings" Target="settings.xml"/>
    <Relationship Id="rId10" Type="http://schemas.openxmlformats.org/officeDocument/2006/relationships/fontTable" Target="fontTable.xml"/>
    <Relationship Id="rId4" Type="http://schemas.microsoft.com/office/2007/relationships/stylesWithEffects" Target="stylesWithEffects.xml"/>
  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2662E42-C2D3-4D2C-B2BD-04982FC922E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Осипова Наталья ВАлентиновна</dc:creator>
  <cp:lastModifiedBy>Г.Малышева</cp:lastModifiedBy>
  <cp:revision>5</cp:revision>
  <cp:lastPrinted>2011-03-15T07:23:00Z</cp:lastPrinted>
  <dcterms:created xsi:type="dcterms:W3CDTF">2018-03-16T12:27:00Z</dcterms:created>
  <dcterms:modified xsi:type="dcterms:W3CDTF">2018-03-16T15:19:00Z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mainDocSheetsCount" pid="2" fmtid="{D5CDD505-2E9C-101B-9397-08002B2CF9AE}">
    <vt:lpwstr>1</vt:lpwstr>
  </prop:property>
  <prop:property name="documentSubtype" pid="3" fmtid="{D5CDD505-2E9C-101B-9397-08002B2CF9AE}">
    <vt:lpwstr>Об утверждении и введении в действие локальных актов</vt:lpwstr>
  </prop:property>
  <prop:property name="creatorPost" pid="4" fmtid="{D5CDD505-2E9C-101B-9397-08002B2CF9AE}">
    <vt:lpwstr>Начальник управления</vt:lpwstr>
  </prop:property>
  <prop:property name="controlLabel" pid="5" fmtid="{D5CDD505-2E9C-101B-9397-08002B2CF9AE}">
    <vt:lpwstr>не осуществляется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2018/3/14-609</vt:lpwstr>
  </prop:property>
  <prop:property name="creatorDepartment" pid="9" fmtid="{D5CDD505-2E9C-101B-9397-08002B2CF9AE}">
    <vt:lpwstr>Управление организации уч</vt:lpwstr>
  </prop:property>
  <prop:property name="documentContent" pid="10" fmtid="{D5CDD505-2E9C-101B-9397-08002B2CF9AE}">
    <vt:lpwstr>О внесении изменений в Положение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vt:lpwstr>
  </prop:property>
  <prop:property name="docTitle" pid="11" fmtid="{D5CDD505-2E9C-101B-9397-08002B2CF9AE}">
    <vt:lpwstr>Приказ</vt:lpwstr>
  </prop:property>
  <prop:property name="stateValue" pid="12" fmtid="{D5CDD505-2E9C-101B-9397-08002B2CF9AE}">
    <vt:lpwstr>На доработке</vt:lpwstr>
  </prop:property>
  <prop:property name="creator" pid="13" fmtid="{D5CDD505-2E9C-101B-9397-08002B2CF9AE}">
    <vt:lpwstr>Малышева Г.А.</vt:lpwstr>
  </prop:property>
  <prop:property name="accessLevel" pid="14" fmtid="{D5CDD505-2E9C-101B-9397-08002B2CF9AE}">
    <vt:lpwstr>Ограниченный</vt:lpwstr>
  </prop:property>
  <prop:property name="signerNameAndPostName" pid="15" fmtid="{D5CDD505-2E9C-101B-9397-08002B2CF9AE}">
    <vt:lpwstr>Кузьминов Я.И., Ректор</vt:lpwstr>
  </prop:property>
  <prop:property name="signerExtraDelegates" pid="16" fmtid="{D5CDD505-2E9C-101B-9397-08002B2CF9AE}">
    <vt:lpwstr> Ректор</vt:lpwstr>
  </prop:property>
  <prop:property name="signerDelegates" pid="17" fmtid="{D5CDD505-2E9C-101B-9397-08002B2CF9AE}">
    <vt:lpwstr>Кузьминов Я.И.</vt:lpwstr>
  </prop:property>
  <prop:property name="docStatus" pid="18" fmtid="{D5CDD505-2E9C-101B-9397-08002B2CF9AE}">
    <vt:lpwstr>NOT_CONTROLLED</vt:lpwstr>
  </prop:property>
  <prop:property name="signerName" pid="19" fmtid="{D5CDD505-2E9C-101B-9397-08002B2CF9AE}">
    <vt:lpwstr>Кузьминов Я.И.</vt:lpwstr>
  </prop:property>
  <prop:property name="signerLabel" pid="20" fmtid="{D5CDD505-2E9C-101B-9397-08002B2CF9AE}">
    <vt:lpwstr> Ректор Кузьминов Я.И.</vt:lpwstr>
  </prop:property>
  <prop:property name="signerIof" pid="21" fmtid="{D5CDD505-2E9C-101B-9397-08002B2CF9AE}">
    <vt:lpwstr>Я. И. Кузьминов</vt:lpwstr>
  </prop:property>
  <prop:property name="signerPost" pid="22" fmtid="{D5CDD505-2E9C-101B-9397-08002B2CF9AE}">
    <vt:lpwstr>Ректор</vt:lpwstr>
  </prop:property>
</prop:Properties>
</file>