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1D21E1" w:rsidRPr="007E0C28" w:rsidRDefault="001D21E1" w:rsidP="001D21E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«Правовое обеспечение управления персоналом»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права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2018</w:t>
      </w:r>
      <w:r w:rsidRPr="007E0C28">
        <w:rPr>
          <w:b/>
          <w:bCs/>
          <w:sz w:val="26"/>
          <w:szCs w:val="26"/>
        </w:rPr>
        <w:t xml:space="preserve"> году</w:t>
      </w:r>
    </w:p>
    <w:p w:rsidR="001D21E1" w:rsidRPr="007E0C28" w:rsidRDefault="001D21E1" w:rsidP="001D21E1">
      <w:pPr>
        <w:suppressAutoHyphens/>
        <w:contextualSpacing/>
        <w:rPr>
          <w:sz w:val="26"/>
          <w:szCs w:val="26"/>
        </w:rPr>
      </w:pPr>
    </w:p>
    <w:p w:rsidR="001D21E1" w:rsidRPr="007E0C28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1D21E1" w:rsidRPr="007E0C28" w:rsidRDefault="001D21E1" w:rsidP="001D21E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D21E1" w:rsidRPr="007E0C28" w:rsidRDefault="001D21E1" w:rsidP="001D21E1">
      <w:pPr>
        <w:suppressAutoHyphens/>
        <w:contextualSpacing/>
        <w:rPr>
          <w:sz w:val="26"/>
          <w:szCs w:val="26"/>
        </w:rPr>
      </w:pPr>
    </w:p>
    <w:p w:rsidR="001D21E1" w:rsidRPr="007E0C28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04 июня 2018</w:t>
      </w:r>
      <w:r w:rsidRPr="007E0C28">
        <w:rPr>
          <w:sz w:val="26"/>
          <w:szCs w:val="26"/>
        </w:rPr>
        <w:t xml:space="preserve"> г. по </w:t>
      </w:r>
      <w:r>
        <w:rPr>
          <w:sz w:val="26"/>
          <w:szCs w:val="26"/>
        </w:rPr>
        <w:t>16 июня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B77934">
        <w:rPr>
          <w:sz w:val="26"/>
          <w:szCs w:val="26"/>
        </w:rPr>
        <w:t>«Правовое обеспечение управление персоналом»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r w:rsidR="00FE52FB" w:rsidRPr="00FE52FB">
        <w:rPr>
          <w:sz w:val="26"/>
          <w:szCs w:val="26"/>
        </w:rPr>
        <w:t>40.04.01 «Юриспруденция»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FE52FB">
        <w:rPr>
          <w:sz w:val="26"/>
          <w:szCs w:val="26"/>
        </w:rPr>
        <w:t>права</w:t>
      </w:r>
      <w:r w:rsidRPr="007E0C28">
        <w:rPr>
          <w:sz w:val="26"/>
          <w:szCs w:val="26"/>
        </w:rPr>
        <w:t xml:space="preserve">, </w:t>
      </w:r>
      <w:r w:rsidR="00FE52FB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1D21E1" w:rsidRPr="00FE52FB" w:rsidRDefault="001D21E1" w:rsidP="00FE52F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1D21E1" w:rsidRPr="007E0C28" w:rsidRDefault="001D21E1" w:rsidP="001D21E1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 xml:space="preserve">междисциплинарный экзамен; </w:t>
      </w:r>
    </w:p>
    <w:p w:rsidR="001D21E1" w:rsidRPr="007E0C28" w:rsidRDefault="001D21E1" w:rsidP="001D21E1">
      <w:pPr>
        <w:pStyle w:val="a5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 w:rsidR="00FE52FB">
        <w:rPr>
          <w:sz w:val="26"/>
          <w:szCs w:val="26"/>
        </w:rPr>
        <w:t xml:space="preserve"> (магистерской диссертации)</w:t>
      </w:r>
      <w:r w:rsidRPr="007E0C28">
        <w:rPr>
          <w:sz w:val="26"/>
          <w:szCs w:val="26"/>
        </w:rPr>
        <w:t>.</w:t>
      </w:r>
    </w:p>
    <w:p w:rsidR="001D21E1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1D21E1" w:rsidRPr="007E0C28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7E0C28">
        <w:rPr>
          <w:sz w:val="26"/>
          <w:szCs w:val="26"/>
          <w:u w:val="single"/>
        </w:rPr>
        <w:t xml:space="preserve"> </w:t>
      </w:r>
      <w:r w:rsidR="00FE52FB">
        <w:rPr>
          <w:sz w:val="26"/>
          <w:szCs w:val="26"/>
          <w:u w:val="single"/>
        </w:rPr>
        <w:t>12 мая</w:t>
      </w:r>
      <w:r w:rsidRPr="007E0C28">
        <w:rPr>
          <w:sz w:val="26"/>
          <w:szCs w:val="26"/>
          <w:u w:val="single"/>
        </w:rPr>
        <w:t xml:space="preserve"> 20</w:t>
      </w:r>
      <w:r w:rsidR="00FE52FB">
        <w:rPr>
          <w:sz w:val="26"/>
          <w:szCs w:val="26"/>
          <w:u w:val="single"/>
        </w:rPr>
        <w:t>18</w:t>
      </w:r>
      <w:r w:rsidRPr="007E0C28">
        <w:rPr>
          <w:sz w:val="26"/>
          <w:szCs w:val="26"/>
        </w:rPr>
        <w:t xml:space="preserve"> г.</w:t>
      </w:r>
    </w:p>
    <w:p w:rsidR="001D21E1" w:rsidRPr="007E0C28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Pr="007E0C28">
        <w:rPr>
          <w:sz w:val="26"/>
          <w:szCs w:val="26"/>
          <w:u w:val="single"/>
        </w:rPr>
        <w:t xml:space="preserve"> </w:t>
      </w:r>
      <w:r w:rsidR="00FE52FB">
        <w:rPr>
          <w:sz w:val="26"/>
          <w:szCs w:val="26"/>
          <w:u w:val="single"/>
        </w:rPr>
        <w:t>17 мая</w:t>
      </w:r>
      <w:r w:rsidRPr="007E0C28">
        <w:rPr>
          <w:sz w:val="26"/>
          <w:szCs w:val="26"/>
          <w:u w:val="single"/>
        </w:rPr>
        <w:t xml:space="preserve"> 20</w:t>
      </w:r>
      <w:r w:rsidR="00FE52FB">
        <w:rPr>
          <w:sz w:val="26"/>
          <w:szCs w:val="26"/>
          <w:u w:val="single"/>
        </w:rPr>
        <w:t>18</w:t>
      </w:r>
      <w:r w:rsidRPr="007E0C28">
        <w:rPr>
          <w:sz w:val="26"/>
          <w:szCs w:val="26"/>
        </w:rPr>
        <w:t xml:space="preserve"> г.</w:t>
      </w:r>
    </w:p>
    <w:p w:rsidR="001D21E1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1D21E1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1D21E1" w:rsidRPr="007E0C28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FE52FB" w:rsidRPr="0056739B" w:rsidRDefault="00FE52FB" w:rsidP="00FE52FB">
      <w:pPr>
        <w:tabs>
          <w:tab w:val="left" w:pos="567"/>
        </w:tabs>
        <w:jc w:val="both"/>
        <w:rPr>
          <w:sz w:val="26"/>
          <w:szCs w:val="26"/>
        </w:rPr>
      </w:pPr>
      <w:bookmarkStart w:id="0" w:name="_ФОРМА_№_27"/>
      <w:bookmarkEnd w:id="0"/>
      <w:r>
        <w:rPr>
          <w:sz w:val="26"/>
          <w:szCs w:val="26"/>
        </w:rPr>
        <w:t xml:space="preserve">И.о. декана факультета права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 Салыгин</w:t>
      </w:r>
    </w:p>
    <w:p w:rsidR="00122B97" w:rsidRDefault="00122B97" w:rsidP="00A11D06">
      <w:pPr>
        <w:suppressAutoHyphens/>
        <w:rPr>
          <w:sz w:val="26"/>
          <w:szCs w:val="26"/>
        </w:rPr>
      </w:pPr>
      <w:bookmarkStart w:id="1" w:name="_GoBack"/>
      <w:bookmarkEnd w:id="1"/>
    </w:p>
    <w:sectPr w:rsidR="0012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9B" w:rsidRDefault="0056739B" w:rsidP="0056739B">
      <w:r>
        <w:separator/>
      </w:r>
    </w:p>
  </w:endnote>
  <w:endnote w:type="continuationSeparator" w:id="0">
    <w:p w:rsidR="0056739B" w:rsidRDefault="0056739B" w:rsidP="005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9B" w:rsidRDefault="0056739B" w:rsidP="0056739B">
      <w:r>
        <w:separator/>
      </w:r>
    </w:p>
  </w:footnote>
  <w:footnote w:type="continuationSeparator" w:id="0">
    <w:p w:rsidR="0056739B" w:rsidRDefault="0056739B" w:rsidP="0056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D6"/>
    <w:rsid w:val="000604D6"/>
    <w:rsid w:val="00122B97"/>
    <w:rsid w:val="001442BC"/>
    <w:rsid w:val="001D21E1"/>
    <w:rsid w:val="001F0E7A"/>
    <w:rsid w:val="00203BC4"/>
    <w:rsid w:val="004A56A1"/>
    <w:rsid w:val="0056739B"/>
    <w:rsid w:val="007E1422"/>
    <w:rsid w:val="00A11D06"/>
    <w:rsid w:val="00A17970"/>
    <w:rsid w:val="00A75367"/>
    <w:rsid w:val="00CD42F4"/>
    <w:rsid w:val="00E31F2E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739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67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739B"/>
    <w:pPr>
      <w:ind w:left="720"/>
      <w:contextualSpacing/>
    </w:pPr>
  </w:style>
  <w:style w:type="paragraph" w:customStyle="1" w:styleId="1KGK9">
    <w:name w:val="1KG=K9"/>
    <w:rsid w:val="0056739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56739B"/>
    <w:rPr>
      <w:vertAlign w:val="superscript"/>
    </w:rPr>
  </w:style>
  <w:style w:type="table" w:styleId="a7">
    <w:name w:val="Table Grid"/>
    <w:basedOn w:val="a1"/>
    <w:uiPriority w:val="59"/>
    <w:rsid w:val="001D21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739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67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739B"/>
    <w:pPr>
      <w:ind w:left="720"/>
      <w:contextualSpacing/>
    </w:pPr>
  </w:style>
  <w:style w:type="paragraph" w:customStyle="1" w:styleId="1KGK9">
    <w:name w:val="1KG=K9"/>
    <w:rsid w:val="0056739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56739B"/>
    <w:rPr>
      <w:vertAlign w:val="superscript"/>
    </w:rPr>
  </w:style>
  <w:style w:type="table" w:styleId="a7">
    <w:name w:val="Table Grid"/>
    <w:basedOn w:val="a1"/>
    <w:uiPriority w:val="59"/>
    <w:rsid w:val="001D21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2018-04-02T06:48:00Z</dcterms:created>
  <dcterms:modified xsi:type="dcterms:W3CDTF">2018-04-02T08:11:00Z</dcterms:modified>
</cp:coreProperties>
</file>