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6030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030E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030EB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9757E3" w:rsidRPr="009757E3" w:rsidRDefault="009757E3" w:rsidP="001A6FF1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1A6FF1" w:rsidRPr="00366D85" w:rsidRDefault="001A6FF1" w:rsidP="001A6FF1">
      <w:pPr>
        <w:contextualSpacing/>
        <w:jc w:val="both"/>
        <w:rPr>
          <w:sz w:val="26"/>
          <w:szCs w:val="26"/>
        </w:rPr>
      </w:pPr>
      <w:r w:rsidRPr="00366D85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366D85">
        <w:rPr>
          <w:b/>
          <w:sz w:val="26"/>
          <w:szCs w:val="26"/>
        </w:rPr>
        <w:t>образовательной программы</w:t>
      </w:r>
      <w:r w:rsidRPr="00366D85">
        <w:rPr>
          <w:b/>
          <w:bCs/>
          <w:sz w:val="26"/>
          <w:szCs w:val="26"/>
        </w:rPr>
        <w:t xml:space="preserve"> «Реклама и связи с общественностью» факультета коммуникаций, медиа и дизайна</w:t>
      </w:r>
      <w:r w:rsidR="005E33B5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1A6FF1" w:rsidRPr="00366D85" w:rsidRDefault="001A6FF1" w:rsidP="001A6FF1">
      <w:pPr>
        <w:contextualSpacing/>
        <w:rPr>
          <w:sz w:val="26"/>
          <w:szCs w:val="26"/>
        </w:rPr>
      </w:pPr>
    </w:p>
    <w:p w:rsidR="001A6FF1" w:rsidRPr="00366D85" w:rsidRDefault="001A6FF1" w:rsidP="001A6FF1">
      <w:pPr>
        <w:contextualSpacing/>
        <w:rPr>
          <w:sz w:val="26"/>
          <w:szCs w:val="26"/>
        </w:rPr>
      </w:pPr>
    </w:p>
    <w:p w:rsidR="001A6FF1" w:rsidRPr="00366D85" w:rsidRDefault="001A6FF1" w:rsidP="001A6FF1">
      <w:pPr>
        <w:contextualSpacing/>
        <w:jc w:val="both"/>
        <w:rPr>
          <w:sz w:val="26"/>
          <w:szCs w:val="26"/>
        </w:rPr>
      </w:pPr>
      <w:r w:rsidRPr="00366D85">
        <w:rPr>
          <w:sz w:val="26"/>
          <w:szCs w:val="26"/>
        </w:rPr>
        <w:t>ПРИКАЗЫВАЮ:</w:t>
      </w:r>
    </w:p>
    <w:p w:rsidR="001A6FF1" w:rsidRPr="00366D85" w:rsidRDefault="001A6FF1" w:rsidP="001A6FF1">
      <w:pPr>
        <w:contextualSpacing/>
        <w:jc w:val="both"/>
        <w:rPr>
          <w:sz w:val="26"/>
          <w:szCs w:val="26"/>
        </w:rPr>
      </w:pPr>
    </w:p>
    <w:p w:rsidR="001A6FF1" w:rsidRPr="00366D85" w:rsidRDefault="001A6FF1" w:rsidP="00DF133B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366D85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 </w:t>
      </w:r>
      <w:proofErr w:type="spellStart"/>
      <w:r w:rsidR="005E33B5">
        <w:rPr>
          <w:sz w:val="26"/>
          <w:szCs w:val="26"/>
        </w:rPr>
        <w:t>бакалавриата</w:t>
      </w:r>
      <w:proofErr w:type="spellEnd"/>
      <w:r w:rsidR="005E33B5">
        <w:rPr>
          <w:sz w:val="26"/>
          <w:szCs w:val="26"/>
        </w:rPr>
        <w:t xml:space="preserve"> </w:t>
      </w:r>
      <w:r w:rsidRPr="00366D85">
        <w:rPr>
          <w:sz w:val="26"/>
          <w:szCs w:val="26"/>
        </w:rPr>
        <w:t>«Реклама и связи с общественностью»</w:t>
      </w:r>
      <w:r w:rsidRPr="00366D85">
        <w:rPr>
          <w:i/>
          <w:sz w:val="26"/>
          <w:szCs w:val="26"/>
        </w:rPr>
        <w:t xml:space="preserve">, </w:t>
      </w:r>
      <w:r w:rsidRPr="00366D85">
        <w:rPr>
          <w:sz w:val="26"/>
          <w:szCs w:val="26"/>
        </w:rPr>
        <w:t>направления подготовки 42.03.01 «Реклама и связи с общественностью»</w:t>
      </w:r>
      <w:r w:rsidRPr="00366D85">
        <w:rPr>
          <w:i/>
          <w:sz w:val="26"/>
          <w:szCs w:val="26"/>
        </w:rPr>
        <w:t xml:space="preserve"> </w:t>
      </w:r>
      <w:r w:rsidRPr="00366D85">
        <w:rPr>
          <w:sz w:val="26"/>
          <w:szCs w:val="26"/>
        </w:rPr>
        <w:t>факультета коммуникаций, медиа и дизайна, очной формы обучения в составе</w:t>
      </w:r>
      <w:r w:rsidR="005E33B5">
        <w:rPr>
          <w:sz w:val="26"/>
          <w:szCs w:val="26"/>
        </w:rPr>
        <w:t xml:space="preserve"> Президиума ГЭК и локальных ГЭК, а также секретарей Президиума ГЭК и локальных ГЭК.</w:t>
      </w:r>
      <w:proofErr w:type="gramEnd"/>
    </w:p>
    <w:p w:rsidR="001A6FF1" w:rsidRPr="00366D85" w:rsidRDefault="001A6FF1" w:rsidP="001A6FF1">
      <w:pPr>
        <w:pStyle w:val="a6"/>
        <w:ind w:left="0"/>
        <w:jc w:val="both"/>
        <w:rPr>
          <w:sz w:val="26"/>
          <w:szCs w:val="26"/>
        </w:rPr>
      </w:pPr>
    </w:p>
    <w:p w:rsidR="001A6FF1" w:rsidRDefault="001A6FF1" w:rsidP="00DF133B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66D85">
        <w:rPr>
          <w:sz w:val="26"/>
          <w:szCs w:val="26"/>
        </w:rPr>
        <w:t>Утвердить состав Президиума ГЭК:</w:t>
      </w:r>
    </w:p>
    <w:p w:rsidR="00493EBB" w:rsidRPr="00366D85" w:rsidRDefault="00493EBB" w:rsidP="00493EBB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551"/>
        <w:gridCol w:w="4679"/>
      </w:tblGrid>
      <w:tr w:rsidR="00493EBB" w:rsidRPr="00366D85" w:rsidTr="002C4A89">
        <w:tc>
          <w:tcPr>
            <w:tcW w:w="2377" w:type="dxa"/>
          </w:tcPr>
          <w:p w:rsidR="00493EBB" w:rsidRPr="00366D85" w:rsidRDefault="00493EBB" w:rsidP="00493EBB">
            <w:pPr>
              <w:jc w:val="both"/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председатель Президиума ГЭК</w:t>
            </w:r>
          </w:p>
          <w:p w:rsidR="00493EBB" w:rsidRPr="00366D85" w:rsidRDefault="00493EBB" w:rsidP="0062518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93EBB" w:rsidRPr="00366D85" w:rsidRDefault="00493EBB" w:rsidP="00493EBB">
            <w:pPr>
              <w:jc w:val="both"/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Бочаров М.П.</w:t>
            </w:r>
          </w:p>
          <w:p w:rsidR="00493EBB" w:rsidRPr="00366D85" w:rsidRDefault="00493EBB" w:rsidP="006251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9" w:type="dxa"/>
          </w:tcPr>
          <w:p w:rsidR="00493EBB" w:rsidRPr="00366D85" w:rsidRDefault="00493EBB" w:rsidP="007773AB">
            <w:pPr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 xml:space="preserve">доктор социологических наук, профессор, </w:t>
            </w:r>
            <w:r w:rsidRPr="00366D85">
              <w:rPr>
                <w:color w:val="000000"/>
                <w:sz w:val="26"/>
                <w:szCs w:val="26"/>
                <w:shd w:val="clear" w:color="auto" w:fill="FFFFFF"/>
              </w:rPr>
              <w:t>заместитель генерального директора</w:t>
            </w:r>
            <w:r w:rsidR="007773A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66D85">
              <w:rPr>
                <w:sz w:val="26"/>
                <w:szCs w:val="26"/>
              </w:rPr>
              <w:t xml:space="preserve">АНО </w:t>
            </w:r>
            <w:r w:rsidRPr="00366D85">
              <w:rPr>
                <w:bCs/>
                <w:sz w:val="26"/>
                <w:szCs w:val="26"/>
              </w:rPr>
              <w:t>«Институт региональных проблем</w:t>
            </w:r>
            <w:r w:rsidRPr="00366D85">
              <w:rPr>
                <w:sz w:val="26"/>
                <w:szCs w:val="26"/>
              </w:rPr>
              <w:t>»</w:t>
            </w:r>
          </w:p>
        </w:tc>
      </w:tr>
      <w:tr w:rsidR="0087131F" w:rsidRPr="00366D85" w:rsidTr="002C4A89">
        <w:tc>
          <w:tcPr>
            <w:tcW w:w="2377" w:type="dxa"/>
          </w:tcPr>
          <w:p w:rsidR="0087131F" w:rsidRPr="00366D85" w:rsidRDefault="0087131F" w:rsidP="0062518B">
            <w:pPr>
              <w:jc w:val="both"/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 xml:space="preserve">Члены </w:t>
            </w:r>
          </w:p>
          <w:p w:rsidR="0087131F" w:rsidRPr="00366D85" w:rsidRDefault="0087131F" w:rsidP="0062518B">
            <w:pPr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2551" w:type="dxa"/>
          </w:tcPr>
          <w:p w:rsidR="0087131F" w:rsidRPr="00366D85" w:rsidRDefault="0087131F" w:rsidP="00014226">
            <w:pPr>
              <w:jc w:val="both"/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Савельева О.О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87131F" w:rsidRPr="00366D85" w:rsidRDefault="0087131F" w:rsidP="00014226">
            <w:pPr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доктор социологических наук, профессор, профессор департаме</w:t>
            </w:r>
            <w:r>
              <w:rPr>
                <w:sz w:val="26"/>
                <w:szCs w:val="26"/>
              </w:rPr>
              <w:t>нта интегрированных коммуникаций</w:t>
            </w:r>
          </w:p>
        </w:tc>
      </w:tr>
      <w:tr w:rsidR="003F0060" w:rsidRPr="00366D85" w:rsidTr="002C4A89">
        <w:tc>
          <w:tcPr>
            <w:tcW w:w="2377" w:type="dxa"/>
          </w:tcPr>
          <w:p w:rsidR="003F0060" w:rsidRPr="00366D85" w:rsidRDefault="003F0060" w:rsidP="00DF56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F0060" w:rsidRPr="00366D85" w:rsidRDefault="003F0060" w:rsidP="0006624A">
            <w:pPr>
              <w:tabs>
                <w:tab w:val="left" w:pos="34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Евстафьев Д.Г</w:t>
            </w:r>
            <w:r w:rsidRPr="00366D85">
              <w:rPr>
                <w:sz w:val="26"/>
                <w:szCs w:val="26"/>
              </w:rPr>
              <w:t>.</w:t>
            </w:r>
          </w:p>
          <w:p w:rsidR="003F0060" w:rsidRPr="00366D85" w:rsidRDefault="003F0060" w:rsidP="0006624A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679" w:type="dxa"/>
          </w:tcPr>
          <w:p w:rsidR="003F0060" w:rsidRPr="00366D85" w:rsidRDefault="003F0060" w:rsidP="0006624A">
            <w:pPr>
              <w:tabs>
                <w:tab w:val="left" w:pos="34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политических наук, профессор департамента интегрированных коммуникаций</w:t>
            </w:r>
          </w:p>
        </w:tc>
      </w:tr>
      <w:tr w:rsidR="005D3186" w:rsidRPr="00366D85" w:rsidTr="002C4A89">
        <w:tc>
          <w:tcPr>
            <w:tcW w:w="2377" w:type="dxa"/>
          </w:tcPr>
          <w:p w:rsidR="005D3186" w:rsidRPr="00366D85" w:rsidRDefault="005D3186" w:rsidP="00DF56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D3186" w:rsidRPr="003F0060" w:rsidRDefault="005D3186" w:rsidP="0006624A">
            <w:pPr>
              <w:pStyle w:val="a6"/>
              <w:tabs>
                <w:tab w:val="left" w:pos="33"/>
              </w:tabs>
              <w:ind w:left="33"/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Можаев А.В.</w:t>
            </w:r>
          </w:p>
        </w:tc>
        <w:tc>
          <w:tcPr>
            <w:tcW w:w="4679" w:type="dxa"/>
          </w:tcPr>
          <w:p w:rsidR="005D3186" w:rsidRPr="003F0060" w:rsidRDefault="005D318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 xml:space="preserve">кандидат экономических наук, </w:t>
            </w:r>
            <w:r w:rsidR="002F727A">
              <w:rPr>
                <w:sz w:val="26"/>
                <w:szCs w:val="26"/>
              </w:rPr>
              <w:t xml:space="preserve">консультант по стратегическому развитию Коммуникационной группы TWIGA, </w:t>
            </w:r>
            <w:r w:rsidRPr="003F0060">
              <w:rPr>
                <w:sz w:val="26"/>
                <w:szCs w:val="26"/>
              </w:rPr>
              <w:t>профессор департамента интегрированных коммуникаций</w:t>
            </w:r>
          </w:p>
        </w:tc>
      </w:tr>
      <w:tr w:rsidR="00132BDA" w:rsidRPr="00366D85" w:rsidTr="002C4A89">
        <w:tc>
          <w:tcPr>
            <w:tcW w:w="2377" w:type="dxa"/>
          </w:tcPr>
          <w:p w:rsidR="00132BDA" w:rsidRPr="00366D85" w:rsidRDefault="00132BDA" w:rsidP="00DF56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32BDA" w:rsidRPr="00366D85" w:rsidRDefault="00132BDA" w:rsidP="00543ABB">
            <w:pPr>
              <w:jc w:val="both"/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Зверев С.А.</w:t>
            </w:r>
          </w:p>
          <w:p w:rsidR="00132BDA" w:rsidRPr="00366D85" w:rsidRDefault="00132BDA" w:rsidP="00543A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9" w:type="dxa"/>
          </w:tcPr>
          <w:p w:rsidR="00132BDA" w:rsidRPr="00366D85" w:rsidRDefault="00132BDA" w:rsidP="00543ABB">
            <w:pPr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президент АО «КРОС»</w:t>
            </w:r>
            <w:r w:rsidR="002F727A">
              <w:rPr>
                <w:sz w:val="26"/>
                <w:szCs w:val="26"/>
              </w:rPr>
              <w:t xml:space="preserve">, руководитель департамента интегрированных </w:t>
            </w:r>
            <w:r w:rsidR="002F727A">
              <w:rPr>
                <w:sz w:val="26"/>
                <w:szCs w:val="26"/>
              </w:rPr>
              <w:lastRenderedPageBreak/>
              <w:t>коммуникаций</w:t>
            </w:r>
          </w:p>
        </w:tc>
      </w:tr>
      <w:tr w:rsidR="00132BDA" w:rsidRPr="00366D85" w:rsidTr="002C4A89">
        <w:tc>
          <w:tcPr>
            <w:tcW w:w="2377" w:type="dxa"/>
          </w:tcPr>
          <w:p w:rsidR="00132BDA" w:rsidRPr="00366D85" w:rsidRDefault="00132BDA" w:rsidP="00DF56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32BDA" w:rsidRPr="00681ECA" w:rsidRDefault="00132BDA" w:rsidP="007367E2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Плотникова Н.В.</w:t>
            </w:r>
          </w:p>
          <w:p w:rsidR="00132BDA" w:rsidRPr="00681ECA" w:rsidRDefault="00132BDA" w:rsidP="007367E2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679" w:type="dxa"/>
          </w:tcPr>
          <w:p w:rsidR="00132BDA" w:rsidRPr="00681ECA" w:rsidRDefault="00132BDA" w:rsidP="007367E2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кандидат политических наук, советник президента АО «КРОС» </w:t>
            </w:r>
          </w:p>
        </w:tc>
      </w:tr>
      <w:tr w:rsidR="00132BDA" w:rsidRPr="00366D85" w:rsidTr="002C4A89">
        <w:tc>
          <w:tcPr>
            <w:tcW w:w="2377" w:type="dxa"/>
          </w:tcPr>
          <w:p w:rsidR="00132BDA" w:rsidRPr="00366D85" w:rsidRDefault="00132BDA" w:rsidP="0006624A">
            <w:pPr>
              <w:jc w:val="both"/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2551" w:type="dxa"/>
          </w:tcPr>
          <w:p w:rsidR="00132BDA" w:rsidRPr="00366D85" w:rsidRDefault="00132BDA" w:rsidP="0006624A">
            <w:pPr>
              <w:jc w:val="both"/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Гергокова Ж.Х.</w:t>
            </w:r>
          </w:p>
        </w:tc>
        <w:tc>
          <w:tcPr>
            <w:tcW w:w="4679" w:type="dxa"/>
          </w:tcPr>
          <w:p w:rsidR="00132BDA" w:rsidRPr="00366D85" w:rsidRDefault="00132BDA" w:rsidP="000662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филологических наук, доцент, </w:t>
            </w:r>
            <w:r w:rsidRPr="00366D85">
              <w:rPr>
                <w:sz w:val="26"/>
                <w:szCs w:val="26"/>
              </w:rPr>
              <w:t xml:space="preserve">начальник отдела сопровождения учебного процесса в </w:t>
            </w:r>
            <w:proofErr w:type="spellStart"/>
            <w:r w:rsidRPr="00366D85">
              <w:rPr>
                <w:sz w:val="26"/>
                <w:szCs w:val="26"/>
              </w:rPr>
              <w:t>бакалавриате</w:t>
            </w:r>
            <w:proofErr w:type="spellEnd"/>
            <w:r w:rsidRPr="00366D85">
              <w:rPr>
                <w:sz w:val="26"/>
                <w:szCs w:val="26"/>
              </w:rPr>
              <w:t xml:space="preserve"> по направлению «Реклама и связи с общественностью»</w:t>
            </w:r>
          </w:p>
        </w:tc>
      </w:tr>
    </w:tbl>
    <w:p w:rsidR="00534BF0" w:rsidRDefault="00534BF0" w:rsidP="008410D5">
      <w:pPr>
        <w:pStyle w:val="a6"/>
        <w:ind w:left="0"/>
        <w:jc w:val="both"/>
        <w:rPr>
          <w:sz w:val="26"/>
          <w:szCs w:val="26"/>
        </w:rPr>
      </w:pPr>
    </w:p>
    <w:p w:rsidR="009319EF" w:rsidRPr="00366D85" w:rsidRDefault="008C3F0C" w:rsidP="008C3F0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319EF" w:rsidRPr="00366D85">
        <w:rPr>
          <w:sz w:val="26"/>
          <w:szCs w:val="26"/>
        </w:rPr>
        <w:t xml:space="preserve">Утвердить </w:t>
      </w:r>
      <w:proofErr w:type="gramStart"/>
      <w:r w:rsidR="009319EF" w:rsidRPr="00366D85">
        <w:rPr>
          <w:sz w:val="26"/>
          <w:szCs w:val="26"/>
        </w:rPr>
        <w:t>локальные</w:t>
      </w:r>
      <w:proofErr w:type="gramEnd"/>
      <w:r w:rsidR="009319EF" w:rsidRPr="00366D85">
        <w:rPr>
          <w:sz w:val="26"/>
          <w:szCs w:val="26"/>
        </w:rPr>
        <w:t xml:space="preserve"> ГЭК по </w:t>
      </w:r>
      <w:r w:rsidR="00753193" w:rsidRPr="00366D85">
        <w:rPr>
          <w:sz w:val="26"/>
          <w:szCs w:val="26"/>
        </w:rPr>
        <w:t>защите выпускных квалификационных работ: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4394"/>
      </w:tblGrid>
      <w:tr w:rsidR="003F0060" w:rsidRPr="00681ECA" w:rsidTr="0006624A">
        <w:tc>
          <w:tcPr>
            <w:tcW w:w="9747" w:type="dxa"/>
            <w:gridSpan w:val="3"/>
          </w:tcPr>
          <w:p w:rsidR="003F0060" w:rsidRPr="00234910" w:rsidRDefault="003F0060" w:rsidP="0006624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</w:t>
            </w:r>
            <w:r w:rsidRPr="00681ECA">
              <w:rPr>
                <w:sz w:val="26"/>
                <w:szCs w:val="26"/>
              </w:rPr>
              <w:t>окальная ГЭК №</w:t>
            </w:r>
            <w:r>
              <w:rPr>
                <w:sz w:val="26"/>
                <w:szCs w:val="26"/>
                <w:lang w:val="en-US"/>
              </w:rPr>
              <w:t>1</w:t>
            </w:r>
          </w:p>
          <w:p w:rsidR="003F0060" w:rsidRPr="00681ECA" w:rsidRDefault="003F0060" w:rsidP="0006624A">
            <w:pPr>
              <w:ind w:right="-108"/>
              <w:rPr>
                <w:sz w:val="26"/>
                <w:szCs w:val="26"/>
              </w:rPr>
            </w:pPr>
          </w:p>
        </w:tc>
      </w:tr>
      <w:tr w:rsidR="003F0060" w:rsidRPr="00681ECA" w:rsidTr="0006624A">
        <w:tc>
          <w:tcPr>
            <w:tcW w:w="2376" w:type="dxa"/>
          </w:tcPr>
          <w:p w:rsidR="003F0060" w:rsidRPr="00234910" w:rsidRDefault="003F0060" w:rsidP="0006624A">
            <w:pPr>
              <w:rPr>
                <w:sz w:val="26"/>
                <w:szCs w:val="26"/>
                <w:u w:val="single"/>
                <w:lang w:val="en-US"/>
              </w:rPr>
            </w:pPr>
            <w:r w:rsidRPr="00681ECA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ГЭК №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977" w:type="dxa"/>
          </w:tcPr>
          <w:p w:rsidR="003F0060" w:rsidRPr="003F0060" w:rsidRDefault="003F0060" w:rsidP="0006624A">
            <w:pPr>
              <w:pStyle w:val="a6"/>
              <w:tabs>
                <w:tab w:val="left" w:pos="284"/>
              </w:tabs>
              <w:ind w:left="34"/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Зверев С.А.</w:t>
            </w:r>
          </w:p>
        </w:tc>
        <w:tc>
          <w:tcPr>
            <w:tcW w:w="4394" w:type="dxa"/>
          </w:tcPr>
          <w:p w:rsidR="003F0060" w:rsidRPr="003F0060" w:rsidRDefault="003F0060" w:rsidP="0006624A">
            <w:pPr>
              <w:pStyle w:val="a6"/>
              <w:tabs>
                <w:tab w:val="left" w:pos="284"/>
              </w:tabs>
              <w:ind w:left="34"/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президент АО «КРОС»</w:t>
            </w:r>
            <w:r w:rsidR="002F727A">
              <w:rPr>
                <w:sz w:val="26"/>
                <w:szCs w:val="26"/>
              </w:rPr>
              <w:t>, руководитель департамента интегрированных коммуникаций</w:t>
            </w:r>
            <w:r w:rsidRPr="003F0060">
              <w:rPr>
                <w:sz w:val="26"/>
                <w:szCs w:val="26"/>
              </w:rPr>
              <w:t xml:space="preserve">  </w:t>
            </w:r>
          </w:p>
        </w:tc>
      </w:tr>
      <w:tr w:rsidR="003F0060" w:rsidRPr="00681ECA" w:rsidTr="0006624A">
        <w:tc>
          <w:tcPr>
            <w:tcW w:w="2376" w:type="dxa"/>
          </w:tcPr>
          <w:p w:rsidR="003F0060" w:rsidRPr="00681ECA" w:rsidRDefault="003F0060" w:rsidP="0006624A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Члены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</w:t>
            </w:r>
          </w:p>
          <w:p w:rsidR="003F0060" w:rsidRPr="00234910" w:rsidRDefault="003F0060" w:rsidP="0006624A">
            <w:pPr>
              <w:rPr>
                <w:sz w:val="26"/>
                <w:szCs w:val="26"/>
                <w:lang w:val="en-US"/>
              </w:rPr>
            </w:pPr>
            <w:r w:rsidRPr="00681ECA">
              <w:rPr>
                <w:sz w:val="26"/>
                <w:szCs w:val="26"/>
              </w:rPr>
              <w:t>ГЭК №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977" w:type="dxa"/>
          </w:tcPr>
          <w:p w:rsidR="003F0060" w:rsidRPr="008019F6" w:rsidRDefault="003F0060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8019F6">
              <w:rPr>
                <w:sz w:val="26"/>
                <w:szCs w:val="26"/>
              </w:rPr>
              <w:t xml:space="preserve">Афанасьева О.В. </w:t>
            </w:r>
          </w:p>
          <w:p w:rsidR="003F0060" w:rsidRPr="008019F6" w:rsidRDefault="003F0060" w:rsidP="0006624A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F0060" w:rsidRPr="008019F6" w:rsidRDefault="003F0060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8019F6">
              <w:rPr>
                <w:sz w:val="26"/>
                <w:szCs w:val="26"/>
              </w:rPr>
              <w:t>кандидат политических наук, доцент департамента интегрированных коммуникаций</w:t>
            </w:r>
          </w:p>
        </w:tc>
      </w:tr>
      <w:tr w:rsidR="003F0060" w:rsidRPr="00681ECA" w:rsidTr="0006624A">
        <w:tc>
          <w:tcPr>
            <w:tcW w:w="2376" w:type="dxa"/>
          </w:tcPr>
          <w:p w:rsidR="003F0060" w:rsidRPr="00681ECA" w:rsidRDefault="003F0060" w:rsidP="0006624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3F0060" w:rsidRPr="003F0060" w:rsidRDefault="003F0060" w:rsidP="0006624A">
            <w:pPr>
              <w:pStyle w:val="a6"/>
              <w:tabs>
                <w:tab w:val="left" w:pos="33"/>
              </w:tabs>
              <w:ind w:left="33"/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Грызунова Е.А.</w:t>
            </w:r>
          </w:p>
        </w:tc>
        <w:tc>
          <w:tcPr>
            <w:tcW w:w="4394" w:type="dxa"/>
          </w:tcPr>
          <w:p w:rsidR="003F0060" w:rsidRPr="003F0060" w:rsidRDefault="003F0060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кандидат социологических наук, генеральный директор ООО «Антикризисное агентство «Центр»</w:t>
            </w:r>
            <w:r w:rsidR="002F727A">
              <w:rPr>
                <w:sz w:val="26"/>
                <w:szCs w:val="26"/>
              </w:rPr>
              <w:t>, преподаватель департамента интегрированных коммуникаций</w:t>
            </w:r>
          </w:p>
        </w:tc>
      </w:tr>
      <w:tr w:rsidR="003F0060" w:rsidRPr="00681ECA" w:rsidTr="0006624A">
        <w:tc>
          <w:tcPr>
            <w:tcW w:w="2376" w:type="dxa"/>
          </w:tcPr>
          <w:p w:rsidR="003F0060" w:rsidRPr="00681ECA" w:rsidRDefault="003F0060" w:rsidP="0006624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3F0060" w:rsidRPr="003F0060" w:rsidRDefault="003F0060" w:rsidP="0006624A">
            <w:pPr>
              <w:tabs>
                <w:tab w:val="left" w:pos="34"/>
              </w:tabs>
              <w:ind w:left="34"/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Евстафьев Д.Г.</w:t>
            </w:r>
          </w:p>
          <w:p w:rsidR="003F0060" w:rsidRPr="003F0060" w:rsidRDefault="003F0060" w:rsidP="0006624A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F0060" w:rsidRPr="003F0060" w:rsidRDefault="003F0060" w:rsidP="0006624A">
            <w:pPr>
              <w:tabs>
                <w:tab w:val="left" w:pos="34"/>
              </w:tabs>
              <w:ind w:left="34"/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кандидат политических наук, профессор департамента интегрированных коммуникаций</w:t>
            </w:r>
          </w:p>
        </w:tc>
      </w:tr>
      <w:tr w:rsidR="003F0060" w:rsidRPr="00681ECA" w:rsidTr="0006624A">
        <w:tc>
          <w:tcPr>
            <w:tcW w:w="2376" w:type="dxa"/>
          </w:tcPr>
          <w:p w:rsidR="003F0060" w:rsidRPr="00681ECA" w:rsidRDefault="003F0060" w:rsidP="0006624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3F0060" w:rsidRPr="003F0060" w:rsidRDefault="003F0060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Каширских О.Н.</w:t>
            </w:r>
          </w:p>
        </w:tc>
        <w:tc>
          <w:tcPr>
            <w:tcW w:w="4394" w:type="dxa"/>
          </w:tcPr>
          <w:p w:rsidR="003F0060" w:rsidRPr="003F0060" w:rsidRDefault="003F0060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proofErr w:type="spellStart"/>
            <w:r w:rsidRPr="003F0060">
              <w:rPr>
                <w:sz w:val="26"/>
                <w:szCs w:val="26"/>
              </w:rPr>
              <w:t>Phd</w:t>
            </w:r>
            <w:proofErr w:type="spellEnd"/>
            <w:r w:rsidRPr="003F0060">
              <w:rPr>
                <w:sz w:val="26"/>
                <w:szCs w:val="26"/>
              </w:rPr>
              <w:t xml:space="preserve">, доцент департамента </w:t>
            </w:r>
            <w:proofErr w:type="gramStart"/>
            <w:r w:rsidRPr="003F0060">
              <w:rPr>
                <w:sz w:val="26"/>
                <w:szCs w:val="26"/>
              </w:rPr>
              <w:t>интегрированных</w:t>
            </w:r>
            <w:proofErr w:type="gramEnd"/>
            <w:r w:rsidRPr="003F0060">
              <w:rPr>
                <w:sz w:val="26"/>
                <w:szCs w:val="26"/>
              </w:rPr>
              <w:t xml:space="preserve"> коммуникаций</w:t>
            </w:r>
          </w:p>
        </w:tc>
      </w:tr>
      <w:tr w:rsidR="003F0060" w:rsidRPr="00681ECA" w:rsidTr="0006624A">
        <w:tc>
          <w:tcPr>
            <w:tcW w:w="2376" w:type="dxa"/>
          </w:tcPr>
          <w:p w:rsidR="003F0060" w:rsidRPr="00681ECA" w:rsidRDefault="003F0060" w:rsidP="0006624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3F0060" w:rsidRPr="003F0060" w:rsidRDefault="003F0060" w:rsidP="0006624A">
            <w:pPr>
              <w:pStyle w:val="a6"/>
              <w:tabs>
                <w:tab w:val="left" w:pos="284"/>
              </w:tabs>
              <w:ind w:left="33"/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Меламедов Г.А.</w:t>
            </w:r>
          </w:p>
        </w:tc>
        <w:tc>
          <w:tcPr>
            <w:tcW w:w="4394" w:type="dxa"/>
          </w:tcPr>
          <w:p w:rsidR="003F0060" w:rsidRPr="003F0060" w:rsidRDefault="003F0060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 xml:space="preserve">кандидат исторических наук, старший специалист, АО «КРОС»  </w:t>
            </w:r>
          </w:p>
          <w:p w:rsidR="003F0060" w:rsidRPr="003F0060" w:rsidRDefault="003F0060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</w:tr>
      <w:tr w:rsidR="003F0060" w:rsidRPr="00681ECA" w:rsidTr="0006624A">
        <w:tc>
          <w:tcPr>
            <w:tcW w:w="2376" w:type="dxa"/>
          </w:tcPr>
          <w:p w:rsidR="003F0060" w:rsidRPr="00234910" w:rsidRDefault="003F0060" w:rsidP="0006624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977" w:type="dxa"/>
          </w:tcPr>
          <w:p w:rsidR="003F0060" w:rsidRPr="003F0060" w:rsidRDefault="003F0060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Коробкова Н.Ю.</w:t>
            </w:r>
          </w:p>
        </w:tc>
        <w:tc>
          <w:tcPr>
            <w:tcW w:w="4394" w:type="dxa"/>
          </w:tcPr>
          <w:p w:rsidR="003F0060" w:rsidRPr="003F0060" w:rsidRDefault="003F0060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 xml:space="preserve">специалист по УМР, отдел сопровождения учебного процесса в </w:t>
            </w:r>
            <w:proofErr w:type="spellStart"/>
            <w:r w:rsidRPr="003F0060">
              <w:rPr>
                <w:sz w:val="26"/>
                <w:szCs w:val="26"/>
              </w:rPr>
              <w:t>бакалавриате</w:t>
            </w:r>
            <w:proofErr w:type="spellEnd"/>
            <w:r w:rsidRPr="003F0060">
              <w:rPr>
                <w:sz w:val="26"/>
                <w:szCs w:val="26"/>
              </w:rPr>
              <w:t xml:space="preserve"> по направлению «Реклама и связи с общественностью»</w:t>
            </w:r>
          </w:p>
        </w:tc>
      </w:tr>
      <w:tr w:rsidR="003F0060" w:rsidRPr="00681ECA" w:rsidTr="0006624A">
        <w:tc>
          <w:tcPr>
            <w:tcW w:w="9747" w:type="dxa"/>
            <w:gridSpan w:val="3"/>
          </w:tcPr>
          <w:p w:rsidR="003F0060" w:rsidRPr="003F0060" w:rsidRDefault="003F0060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  <w:p w:rsidR="003F0060" w:rsidRPr="003F0060" w:rsidRDefault="003F0060" w:rsidP="0006624A">
            <w:pPr>
              <w:tabs>
                <w:tab w:val="left" w:pos="284"/>
              </w:tabs>
              <w:rPr>
                <w:sz w:val="26"/>
                <w:szCs w:val="26"/>
                <w:lang w:val="en-US"/>
              </w:rPr>
            </w:pPr>
            <w:r w:rsidRPr="003F0060">
              <w:rPr>
                <w:sz w:val="26"/>
                <w:szCs w:val="26"/>
              </w:rPr>
              <w:t>Локальная ГЭК №</w:t>
            </w:r>
            <w:r w:rsidRPr="003F0060">
              <w:rPr>
                <w:sz w:val="26"/>
                <w:szCs w:val="26"/>
                <w:lang w:val="en-US"/>
              </w:rPr>
              <w:t>2</w:t>
            </w:r>
          </w:p>
          <w:p w:rsidR="003F0060" w:rsidRPr="003F0060" w:rsidRDefault="003F0060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</w:tr>
      <w:tr w:rsidR="003F0060" w:rsidRPr="00681ECA" w:rsidTr="0006624A">
        <w:tc>
          <w:tcPr>
            <w:tcW w:w="2376" w:type="dxa"/>
          </w:tcPr>
          <w:p w:rsidR="003F0060" w:rsidRPr="003F0060" w:rsidRDefault="003F0060" w:rsidP="0006624A">
            <w:pPr>
              <w:rPr>
                <w:sz w:val="26"/>
                <w:szCs w:val="26"/>
                <w:u w:val="single"/>
              </w:rPr>
            </w:pPr>
            <w:r w:rsidRPr="00681ECA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 ГЭК 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3F0060" w:rsidRPr="003F0060" w:rsidRDefault="003F0060" w:rsidP="0006624A">
            <w:pPr>
              <w:rPr>
                <w:sz w:val="26"/>
                <w:szCs w:val="26"/>
                <w:u w:val="single"/>
              </w:rPr>
            </w:pPr>
            <w:r w:rsidRPr="003F0060">
              <w:rPr>
                <w:sz w:val="26"/>
                <w:szCs w:val="26"/>
              </w:rPr>
              <w:t xml:space="preserve">Савельева О.О. </w:t>
            </w:r>
          </w:p>
        </w:tc>
        <w:tc>
          <w:tcPr>
            <w:tcW w:w="4394" w:type="dxa"/>
          </w:tcPr>
          <w:p w:rsidR="003F0060" w:rsidRPr="003F0060" w:rsidRDefault="003F0060" w:rsidP="0006624A">
            <w:pPr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доктор социологических наук, профессор, профессор департамента интегрированных коммуникаций</w:t>
            </w:r>
          </w:p>
        </w:tc>
      </w:tr>
      <w:tr w:rsidR="003F0060" w:rsidRPr="00681ECA" w:rsidTr="0006624A">
        <w:tc>
          <w:tcPr>
            <w:tcW w:w="2376" w:type="dxa"/>
          </w:tcPr>
          <w:p w:rsidR="003F0060" w:rsidRPr="00234910" w:rsidRDefault="003F0060" w:rsidP="0006624A">
            <w:pPr>
              <w:rPr>
                <w:sz w:val="26"/>
                <w:szCs w:val="26"/>
                <w:lang w:val="en-US"/>
              </w:rPr>
            </w:pPr>
            <w:r w:rsidRPr="00681ECA">
              <w:rPr>
                <w:sz w:val="26"/>
                <w:szCs w:val="26"/>
              </w:rPr>
              <w:t xml:space="preserve">Члены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ГЭК №</w:t>
            </w:r>
            <w:r>
              <w:rPr>
                <w:sz w:val="26"/>
                <w:szCs w:val="26"/>
                <w:lang w:val="en-US"/>
              </w:rPr>
              <w:t>2</w:t>
            </w:r>
          </w:p>
          <w:p w:rsidR="003F0060" w:rsidRPr="00681ECA" w:rsidRDefault="003F0060" w:rsidP="0006624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3F0060" w:rsidRPr="003F0060" w:rsidRDefault="003F0060" w:rsidP="0006624A">
            <w:pPr>
              <w:pStyle w:val="a6"/>
              <w:tabs>
                <w:tab w:val="left" w:pos="33"/>
              </w:tabs>
              <w:ind w:left="33"/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Можаев А.В.</w:t>
            </w:r>
          </w:p>
        </w:tc>
        <w:tc>
          <w:tcPr>
            <w:tcW w:w="4394" w:type="dxa"/>
          </w:tcPr>
          <w:p w:rsidR="003F0060" w:rsidRPr="003F0060" w:rsidRDefault="003F0060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 xml:space="preserve">кандидат экономических наук, </w:t>
            </w:r>
            <w:r w:rsidR="002F727A">
              <w:rPr>
                <w:sz w:val="26"/>
                <w:szCs w:val="26"/>
              </w:rPr>
              <w:t xml:space="preserve">консультант по стратегическому развитию коммуникационной группы TWIGA , </w:t>
            </w:r>
            <w:r w:rsidRPr="003F0060">
              <w:rPr>
                <w:sz w:val="26"/>
                <w:szCs w:val="26"/>
              </w:rPr>
              <w:t xml:space="preserve">профессор департамента интегрированных </w:t>
            </w:r>
            <w:r w:rsidRPr="003F0060">
              <w:rPr>
                <w:sz w:val="26"/>
                <w:szCs w:val="26"/>
              </w:rPr>
              <w:lastRenderedPageBreak/>
              <w:t>коммуникаций</w:t>
            </w:r>
          </w:p>
        </w:tc>
      </w:tr>
      <w:tr w:rsidR="00B760D6" w:rsidRPr="00681ECA" w:rsidTr="0006624A">
        <w:tc>
          <w:tcPr>
            <w:tcW w:w="2376" w:type="dxa"/>
          </w:tcPr>
          <w:p w:rsidR="00B760D6" w:rsidRPr="008019F6" w:rsidRDefault="00B760D6" w:rsidP="0006624A">
            <w:pPr>
              <w:rPr>
                <w:color w:val="F79646" w:themeColor="accent6"/>
                <w:sz w:val="26"/>
                <w:szCs w:val="26"/>
              </w:rPr>
            </w:pPr>
          </w:p>
        </w:tc>
        <w:tc>
          <w:tcPr>
            <w:tcW w:w="2977" w:type="dxa"/>
          </w:tcPr>
          <w:p w:rsidR="00B760D6" w:rsidRPr="003F0060" w:rsidRDefault="00B760D6" w:rsidP="00C175BC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Николайшвили Г.Г.</w:t>
            </w:r>
          </w:p>
          <w:p w:rsidR="00B760D6" w:rsidRPr="003F0060" w:rsidRDefault="00B760D6" w:rsidP="00C175BC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760D6" w:rsidRPr="003F0060" w:rsidRDefault="00B760D6" w:rsidP="00C175BC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 xml:space="preserve">кандидат политических наук, директор АНО «Лаборатория социальной рекламы» </w:t>
            </w:r>
          </w:p>
        </w:tc>
      </w:tr>
      <w:tr w:rsidR="00B760D6" w:rsidRPr="00681ECA" w:rsidTr="0006624A">
        <w:tc>
          <w:tcPr>
            <w:tcW w:w="2376" w:type="dxa"/>
          </w:tcPr>
          <w:p w:rsidR="00B760D6" w:rsidRPr="008019F6" w:rsidRDefault="00B760D6" w:rsidP="0006624A">
            <w:pPr>
              <w:rPr>
                <w:color w:val="F79646" w:themeColor="accent6"/>
                <w:sz w:val="26"/>
                <w:szCs w:val="26"/>
              </w:rPr>
            </w:pPr>
          </w:p>
        </w:tc>
        <w:tc>
          <w:tcPr>
            <w:tcW w:w="2977" w:type="dxa"/>
          </w:tcPr>
          <w:p w:rsidR="00B760D6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 xml:space="preserve">Родькин П.Е. </w:t>
            </w:r>
          </w:p>
          <w:p w:rsidR="00B760D6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760D6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 xml:space="preserve">кандидат искусствоведения, доцент департамента </w:t>
            </w:r>
            <w:proofErr w:type="gramStart"/>
            <w:r w:rsidRPr="003F0060">
              <w:rPr>
                <w:sz w:val="26"/>
                <w:szCs w:val="26"/>
              </w:rPr>
              <w:t>интегрированных</w:t>
            </w:r>
            <w:proofErr w:type="gramEnd"/>
            <w:r w:rsidRPr="003F0060">
              <w:rPr>
                <w:sz w:val="26"/>
                <w:szCs w:val="26"/>
              </w:rPr>
              <w:t xml:space="preserve"> коммуникаций</w:t>
            </w:r>
          </w:p>
        </w:tc>
      </w:tr>
      <w:tr w:rsidR="00B760D6" w:rsidRPr="00681ECA" w:rsidTr="0006624A">
        <w:tc>
          <w:tcPr>
            <w:tcW w:w="2376" w:type="dxa"/>
          </w:tcPr>
          <w:p w:rsidR="00B760D6" w:rsidRPr="008019F6" w:rsidRDefault="00B760D6" w:rsidP="0006624A">
            <w:pPr>
              <w:rPr>
                <w:color w:val="F79646" w:themeColor="accent6"/>
                <w:sz w:val="26"/>
                <w:szCs w:val="26"/>
              </w:rPr>
            </w:pPr>
          </w:p>
        </w:tc>
        <w:tc>
          <w:tcPr>
            <w:tcW w:w="2977" w:type="dxa"/>
          </w:tcPr>
          <w:p w:rsidR="00B760D6" w:rsidRPr="003F0060" w:rsidRDefault="00B760D6" w:rsidP="0006624A">
            <w:pPr>
              <w:pStyle w:val="a6"/>
              <w:tabs>
                <w:tab w:val="left" w:pos="33"/>
              </w:tabs>
              <w:ind w:left="33"/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Коцюба А.С.</w:t>
            </w:r>
          </w:p>
        </w:tc>
        <w:tc>
          <w:tcPr>
            <w:tcW w:w="4394" w:type="dxa"/>
          </w:tcPr>
          <w:p w:rsidR="00B760D6" w:rsidRPr="003F0060" w:rsidRDefault="00B760D6" w:rsidP="000662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F0060">
              <w:rPr>
                <w:bCs/>
                <w:sz w:val="28"/>
                <w:szCs w:val="28"/>
              </w:rPr>
              <w:t xml:space="preserve">Директор по развитию бизнеса Коммуникационной группы </w:t>
            </w:r>
            <w:r w:rsidRPr="003F0060">
              <w:rPr>
                <w:sz w:val="26"/>
                <w:szCs w:val="26"/>
              </w:rPr>
              <w:t>TWIGA</w:t>
            </w:r>
          </w:p>
        </w:tc>
      </w:tr>
      <w:tr w:rsidR="00B760D6" w:rsidRPr="00681ECA" w:rsidTr="0006624A">
        <w:tc>
          <w:tcPr>
            <w:tcW w:w="2376" w:type="dxa"/>
          </w:tcPr>
          <w:p w:rsidR="00B760D6" w:rsidRPr="00681ECA" w:rsidRDefault="00B760D6" w:rsidP="0006624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760D6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Кочигина</w:t>
            </w:r>
            <w:r w:rsidRPr="003F0060">
              <w:rPr>
                <w:sz w:val="26"/>
                <w:szCs w:val="26"/>
                <w:lang w:val="en-US"/>
              </w:rPr>
              <w:t xml:space="preserve"> </w:t>
            </w:r>
            <w:r w:rsidRPr="003F0060">
              <w:rPr>
                <w:sz w:val="26"/>
                <w:szCs w:val="26"/>
              </w:rPr>
              <w:t>А.С.</w:t>
            </w:r>
          </w:p>
        </w:tc>
        <w:tc>
          <w:tcPr>
            <w:tcW w:w="4394" w:type="dxa"/>
          </w:tcPr>
          <w:p w:rsidR="00B760D6" w:rsidRPr="002F727A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руководитель проекта, АО «КРОС»</w:t>
            </w:r>
            <w:r w:rsidR="002F727A">
              <w:rPr>
                <w:sz w:val="26"/>
                <w:szCs w:val="26"/>
              </w:rPr>
              <w:t>, преподаватель департамента интегрированных коммуникаций</w:t>
            </w:r>
            <w:r w:rsidRPr="003F0060">
              <w:rPr>
                <w:sz w:val="26"/>
                <w:szCs w:val="26"/>
              </w:rPr>
              <w:t xml:space="preserve"> </w:t>
            </w:r>
          </w:p>
        </w:tc>
      </w:tr>
      <w:tr w:rsidR="00B760D6" w:rsidRPr="00681ECA" w:rsidTr="0006624A">
        <w:tc>
          <w:tcPr>
            <w:tcW w:w="2376" w:type="dxa"/>
          </w:tcPr>
          <w:p w:rsidR="00B760D6" w:rsidRPr="00234910" w:rsidRDefault="00B760D6" w:rsidP="0006624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977" w:type="dxa"/>
          </w:tcPr>
          <w:p w:rsidR="00B760D6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Санакова Т.Ю.</w:t>
            </w:r>
          </w:p>
        </w:tc>
        <w:tc>
          <w:tcPr>
            <w:tcW w:w="4394" w:type="dxa"/>
          </w:tcPr>
          <w:p w:rsidR="00B760D6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 xml:space="preserve">специалист по УМР, отдел сопровождения учебного процесса в </w:t>
            </w:r>
            <w:proofErr w:type="spellStart"/>
            <w:r w:rsidRPr="003F0060">
              <w:rPr>
                <w:sz w:val="26"/>
                <w:szCs w:val="26"/>
              </w:rPr>
              <w:t>бакалавриате</w:t>
            </w:r>
            <w:proofErr w:type="spellEnd"/>
            <w:r w:rsidRPr="003F0060">
              <w:rPr>
                <w:sz w:val="26"/>
                <w:szCs w:val="26"/>
              </w:rPr>
              <w:t xml:space="preserve"> по направлению «Реклама и связи с общественностью»</w:t>
            </w:r>
          </w:p>
        </w:tc>
      </w:tr>
      <w:tr w:rsidR="00B760D6" w:rsidRPr="00681ECA" w:rsidTr="0006624A">
        <w:tc>
          <w:tcPr>
            <w:tcW w:w="9747" w:type="dxa"/>
            <w:gridSpan w:val="3"/>
          </w:tcPr>
          <w:p w:rsidR="00B760D6" w:rsidRPr="003F0060" w:rsidRDefault="00B760D6" w:rsidP="0006624A">
            <w:pPr>
              <w:rPr>
                <w:sz w:val="26"/>
                <w:szCs w:val="26"/>
              </w:rPr>
            </w:pPr>
          </w:p>
          <w:p w:rsidR="00B760D6" w:rsidRPr="003F0060" w:rsidRDefault="00B760D6" w:rsidP="0006624A">
            <w:pPr>
              <w:rPr>
                <w:sz w:val="26"/>
                <w:szCs w:val="26"/>
                <w:lang w:val="en-US"/>
              </w:rPr>
            </w:pPr>
            <w:r w:rsidRPr="003F0060">
              <w:rPr>
                <w:sz w:val="26"/>
                <w:szCs w:val="26"/>
              </w:rPr>
              <w:t>Локальная ГЭК №</w:t>
            </w:r>
            <w:r w:rsidRPr="003F0060">
              <w:rPr>
                <w:sz w:val="26"/>
                <w:szCs w:val="26"/>
                <w:lang w:val="en-US"/>
              </w:rPr>
              <w:t>3</w:t>
            </w:r>
          </w:p>
          <w:p w:rsidR="00B760D6" w:rsidRPr="003F0060" w:rsidRDefault="00B760D6" w:rsidP="0006624A">
            <w:pPr>
              <w:rPr>
                <w:sz w:val="26"/>
                <w:szCs w:val="26"/>
              </w:rPr>
            </w:pPr>
          </w:p>
        </w:tc>
      </w:tr>
      <w:tr w:rsidR="00B760D6" w:rsidRPr="00681ECA" w:rsidTr="0006624A">
        <w:tc>
          <w:tcPr>
            <w:tcW w:w="2376" w:type="dxa"/>
          </w:tcPr>
          <w:p w:rsidR="00B760D6" w:rsidRPr="00681ECA" w:rsidRDefault="00B760D6" w:rsidP="0006624A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Председатель </w:t>
            </w:r>
          </w:p>
          <w:p w:rsidR="00B760D6" w:rsidRPr="00234910" w:rsidRDefault="00B760D6" w:rsidP="0006624A">
            <w:pPr>
              <w:rPr>
                <w:sz w:val="26"/>
                <w:szCs w:val="26"/>
                <w:u w:val="single"/>
                <w:lang w:val="en-US"/>
              </w:rPr>
            </w:pPr>
            <w:r w:rsidRPr="00681ECA">
              <w:rPr>
                <w:sz w:val="26"/>
                <w:szCs w:val="26"/>
              </w:rPr>
              <w:t>локальной  ГЭК №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977" w:type="dxa"/>
          </w:tcPr>
          <w:p w:rsidR="00B760D6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Бочаров М.П.</w:t>
            </w:r>
          </w:p>
          <w:p w:rsidR="00B760D6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760D6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 xml:space="preserve">доктор социологических наук, профессор, </w:t>
            </w:r>
            <w:r w:rsidRPr="003F0060">
              <w:rPr>
                <w:sz w:val="26"/>
                <w:szCs w:val="26"/>
                <w:shd w:val="clear" w:color="auto" w:fill="FFFFFF"/>
              </w:rPr>
              <w:t xml:space="preserve">заместитель генерального директора </w:t>
            </w:r>
            <w:r w:rsidRPr="003F0060">
              <w:rPr>
                <w:sz w:val="26"/>
                <w:szCs w:val="26"/>
              </w:rPr>
              <w:t xml:space="preserve">АНО </w:t>
            </w:r>
            <w:r w:rsidRPr="003F0060">
              <w:rPr>
                <w:bCs/>
                <w:sz w:val="26"/>
                <w:szCs w:val="26"/>
              </w:rPr>
              <w:t>«Институт региональных проблем</w:t>
            </w:r>
            <w:r w:rsidRPr="003F0060">
              <w:rPr>
                <w:sz w:val="26"/>
                <w:szCs w:val="26"/>
              </w:rPr>
              <w:t>»</w:t>
            </w:r>
          </w:p>
        </w:tc>
      </w:tr>
      <w:tr w:rsidR="00B760D6" w:rsidRPr="00681ECA" w:rsidTr="0006624A">
        <w:tc>
          <w:tcPr>
            <w:tcW w:w="2376" w:type="dxa"/>
          </w:tcPr>
          <w:p w:rsidR="00B760D6" w:rsidRPr="00234910" w:rsidRDefault="00B760D6" w:rsidP="0006624A">
            <w:pPr>
              <w:rPr>
                <w:sz w:val="26"/>
                <w:szCs w:val="26"/>
                <w:lang w:val="en-US"/>
              </w:rPr>
            </w:pPr>
            <w:r w:rsidRPr="00681ECA">
              <w:rPr>
                <w:sz w:val="26"/>
                <w:szCs w:val="26"/>
              </w:rPr>
              <w:t xml:space="preserve">Члены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ГЭК №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977" w:type="dxa"/>
          </w:tcPr>
          <w:p w:rsidR="00B760D6" w:rsidRPr="003F0060" w:rsidRDefault="00B760D6" w:rsidP="0006624A">
            <w:pPr>
              <w:pStyle w:val="a6"/>
              <w:tabs>
                <w:tab w:val="left" w:pos="284"/>
              </w:tabs>
              <w:ind w:left="34"/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Бачурина Н.С.</w:t>
            </w:r>
          </w:p>
        </w:tc>
        <w:tc>
          <w:tcPr>
            <w:tcW w:w="4394" w:type="dxa"/>
          </w:tcPr>
          <w:p w:rsidR="00B760D6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кандидат педагогических наук, доцент департамента интегрированных коммуникаций</w:t>
            </w:r>
          </w:p>
        </w:tc>
      </w:tr>
      <w:tr w:rsidR="00B760D6" w:rsidRPr="00681ECA" w:rsidTr="0006624A">
        <w:tc>
          <w:tcPr>
            <w:tcW w:w="2376" w:type="dxa"/>
          </w:tcPr>
          <w:p w:rsidR="00B760D6" w:rsidRPr="00681ECA" w:rsidRDefault="00B760D6" w:rsidP="000662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760D6" w:rsidRPr="003F0060" w:rsidRDefault="00B760D6" w:rsidP="0006624A">
            <w:pPr>
              <w:pStyle w:val="a6"/>
              <w:tabs>
                <w:tab w:val="left" w:pos="284"/>
              </w:tabs>
              <w:ind w:left="33"/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Журавлев Д.А.</w:t>
            </w:r>
          </w:p>
        </w:tc>
        <w:tc>
          <w:tcPr>
            <w:tcW w:w="4394" w:type="dxa"/>
          </w:tcPr>
          <w:p w:rsidR="00B760D6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кандидат политических наук, генеральный директор АНО «Институт региональных проблем»</w:t>
            </w:r>
          </w:p>
        </w:tc>
      </w:tr>
      <w:tr w:rsidR="00B760D6" w:rsidRPr="00681ECA" w:rsidTr="0006624A">
        <w:tc>
          <w:tcPr>
            <w:tcW w:w="2376" w:type="dxa"/>
          </w:tcPr>
          <w:p w:rsidR="00B760D6" w:rsidRPr="00681ECA" w:rsidRDefault="00B760D6" w:rsidP="0006624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760D6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Плотникова Н.В.</w:t>
            </w:r>
          </w:p>
          <w:p w:rsidR="00B760D6" w:rsidRPr="003F0060" w:rsidRDefault="00B760D6" w:rsidP="0006624A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760D6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 xml:space="preserve">кандидат политических наук, советник президента АО «КРОС» </w:t>
            </w:r>
          </w:p>
        </w:tc>
      </w:tr>
      <w:tr w:rsidR="00B760D6" w:rsidRPr="00681ECA" w:rsidTr="0006624A">
        <w:tc>
          <w:tcPr>
            <w:tcW w:w="2376" w:type="dxa"/>
          </w:tcPr>
          <w:p w:rsidR="00B760D6" w:rsidRPr="00681ECA" w:rsidRDefault="00B760D6" w:rsidP="0006624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760D6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Репина Е.А.</w:t>
            </w:r>
          </w:p>
          <w:p w:rsidR="00B760D6" w:rsidRPr="003F0060" w:rsidRDefault="00B760D6" w:rsidP="0006624A">
            <w:pPr>
              <w:pStyle w:val="a6"/>
              <w:tabs>
                <w:tab w:val="left" w:pos="284"/>
              </w:tabs>
              <w:ind w:left="35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760D6" w:rsidRPr="003F0060" w:rsidRDefault="00B760D6" w:rsidP="0006624A">
            <w:pPr>
              <w:pStyle w:val="a6"/>
              <w:tabs>
                <w:tab w:val="left" w:pos="284"/>
              </w:tabs>
              <w:ind w:left="35"/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кандидат филологических наук, доцент департамента интегрированных коммуникаций</w:t>
            </w:r>
          </w:p>
        </w:tc>
      </w:tr>
      <w:tr w:rsidR="00B760D6" w:rsidRPr="00681ECA" w:rsidTr="0006624A">
        <w:tc>
          <w:tcPr>
            <w:tcW w:w="2376" w:type="dxa"/>
          </w:tcPr>
          <w:p w:rsidR="00B760D6" w:rsidRPr="00234910" w:rsidRDefault="00B760D6" w:rsidP="0006624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977" w:type="dxa"/>
          </w:tcPr>
          <w:p w:rsidR="00B760D6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Головлева А.М.</w:t>
            </w:r>
          </w:p>
        </w:tc>
        <w:tc>
          <w:tcPr>
            <w:tcW w:w="4394" w:type="dxa"/>
          </w:tcPr>
          <w:p w:rsidR="00B760D6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 xml:space="preserve">специалист по УМР, отдел сопровождения учебного процесса в </w:t>
            </w:r>
            <w:proofErr w:type="spellStart"/>
            <w:r w:rsidRPr="003F0060">
              <w:rPr>
                <w:sz w:val="26"/>
                <w:szCs w:val="26"/>
              </w:rPr>
              <w:t>бакалавриате</w:t>
            </w:r>
            <w:proofErr w:type="spellEnd"/>
            <w:r w:rsidRPr="003F0060">
              <w:rPr>
                <w:sz w:val="26"/>
                <w:szCs w:val="26"/>
              </w:rPr>
              <w:t xml:space="preserve"> по направлению «Реклама и связи с общественностью»</w:t>
            </w:r>
          </w:p>
        </w:tc>
      </w:tr>
    </w:tbl>
    <w:p w:rsidR="003F0060" w:rsidRPr="00366D85" w:rsidRDefault="003F0060" w:rsidP="003F0060">
      <w:pPr>
        <w:rPr>
          <w:sz w:val="26"/>
          <w:szCs w:val="26"/>
        </w:rPr>
      </w:pPr>
    </w:p>
    <w:p w:rsidR="00976C9F" w:rsidRDefault="00976C9F" w:rsidP="00976C9F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Утвердить </w:t>
      </w:r>
      <w:proofErr w:type="gramStart"/>
      <w:r>
        <w:rPr>
          <w:sz w:val="26"/>
          <w:szCs w:val="26"/>
        </w:rPr>
        <w:t>локальную</w:t>
      </w:r>
      <w:proofErr w:type="gramEnd"/>
      <w:r w:rsidRPr="00366D85">
        <w:rPr>
          <w:sz w:val="26"/>
          <w:szCs w:val="26"/>
        </w:rPr>
        <w:t xml:space="preserve"> ГЭК по приему междисциплинарного экзамена по направлению </w:t>
      </w:r>
      <w:r>
        <w:rPr>
          <w:sz w:val="26"/>
          <w:szCs w:val="26"/>
        </w:rPr>
        <w:t xml:space="preserve">подготовки 42.03.01 </w:t>
      </w:r>
      <w:r w:rsidRPr="00366D85">
        <w:rPr>
          <w:sz w:val="26"/>
          <w:szCs w:val="26"/>
        </w:rPr>
        <w:t>«Реклама и связи с общественностью»</w:t>
      </w:r>
      <w:r>
        <w:rPr>
          <w:sz w:val="26"/>
          <w:szCs w:val="26"/>
        </w:rPr>
        <w:t xml:space="preserve"> для студентки</w:t>
      </w:r>
      <w:r w:rsidR="00963310" w:rsidRPr="00963310">
        <w:rPr>
          <w:sz w:val="26"/>
          <w:szCs w:val="26"/>
        </w:rPr>
        <w:t xml:space="preserve"> </w:t>
      </w:r>
      <w:r w:rsidR="00963310">
        <w:rPr>
          <w:sz w:val="26"/>
          <w:szCs w:val="26"/>
        </w:rPr>
        <w:t>Розановой Любови Анатольевны</w:t>
      </w:r>
      <w:r>
        <w:rPr>
          <w:sz w:val="26"/>
          <w:szCs w:val="26"/>
        </w:rPr>
        <w:t>, восстан</w:t>
      </w:r>
      <w:r w:rsidR="00963310">
        <w:rPr>
          <w:sz w:val="26"/>
          <w:szCs w:val="26"/>
        </w:rPr>
        <w:t>о</w:t>
      </w:r>
      <w:r>
        <w:rPr>
          <w:sz w:val="26"/>
          <w:szCs w:val="26"/>
        </w:rPr>
        <w:t>в</w:t>
      </w:r>
      <w:r w:rsidR="00963310">
        <w:rPr>
          <w:sz w:val="26"/>
          <w:szCs w:val="26"/>
        </w:rPr>
        <w:t xml:space="preserve">ившейся </w:t>
      </w:r>
      <w:r>
        <w:rPr>
          <w:sz w:val="26"/>
          <w:szCs w:val="26"/>
        </w:rPr>
        <w:t>для прохождения ГИА</w:t>
      </w:r>
      <w:r w:rsidRPr="00366D85">
        <w:rPr>
          <w:sz w:val="26"/>
          <w:szCs w:val="26"/>
        </w:rPr>
        <w:t>:</w:t>
      </w:r>
    </w:p>
    <w:p w:rsidR="00976C9F" w:rsidRDefault="00976C9F" w:rsidP="00976C9F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4394"/>
      </w:tblGrid>
      <w:tr w:rsidR="00976C9F" w:rsidRPr="003F0060" w:rsidTr="0006624A">
        <w:tc>
          <w:tcPr>
            <w:tcW w:w="9747" w:type="dxa"/>
            <w:gridSpan w:val="3"/>
          </w:tcPr>
          <w:p w:rsidR="00976C9F" w:rsidRPr="003F0060" w:rsidRDefault="00976C9F" w:rsidP="0006624A">
            <w:pPr>
              <w:rPr>
                <w:sz w:val="26"/>
                <w:szCs w:val="26"/>
              </w:rPr>
            </w:pPr>
          </w:p>
          <w:p w:rsidR="00976C9F" w:rsidRPr="00976C9F" w:rsidRDefault="00976C9F" w:rsidP="0006624A">
            <w:pPr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Локальная ГЭК №</w:t>
            </w:r>
            <w:r>
              <w:rPr>
                <w:sz w:val="26"/>
                <w:szCs w:val="26"/>
              </w:rPr>
              <w:t>4</w:t>
            </w:r>
          </w:p>
          <w:p w:rsidR="00976C9F" w:rsidRPr="003F0060" w:rsidRDefault="00976C9F" w:rsidP="0006624A">
            <w:pPr>
              <w:rPr>
                <w:sz w:val="26"/>
                <w:szCs w:val="26"/>
              </w:rPr>
            </w:pPr>
          </w:p>
        </w:tc>
      </w:tr>
      <w:tr w:rsidR="00976C9F" w:rsidRPr="003F0060" w:rsidTr="0006624A">
        <w:tc>
          <w:tcPr>
            <w:tcW w:w="2376" w:type="dxa"/>
          </w:tcPr>
          <w:p w:rsidR="00976C9F" w:rsidRPr="00681ECA" w:rsidRDefault="00976C9F" w:rsidP="0006624A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Председатель </w:t>
            </w:r>
          </w:p>
          <w:p w:rsidR="00976C9F" w:rsidRPr="00976C9F" w:rsidRDefault="00976C9F" w:rsidP="0006624A">
            <w:pPr>
              <w:rPr>
                <w:sz w:val="26"/>
                <w:szCs w:val="26"/>
                <w:u w:val="single"/>
              </w:rPr>
            </w:pPr>
            <w:r w:rsidRPr="00681ECA">
              <w:rPr>
                <w:sz w:val="26"/>
                <w:szCs w:val="26"/>
              </w:rPr>
              <w:t>локальной  ГЭК №</w:t>
            </w: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2977" w:type="dxa"/>
          </w:tcPr>
          <w:p w:rsidR="00976C9F" w:rsidRPr="003F0060" w:rsidRDefault="00976C9F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Бочаров М.П.</w:t>
            </w:r>
          </w:p>
          <w:p w:rsidR="00976C9F" w:rsidRPr="003F0060" w:rsidRDefault="00976C9F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976C9F" w:rsidRPr="003F0060" w:rsidRDefault="00976C9F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 xml:space="preserve">доктор социологических наук, профессор, </w:t>
            </w:r>
            <w:r w:rsidRPr="003F0060">
              <w:rPr>
                <w:sz w:val="26"/>
                <w:szCs w:val="26"/>
                <w:shd w:val="clear" w:color="auto" w:fill="FFFFFF"/>
              </w:rPr>
              <w:t xml:space="preserve">заместитель генерального директора </w:t>
            </w:r>
            <w:r w:rsidRPr="003F0060">
              <w:rPr>
                <w:sz w:val="26"/>
                <w:szCs w:val="26"/>
              </w:rPr>
              <w:t xml:space="preserve">АНО </w:t>
            </w:r>
            <w:r w:rsidRPr="003F0060">
              <w:rPr>
                <w:bCs/>
                <w:sz w:val="26"/>
                <w:szCs w:val="26"/>
              </w:rPr>
              <w:t>«Институт региональных проблем</w:t>
            </w:r>
            <w:r w:rsidRPr="003F0060">
              <w:rPr>
                <w:sz w:val="26"/>
                <w:szCs w:val="26"/>
              </w:rPr>
              <w:t>»</w:t>
            </w:r>
          </w:p>
        </w:tc>
      </w:tr>
      <w:tr w:rsidR="00976C9F" w:rsidRPr="003F0060" w:rsidTr="0006624A">
        <w:tc>
          <w:tcPr>
            <w:tcW w:w="2376" w:type="dxa"/>
          </w:tcPr>
          <w:p w:rsidR="00976C9F" w:rsidRPr="00976C9F" w:rsidRDefault="00976C9F" w:rsidP="0006624A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Члены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ГЭК №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976C9F" w:rsidRPr="003F0060" w:rsidRDefault="00976C9F" w:rsidP="0006624A">
            <w:pPr>
              <w:pStyle w:val="a6"/>
              <w:tabs>
                <w:tab w:val="left" w:pos="284"/>
              </w:tabs>
              <w:ind w:left="34"/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Бачурина Н.С.</w:t>
            </w:r>
          </w:p>
        </w:tc>
        <w:tc>
          <w:tcPr>
            <w:tcW w:w="4394" w:type="dxa"/>
          </w:tcPr>
          <w:p w:rsidR="00976C9F" w:rsidRPr="003F0060" w:rsidRDefault="00976C9F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кандидат педагогических наук, доцент департамента интегрированных коммуникаций</w:t>
            </w:r>
          </w:p>
        </w:tc>
      </w:tr>
      <w:tr w:rsidR="00976C9F" w:rsidRPr="003F0060" w:rsidTr="0006624A">
        <w:tc>
          <w:tcPr>
            <w:tcW w:w="2376" w:type="dxa"/>
          </w:tcPr>
          <w:p w:rsidR="00976C9F" w:rsidRPr="00681ECA" w:rsidRDefault="00976C9F" w:rsidP="000662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76C9F" w:rsidRPr="003F0060" w:rsidRDefault="00976C9F" w:rsidP="0006624A">
            <w:pPr>
              <w:pStyle w:val="a6"/>
              <w:tabs>
                <w:tab w:val="left" w:pos="284"/>
              </w:tabs>
              <w:ind w:left="33"/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Журавлев Д.А.</w:t>
            </w:r>
          </w:p>
        </w:tc>
        <w:tc>
          <w:tcPr>
            <w:tcW w:w="4394" w:type="dxa"/>
          </w:tcPr>
          <w:p w:rsidR="00976C9F" w:rsidRPr="003F0060" w:rsidRDefault="00976C9F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кандидат политических наук, генеральный директор АНО «Институт региональных проблем»</w:t>
            </w:r>
          </w:p>
        </w:tc>
      </w:tr>
      <w:tr w:rsidR="00976C9F" w:rsidRPr="003F0060" w:rsidTr="0006624A">
        <w:tc>
          <w:tcPr>
            <w:tcW w:w="2376" w:type="dxa"/>
          </w:tcPr>
          <w:p w:rsidR="00976C9F" w:rsidRPr="00681ECA" w:rsidRDefault="00976C9F" w:rsidP="0006624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76C9F" w:rsidRPr="003F0060" w:rsidRDefault="00976C9F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Плотникова Н.В.</w:t>
            </w:r>
          </w:p>
          <w:p w:rsidR="00976C9F" w:rsidRPr="003F0060" w:rsidRDefault="00976C9F" w:rsidP="0006624A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976C9F" w:rsidRPr="003F0060" w:rsidRDefault="00976C9F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 xml:space="preserve">кандидат политических наук, советник президента АО «КРОС» </w:t>
            </w:r>
          </w:p>
        </w:tc>
      </w:tr>
      <w:tr w:rsidR="00976C9F" w:rsidRPr="003F0060" w:rsidTr="0006624A">
        <w:tc>
          <w:tcPr>
            <w:tcW w:w="2376" w:type="dxa"/>
          </w:tcPr>
          <w:p w:rsidR="00976C9F" w:rsidRPr="00681ECA" w:rsidRDefault="00976C9F" w:rsidP="0006624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76C9F" w:rsidRPr="003F0060" w:rsidRDefault="00976C9F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Репина Е.А.</w:t>
            </w:r>
          </w:p>
          <w:p w:rsidR="00976C9F" w:rsidRPr="003F0060" w:rsidRDefault="00976C9F" w:rsidP="0006624A">
            <w:pPr>
              <w:pStyle w:val="a6"/>
              <w:tabs>
                <w:tab w:val="left" w:pos="284"/>
              </w:tabs>
              <w:ind w:left="35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976C9F" w:rsidRPr="003F0060" w:rsidRDefault="00976C9F" w:rsidP="0006624A">
            <w:pPr>
              <w:pStyle w:val="a6"/>
              <w:tabs>
                <w:tab w:val="left" w:pos="284"/>
              </w:tabs>
              <w:ind w:left="35"/>
              <w:rPr>
                <w:sz w:val="26"/>
                <w:szCs w:val="26"/>
              </w:rPr>
            </w:pPr>
            <w:r w:rsidRPr="003F0060">
              <w:rPr>
                <w:sz w:val="26"/>
                <w:szCs w:val="26"/>
              </w:rPr>
              <w:t>кандидат филологических наук, доцент департамента интегрированных коммуникаций</w:t>
            </w:r>
          </w:p>
        </w:tc>
      </w:tr>
      <w:tr w:rsidR="00976C9F" w:rsidRPr="003F0060" w:rsidTr="0006624A">
        <w:tc>
          <w:tcPr>
            <w:tcW w:w="2376" w:type="dxa"/>
          </w:tcPr>
          <w:p w:rsidR="00976C9F" w:rsidRPr="00DE703F" w:rsidRDefault="00976C9F" w:rsidP="00DE7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</w:t>
            </w:r>
            <w:r w:rsidR="00DE703F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976C9F" w:rsidRPr="00B760D6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Останина К.А.</w:t>
            </w:r>
          </w:p>
        </w:tc>
        <w:tc>
          <w:tcPr>
            <w:tcW w:w="4394" w:type="dxa"/>
          </w:tcPr>
          <w:p w:rsidR="00976C9F" w:rsidRPr="003F0060" w:rsidRDefault="00B760D6" w:rsidP="0006624A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диспетчер</w:t>
            </w:r>
            <w:r w:rsidR="00976C9F" w:rsidRPr="003F0060">
              <w:rPr>
                <w:sz w:val="26"/>
                <w:szCs w:val="26"/>
              </w:rPr>
              <w:t xml:space="preserve">, отдел сопровождения учебного процесса в </w:t>
            </w:r>
            <w:proofErr w:type="spellStart"/>
            <w:r w:rsidR="00976C9F" w:rsidRPr="003F0060">
              <w:rPr>
                <w:sz w:val="26"/>
                <w:szCs w:val="26"/>
              </w:rPr>
              <w:t>бакалавриате</w:t>
            </w:r>
            <w:proofErr w:type="spellEnd"/>
            <w:r w:rsidR="00976C9F" w:rsidRPr="003F0060">
              <w:rPr>
                <w:sz w:val="26"/>
                <w:szCs w:val="26"/>
              </w:rPr>
              <w:t xml:space="preserve"> по направлению «Реклама и связи с общественностью»</w:t>
            </w:r>
          </w:p>
        </w:tc>
      </w:tr>
    </w:tbl>
    <w:p w:rsidR="00976C9F" w:rsidRPr="00366D85" w:rsidRDefault="00976C9F" w:rsidP="00976C9F">
      <w:pPr>
        <w:pStyle w:val="a6"/>
        <w:ind w:left="0"/>
        <w:jc w:val="both"/>
        <w:rPr>
          <w:sz w:val="26"/>
          <w:szCs w:val="26"/>
        </w:rPr>
      </w:pPr>
    </w:p>
    <w:p w:rsidR="00976C9F" w:rsidRPr="00366D85" w:rsidRDefault="00976C9F" w:rsidP="00976C9F">
      <w:pPr>
        <w:jc w:val="both"/>
        <w:rPr>
          <w:sz w:val="26"/>
          <w:szCs w:val="26"/>
        </w:rPr>
      </w:pPr>
    </w:p>
    <w:p w:rsidR="003F0060" w:rsidRPr="00366D85" w:rsidRDefault="003F0060" w:rsidP="003F0060">
      <w:pPr>
        <w:rPr>
          <w:sz w:val="26"/>
          <w:szCs w:val="26"/>
        </w:rPr>
      </w:pPr>
    </w:p>
    <w:p w:rsidR="00753193" w:rsidRDefault="00753193" w:rsidP="00753193">
      <w:pPr>
        <w:pStyle w:val="a6"/>
        <w:ind w:left="0"/>
        <w:jc w:val="both"/>
        <w:rPr>
          <w:sz w:val="26"/>
          <w:szCs w:val="26"/>
        </w:rPr>
      </w:pPr>
    </w:p>
    <w:p w:rsidR="003F0060" w:rsidRDefault="003F0060" w:rsidP="00753193">
      <w:pPr>
        <w:pStyle w:val="a6"/>
        <w:ind w:left="0"/>
        <w:jc w:val="both"/>
        <w:rPr>
          <w:sz w:val="26"/>
          <w:szCs w:val="26"/>
        </w:rPr>
      </w:pPr>
    </w:p>
    <w:p w:rsidR="003F0060" w:rsidRDefault="003F0060" w:rsidP="00753193">
      <w:pPr>
        <w:pStyle w:val="a6"/>
        <w:ind w:left="0"/>
        <w:jc w:val="both"/>
        <w:rPr>
          <w:sz w:val="26"/>
          <w:szCs w:val="26"/>
        </w:rPr>
      </w:pPr>
    </w:p>
    <w:p w:rsidR="003F0060" w:rsidRPr="00366D85" w:rsidRDefault="003F0060" w:rsidP="00753193">
      <w:pPr>
        <w:pStyle w:val="a6"/>
        <w:ind w:left="0"/>
        <w:jc w:val="both"/>
        <w:rPr>
          <w:sz w:val="26"/>
          <w:szCs w:val="26"/>
        </w:rPr>
      </w:pPr>
    </w:p>
    <w:p w:rsidR="00753193" w:rsidRPr="00366D85" w:rsidRDefault="001B23E7" w:rsidP="0075319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Проректор </w:t>
      </w:r>
      <w:r w:rsidR="00753193" w:rsidRPr="00366D85">
        <w:rPr>
          <w:sz w:val="26"/>
          <w:szCs w:val="26"/>
        </w:rPr>
        <w:tab/>
      </w:r>
      <w:r w:rsidR="00753193" w:rsidRPr="00366D85">
        <w:rPr>
          <w:sz w:val="26"/>
          <w:szCs w:val="26"/>
        </w:rPr>
        <w:tab/>
      </w:r>
      <w:r w:rsidR="00753193" w:rsidRPr="00366D8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</w:t>
      </w:r>
      <w:r w:rsidR="00F51C9E">
        <w:rPr>
          <w:sz w:val="26"/>
          <w:szCs w:val="26"/>
        </w:rPr>
        <w:t xml:space="preserve"> </w:t>
      </w:r>
      <w:r>
        <w:rPr>
          <w:sz w:val="26"/>
          <w:szCs w:val="26"/>
        </w:rPr>
        <w:t>Ю.</w:t>
      </w:r>
      <w:r w:rsidR="00F51C9E">
        <w:rPr>
          <w:sz w:val="26"/>
          <w:szCs w:val="26"/>
        </w:rPr>
        <w:t xml:space="preserve"> </w:t>
      </w:r>
      <w:r>
        <w:rPr>
          <w:sz w:val="26"/>
          <w:szCs w:val="26"/>
        </w:rPr>
        <w:t>Рощин</w:t>
      </w:r>
    </w:p>
    <w:sectPr w:rsidR="00753193" w:rsidRPr="00366D85" w:rsidSect="00AC4200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58" w:rsidRDefault="00E24858" w:rsidP="001A6FF1">
      <w:r>
        <w:separator/>
      </w:r>
    </w:p>
  </w:endnote>
  <w:endnote w:type="continuationSeparator" w:id="0">
    <w:p w:rsidR="00E24858" w:rsidRDefault="00E24858" w:rsidP="001A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58" w:rsidRDefault="00E24858" w:rsidP="001A6FF1">
      <w:r>
        <w:separator/>
      </w:r>
    </w:p>
  </w:footnote>
  <w:footnote w:type="continuationSeparator" w:id="0">
    <w:p w:rsidR="00E24858" w:rsidRDefault="00E24858" w:rsidP="001A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600893"/>
      <w:docPartObj>
        <w:docPartGallery w:val="Page Numbers (Top of Page)"/>
        <w:docPartUnique/>
      </w:docPartObj>
    </w:sdtPr>
    <w:sdtEndPr/>
    <w:sdtContent>
      <w:p w:rsidR="00C20CE1" w:rsidRDefault="00C20CE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0EB">
          <w:rPr>
            <w:noProof/>
          </w:rPr>
          <w:t>4</w:t>
        </w:r>
        <w:r>
          <w:fldChar w:fldCharType="end"/>
        </w:r>
      </w:p>
    </w:sdtContent>
  </w:sdt>
  <w:p w:rsidR="00C20CE1" w:rsidRDefault="00C20CE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F1"/>
    <w:rsid w:val="00001DDD"/>
    <w:rsid w:val="00013530"/>
    <w:rsid w:val="0003183F"/>
    <w:rsid w:val="000364F8"/>
    <w:rsid w:val="0007160D"/>
    <w:rsid w:val="000926A1"/>
    <w:rsid w:val="000C62A5"/>
    <w:rsid w:val="000E7802"/>
    <w:rsid w:val="000F65AB"/>
    <w:rsid w:val="00132BDA"/>
    <w:rsid w:val="001355AF"/>
    <w:rsid w:val="00146ECB"/>
    <w:rsid w:val="0015026B"/>
    <w:rsid w:val="00177CB9"/>
    <w:rsid w:val="0018737C"/>
    <w:rsid w:val="001A6FF1"/>
    <w:rsid w:val="001A7058"/>
    <w:rsid w:val="001B23E7"/>
    <w:rsid w:val="001C1373"/>
    <w:rsid w:val="001C52A2"/>
    <w:rsid w:val="001D52F9"/>
    <w:rsid w:val="00204FDC"/>
    <w:rsid w:val="00227239"/>
    <w:rsid w:val="002331F9"/>
    <w:rsid w:val="00234910"/>
    <w:rsid w:val="00244CFC"/>
    <w:rsid w:val="00257A21"/>
    <w:rsid w:val="00291ECA"/>
    <w:rsid w:val="002C1F01"/>
    <w:rsid w:val="002C4A89"/>
    <w:rsid w:val="002E32CE"/>
    <w:rsid w:val="002F727A"/>
    <w:rsid w:val="00323280"/>
    <w:rsid w:val="00366D85"/>
    <w:rsid w:val="00383604"/>
    <w:rsid w:val="00392A33"/>
    <w:rsid w:val="003B59EF"/>
    <w:rsid w:val="003F0060"/>
    <w:rsid w:val="004510BF"/>
    <w:rsid w:val="00453858"/>
    <w:rsid w:val="00472EA8"/>
    <w:rsid w:val="00473EF0"/>
    <w:rsid w:val="00493EBB"/>
    <w:rsid w:val="004D5141"/>
    <w:rsid w:val="00505661"/>
    <w:rsid w:val="00522A13"/>
    <w:rsid w:val="00534BF0"/>
    <w:rsid w:val="00572848"/>
    <w:rsid w:val="00587CA2"/>
    <w:rsid w:val="00590EB7"/>
    <w:rsid w:val="00594C3A"/>
    <w:rsid w:val="005D3186"/>
    <w:rsid w:val="005E33B5"/>
    <w:rsid w:val="006030EB"/>
    <w:rsid w:val="00605C63"/>
    <w:rsid w:val="00621E26"/>
    <w:rsid w:val="0062518B"/>
    <w:rsid w:val="00681ECA"/>
    <w:rsid w:val="006B0E62"/>
    <w:rsid w:val="006D4294"/>
    <w:rsid w:val="006E769A"/>
    <w:rsid w:val="007154BA"/>
    <w:rsid w:val="007159F8"/>
    <w:rsid w:val="007163F6"/>
    <w:rsid w:val="00716CA2"/>
    <w:rsid w:val="00753193"/>
    <w:rsid w:val="007773AB"/>
    <w:rsid w:val="007E4473"/>
    <w:rsid w:val="008019F6"/>
    <w:rsid w:val="008410D5"/>
    <w:rsid w:val="0085395C"/>
    <w:rsid w:val="0087131F"/>
    <w:rsid w:val="00883ADD"/>
    <w:rsid w:val="008A6ABF"/>
    <w:rsid w:val="008B0121"/>
    <w:rsid w:val="008C3F0C"/>
    <w:rsid w:val="009319EF"/>
    <w:rsid w:val="0094488E"/>
    <w:rsid w:val="00963310"/>
    <w:rsid w:val="009757E3"/>
    <w:rsid w:val="00976C9F"/>
    <w:rsid w:val="009B0956"/>
    <w:rsid w:val="009C20C8"/>
    <w:rsid w:val="00A21AB3"/>
    <w:rsid w:val="00A26B07"/>
    <w:rsid w:val="00A965EE"/>
    <w:rsid w:val="00AC4200"/>
    <w:rsid w:val="00B21E31"/>
    <w:rsid w:val="00B760D6"/>
    <w:rsid w:val="00BA6916"/>
    <w:rsid w:val="00BB6BEE"/>
    <w:rsid w:val="00BE4B0A"/>
    <w:rsid w:val="00BF7AFD"/>
    <w:rsid w:val="00C20CE1"/>
    <w:rsid w:val="00C47C17"/>
    <w:rsid w:val="00C51203"/>
    <w:rsid w:val="00C516CF"/>
    <w:rsid w:val="00C715FC"/>
    <w:rsid w:val="00C74C1E"/>
    <w:rsid w:val="00CB2E34"/>
    <w:rsid w:val="00CC5E2C"/>
    <w:rsid w:val="00D06AA0"/>
    <w:rsid w:val="00D73C98"/>
    <w:rsid w:val="00DA6E4F"/>
    <w:rsid w:val="00DD1989"/>
    <w:rsid w:val="00DD6B9B"/>
    <w:rsid w:val="00DE703F"/>
    <w:rsid w:val="00DF133B"/>
    <w:rsid w:val="00E24858"/>
    <w:rsid w:val="00E57B4D"/>
    <w:rsid w:val="00F51C9E"/>
    <w:rsid w:val="00F7483C"/>
    <w:rsid w:val="00F9597C"/>
    <w:rsid w:val="00F97209"/>
    <w:rsid w:val="00FA3834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6FF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F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1A6FF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6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A6FF1"/>
    <w:rPr>
      <w:vertAlign w:val="superscript"/>
    </w:rPr>
  </w:style>
  <w:style w:type="paragraph" w:styleId="a6">
    <w:name w:val="List Paragraph"/>
    <w:basedOn w:val="a"/>
    <w:uiPriority w:val="34"/>
    <w:qFormat/>
    <w:rsid w:val="001A6FF1"/>
    <w:pPr>
      <w:ind w:left="720"/>
      <w:contextualSpacing/>
    </w:pPr>
  </w:style>
  <w:style w:type="table" w:styleId="a7">
    <w:name w:val="Table Grid"/>
    <w:basedOn w:val="a1"/>
    <w:uiPriority w:val="59"/>
    <w:rsid w:val="001A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193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193"/>
    <w:rPr>
      <w:rFonts w:ascii="Arial" w:eastAsia="Times New Roman" w:hAnsi="Arial" w:cs="Arial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B6B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6BE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6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6B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6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B6B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1C52A2"/>
    <w:rPr>
      <w:b/>
      <w:bCs/>
    </w:rPr>
  </w:style>
  <w:style w:type="paragraph" w:styleId="af1">
    <w:name w:val="header"/>
    <w:basedOn w:val="a"/>
    <w:link w:val="af2"/>
    <w:uiPriority w:val="99"/>
    <w:unhideWhenUsed/>
    <w:rsid w:val="00C20CE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20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C20C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20C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6FF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F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1A6FF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6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A6FF1"/>
    <w:rPr>
      <w:vertAlign w:val="superscript"/>
    </w:rPr>
  </w:style>
  <w:style w:type="paragraph" w:styleId="a6">
    <w:name w:val="List Paragraph"/>
    <w:basedOn w:val="a"/>
    <w:uiPriority w:val="34"/>
    <w:qFormat/>
    <w:rsid w:val="001A6FF1"/>
    <w:pPr>
      <w:ind w:left="720"/>
      <w:contextualSpacing/>
    </w:pPr>
  </w:style>
  <w:style w:type="table" w:styleId="a7">
    <w:name w:val="Table Grid"/>
    <w:basedOn w:val="a1"/>
    <w:uiPriority w:val="59"/>
    <w:rsid w:val="001A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193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193"/>
    <w:rPr>
      <w:rFonts w:ascii="Arial" w:eastAsia="Times New Roman" w:hAnsi="Arial" w:cs="Arial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B6B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6BE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6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6B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6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B6B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1C52A2"/>
    <w:rPr>
      <w:b/>
      <w:bCs/>
    </w:rPr>
  </w:style>
  <w:style w:type="paragraph" w:styleId="af1">
    <w:name w:val="header"/>
    <w:basedOn w:val="a"/>
    <w:link w:val="af2"/>
    <w:uiPriority w:val="99"/>
    <w:unhideWhenUsed/>
    <w:rsid w:val="00C20CE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20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C20C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20C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CC45F4F-B6B6-42C0-925F-6519FCD647F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cp:lastPrinted>2018-04-16T08:50:00Z</cp:lastPrinted>
  <dcterms:created xsi:type="dcterms:W3CDTF">2018-04-16T08:51:00Z</dcterms:created>
  <dcterms:modified xsi:type="dcterms:W3CDTF">2018-04-16T08:51:00Z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Гергокова Ж.Х.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2018/4/12-30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«Реклама и связи с общественностью» факультета коммуникаций, медиа и дизайна и секретарях государственной экзаменацион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4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