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5E6858" w:rsidTr="005E6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858" w:rsidRDefault="005E6858">
            <w:pPr>
              <w:rPr>
                <w:sz w:val="24"/>
                <w:szCs w:val="24"/>
              </w:rPr>
            </w:pPr>
            <w:r>
              <w:t>Номер проекта документа: М 2017/7/18-147</w:t>
            </w:r>
          </w:p>
        </w:tc>
      </w:tr>
      <w:tr w:rsidR="005E6858" w:rsidTr="005E6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858" w:rsidRDefault="005E6858">
            <w:pPr>
              <w:rPr>
                <w:sz w:val="24"/>
                <w:szCs w:val="24"/>
              </w:rPr>
            </w:pPr>
            <w:r>
              <w:t>Регистрационный номер: 6.18.1-01/2407-04</w:t>
            </w:r>
          </w:p>
        </w:tc>
      </w:tr>
      <w:tr w:rsidR="005E6858" w:rsidTr="005E6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858" w:rsidRDefault="005E6858">
            <w:pPr>
              <w:rPr>
                <w:sz w:val="24"/>
                <w:szCs w:val="24"/>
              </w:rPr>
            </w:pPr>
            <w:r>
              <w:t>Дата регистрации: 24.07.2017</w:t>
            </w:r>
          </w:p>
        </w:tc>
      </w:tr>
      <w:tr w:rsidR="005E6858" w:rsidTr="005E6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858" w:rsidRDefault="005E6858">
            <w:pPr>
              <w:rPr>
                <w:sz w:val="24"/>
                <w:szCs w:val="24"/>
              </w:rPr>
            </w:pPr>
            <w:r>
              <w:t>Заголовок: О внесении изменений в приказ от 25.05.2016 № 6.18.1-01/2505-05 \«О размере отчислений в централизованный бюджет Национального исследовательского университета «Высшая школа экономики» в отношении доходов по прикладным научным исследованиям»</w:t>
            </w:r>
          </w:p>
        </w:tc>
      </w:tr>
    </w:tbl>
    <w:p w:rsidR="001F009B" w:rsidRDefault="006C6EB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38D" w:rsidRDefault="00E3438D" w:rsidP="00D80DF5">
      <w:pPr>
        <w:tabs>
          <w:tab w:val="left" w:pos="993"/>
          <w:tab w:val="left" w:pos="113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C646D" w:rsidRPr="007C646D" w:rsidTr="007C64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46D" w:rsidRPr="007C4ABB" w:rsidRDefault="007C646D" w:rsidP="00D80DF5">
            <w:pPr>
              <w:tabs>
                <w:tab w:val="left" w:pos="993"/>
                <w:tab w:val="left" w:pos="1134"/>
              </w:tabs>
              <w:rPr>
                <w:rFonts w:eastAsia="Calibri"/>
                <w:color w:val="auto"/>
                <w:kern w:val="0"/>
                <w:sz w:val="24"/>
                <w:szCs w:val="24"/>
              </w:rPr>
            </w:pPr>
          </w:p>
        </w:tc>
      </w:tr>
    </w:tbl>
    <w:p w:rsidR="001E3CC8" w:rsidRPr="0053649D" w:rsidRDefault="001E3CC8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BC7C74" w:rsidRPr="0053649D" w:rsidRDefault="00BC7C74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  <w:bookmarkStart w:id="0" w:name="_GoBack"/>
      <w:bookmarkEnd w:id="0"/>
    </w:p>
    <w:p w:rsidR="00BC7C74" w:rsidRPr="0053649D" w:rsidRDefault="00BC7C74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BC7C74" w:rsidRPr="0053649D" w:rsidRDefault="00BC7C74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BC7C74" w:rsidRPr="0053649D" w:rsidRDefault="00BC7C74" w:rsidP="00D80DF5">
      <w:pPr>
        <w:shd w:val="clear" w:color="auto" w:fill="FFFFFF"/>
        <w:tabs>
          <w:tab w:val="left" w:pos="993"/>
          <w:tab w:val="left" w:pos="1134"/>
        </w:tabs>
        <w:jc w:val="center"/>
        <w:rPr>
          <w:b/>
          <w:color w:val="auto"/>
          <w:kern w:val="0"/>
          <w:sz w:val="26"/>
          <w:szCs w:val="26"/>
        </w:rPr>
      </w:pPr>
    </w:p>
    <w:p w:rsidR="00C647BD" w:rsidRPr="0053649D" w:rsidRDefault="00C647BD" w:rsidP="00D80DF5">
      <w:pPr>
        <w:tabs>
          <w:tab w:val="left" w:pos="993"/>
          <w:tab w:val="left" w:pos="1134"/>
        </w:tabs>
        <w:jc w:val="both"/>
        <w:rPr>
          <w:b/>
          <w:color w:val="auto"/>
          <w:kern w:val="0"/>
          <w:sz w:val="26"/>
          <w:szCs w:val="26"/>
        </w:rPr>
      </w:pPr>
      <w:r w:rsidRPr="00DA1D67">
        <w:rPr>
          <w:b/>
          <w:color w:val="auto"/>
          <w:kern w:val="0"/>
          <w:sz w:val="26"/>
          <w:szCs w:val="26"/>
        </w:rPr>
        <w:t xml:space="preserve">О внесении изменений в </w:t>
      </w:r>
      <w:r w:rsidR="00906462">
        <w:rPr>
          <w:b/>
          <w:color w:val="auto"/>
          <w:kern w:val="0"/>
          <w:sz w:val="26"/>
          <w:szCs w:val="26"/>
        </w:rPr>
        <w:t xml:space="preserve">приказ </w:t>
      </w:r>
      <w:r w:rsidR="00906462" w:rsidRPr="00906462">
        <w:rPr>
          <w:b/>
          <w:color w:val="auto"/>
          <w:kern w:val="0"/>
          <w:sz w:val="26"/>
          <w:szCs w:val="26"/>
        </w:rPr>
        <w:t>от 25.05.2016</w:t>
      </w:r>
      <w:r w:rsidR="00906462">
        <w:rPr>
          <w:b/>
          <w:color w:val="auto"/>
          <w:kern w:val="0"/>
          <w:sz w:val="26"/>
          <w:szCs w:val="26"/>
        </w:rPr>
        <w:t xml:space="preserve"> </w:t>
      </w:r>
      <w:r w:rsidR="004E7211">
        <w:rPr>
          <w:b/>
          <w:color w:val="auto"/>
          <w:kern w:val="0"/>
          <w:sz w:val="26"/>
          <w:szCs w:val="26"/>
        </w:rPr>
        <w:t xml:space="preserve">№ </w:t>
      </w:r>
      <w:r w:rsidR="004E7211" w:rsidRPr="00906462">
        <w:rPr>
          <w:b/>
          <w:color w:val="auto"/>
          <w:kern w:val="0"/>
          <w:sz w:val="26"/>
          <w:szCs w:val="26"/>
        </w:rPr>
        <w:t xml:space="preserve">6.18.1-01/2505-05 </w:t>
      </w:r>
      <w:r w:rsidR="00906462">
        <w:rPr>
          <w:b/>
          <w:color w:val="auto"/>
          <w:kern w:val="0"/>
          <w:sz w:val="26"/>
          <w:szCs w:val="26"/>
        </w:rPr>
        <w:t>«</w:t>
      </w:r>
      <w:r w:rsidR="00906462" w:rsidRPr="00906462">
        <w:rPr>
          <w:b/>
          <w:color w:val="auto"/>
          <w:kern w:val="0"/>
          <w:sz w:val="26"/>
          <w:szCs w:val="26"/>
        </w:rPr>
        <w:t>О размере отчислений в централизованный бюджет Национального исследовательского университета «Высшая школа экономики» в отношении доходов по прикладным научным исследованиям</w:t>
      </w:r>
      <w:r w:rsidR="00906462">
        <w:rPr>
          <w:b/>
          <w:color w:val="auto"/>
          <w:kern w:val="0"/>
          <w:sz w:val="26"/>
          <w:szCs w:val="26"/>
        </w:rPr>
        <w:t>»</w:t>
      </w:r>
    </w:p>
    <w:p w:rsidR="00C647BD" w:rsidRPr="0053649D" w:rsidRDefault="00C647BD" w:rsidP="00D80DF5">
      <w:pPr>
        <w:tabs>
          <w:tab w:val="left" w:pos="993"/>
          <w:tab w:val="left" w:pos="1134"/>
        </w:tabs>
        <w:jc w:val="both"/>
        <w:rPr>
          <w:b/>
          <w:color w:val="auto"/>
          <w:kern w:val="0"/>
          <w:sz w:val="26"/>
          <w:szCs w:val="26"/>
        </w:rPr>
      </w:pPr>
    </w:p>
    <w:p w:rsidR="00906462" w:rsidRPr="0053649D" w:rsidRDefault="001E3CC8" w:rsidP="00D80DF5">
      <w:pPr>
        <w:tabs>
          <w:tab w:val="left" w:pos="993"/>
          <w:tab w:val="left" w:pos="1134"/>
        </w:tabs>
        <w:jc w:val="both"/>
        <w:rPr>
          <w:color w:val="auto"/>
          <w:kern w:val="0"/>
          <w:sz w:val="26"/>
          <w:szCs w:val="26"/>
        </w:rPr>
      </w:pPr>
      <w:r w:rsidRPr="00C647BD">
        <w:rPr>
          <w:color w:val="auto"/>
          <w:kern w:val="0"/>
          <w:sz w:val="26"/>
          <w:szCs w:val="26"/>
        </w:rPr>
        <w:t xml:space="preserve">В соответствии с решением </w:t>
      </w:r>
      <w:r w:rsidR="00906462" w:rsidRPr="00906462">
        <w:rPr>
          <w:color w:val="auto"/>
          <w:kern w:val="0"/>
          <w:sz w:val="26"/>
          <w:szCs w:val="26"/>
        </w:rPr>
        <w:t>финансового комитета Национального исследовательского университета «Высшая школа эк</w:t>
      </w:r>
      <w:r w:rsidR="0053649D" w:rsidRPr="0053649D">
        <w:rPr>
          <w:color w:val="auto"/>
          <w:kern w:val="0"/>
          <w:sz w:val="26"/>
          <w:szCs w:val="26"/>
        </w:rPr>
        <w:t>ономики» от 06.06</w:t>
      </w:r>
      <w:r w:rsidR="00906462" w:rsidRPr="00906462">
        <w:rPr>
          <w:color w:val="auto"/>
          <w:kern w:val="0"/>
          <w:sz w:val="26"/>
          <w:szCs w:val="26"/>
        </w:rPr>
        <w:t>.201</w:t>
      </w:r>
      <w:r w:rsidR="00906462">
        <w:rPr>
          <w:color w:val="auto"/>
          <w:kern w:val="0"/>
          <w:sz w:val="26"/>
          <w:szCs w:val="26"/>
        </w:rPr>
        <w:t>7, протокол № 14</w:t>
      </w:r>
      <w:r w:rsidR="00906462" w:rsidRPr="00906462">
        <w:rPr>
          <w:color w:val="auto"/>
          <w:kern w:val="0"/>
          <w:sz w:val="26"/>
          <w:szCs w:val="26"/>
        </w:rPr>
        <w:t xml:space="preserve"> </w:t>
      </w:r>
    </w:p>
    <w:p w:rsidR="00906462" w:rsidRPr="0053649D" w:rsidRDefault="00906462" w:rsidP="00D80DF5">
      <w:pPr>
        <w:tabs>
          <w:tab w:val="left" w:pos="993"/>
          <w:tab w:val="left" w:pos="1134"/>
        </w:tabs>
        <w:jc w:val="both"/>
        <w:rPr>
          <w:color w:val="auto"/>
          <w:kern w:val="0"/>
          <w:sz w:val="26"/>
          <w:szCs w:val="26"/>
        </w:rPr>
      </w:pPr>
    </w:p>
    <w:p w:rsidR="001E3CC8" w:rsidRPr="0053649D" w:rsidRDefault="00906462" w:rsidP="00D80DF5">
      <w:pPr>
        <w:tabs>
          <w:tab w:val="left" w:pos="993"/>
          <w:tab w:val="left" w:pos="1134"/>
        </w:tabs>
        <w:jc w:val="both"/>
        <w:rPr>
          <w:color w:val="auto"/>
          <w:kern w:val="0"/>
          <w:sz w:val="26"/>
          <w:szCs w:val="26"/>
        </w:rPr>
      </w:pPr>
      <w:r w:rsidRPr="00906462">
        <w:rPr>
          <w:color w:val="auto"/>
          <w:kern w:val="0"/>
          <w:sz w:val="26"/>
          <w:szCs w:val="26"/>
        </w:rPr>
        <w:t>ПРИКАЗЫВАЮ:</w:t>
      </w:r>
    </w:p>
    <w:p w:rsidR="00AD01AE" w:rsidRPr="00016D10" w:rsidRDefault="00AD01AE" w:rsidP="00D80DF5">
      <w:pPr>
        <w:pStyle w:val="a3"/>
        <w:tabs>
          <w:tab w:val="left" w:pos="993"/>
          <w:tab w:val="left" w:pos="1134"/>
        </w:tabs>
        <w:jc w:val="left"/>
        <w:rPr>
          <w:sz w:val="26"/>
          <w:lang w:val="ru-RU"/>
        </w:rPr>
      </w:pPr>
    </w:p>
    <w:p w:rsidR="00906462" w:rsidRPr="0053649D" w:rsidRDefault="00906462" w:rsidP="00D80DF5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</w:rPr>
      </w:pPr>
      <w:r>
        <w:rPr>
          <w:sz w:val="26"/>
        </w:rPr>
        <w:t xml:space="preserve">Внести </w:t>
      </w:r>
      <w:r w:rsidRPr="00906462">
        <w:rPr>
          <w:sz w:val="26"/>
        </w:rPr>
        <w:t xml:space="preserve">в приказ от 25.05.2016 </w:t>
      </w:r>
      <w:r w:rsidR="004E7211">
        <w:rPr>
          <w:sz w:val="26"/>
        </w:rPr>
        <w:t xml:space="preserve">№ </w:t>
      </w:r>
      <w:r w:rsidR="004E7211" w:rsidRPr="00906462">
        <w:rPr>
          <w:sz w:val="26"/>
        </w:rPr>
        <w:t xml:space="preserve">6.18.1-01/2505-05 </w:t>
      </w:r>
      <w:r w:rsidRPr="00906462">
        <w:rPr>
          <w:sz w:val="26"/>
        </w:rPr>
        <w:t>«О размере отчислений в централизованный бюджет Национального исследовательского университета «Высшая школа экономики» в отношении доходов по прикладным научным исследованиям»</w:t>
      </w:r>
      <w:r>
        <w:rPr>
          <w:sz w:val="26"/>
        </w:rPr>
        <w:t xml:space="preserve"> следующие изменения:</w:t>
      </w:r>
    </w:p>
    <w:p w:rsidR="00906462" w:rsidRPr="0053649D" w:rsidRDefault="00A002B3" w:rsidP="00D80DF5">
      <w:pPr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sz w:val="26"/>
        </w:rPr>
      </w:pPr>
      <w:r>
        <w:rPr>
          <w:sz w:val="26"/>
        </w:rPr>
        <w:t xml:space="preserve"> </w:t>
      </w:r>
      <w:r w:rsidR="007B7DC3">
        <w:rPr>
          <w:sz w:val="26"/>
        </w:rPr>
        <w:t xml:space="preserve">заменить </w:t>
      </w:r>
      <w:r w:rsidR="008A3242">
        <w:rPr>
          <w:sz w:val="26"/>
        </w:rPr>
        <w:t>в п</w:t>
      </w:r>
      <w:r w:rsidR="00551E36">
        <w:rPr>
          <w:sz w:val="26"/>
        </w:rPr>
        <w:t>ункте</w:t>
      </w:r>
      <w:r w:rsidR="008A3242">
        <w:rPr>
          <w:sz w:val="26"/>
        </w:rPr>
        <w:t xml:space="preserve"> 1.1 слова «</w:t>
      </w:r>
      <w:r w:rsidR="007B7DC3">
        <w:rPr>
          <w:sz w:val="26"/>
        </w:rPr>
        <w:t xml:space="preserve">по 01 мая 2017 года» </w:t>
      </w:r>
      <w:proofErr w:type="gramStart"/>
      <w:r w:rsidR="007B7DC3">
        <w:rPr>
          <w:sz w:val="26"/>
        </w:rPr>
        <w:t>на</w:t>
      </w:r>
      <w:proofErr w:type="gramEnd"/>
      <w:r w:rsidR="007B7DC3">
        <w:rPr>
          <w:sz w:val="26"/>
        </w:rPr>
        <w:t xml:space="preserve"> </w:t>
      </w:r>
      <w:r w:rsidR="008A3242">
        <w:rPr>
          <w:sz w:val="26"/>
        </w:rPr>
        <w:t>«</w:t>
      </w:r>
      <w:r w:rsidR="001303C9">
        <w:rPr>
          <w:sz w:val="26"/>
        </w:rPr>
        <w:t xml:space="preserve">по </w:t>
      </w:r>
      <w:r w:rsidR="008A3242">
        <w:rPr>
          <w:sz w:val="26"/>
        </w:rPr>
        <w:t>31 декабря 2018 года»;</w:t>
      </w:r>
    </w:p>
    <w:p w:rsidR="008A3242" w:rsidRPr="0053649D" w:rsidRDefault="00551E36" w:rsidP="00D80DF5">
      <w:pPr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sz w:val="26"/>
        </w:rPr>
      </w:pPr>
      <w:r>
        <w:rPr>
          <w:sz w:val="26"/>
        </w:rPr>
        <w:t xml:space="preserve">заменить </w:t>
      </w:r>
      <w:r w:rsidR="008A3242">
        <w:rPr>
          <w:sz w:val="26"/>
        </w:rPr>
        <w:t>в п</w:t>
      </w:r>
      <w:r>
        <w:rPr>
          <w:sz w:val="26"/>
        </w:rPr>
        <w:t>ункте</w:t>
      </w:r>
      <w:r w:rsidR="008A3242">
        <w:rPr>
          <w:sz w:val="26"/>
        </w:rPr>
        <w:t xml:space="preserve"> 1.2 слов</w:t>
      </w:r>
      <w:r w:rsidR="001303C9">
        <w:rPr>
          <w:sz w:val="26"/>
        </w:rPr>
        <w:t>а</w:t>
      </w:r>
      <w:r w:rsidR="008A3242">
        <w:rPr>
          <w:sz w:val="26"/>
        </w:rPr>
        <w:t xml:space="preserve"> «в апреле 2017 года»</w:t>
      </w:r>
      <w:r w:rsidR="00AB330D">
        <w:rPr>
          <w:sz w:val="26"/>
        </w:rPr>
        <w:t xml:space="preserve"> </w:t>
      </w:r>
      <w:proofErr w:type="gramStart"/>
      <w:r w:rsidR="001303C9">
        <w:rPr>
          <w:sz w:val="26"/>
        </w:rPr>
        <w:t>на</w:t>
      </w:r>
      <w:proofErr w:type="gramEnd"/>
      <w:r w:rsidR="001303C9">
        <w:rPr>
          <w:sz w:val="26"/>
        </w:rPr>
        <w:t xml:space="preserve"> «</w:t>
      </w:r>
      <w:r w:rsidR="008A3242">
        <w:rPr>
          <w:sz w:val="26"/>
        </w:rPr>
        <w:t>в ноябре-декабре 2018 года»;</w:t>
      </w:r>
    </w:p>
    <w:p w:rsidR="008A3242" w:rsidRPr="0053649D" w:rsidRDefault="007B7DC3" w:rsidP="00D80DF5">
      <w:pPr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sz w:val="26"/>
        </w:rPr>
      </w:pPr>
      <w:r>
        <w:rPr>
          <w:sz w:val="26"/>
        </w:rPr>
        <w:t xml:space="preserve">заменить </w:t>
      </w:r>
      <w:r w:rsidR="008A3242">
        <w:rPr>
          <w:sz w:val="26"/>
        </w:rPr>
        <w:t>в п</w:t>
      </w:r>
      <w:r w:rsidR="00543B25">
        <w:rPr>
          <w:sz w:val="26"/>
        </w:rPr>
        <w:t>ункте</w:t>
      </w:r>
      <w:r w:rsidR="008A3242">
        <w:rPr>
          <w:sz w:val="26"/>
        </w:rPr>
        <w:t xml:space="preserve"> 4.2 слова «</w:t>
      </w:r>
      <w:r>
        <w:rPr>
          <w:sz w:val="26"/>
        </w:rPr>
        <w:t xml:space="preserve">по </w:t>
      </w:r>
      <w:r w:rsidR="008A3242" w:rsidRPr="008A3242">
        <w:rPr>
          <w:sz w:val="26"/>
        </w:rPr>
        <w:t>15 апреля 201</w:t>
      </w:r>
      <w:r>
        <w:rPr>
          <w:sz w:val="26"/>
        </w:rPr>
        <w:t>7</w:t>
      </w:r>
      <w:r w:rsidR="008A3242" w:rsidRPr="008A3242">
        <w:rPr>
          <w:sz w:val="26"/>
        </w:rPr>
        <w:t xml:space="preserve"> года</w:t>
      </w:r>
      <w:r>
        <w:rPr>
          <w:sz w:val="26"/>
        </w:rPr>
        <w:t xml:space="preserve">» на </w:t>
      </w:r>
      <w:r w:rsidR="00AB330D">
        <w:rPr>
          <w:sz w:val="26"/>
        </w:rPr>
        <w:t>«</w:t>
      </w:r>
      <w:r w:rsidR="001303C9">
        <w:rPr>
          <w:sz w:val="26"/>
        </w:rPr>
        <w:t xml:space="preserve">по </w:t>
      </w:r>
      <w:r w:rsidR="008A3242">
        <w:rPr>
          <w:sz w:val="26"/>
        </w:rPr>
        <w:t>31 декабря 2018 года»;</w:t>
      </w:r>
    </w:p>
    <w:p w:rsidR="008A3242" w:rsidRPr="0053649D" w:rsidRDefault="00543B25" w:rsidP="00D80DF5">
      <w:pPr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sz w:val="26"/>
        </w:rPr>
      </w:pPr>
      <w:r>
        <w:rPr>
          <w:sz w:val="26"/>
        </w:rPr>
        <w:t xml:space="preserve">заменить </w:t>
      </w:r>
      <w:r w:rsidR="008A3242">
        <w:rPr>
          <w:sz w:val="26"/>
        </w:rPr>
        <w:t>в п</w:t>
      </w:r>
      <w:r>
        <w:rPr>
          <w:sz w:val="26"/>
        </w:rPr>
        <w:t>ункте</w:t>
      </w:r>
      <w:r w:rsidR="008A3242">
        <w:rPr>
          <w:sz w:val="26"/>
        </w:rPr>
        <w:t xml:space="preserve"> 4.5 слова «в апреле 2017 года» </w:t>
      </w:r>
      <w:proofErr w:type="gramStart"/>
      <w:r w:rsidR="001303C9">
        <w:rPr>
          <w:sz w:val="26"/>
        </w:rPr>
        <w:t>на</w:t>
      </w:r>
      <w:proofErr w:type="gramEnd"/>
      <w:r w:rsidR="001303C9">
        <w:rPr>
          <w:sz w:val="26"/>
        </w:rPr>
        <w:t xml:space="preserve"> </w:t>
      </w:r>
      <w:r w:rsidR="008A3242">
        <w:rPr>
          <w:sz w:val="26"/>
        </w:rPr>
        <w:t>«в ноябре-декабре 2018 года».</w:t>
      </w:r>
    </w:p>
    <w:p w:rsidR="00711A6F" w:rsidRPr="0053649D" w:rsidRDefault="00711A6F" w:rsidP="00D80DF5">
      <w:pPr>
        <w:tabs>
          <w:tab w:val="left" w:pos="993"/>
          <w:tab w:val="left" w:pos="1134"/>
        </w:tabs>
        <w:jc w:val="both"/>
        <w:rPr>
          <w:sz w:val="26"/>
        </w:rPr>
      </w:pPr>
    </w:p>
    <w:p w:rsidR="00906462" w:rsidRPr="0053649D" w:rsidRDefault="00906462" w:rsidP="00D80DF5">
      <w:pPr>
        <w:tabs>
          <w:tab w:val="left" w:pos="993"/>
          <w:tab w:val="left" w:pos="1134"/>
        </w:tabs>
        <w:jc w:val="both"/>
        <w:rPr>
          <w:sz w:val="26"/>
        </w:rPr>
      </w:pPr>
    </w:p>
    <w:p w:rsidR="00906462" w:rsidRPr="0053649D" w:rsidRDefault="00906462" w:rsidP="00D80DF5">
      <w:pPr>
        <w:tabs>
          <w:tab w:val="left" w:pos="993"/>
          <w:tab w:val="left" w:pos="1134"/>
        </w:tabs>
        <w:jc w:val="both"/>
        <w:rPr>
          <w:sz w:val="26"/>
        </w:rPr>
      </w:pPr>
    </w:p>
    <w:p w:rsidR="001E3CC8" w:rsidRPr="0053649D" w:rsidRDefault="001E3CC8" w:rsidP="00D80DF5">
      <w:pPr>
        <w:tabs>
          <w:tab w:val="left" w:pos="993"/>
          <w:tab w:val="left" w:pos="1134"/>
        </w:tabs>
        <w:jc w:val="both"/>
        <w:rPr>
          <w:sz w:val="26"/>
        </w:rPr>
      </w:pPr>
      <w:r>
        <w:rPr>
          <w:sz w:val="26"/>
        </w:rPr>
        <w:t>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465DC">
        <w:rPr>
          <w:sz w:val="26"/>
        </w:rPr>
        <w:t xml:space="preserve">    </w:t>
      </w:r>
      <w:r w:rsidR="004E7211">
        <w:rPr>
          <w:sz w:val="26"/>
        </w:rPr>
        <w:t xml:space="preserve">                         </w:t>
      </w:r>
      <w:r w:rsidR="009465DC">
        <w:rPr>
          <w:sz w:val="26"/>
        </w:rPr>
        <w:t xml:space="preserve">  </w:t>
      </w:r>
      <w:r w:rsidR="00BC7C74">
        <w:rPr>
          <w:sz w:val="26"/>
        </w:rPr>
        <w:t xml:space="preserve"> </w:t>
      </w:r>
      <w:r>
        <w:rPr>
          <w:sz w:val="26"/>
        </w:rPr>
        <w:t>Я.И.</w:t>
      </w:r>
      <w:r w:rsidR="00B918F7">
        <w:rPr>
          <w:sz w:val="26"/>
        </w:rPr>
        <w:t xml:space="preserve"> </w:t>
      </w:r>
      <w:r>
        <w:rPr>
          <w:sz w:val="26"/>
        </w:rPr>
        <w:t>Кузьминов</w:t>
      </w:r>
    </w:p>
    <w:sectPr w:rsidR="001E3CC8" w:rsidRPr="0053649D" w:rsidSect="00D80DF5">
      <w:pgSz w:w="11906" w:h="16838" w:code="9"/>
      <w:pgMar w:top="1134" w:right="62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A8" w:rsidRDefault="008007A8" w:rsidP="00CE0D3E">
      <w:r>
        <w:separator/>
      </w:r>
    </w:p>
  </w:endnote>
  <w:endnote w:type="continuationSeparator" w:id="0">
    <w:p w:rsidR="008007A8" w:rsidRDefault="008007A8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A8" w:rsidRDefault="008007A8" w:rsidP="00CE0D3E">
      <w:r>
        <w:separator/>
      </w:r>
    </w:p>
  </w:footnote>
  <w:footnote w:type="continuationSeparator" w:id="0">
    <w:p w:rsidR="008007A8" w:rsidRDefault="008007A8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D52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47654"/>
    <w:rsid w:val="000867CE"/>
    <w:rsid w:val="00086A94"/>
    <w:rsid w:val="0009240E"/>
    <w:rsid w:val="000947B5"/>
    <w:rsid w:val="000A1F28"/>
    <w:rsid w:val="000A4042"/>
    <w:rsid w:val="000D32B6"/>
    <w:rsid w:val="000E2900"/>
    <w:rsid w:val="00120D51"/>
    <w:rsid w:val="001303C9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8656F"/>
    <w:rsid w:val="002944F9"/>
    <w:rsid w:val="002C3D31"/>
    <w:rsid w:val="002C4BA5"/>
    <w:rsid w:val="002F1605"/>
    <w:rsid w:val="00324C38"/>
    <w:rsid w:val="003921C3"/>
    <w:rsid w:val="00394A3F"/>
    <w:rsid w:val="003E4B6E"/>
    <w:rsid w:val="003F6139"/>
    <w:rsid w:val="00400647"/>
    <w:rsid w:val="004E7211"/>
    <w:rsid w:val="004F07F9"/>
    <w:rsid w:val="004F695D"/>
    <w:rsid w:val="00530090"/>
    <w:rsid w:val="0053649D"/>
    <w:rsid w:val="00543B25"/>
    <w:rsid w:val="00551E36"/>
    <w:rsid w:val="005556D3"/>
    <w:rsid w:val="00557F47"/>
    <w:rsid w:val="00581B99"/>
    <w:rsid w:val="005B5BF3"/>
    <w:rsid w:val="005E6858"/>
    <w:rsid w:val="00634417"/>
    <w:rsid w:val="006A5931"/>
    <w:rsid w:val="006C6EB4"/>
    <w:rsid w:val="00711A6F"/>
    <w:rsid w:val="00761AB4"/>
    <w:rsid w:val="00766013"/>
    <w:rsid w:val="007A1DCA"/>
    <w:rsid w:val="007A2A46"/>
    <w:rsid w:val="007A367B"/>
    <w:rsid w:val="007B7DC3"/>
    <w:rsid w:val="007C4ABB"/>
    <w:rsid w:val="007C646D"/>
    <w:rsid w:val="008007A8"/>
    <w:rsid w:val="00813F4C"/>
    <w:rsid w:val="0082099F"/>
    <w:rsid w:val="00830AA9"/>
    <w:rsid w:val="00882439"/>
    <w:rsid w:val="00883E91"/>
    <w:rsid w:val="00897B2A"/>
    <w:rsid w:val="008A3242"/>
    <w:rsid w:val="008F1938"/>
    <w:rsid w:val="00906462"/>
    <w:rsid w:val="00907B61"/>
    <w:rsid w:val="009231C1"/>
    <w:rsid w:val="0093763C"/>
    <w:rsid w:val="009465DC"/>
    <w:rsid w:val="00951935"/>
    <w:rsid w:val="00954ACE"/>
    <w:rsid w:val="00983884"/>
    <w:rsid w:val="009B23D7"/>
    <w:rsid w:val="009C5483"/>
    <w:rsid w:val="009E0D4D"/>
    <w:rsid w:val="00A002B3"/>
    <w:rsid w:val="00A402B3"/>
    <w:rsid w:val="00A57AEA"/>
    <w:rsid w:val="00A71388"/>
    <w:rsid w:val="00A8601C"/>
    <w:rsid w:val="00AA511E"/>
    <w:rsid w:val="00AB330D"/>
    <w:rsid w:val="00AD01AE"/>
    <w:rsid w:val="00AD4B3F"/>
    <w:rsid w:val="00AE7789"/>
    <w:rsid w:val="00AF71F3"/>
    <w:rsid w:val="00B104E1"/>
    <w:rsid w:val="00B16E24"/>
    <w:rsid w:val="00B2311B"/>
    <w:rsid w:val="00B6063D"/>
    <w:rsid w:val="00B63945"/>
    <w:rsid w:val="00B77961"/>
    <w:rsid w:val="00B85EF1"/>
    <w:rsid w:val="00B918F7"/>
    <w:rsid w:val="00BC7C74"/>
    <w:rsid w:val="00C20842"/>
    <w:rsid w:val="00C250A4"/>
    <w:rsid w:val="00C647BD"/>
    <w:rsid w:val="00C85AAF"/>
    <w:rsid w:val="00CB209E"/>
    <w:rsid w:val="00CC2B8E"/>
    <w:rsid w:val="00CE0D3E"/>
    <w:rsid w:val="00D40913"/>
    <w:rsid w:val="00D80DF5"/>
    <w:rsid w:val="00D870B5"/>
    <w:rsid w:val="00DB2FA2"/>
    <w:rsid w:val="00DB5B92"/>
    <w:rsid w:val="00DE3DB0"/>
    <w:rsid w:val="00DE5B6B"/>
    <w:rsid w:val="00E3438D"/>
    <w:rsid w:val="00E95798"/>
    <w:rsid w:val="00EE3C47"/>
    <w:rsid w:val="00EF6159"/>
    <w:rsid w:val="00EF7DFC"/>
    <w:rsid w:val="00F626E8"/>
    <w:rsid w:val="00F75378"/>
    <w:rsid w:val="00F8309C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sz w:val="20"/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color w:val="auto"/>
      <w:kern w:val="0"/>
      <w:sz w:val="20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  <w:style w:type="paragraph" w:styleId="af">
    <w:name w:val="Revision"/>
    <w:hidden/>
    <w:uiPriority w:val="99"/>
    <w:semiHidden/>
    <w:rsid w:val="007A1DCA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sz w:val="20"/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color w:val="auto"/>
      <w:kern w:val="0"/>
      <w:sz w:val="20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  <w:style w:type="paragraph" w:styleId="af">
    <w:name w:val="Revision"/>
    <w:hidden/>
    <w:uiPriority w:val="99"/>
    <w:semiHidden/>
    <w:rsid w:val="007A1DCA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556AAD-A065-4E59-AEF9-6E91750711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С.А. Степанова</cp:lastModifiedBy>
  <cp:revision>4</cp:revision>
  <cp:lastPrinted>2017-08-02T11:07:00Z</cp:lastPrinted>
  <dcterms:created xsi:type="dcterms:W3CDTF">2017-08-02T11:08:00Z</dcterms:created>
  <dcterms:modified xsi:type="dcterms:W3CDTF">2018-05-17T08:37:00Z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regnumProj">
    <vt:lpwstr>М 2017/7/18-147</vt:lpwstr>
  </property>
  <property fmtid="{D5CDD505-2E9C-101B-9397-08002B2CF9AE}" pid="6" name="documentContent">
    <vt:lpwstr>О внесении изменений в приказ от 25.05.2016 № 6.18.1-01/2505-05  \«О размере отчислений в централизованный бюджет _x000d_
Национального исследовательского университета «Высшая школа экономики» в отношении доходов по прикладным научным исследованиям»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Кокоджанова-Янцен А.М.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 возмещении затрат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