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C70" w:rsidRPr="0051497B" w:rsidRDefault="00C07E33" w:rsidP="00A96049">
      <w:pPr>
        <w:jc w:val="right"/>
        <w:rPr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regnumber_ecm" o:spid="_x0000_s1026" type="#_x0000_t202" style="position:absolute;left:0;text-align:left;margin-left:-490pt;margin-top:25pt;width:240pt;height:15pt;z-index:251658752;mso-position-horizontal-relative:right-margin-area;mso-position-vertical-relative:top-margin-area" o:connectortype="straight" fillcolor="white [3201]" strokecolor="white [3201]" strokeweight="0">
            <v:textbox inset="0,0,0,0">
              <w:txbxContent>
                <w:p w:rsidR="0066562D" w:rsidRDefault="00C07E33" w:rsidP="00277B3C"/>
              </w:txbxContent>
            </v:textbox>
            <w10:wrap anchorx="page" anchory="margin"/>
          </v:shape>
        </w:pict>
      </w:r>
    </w:p>
    <w:p w:rsidR="001F009B" w:rsidRPr="00E153B8" w:rsidRDefault="00C07E33">
      <w:pPr>
        <w:rPr>
          <w:b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47379A" w:rsidRPr="0047379A" w:rsidTr="00F54CCA">
        <w:trPr>
          <w:tblCellSpacing w:w="0" w:type="dxa"/>
        </w:trPr>
        <w:tc>
          <w:tcPr>
            <w:tcW w:w="0" w:type="auto"/>
            <w:vAlign w:val="center"/>
          </w:tcPr>
          <w:p w:rsidR="0047379A" w:rsidRPr="0047379A" w:rsidRDefault="0047379A">
            <w:pPr>
              <w:rPr>
                <w:b/>
              </w:rPr>
            </w:pPr>
          </w:p>
        </w:tc>
      </w:tr>
    </w:tbl>
    <w:p w:rsidR="00CA3C15" w:rsidRPr="00256CA9" w:rsidRDefault="00513900" w:rsidP="00CA3C15">
      <w:pPr>
        <w:contextualSpacing/>
        <w:jc w:val="both"/>
        <w:rPr>
          <w:sz w:val="26"/>
          <w:szCs w:val="26"/>
        </w:rPr>
      </w:pPr>
      <w:r>
        <w:rPr>
          <w:b/>
          <w:bCs/>
          <w:sz w:val="28"/>
        </w:rPr>
        <w:t>С</w:t>
      </w:r>
      <w:r w:rsidR="00CA3C15" w:rsidRPr="00256CA9">
        <w:rPr>
          <w:b/>
          <w:bCs/>
          <w:sz w:val="26"/>
          <w:szCs w:val="26"/>
        </w:rPr>
        <w:t xml:space="preserve">остав государственной экзаменационной комиссии по проведению государственной итоговой аттестации студентов </w:t>
      </w:r>
      <w:r w:rsidR="00CA3C15" w:rsidRPr="00256CA9">
        <w:rPr>
          <w:b/>
          <w:sz w:val="26"/>
          <w:szCs w:val="26"/>
        </w:rPr>
        <w:t>образовательной программы</w:t>
      </w:r>
      <w:r w:rsidR="00CA3C15" w:rsidRPr="00256CA9">
        <w:rPr>
          <w:b/>
          <w:bCs/>
          <w:sz w:val="26"/>
          <w:szCs w:val="26"/>
        </w:rPr>
        <w:t xml:space="preserve"> «</w:t>
      </w:r>
      <w:r w:rsidR="00CA3C15" w:rsidRPr="00256CA9">
        <w:rPr>
          <w:b/>
          <w:sz w:val="26"/>
          <w:szCs w:val="26"/>
        </w:rPr>
        <w:t xml:space="preserve">Управление пространственным развитием городов» </w:t>
      </w:r>
      <w:r w:rsidR="00CA3C15" w:rsidRPr="00256CA9">
        <w:rPr>
          <w:b/>
          <w:bCs/>
          <w:sz w:val="26"/>
          <w:szCs w:val="26"/>
        </w:rPr>
        <w:t xml:space="preserve">Высшей школы урбанистики имени </w:t>
      </w:r>
      <w:proofErr w:type="spellStart"/>
      <w:r w:rsidR="00CA3C15" w:rsidRPr="00256CA9">
        <w:rPr>
          <w:b/>
          <w:bCs/>
          <w:sz w:val="26"/>
          <w:szCs w:val="26"/>
        </w:rPr>
        <w:t>А.А.Высоковского</w:t>
      </w:r>
      <w:proofErr w:type="spellEnd"/>
      <w:r w:rsidR="00CA3C15" w:rsidRPr="00256CA9">
        <w:rPr>
          <w:b/>
          <w:bCs/>
          <w:sz w:val="26"/>
          <w:szCs w:val="26"/>
        </w:rPr>
        <w:t xml:space="preserve"> и секретар</w:t>
      </w:r>
      <w:r>
        <w:rPr>
          <w:b/>
          <w:bCs/>
          <w:sz w:val="26"/>
          <w:szCs w:val="26"/>
        </w:rPr>
        <w:t>и</w:t>
      </w:r>
      <w:r w:rsidR="00CA3C15" w:rsidRPr="00256CA9">
        <w:rPr>
          <w:b/>
          <w:bCs/>
          <w:sz w:val="26"/>
          <w:szCs w:val="26"/>
        </w:rPr>
        <w:t xml:space="preserve"> государственной экзаменационной комиссии</w:t>
      </w:r>
    </w:p>
    <w:p w:rsidR="00CA3C15" w:rsidRPr="00256CA9" w:rsidRDefault="00CA3C15" w:rsidP="00CA3C15">
      <w:pPr>
        <w:tabs>
          <w:tab w:val="left" w:pos="2150"/>
        </w:tabs>
        <w:contextualSpacing/>
        <w:rPr>
          <w:sz w:val="26"/>
          <w:szCs w:val="26"/>
        </w:rPr>
      </w:pPr>
      <w:r w:rsidRPr="00256CA9">
        <w:rPr>
          <w:sz w:val="26"/>
          <w:szCs w:val="26"/>
        </w:rPr>
        <w:tab/>
      </w:r>
    </w:p>
    <w:p w:rsidR="00CA3C15" w:rsidRPr="00256CA9" w:rsidRDefault="00CA3C15" w:rsidP="00CA3C15">
      <w:pPr>
        <w:contextualSpacing/>
        <w:rPr>
          <w:sz w:val="26"/>
          <w:szCs w:val="26"/>
        </w:rPr>
      </w:pPr>
    </w:p>
    <w:p w:rsidR="00CA3C15" w:rsidRPr="00256CA9" w:rsidRDefault="00CA3C15" w:rsidP="00CA3C15">
      <w:pPr>
        <w:contextualSpacing/>
        <w:jc w:val="both"/>
        <w:rPr>
          <w:sz w:val="26"/>
          <w:szCs w:val="26"/>
        </w:rPr>
      </w:pPr>
      <w:r w:rsidRPr="00256CA9">
        <w:rPr>
          <w:sz w:val="26"/>
          <w:szCs w:val="26"/>
        </w:rPr>
        <w:t>ПРИКАЗЫВАЮ:</w:t>
      </w:r>
    </w:p>
    <w:p w:rsidR="00CA3C15" w:rsidRPr="00256CA9" w:rsidRDefault="00CA3C15" w:rsidP="00CA3C15">
      <w:pPr>
        <w:contextualSpacing/>
        <w:jc w:val="both"/>
        <w:rPr>
          <w:sz w:val="26"/>
          <w:szCs w:val="26"/>
        </w:rPr>
      </w:pPr>
    </w:p>
    <w:p w:rsidR="00CA3C15" w:rsidRPr="000B10F9" w:rsidRDefault="00CA3C15" w:rsidP="00960908">
      <w:pPr>
        <w:pStyle w:val="a6"/>
        <w:ind w:left="0" w:firstLine="708"/>
        <w:jc w:val="both"/>
        <w:rPr>
          <w:sz w:val="26"/>
          <w:szCs w:val="26"/>
        </w:rPr>
      </w:pPr>
    </w:p>
    <w:p w:rsidR="00CA3C15" w:rsidRPr="00513900" w:rsidRDefault="00513900" w:rsidP="004D006D">
      <w:pPr>
        <w:pStyle w:val="a6"/>
        <w:ind w:left="0" w:firstLine="851"/>
        <w:jc w:val="both"/>
        <w:rPr>
          <w:b/>
          <w:sz w:val="26"/>
          <w:szCs w:val="26"/>
        </w:rPr>
      </w:pPr>
      <w:r w:rsidRPr="00513900">
        <w:rPr>
          <w:b/>
          <w:sz w:val="26"/>
          <w:szCs w:val="26"/>
        </w:rPr>
        <w:t>С</w:t>
      </w:r>
      <w:r w:rsidR="00CA3C15" w:rsidRPr="00513900">
        <w:rPr>
          <w:b/>
          <w:sz w:val="26"/>
          <w:szCs w:val="26"/>
        </w:rPr>
        <w:t>остав Президиума ГЭК:</w:t>
      </w:r>
    </w:p>
    <w:tbl>
      <w:tblPr>
        <w:tblStyle w:val="a8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"/>
        <w:gridCol w:w="9214"/>
      </w:tblGrid>
      <w:tr w:rsidR="00960908" w:rsidRPr="000B10F9" w:rsidTr="00A4234E">
        <w:trPr>
          <w:trHeight w:val="1236"/>
        </w:trPr>
        <w:tc>
          <w:tcPr>
            <w:tcW w:w="9464" w:type="dxa"/>
            <w:gridSpan w:val="2"/>
          </w:tcPr>
          <w:p w:rsidR="00960908" w:rsidRPr="000B10F9" w:rsidRDefault="00960908" w:rsidP="004D006D">
            <w:pPr>
              <w:ind w:firstLine="851"/>
              <w:jc w:val="both"/>
              <w:rPr>
                <w:rFonts w:eastAsia="ヒラギノ角ゴ Pro W3"/>
                <w:color w:val="000000"/>
                <w:sz w:val="26"/>
                <w:szCs w:val="26"/>
              </w:rPr>
            </w:pPr>
            <w:r w:rsidRPr="000B10F9">
              <w:rPr>
                <w:sz w:val="26"/>
                <w:szCs w:val="26"/>
              </w:rPr>
              <w:t>Председатель Президиума ГЭК</w:t>
            </w:r>
            <w:r w:rsidRPr="000B10F9">
              <w:rPr>
                <w:rFonts w:eastAsia="ヒラギノ角ゴ Pro W3"/>
                <w:color w:val="000000"/>
                <w:sz w:val="26"/>
                <w:szCs w:val="26"/>
              </w:rPr>
              <w:t xml:space="preserve"> - Климанов В.В., д.э.н., заведующий кафедрой государственного </w:t>
            </w:r>
            <w:proofErr w:type="gramStart"/>
            <w:r w:rsidRPr="000B10F9">
              <w:rPr>
                <w:rFonts w:eastAsia="ヒラギノ角ゴ Pro W3"/>
                <w:color w:val="000000"/>
                <w:sz w:val="26"/>
                <w:szCs w:val="26"/>
              </w:rPr>
              <w:t>регулирования экономики Института общественных наук Российской академии народного хозяйства</w:t>
            </w:r>
            <w:proofErr w:type="gramEnd"/>
            <w:r w:rsidRPr="000B10F9">
              <w:rPr>
                <w:rFonts w:eastAsia="ヒラギノ角ゴ Pro W3"/>
                <w:color w:val="000000"/>
                <w:sz w:val="26"/>
                <w:szCs w:val="26"/>
              </w:rPr>
              <w:t xml:space="preserve"> и государственной службы при Президенте Российской Федерации,</w:t>
            </w:r>
          </w:p>
        </w:tc>
      </w:tr>
      <w:tr w:rsidR="00A4234E" w:rsidRPr="000B10F9" w:rsidTr="00A4234E">
        <w:tc>
          <w:tcPr>
            <w:tcW w:w="250" w:type="dxa"/>
          </w:tcPr>
          <w:p w:rsidR="00A4234E" w:rsidRPr="000B10F9" w:rsidRDefault="00A4234E" w:rsidP="004D006D">
            <w:pPr>
              <w:ind w:firstLine="851"/>
              <w:jc w:val="both"/>
              <w:rPr>
                <w:rFonts w:eastAsia="ヒラギノ角ゴ Pro W3"/>
                <w:color w:val="000000"/>
                <w:sz w:val="26"/>
                <w:szCs w:val="26"/>
              </w:rPr>
            </w:pPr>
          </w:p>
        </w:tc>
        <w:tc>
          <w:tcPr>
            <w:tcW w:w="9214" w:type="dxa"/>
          </w:tcPr>
          <w:p w:rsidR="00A4234E" w:rsidRPr="00C4237C" w:rsidRDefault="00A4234E" w:rsidP="00C4237C">
            <w:pPr>
              <w:ind w:left="-108" w:firstLine="709"/>
              <w:jc w:val="both"/>
              <w:rPr>
                <w:sz w:val="26"/>
                <w:szCs w:val="26"/>
              </w:rPr>
            </w:pPr>
            <w:r w:rsidRPr="000B10F9">
              <w:rPr>
                <w:sz w:val="26"/>
                <w:szCs w:val="26"/>
              </w:rPr>
              <w:t>Члены Президиума ГЭК:</w:t>
            </w:r>
          </w:p>
        </w:tc>
      </w:tr>
      <w:tr w:rsidR="00C4237C" w:rsidRPr="000B10F9" w:rsidTr="00A4234E">
        <w:tc>
          <w:tcPr>
            <w:tcW w:w="250" w:type="dxa"/>
          </w:tcPr>
          <w:p w:rsidR="00C4237C" w:rsidRPr="000B10F9" w:rsidRDefault="00C4237C" w:rsidP="004D006D">
            <w:pPr>
              <w:ind w:firstLine="851"/>
              <w:jc w:val="both"/>
              <w:rPr>
                <w:rFonts w:eastAsia="ヒラギノ角ゴ Pro W3"/>
                <w:color w:val="000000"/>
                <w:sz w:val="26"/>
                <w:szCs w:val="26"/>
              </w:rPr>
            </w:pPr>
          </w:p>
        </w:tc>
        <w:tc>
          <w:tcPr>
            <w:tcW w:w="9214" w:type="dxa"/>
          </w:tcPr>
          <w:p w:rsidR="00C4237C" w:rsidRPr="000B10F9" w:rsidRDefault="00C4237C" w:rsidP="00C4237C">
            <w:pPr>
              <w:ind w:firstLine="709"/>
              <w:jc w:val="both"/>
              <w:rPr>
                <w:rFonts w:eastAsia="ヒラギノ角ゴ Pro W3"/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4D006D">
              <w:rPr>
                <w:sz w:val="26"/>
                <w:szCs w:val="26"/>
              </w:rPr>
              <w:t xml:space="preserve">Тархов С.А., </w:t>
            </w:r>
            <w:proofErr w:type="spellStart"/>
            <w:r w:rsidRPr="004D006D">
              <w:rPr>
                <w:rFonts w:eastAsia="ヒラギノ角ゴ Pro W3"/>
                <w:color w:val="000000"/>
                <w:sz w:val="26"/>
                <w:szCs w:val="26"/>
              </w:rPr>
              <w:t>д.г.н</w:t>
            </w:r>
            <w:proofErr w:type="spellEnd"/>
            <w:r w:rsidRPr="004D006D">
              <w:rPr>
                <w:rFonts w:eastAsia="ヒラギノ角ゴ Pro W3"/>
                <w:color w:val="000000"/>
                <w:sz w:val="26"/>
                <w:szCs w:val="26"/>
              </w:rPr>
              <w:t>., ведущий научный сотрудник Института географии РАН,</w:t>
            </w:r>
            <w:r w:rsidRPr="004D006D">
              <w:rPr>
                <w:color w:val="000000"/>
                <w:sz w:val="26"/>
                <w:szCs w:val="26"/>
              </w:rPr>
              <w:t xml:space="preserve"> ведущий научный сотрудник ВШУ</w:t>
            </w:r>
            <w:r>
              <w:rPr>
                <w:color w:val="000000"/>
                <w:sz w:val="26"/>
                <w:szCs w:val="26"/>
              </w:rPr>
              <w:t>,</w:t>
            </w:r>
          </w:p>
        </w:tc>
      </w:tr>
      <w:tr w:rsidR="00960908" w:rsidRPr="000B10F9" w:rsidTr="00A4234E">
        <w:tc>
          <w:tcPr>
            <w:tcW w:w="250" w:type="dxa"/>
          </w:tcPr>
          <w:p w:rsidR="00960908" w:rsidRPr="000B10F9" w:rsidRDefault="00960908" w:rsidP="004D006D">
            <w:pPr>
              <w:ind w:firstLine="851"/>
              <w:jc w:val="both"/>
              <w:rPr>
                <w:rFonts w:eastAsia="ヒラギノ角ゴ Pro W3"/>
                <w:color w:val="000000"/>
                <w:sz w:val="26"/>
                <w:szCs w:val="26"/>
              </w:rPr>
            </w:pPr>
          </w:p>
        </w:tc>
        <w:tc>
          <w:tcPr>
            <w:tcW w:w="9214" w:type="dxa"/>
          </w:tcPr>
          <w:p w:rsidR="00960908" w:rsidRPr="000B10F9" w:rsidRDefault="00C4237C" w:rsidP="00C4237C">
            <w:pPr>
              <w:ind w:firstLine="709"/>
              <w:jc w:val="both"/>
              <w:rPr>
                <w:sz w:val="26"/>
                <w:szCs w:val="26"/>
              </w:rPr>
            </w:pPr>
            <w:r>
              <w:rPr>
                <w:rFonts w:eastAsia="ヒラギノ角ゴ Pro W3"/>
                <w:color w:val="000000"/>
                <w:sz w:val="26"/>
                <w:szCs w:val="26"/>
              </w:rPr>
              <w:t xml:space="preserve">- </w:t>
            </w:r>
            <w:r w:rsidR="00960908" w:rsidRPr="000B10F9">
              <w:rPr>
                <w:rFonts w:eastAsia="ヒラギノ角ゴ Pro W3"/>
                <w:color w:val="000000"/>
                <w:sz w:val="26"/>
                <w:szCs w:val="26"/>
              </w:rPr>
              <w:t xml:space="preserve">Воробьев А.Н., </w:t>
            </w:r>
            <w:proofErr w:type="spellStart"/>
            <w:r w:rsidR="00960908" w:rsidRPr="000B10F9">
              <w:rPr>
                <w:rFonts w:eastAsia="ヒラギノ角ゴ Pro W3"/>
                <w:color w:val="000000"/>
                <w:sz w:val="26"/>
                <w:szCs w:val="26"/>
              </w:rPr>
              <w:t>к</w:t>
            </w:r>
            <w:proofErr w:type="gramStart"/>
            <w:r w:rsidR="00960908" w:rsidRPr="000B10F9">
              <w:rPr>
                <w:rFonts w:eastAsia="ヒラギノ角ゴ Pro W3"/>
                <w:color w:val="000000"/>
                <w:sz w:val="26"/>
                <w:szCs w:val="26"/>
              </w:rPr>
              <w:t>.п</w:t>
            </w:r>
            <w:proofErr w:type="gramEnd"/>
            <w:r w:rsidR="00960908" w:rsidRPr="000B10F9">
              <w:rPr>
                <w:rFonts w:eastAsia="ヒラギノ角ゴ Pro W3"/>
                <w:color w:val="000000"/>
                <w:sz w:val="26"/>
                <w:szCs w:val="26"/>
              </w:rPr>
              <w:t>олит.н</w:t>
            </w:r>
            <w:proofErr w:type="spellEnd"/>
            <w:r w:rsidR="00960908" w:rsidRPr="000B10F9">
              <w:rPr>
                <w:rFonts w:eastAsia="ヒラギノ角ゴ Pro W3"/>
                <w:color w:val="000000"/>
                <w:sz w:val="26"/>
                <w:szCs w:val="26"/>
              </w:rPr>
              <w:t xml:space="preserve">., старший </w:t>
            </w:r>
            <w:r w:rsidR="00960908" w:rsidRPr="000B10F9">
              <w:rPr>
                <w:sz w:val="26"/>
                <w:szCs w:val="26"/>
              </w:rPr>
              <w:t xml:space="preserve">научный сотрудник </w:t>
            </w:r>
            <w:r w:rsidR="00960908" w:rsidRPr="000B10F9">
              <w:rPr>
                <w:color w:val="000000"/>
                <w:sz w:val="26"/>
                <w:szCs w:val="26"/>
              </w:rPr>
              <w:t>Института экономики транспорта и транспортной политики НИУ ВШЭ,</w:t>
            </w:r>
          </w:p>
        </w:tc>
      </w:tr>
      <w:tr w:rsidR="0066521D" w:rsidRPr="000B10F9" w:rsidTr="00A4234E">
        <w:tc>
          <w:tcPr>
            <w:tcW w:w="250" w:type="dxa"/>
          </w:tcPr>
          <w:p w:rsidR="0066521D" w:rsidRPr="000B10F9" w:rsidRDefault="0066521D" w:rsidP="004D006D">
            <w:pPr>
              <w:ind w:firstLine="851"/>
              <w:jc w:val="both"/>
              <w:rPr>
                <w:rFonts w:eastAsia="ヒラギノ角ゴ Pro W3"/>
                <w:color w:val="000000"/>
                <w:sz w:val="26"/>
                <w:szCs w:val="26"/>
              </w:rPr>
            </w:pPr>
          </w:p>
        </w:tc>
        <w:tc>
          <w:tcPr>
            <w:tcW w:w="9214" w:type="dxa"/>
          </w:tcPr>
          <w:p w:rsidR="0066521D" w:rsidRPr="000B10F9" w:rsidRDefault="00C4237C" w:rsidP="00C4237C">
            <w:pPr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66521D" w:rsidRPr="000B10F9">
              <w:rPr>
                <w:sz w:val="26"/>
                <w:szCs w:val="26"/>
              </w:rPr>
              <w:t>Гончаров Р.В.,</w:t>
            </w:r>
            <w:proofErr w:type="spellStart"/>
            <w:r w:rsidR="0066521D" w:rsidRPr="000B10F9">
              <w:rPr>
                <w:sz w:val="26"/>
                <w:szCs w:val="26"/>
              </w:rPr>
              <w:t>к.г.н</w:t>
            </w:r>
            <w:proofErr w:type="spellEnd"/>
            <w:r w:rsidR="0066521D" w:rsidRPr="000B10F9">
              <w:rPr>
                <w:sz w:val="26"/>
                <w:szCs w:val="26"/>
              </w:rPr>
              <w:t xml:space="preserve">., научный сотрудник </w:t>
            </w:r>
            <w:r w:rsidR="0066521D" w:rsidRPr="000B10F9">
              <w:rPr>
                <w:rFonts w:eastAsia="ヒラギノ角ゴ Pro W3"/>
                <w:color w:val="000000"/>
                <w:sz w:val="26"/>
                <w:szCs w:val="26"/>
              </w:rPr>
              <w:t>ВШУ</w:t>
            </w:r>
            <w:r w:rsidR="0066521D" w:rsidRPr="000B10F9">
              <w:rPr>
                <w:bCs/>
                <w:sz w:val="26"/>
                <w:szCs w:val="26"/>
              </w:rPr>
              <w:t>,</w:t>
            </w:r>
          </w:p>
        </w:tc>
      </w:tr>
      <w:tr w:rsidR="0066521D" w:rsidRPr="000B10F9" w:rsidTr="00A4234E">
        <w:tc>
          <w:tcPr>
            <w:tcW w:w="250" w:type="dxa"/>
          </w:tcPr>
          <w:p w:rsidR="0066521D" w:rsidRPr="000B10F9" w:rsidRDefault="0066521D" w:rsidP="004D006D">
            <w:pPr>
              <w:ind w:firstLine="851"/>
              <w:jc w:val="both"/>
              <w:rPr>
                <w:rFonts w:eastAsia="ヒラギノ角ゴ Pro W3"/>
                <w:color w:val="000000"/>
                <w:sz w:val="26"/>
                <w:szCs w:val="26"/>
              </w:rPr>
            </w:pPr>
          </w:p>
        </w:tc>
        <w:tc>
          <w:tcPr>
            <w:tcW w:w="9214" w:type="dxa"/>
          </w:tcPr>
          <w:p w:rsidR="0066521D" w:rsidRPr="00573BF5" w:rsidRDefault="00C4237C" w:rsidP="00C4237C">
            <w:pPr>
              <w:ind w:firstLine="709"/>
              <w:jc w:val="both"/>
              <w:rPr>
                <w:sz w:val="26"/>
                <w:szCs w:val="26"/>
              </w:rPr>
            </w:pPr>
            <w:r>
              <w:rPr>
                <w:rFonts w:eastAsia="ヒラギノ角ゴ Pro W3"/>
                <w:color w:val="000000"/>
                <w:sz w:val="26"/>
                <w:szCs w:val="26"/>
              </w:rPr>
              <w:t xml:space="preserve">- </w:t>
            </w:r>
            <w:r w:rsidR="0066521D" w:rsidRPr="000B10F9">
              <w:rPr>
                <w:rFonts w:eastAsia="ヒラギノ角ゴ Pro W3"/>
                <w:color w:val="000000"/>
                <w:sz w:val="26"/>
                <w:szCs w:val="26"/>
              </w:rPr>
              <w:t>Баевский О.А., профессор ВШУ</w:t>
            </w:r>
            <w:r w:rsidR="0066521D" w:rsidRPr="000B10F9">
              <w:rPr>
                <w:bCs/>
                <w:sz w:val="26"/>
                <w:szCs w:val="26"/>
              </w:rPr>
              <w:t xml:space="preserve">, </w:t>
            </w:r>
            <w:r w:rsidR="0066521D" w:rsidRPr="000B10F9">
              <w:rPr>
                <w:rFonts w:eastAsia="ヒラギノ角ゴ Pro W3"/>
                <w:color w:val="000000"/>
                <w:sz w:val="26"/>
                <w:szCs w:val="26"/>
              </w:rPr>
              <w:t>Заслуженный архитектор России, Почетный строитель Москвы, член-корреспондент Международной академии архитектуры</w:t>
            </w:r>
            <w:r w:rsidR="00573BF5">
              <w:rPr>
                <w:rFonts w:eastAsia="ヒラギノ角ゴ Pro W3"/>
                <w:color w:val="000000"/>
                <w:sz w:val="26"/>
                <w:szCs w:val="26"/>
              </w:rPr>
              <w:t>,</w:t>
            </w:r>
          </w:p>
        </w:tc>
      </w:tr>
      <w:tr w:rsidR="00960908" w:rsidRPr="000B10F9" w:rsidTr="00A4234E">
        <w:tc>
          <w:tcPr>
            <w:tcW w:w="9464" w:type="dxa"/>
            <w:gridSpan w:val="2"/>
          </w:tcPr>
          <w:p w:rsidR="00960908" w:rsidRPr="000B10F9" w:rsidRDefault="00960908" w:rsidP="004D006D">
            <w:pPr>
              <w:ind w:firstLine="851"/>
              <w:jc w:val="both"/>
              <w:rPr>
                <w:sz w:val="26"/>
                <w:szCs w:val="26"/>
              </w:rPr>
            </w:pPr>
            <w:r w:rsidRPr="000B10F9">
              <w:rPr>
                <w:sz w:val="26"/>
                <w:szCs w:val="26"/>
              </w:rPr>
              <w:t xml:space="preserve">Секретарь Президиума ГЭК - Немгирова И.С., </w:t>
            </w:r>
            <w:proofErr w:type="spellStart"/>
            <w:r w:rsidRPr="000B10F9">
              <w:rPr>
                <w:sz w:val="26"/>
                <w:szCs w:val="26"/>
              </w:rPr>
              <w:t>к.п.н</w:t>
            </w:r>
            <w:proofErr w:type="spellEnd"/>
            <w:r w:rsidRPr="000B10F9">
              <w:rPr>
                <w:sz w:val="26"/>
                <w:szCs w:val="26"/>
              </w:rPr>
              <w:t>., специалист по УМР ВШУ</w:t>
            </w:r>
            <w:r w:rsidR="000B10F9" w:rsidRPr="000B10F9">
              <w:rPr>
                <w:sz w:val="26"/>
                <w:szCs w:val="26"/>
              </w:rPr>
              <w:t>.</w:t>
            </w:r>
            <w:r w:rsidRPr="000B10F9">
              <w:rPr>
                <w:bCs/>
                <w:sz w:val="26"/>
                <w:szCs w:val="26"/>
              </w:rPr>
              <w:t xml:space="preserve"> </w:t>
            </w:r>
          </w:p>
        </w:tc>
      </w:tr>
    </w:tbl>
    <w:p w:rsidR="004503C4" w:rsidRPr="00513900" w:rsidRDefault="000B10F9" w:rsidP="004D006D">
      <w:pPr>
        <w:pStyle w:val="a6"/>
        <w:ind w:left="0" w:firstLine="851"/>
        <w:jc w:val="both"/>
        <w:rPr>
          <w:b/>
          <w:sz w:val="26"/>
          <w:szCs w:val="26"/>
        </w:rPr>
      </w:pPr>
      <w:r w:rsidRPr="000B10F9">
        <w:rPr>
          <w:sz w:val="26"/>
          <w:szCs w:val="26"/>
        </w:rPr>
        <w:t xml:space="preserve"> </w:t>
      </w:r>
      <w:r w:rsidRPr="00513900">
        <w:rPr>
          <w:b/>
          <w:sz w:val="26"/>
          <w:szCs w:val="26"/>
        </w:rPr>
        <w:t>Л</w:t>
      </w:r>
      <w:r w:rsidR="004503C4" w:rsidRPr="00513900">
        <w:rPr>
          <w:b/>
          <w:sz w:val="26"/>
          <w:szCs w:val="26"/>
        </w:rPr>
        <w:t>окальная ГЭК №</w:t>
      </w:r>
      <w:r w:rsidR="003F6031" w:rsidRPr="00513900">
        <w:rPr>
          <w:b/>
          <w:sz w:val="26"/>
          <w:szCs w:val="26"/>
        </w:rPr>
        <w:t xml:space="preserve"> </w:t>
      </w:r>
      <w:r w:rsidR="004503C4" w:rsidRPr="00513900">
        <w:rPr>
          <w:b/>
          <w:sz w:val="26"/>
          <w:szCs w:val="26"/>
        </w:rPr>
        <w:t>1</w:t>
      </w:r>
      <w:r w:rsidR="003F6031" w:rsidRPr="00513900">
        <w:rPr>
          <w:b/>
          <w:sz w:val="26"/>
          <w:szCs w:val="26"/>
        </w:rPr>
        <w:t>: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66521D" w:rsidRPr="000B10F9" w:rsidTr="000B10F9">
        <w:tc>
          <w:tcPr>
            <w:tcW w:w="9571" w:type="dxa"/>
          </w:tcPr>
          <w:p w:rsidR="0066521D" w:rsidRPr="000B10F9" w:rsidRDefault="0066521D" w:rsidP="004D006D">
            <w:pPr>
              <w:ind w:firstLine="851"/>
              <w:jc w:val="both"/>
              <w:rPr>
                <w:sz w:val="26"/>
                <w:szCs w:val="26"/>
              </w:rPr>
            </w:pPr>
            <w:r w:rsidRPr="000B10F9">
              <w:rPr>
                <w:sz w:val="28"/>
                <w:szCs w:val="26"/>
              </w:rPr>
              <w:t xml:space="preserve">Председатель локальной ГЭК №1 - </w:t>
            </w:r>
            <w:r w:rsidRPr="000B10F9">
              <w:rPr>
                <w:rFonts w:eastAsia="ヒラギノ角ゴ Pro W3"/>
                <w:color w:val="000000"/>
                <w:sz w:val="26"/>
                <w:szCs w:val="26"/>
              </w:rPr>
              <w:t xml:space="preserve">Климанов В.В., д.э.н., заведующий кафедрой государственного </w:t>
            </w:r>
            <w:proofErr w:type="gramStart"/>
            <w:r w:rsidRPr="000B10F9">
              <w:rPr>
                <w:rFonts w:eastAsia="ヒラギノ角ゴ Pro W3"/>
                <w:color w:val="000000"/>
                <w:sz w:val="26"/>
                <w:szCs w:val="26"/>
              </w:rPr>
              <w:t>регулирования экономики Института общественных наук Российской академии народного хозяйства</w:t>
            </w:r>
            <w:proofErr w:type="gramEnd"/>
            <w:r w:rsidRPr="000B10F9">
              <w:rPr>
                <w:rFonts w:eastAsia="ヒラギノ角ゴ Pro W3"/>
                <w:color w:val="000000"/>
                <w:sz w:val="26"/>
                <w:szCs w:val="26"/>
              </w:rPr>
              <w:t xml:space="preserve"> и государственной службы при Президенте Российской Федерации</w:t>
            </w:r>
            <w:r w:rsidR="00573BF5">
              <w:rPr>
                <w:rFonts w:eastAsia="ヒラギノ角ゴ Pro W3"/>
                <w:color w:val="000000"/>
                <w:sz w:val="26"/>
                <w:szCs w:val="26"/>
              </w:rPr>
              <w:t>,</w:t>
            </w:r>
          </w:p>
        </w:tc>
      </w:tr>
      <w:tr w:rsidR="003F6031" w:rsidRPr="000B10F9" w:rsidTr="000B10F9">
        <w:tc>
          <w:tcPr>
            <w:tcW w:w="9571" w:type="dxa"/>
          </w:tcPr>
          <w:p w:rsidR="003F6031" w:rsidRPr="000B10F9" w:rsidRDefault="003F6031" w:rsidP="004D006D">
            <w:pPr>
              <w:ind w:firstLine="851"/>
              <w:jc w:val="both"/>
              <w:rPr>
                <w:sz w:val="28"/>
                <w:szCs w:val="26"/>
              </w:rPr>
            </w:pPr>
            <w:r w:rsidRPr="000B10F9">
              <w:rPr>
                <w:sz w:val="28"/>
                <w:szCs w:val="26"/>
              </w:rPr>
              <w:t xml:space="preserve">Члены </w:t>
            </w:r>
            <w:proofErr w:type="gramStart"/>
            <w:r w:rsidRPr="000B10F9">
              <w:rPr>
                <w:sz w:val="28"/>
                <w:szCs w:val="26"/>
              </w:rPr>
              <w:t>локальной</w:t>
            </w:r>
            <w:proofErr w:type="gramEnd"/>
            <w:r w:rsidRPr="000B10F9">
              <w:rPr>
                <w:sz w:val="28"/>
                <w:szCs w:val="26"/>
              </w:rPr>
              <w:t xml:space="preserve"> ГЭК № 1</w:t>
            </w:r>
          </w:p>
        </w:tc>
      </w:tr>
      <w:tr w:rsidR="003F6031" w:rsidRPr="000B10F9" w:rsidTr="000B10F9">
        <w:tc>
          <w:tcPr>
            <w:tcW w:w="9571" w:type="dxa"/>
          </w:tcPr>
          <w:p w:rsidR="003F6031" w:rsidRPr="000B10F9" w:rsidRDefault="003F6031" w:rsidP="004D006D">
            <w:pPr>
              <w:ind w:firstLine="851"/>
              <w:jc w:val="both"/>
              <w:rPr>
                <w:sz w:val="26"/>
                <w:szCs w:val="26"/>
              </w:rPr>
            </w:pPr>
            <w:r w:rsidRPr="000B10F9">
              <w:rPr>
                <w:rFonts w:eastAsia="ヒラギノ角ゴ Pro W3"/>
                <w:color w:val="000000"/>
                <w:sz w:val="26"/>
                <w:szCs w:val="26"/>
              </w:rPr>
              <w:t xml:space="preserve">- Медведев И.Р., </w:t>
            </w:r>
            <w:proofErr w:type="spellStart"/>
            <w:r w:rsidR="006C6BFB">
              <w:rPr>
                <w:rFonts w:eastAsia="ヒラギノ角ゴ Pro W3"/>
                <w:color w:val="000000"/>
                <w:sz w:val="26"/>
                <w:szCs w:val="26"/>
              </w:rPr>
              <w:t>к.ю.н</w:t>
            </w:r>
            <w:proofErr w:type="spellEnd"/>
            <w:r w:rsidR="006C6BFB">
              <w:rPr>
                <w:rFonts w:eastAsia="ヒラギノ角ゴ Pro W3"/>
                <w:color w:val="000000"/>
                <w:sz w:val="26"/>
                <w:szCs w:val="26"/>
              </w:rPr>
              <w:t>.</w:t>
            </w:r>
            <w:r w:rsidRPr="000B10F9">
              <w:rPr>
                <w:rFonts w:eastAsia="ヒラギノ角ゴ Pro W3"/>
                <w:color w:val="000000"/>
                <w:sz w:val="26"/>
                <w:szCs w:val="26"/>
              </w:rPr>
              <w:t>, доцент ВШУ, заместитель декана ВШУ,</w:t>
            </w:r>
            <w:r w:rsidRPr="000B10F9">
              <w:rPr>
                <w:bCs/>
                <w:sz w:val="26"/>
                <w:szCs w:val="26"/>
              </w:rPr>
              <w:t xml:space="preserve"> </w:t>
            </w:r>
          </w:p>
        </w:tc>
      </w:tr>
      <w:tr w:rsidR="003F6031" w:rsidRPr="000B10F9" w:rsidTr="000B10F9">
        <w:tc>
          <w:tcPr>
            <w:tcW w:w="9571" w:type="dxa"/>
          </w:tcPr>
          <w:p w:rsidR="003F6031" w:rsidRPr="000B10F9" w:rsidRDefault="000B10F9" w:rsidP="004D006D">
            <w:pPr>
              <w:ind w:firstLine="851"/>
              <w:jc w:val="both"/>
              <w:rPr>
                <w:sz w:val="26"/>
                <w:szCs w:val="26"/>
              </w:rPr>
            </w:pPr>
            <w:r w:rsidRPr="000B10F9">
              <w:rPr>
                <w:rFonts w:eastAsia="ヒラギノ角ゴ Pro W3"/>
                <w:color w:val="000000"/>
                <w:sz w:val="26"/>
                <w:szCs w:val="26"/>
              </w:rPr>
              <w:t xml:space="preserve">- </w:t>
            </w:r>
            <w:r w:rsidR="003F6031" w:rsidRPr="000B10F9">
              <w:rPr>
                <w:rFonts w:eastAsia="ヒラギノ角ゴ Pro W3"/>
                <w:color w:val="000000"/>
                <w:sz w:val="26"/>
                <w:szCs w:val="26"/>
              </w:rPr>
              <w:t xml:space="preserve">Стадников В.Э., </w:t>
            </w:r>
            <w:proofErr w:type="spellStart"/>
            <w:r w:rsidR="003F6031" w:rsidRPr="000B10F9">
              <w:rPr>
                <w:rFonts w:eastAsia="ヒラギノ角ゴ Pro W3"/>
                <w:color w:val="000000"/>
                <w:sz w:val="26"/>
                <w:szCs w:val="26"/>
              </w:rPr>
              <w:t>к</w:t>
            </w:r>
            <w:proofErr w:type="gramStart"/>
            <w:r w:rsidR="003F6031" w:rsidRPr="000B10F9">
              <w:rPr>
                <w:rFonts w:eastAsia="ヒラギノ角ゴ Pro W3"/>
                <w:color w:val="000000"/>
                <w:sz w:val="26"/>
                <w:szCs w:val="26"/>
              </w:rPr>
              <w:t>.а</w:t>
            </w:r>
            <w:proofErr w:type="gramEnd"/>
            <w:r w:rsidR="003F6031" w:rsidRPr="000B10F9">
              <w:rPr>
                <w:rFonts w:eastAsia="ヒラギノ角ゴ Pro W3"/>
                <w:color w:val="000000"/>
                <w:sz w:val="26"/>
                <w:szCs w:val="26"/>
              </w:rPr>
              <w:t>рх</w:t>
            </w:r>
            <w:proofErr w:type="spellEnd"/>
            <w:r w:rsidR="003F6031" w:rsidRPr="000B10F9">
              <w:rPr>
                <w:rFonts w:eastAsia="ヒラギノ角ゴ Pro W3"/>
                <w:color w:val="000000"/>
                <w:sz w:val="26"/>
                <w:szCs w:val="26"/>
              </w:rPr>
              <w:t>., доцент ВШУ,</w:t>
            </w:r>
            <w:r w:rsidR="003F6031" w:rsidRPr="000B10F9">
              <w:rPr>
                <w:bCs/>
                <w:sz w:val="26"/>
                <w:szCs w:val="26"/>
              </w:rPr>
              <w:t xml:space="preserve"> </w:t>
            </w:r>
            <w:r w:rsidR="003F6031" w:rsidRPr="000B10F9">
              <w:rPr>
                <w:sz w:val="26"/>
                <w:szCs w:val="26"/>
              </w:rPr>
              <w:t xml:space="preserve">главный архитектор  </w:t>
            </w:r>
            <w:r w:rsidR="003F6031" w:rsidRPr="000B10F9">
              <w:rPr>
                <w:color w:val="000000"/>
                <w:sz w:val="26"/>
                <w:szCs w:val="26"/>
              </w:rPr>
              <w:t>Института экономики транспорта и транспортной политики</w:t>
            </w:r>
            <w:r w:rsidR="003F6031" w:rsidRPr="000B10F9">
              <w:rPr>
                <w:rFonts w:eastAsia="ヒラギノ角ゴ Pro W3"/>
                <w:color w:val="000000"/>
                <w:sz w:val="26"/>
                <w:szCs w:val="26"/>
              </w:rPr>
              <w:t xml:space="preserve"> </w:t>
            </w:r>
            <w:r w:rsidR="003F6031" w:rsidRPr="000B10F9">
              <w:rPr>
                <w:color w:val="000000"/>
                <w:sz w:val="26"/>
                <w:szCs w:val="26"/>
              </w:rPr>
              <w:t>НИУ ВШЭ,</w:t>
            </w:r>
          </w:p>
        </w:tc>
      </w:tr>
      <w:tr w:rsidR="003F6031" w:rsidRPr="000B10F9" w:rsidTr="000B10F9">
        <w:tc>
          <w:tcPr>
            <w:tcW w:w="9571" w:type="dxa"/>
          </w:tcPr>
          <w:p w:rsidR="003F6031" w:rsidRPr="000B10F9" w:rsidRDefault="000B10F9" w:rsidP="004D006D">
            <w:pPr>
              <w:ind w:firstLine="851"/>
              <w:jc w:val="both"/>
              <w:rPr>
                <w:rFonts w:eastAsia="ヒラギノ角ゴ Pro W3"/>
                <w:color w:val="000000"/>
                <w:sz w:val="26"/>
                <w:szCs w:val="26"/>
              </w:rPr>
            </w:pPr>
            <w:r>
              <w:rPr>
                <w:rFonts w:eastAsia="ヒラギノ角ゴ Pro W3"/>
                <w:color w:val="000000"/>
                <w:sz w:val="26"/>
                <w:szCs w:val="26"/>
              </w:rPr>
              <w:t xml:space="preserve">- </w:t>
            </w:r>
            <w:r w:rsidR="003F6031" w:rsidRPr="000B10F9">
              <w:rPr>
                <w:rFonts w:eastAsia="ヒラギノ角ゴ Pro W3"/>
                <w:color w:val="000000"/>
                <w:sz w:val="26"/>
                <w:szCs w:val="26"/>
              </w:rPr>
              <w:t>Трутнев</w:t>
            </w:r>
            <w:r w:rsidR="006C6BFB">
              <w:rPr>
                <w:rFonts w:eastAsia="ヒラギノ角ゴ Pro W3"/>
                <w:color w:val="000000"/>
                <w:sz w:val="26"/>
                <w:szCs w:val="26"/>
              </w:rPr>
              <w:t xml:space="preserve"> </w:t>
            </w:r>
            <w:r w:rsidR="003F6031" w:rsidRPr="000B10F9">
              <w:rPr>
                <w:rFonts w:eastAsia="ヒラギノ角ゴ Pro W3"/>
                <w:color w:val="000000"/>
                <w:sz w:val="26"/>
                <w:szCs w:val="26"/>
              </w:rPr>
              <w:t xml:space="preserve">Э.К., </w:t>
            </w:r>
            <w:proofErr w:type="spellStart"/>
            <w:r w:rsidR="003F6031" w:rsidRPr="000B10F9">
              <w:rPr>
                <w:rFonts w:eastAsia="ヒラギノ角ゴ Pro W3"/>
                <w:color w:val="000000"/>
                <w:sz w:val="26"/>
                <w:szCs w:val="26"/>
              </w:rPr>
              <w:t>к</w:t>
            </w:r>
            <w:proofErr w:type="gramStart"/>
            <w:r w:rsidR="003F6031" w:rsidRPr="000B10F9">
              <w:rPr>
                <w:rFonts w:eastAsia="ヒラギノ角ゴ Pro W3"/>
                <w:color w:val="000000"/>
                <w:sz w:val="26"/>
                <w:szCs w:val="26"/>
              </w:rPr>
              <w:t>.а</w:t>
            </w:r>
            <w:proofErr w:type="gramEnd"/>
            <w:r w:rsidR="003F6031" w:rsidRPr="000B10F9">
              <w:rPr>
                <w:rFonts w:eastAsia="ヒラギノ角ゴ Pro W3"/>
                <w:color w:val="000000"/>
                <w:sz w:val="26"/>
                <w:szCs w:val="26"/>
              </w:rPr>
              <w:t>рх</w:t>
            </w:r>
            <w:proofErr w:type="spellEnd"/>
            <w:r w:rsidR="003F6031" w:rsidRPr="000B10F9">
              <w:rPr>
                <w:rFonts w:eastAsia="ヒラギノ角ゴ Pro W3"/>
                <w:color w:val="000000"/>
                <w:sz w:val="26"/>
                <w:szCs w:val="26"/>
              </w:rPr>
              <w:t xml:space="preserve">., профессор ВШУ, </w:t>
            </w:r>
            <w:r w:rsidR="003F6031" w:rsidRPr="000B10F9">
              <w:rPr>
                <w:sz w:val="26"/>
                <w:szCs w:val="26"/>
              </w:rPr>
              <w:t>научный руководитель направления "Рынок недвижимости"</w:t>
            </w:r>
            <w:r w:rsidR="003F6031" w:rsidRPr="000B10F9">
              <w:rPr>
                <w:rFonts w:eastAsia="ヒラギノ角ゴ Pro W3"/>
                <w:color w:val="000000"/>
                <w:sz w:val="26"/>
                <w:szCs w:val="26"/>
              </w:rPr>
              <w:t xml:space="preserve"> Фонда «Институт экономики города»,</w:t>
            </w:r>
          </w:p>
        </w:tc>
      </w:tr>
      <w:tr w:rsidR="003F6031" w:rsidRPr="000B10F9" w:rsidTr="000B10F9">
        <w:tc>
          <w:tcPr>
            <w:tcW w:w="9571" w:type="dxa"/>
          </w:tcPr>
          <w:p w:rsidR="003F6031" w:rsidRPr="000B10F9" w:rsidRDefault="002601DB" w:rsidP="002601DB">
            <w:pPr>
              <w:ind w:firstLine="851"/>
              <w:rPr>
                <w:sz w:val="26"/>
                <w:szCs w:val="26"/>
              </w:rPr>
            </w:pPr>
            <w:r w:rsidRPr="000B10F9">
              <w:rPr>
                <w:rFonts w:eastAsia="ヒラギノ角ゴ Pro W3"/>
                <w:color w:val="000000"/>
                <w:sz w:val="26"/>
                <w:szCs w:val="26"/>
              </w:rPr>
              <w:t>-</w:t>
            </w:r>
            <w:r w:rsidR="000B10F9">
              <w:rPr>
                <w:rFonts w:eastAsia="ヒラギノ角ゴ Pro W3"/>
                <w:color w:val="000000"/>
                <w:sz w:val="26"/>
                <w:szCs w:val="26"/>
              </w:rPr>
              <w:t xml:space="preserve"> </w:t>
            </w:r>
            <w:r w:rsidR="003F6031" w:rsidRPr="000B10F9">
              <w:rPr>
                <w:rFonts w:eastAsia="ヒラギノ角ゴ Pro W3"/>
                <w:color w:val="000000"/>
                <w:sz w:val="26"/>
                <w:szCs w:val="26"/>
              </w:rPr>
              <w:t>Баевский О.А., профессор ВШУ</w:t>
            </w:r>
            <w:r w:rsidR="003F6031" w:rsidRPr="000B10F9">
              <w:rPr>
                <w:bCs/>
                <w:sz w:val="26"/>
                <w:szCs w:val="26"/>
              </w:rPr>
              <w:t xml:space="preserve">, </w:t>
            </w:r>
            <w:r w:rsidR="003F6031" w:rsidRPr="000B10F9">
              <w:rPr>
                <w:rFonts w:eastAsia="ヒラギノ角ゴ Pro W3"/>
                <w:color w:val="000000"/>
                <w:sz w:val="26"/>
                <w:szCs w:val="26"/>
              </w:rPr>
              <w:t>Заслуженный архитектор России, Почетный строитель Москвы, член-корреспондент Международной академии архитектуры</w:t>
            </w:r>
            <w:r w:rsidRPr="000B10F9">
              <w:rPr>
                <w:rFonts w:eastAsia="ヒラギノ角ゴ Pro W3"/>
                <w:color w:val="000000"/>
                <w:sz w:val="26"/>
                <w:szCs w:val="26"/>
              </w:rPr>
              <w:t>,</w:t>
            </w:r>
          </w:p>
        </w:tc>
      </w:tr>
      <w:tr w:rsidR="002601DB" w:rsidRPr="000B10F9" w:rsidTr="000B10F9">
        <w:tc>
          <w:tcPr>
            <w:tcW w:w="9571" w:type="dxa"/>
          </w:tcPr>
          <w:p w:rsidR="002601DB" w:rsidRPr="000B10F9" w:rsidRDefault="002601DB" w:rsidP="002601DB">
            <w:pPr>
              <w:ind w:firstLine="851"/>
              <w:jc w:val="both"/>
              <w:rPr>
                <w:sz w:val="26"/>
                <w:szCs w:val="26"/>
              </w:rPr>
            </w:pPr>
            <w:r w:rsidRPr="000B10F9">
              <w:rPr>
                <w:rFonts w:eastAsia="ヒラギノ角ゴ Pro W3"/>
                <w:color w:val="000000"/>
                <w:sz w:val="26"/>
                <w:szCs w:val="26"/>
              </w:rPr>
              <w:t>-</w:t>
            </w:r>
            <w:r w:rsidR="000B10F9">
              <w:rPr>
                <w:rFonts w:eastAsia="ヒラギノ角ゴ Pro W3"/>
                <w:color w:val="000000"/>
                <w:sz w:val="26"/>
                <w:szCs w:val="26"/>
              </w:rPr>
              <w:t xml:space="preserve"> </w:t>
            </w:r>
            <w:r w:rsidRPr="000B10F9">
              <w:rPr>
                <w:rFonts w:eastAsia="ヒラギノ角ゴ Pro W3"/>
                <w:color w:val="000000"/>
                <w:sz w:val="26"/>
                <w:szCs w:val="26"/>
              </w:rPr>
              <w:t xml:space="preserve">Наринский Д.М., </w:t>
            </w:r>
            <w:r w:rsidRPr="000B10F9">
              <w:rPr>
                <w:sz w:val="26"/>
                <w:szCs w:val="26"/>
              </w:rPr>
              <w:t>профессор ВШУ,</w:t>
            </w:r>
            <w:r w:rsidRPr="000B10F9">
              <w:rPr>
                <w:bCs/>
                <w:sz w:val="26"/>
                <w:szCs w:val="26"/>
              </w:rPr>
              <w:t xml:space="preserve"> </w:t>
            </w:r>
            <w:r w:rsidRPr="000B10F9">
              <w:rPr>
                <w:sz w:val="26"/>
                <w:szCs w:val="26"/>
              </w:rPr>
              <w:t xml:space="preserve">профессор Международной академии архитектуры, Вице-президент Союза архитекторов России, главный архитектор  </w:t>
            </w:r>
            <w:r w:rsidRPr="000B10F9">
              <w:rPr>
                <w:color w:val="000000"/>
                <w:sz w:val="26"/>
                <w:szCs w:val="26"/>
              </w:rPr>
              <w:t>Института экономики транспорта и транспортной политики НИУ ВШЭ</w:t>
            </w:r>
            <w:r w:rsidR="00573BF5">
              <w:rPr>
                <w:color w:val="000000"/>
                <w:sz w:val="26"/>
                <w:szCs w:val="26"/>
              </w:rPr>
              <w:t>,</w:t>
            </w:r>
          </w:p>
        </w:tc>
      </w:tr>
      <w:tr w:rsidR="002601DB" w:rsidRPr="000B10F9" w:rsidTr="000B10F9">
        <w:tc>
          <w:tcPr>
            <w:tcW w:w="9571" w:type="dxa"/>
          </w:tcPr>
          <w:p w:rsidR="002601DB" w:rsidRPr="000B10F9" w:rsidRDefault="002601DB" w:rsidP="006C6BFB">
            <w:pPr>
              <w:ind w:firstLine="851"/>
              <w:jc w:val="both"/>
              <w:rPr>
                <w:sz w:val="26"/>
                <w:szCs w:val="26"/>
              </w:rPr>
            </w:pPr>
            <w:r w:rsidRPr="000B10F9">
              <w:rPr>
                <w:sz w:val="26"/>
                <w:szCs w:val="26"/>
              </w:rPr>
              <w:t xml:space="preserve">Секретарь </w:t>
            </w:r>
            <w:proofErr w:type="gramStart"/>
            <w:r w:rsidRPr="000B10F9">
              <w:rPr>
                <w:sz w:val="26"/>
                <w:szCs w:val="26"/>
              </w:rPr>
              <w:t>локальной</w:t>
            </w:r>
            <w:proofErr w:type="gramEnd"/>
            <w:r w:rsidR="006C6BFB">
              <w:rPr>
                <w:sz w:val="26"/>
                <w:szCs w:val="26"/>
              </w:rPr>
              <w:t xml:space="preserve"> </w:t>
            </w:r>
            <w:r w:rsidRPr="000B10F9">
              <w:rPr>
                <w:sz w:val="26"/>
                <w:szCs w:val="26"/>
              </w:rPr>
              <w:t xml:space="preserve">ГЭК № 1 - Немгирова И.С., </w:t>
            </w:r>
            <w:proofErr w:type="spellStart"/>
            <w:r w:rsidRPr="000B10F9">
              <w:rPr>
                <w:sz w:val="26"/>
                <w:szCs w:val="26"/>
              </w:rPr>
              <w:t>к.п.н</w:t>
            </w:r>
            <w:proofErr w:type="spellEnd"/>
            <w:r w:rsidRPr="000B10F9">
              <w:rPr>
                <w:sz w:val="26"/>
                <w:szCs w:val="26"/>
              </w:rPr>
              <w:t>., специалист по УМР ВШУ</w:t>
            </w:r>
            <w:r w:rsidR="000B10F9" w:rsidRPr="000B10F9">
              <w:rPr>
                <w:bCs/>
                <w:sz w:val="26"/>
                <w:szCs w:val="26"/>
              </w:rPr>
              <w:t>;</w:t>
            </w:r>
          </w:p>
        </w:tc>
      </w:tr>
    </w:tbl>
    <w:p w:rsidR="00025D80" w:rsidRPr="00513900" w:rsidRDefault="002601DB" w:rsidP="000B10F9">
      <w:pPr>
        <w:pStyle w:val="a6"/>
        <w:tabs>
          <w:tab w:val="left" w:pos="2693"/>
        </w:tabs>
        <w:ind w:left="0" w:firstLine="851"/>
        <w:jc w:val="both"/>
        <w:rPr>
          <w:b/>
          <w:sz w:val="26"/>
          <w:szCs w:val="26"/>
        </w:rPr>
      </w:pPr>
      <w:r w:rsidRPr="00513900">
        <w:rPr>
          <w:b/>
          <w:sz w:val="26"/>
          <w:szCs w:val="26"/>
        </w:rPr>
        <w:lastRenderedPageBreak/>
        <w:t>Л</w:t>
      </w:r>
      <w:r w:rsidR="00025D80" w:rsidRPr="00513900">
        <w:rPr>
          <w:b/>
          <w:sz w:val="26"/>
          <w:szCs w:val="26"/>
        </w:rPr>
        <w:t>окальная ГЭК №</w:t>
      </w:r>
      <w:r w:rsidRPr="00513900">
        <w:rPr>
          <w:b/>
          <w:sz w:val="26"/>
          <w:szCs w:val="26"/>
        </w:rPr>
        <w:t xml:space="preserve"> </w:t>
      </w:r>
      <w:r w:rsidR="00025D80" w:rsidRPr="00513900">
        <w:rPr>
          <w:b/>
          <w:sz w:val="26"/>
          <w:szCs w:val="26"/>
        </w:rPr>
        <w:t>2</w:t>
      </w:r>
      <w:r w:rsidRPr="00513900">
        <w:rPr>
          <w:b/>
          <w:sz w:val="26"/>
          <w:szCs w:val="26"/>
        </w:rPr>
        <w:t>: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2601DB" w:rsidRPr="000B10F9" w:rsidTr="003F2F52">
        <w:tc>
          <w:tcPr>
            <w:tcW w:w="9571" w:type="dxa"/>
          </w:tcPr>
          <w:p w:rsidR="002601DB" w:rsidRPr="000B10F9" w:rsidRDefault="002601DB" w:rsidP="000B10F9">
            <w:pPr>
              <w:ind w:firstLine="851"/>
              <w:jc w:val="both"/>
              <w:rPr>
                <w:sz w:val="26"/>
                <w:szCs w:val="26"/>
              </w:rPr>
            </w:pPr>
            <w:r w:rsidRPr="000B10F9">
              <w:rPr>
                <w:sz w:val="26"/>
                <w:szCs w:val="26"/>
              </w:rPr>
              <w:t xml:space="preserve">Председатель </w:t>
            </w:r>
            <w:proofErr w:type="gramStart"/>
            <w:r w:rsidRPr="000B10F9">
              <w:rPr>
                <w:sz w:val="26"/>
                <w:szCs w:val="26"/>
              </w:rPr>
              <w:t>локальной</w:t>
            </w:r>
            <w:proofErr w:type="gramEnd"/>
            <w:r w:rsidRPr="000B10F9">
              <w:rPr>
                <w:sz w:val="26"/>
                <w:szCs w:val="26"/>
              </w:rPr>
              <w:t xml:space="preserve"> ГЭК №2 - Гончаров Р.В., </w:t>
            </w:r>
            <w:proofErr w:type="spellStart"/>
            <w:r w:rsidRPr="000B10F9">
              <w:rPr>
                <w:sz w:val="26"/>
                <w:szCs w:val="26"/>
              </w:rPr>
              <w:t>к.г.н</w:t>
            </w:r>
            <w:proofErr w:type="spellEnd"/>
            <w:r w:rsidRPr="000B10F9">
              <w:rPr>
                <w:sz w:val="26"/>
                <w:szCs w:val="26"/>
              </w:rPr>
              <w:t xml:space="preserve">., научный сотрудник </w:t>
            </w:r>
            <w:r w:rsidRPr="000B10F9">
              <w:rPr>
                <w:rFonts w:eastAsia="ヒラギノ角ゴ Pro W3"/>
                <w:color w:val="000000"/>
                <w:sz w:val="26"/>
                <w:szCs w:val="26"/>
              </w:rPr>
              <w:t>ВШУ</w:t>
            </w:r>
            <w:r w:rsidR="006C6BFB">
              <w:rPr>
                <w:rFonts w:eastAsia="ヒラギノ角ゴ Pro W3"/>
                <w:color w:val="000000"/>
                <w:sz w:val="26"/>
                <w:szCs w:val="26"/>
              </w:rPr>
              <w:t>,</w:t>
            </w:r>
            <w:r w:rsidRPr="000B10F9">
              <w:rPr>
                <w:bCs/>
                <w:sz w:val="26"/>
                <w:szCs w:val="26"/>
              </w:rPr>
              <w:t xml:space="preserve"> </w:t>
            </w:r>
          </w:p>
        </w:tc>
      </w:tr>
      <w:tr w:rsidR="002601DB" w:rsidRPr="000B10F9" w:rsidTr="002D4AC2">
        <w:tc>
          <w:tcPr>
            <w:tcW w:w="9571" w:type="dxa"/>
          </w:tcPr>
          <w:p w:rsidR="002601DB" w:rsidRPr="000B10F9" w:rsidRDefault="002601DB" w:rsidP="000B10F9">
            <w:pPr>
              <w:ind w:firstLine="851"/>
              <w:jc w:val="both"/>
              <w:rPr>
                <w:sz w:val="26"/>
                <w:szCs w:val="26"/>
              </w:rPr>
            </w:pPr>
            <w:r w:rsidRPr="000B10F9">
              <w:rPr>
                <w:sz w:val="26"/>
                <w:szCs w:val="26"/>
              </w:rPr>
              <w:t xml:space="preserve">Члены </w:t>
            </w:r>
            <w:proofErr w:type="gramStart"/>
            <w:r w:rsidRPr="000B10F9">
              <w:rPr>
                <w:sz w:val="26"/>
                <w:szCs w:val="26"/>
              </w:rPr>
              <w:t>локальной</w:t>
            </w:r>
            <w:proofErr w:type="gramEnd"/>
            <w:r w:rsidRPr="000B10F9">
              <w:rPr>
                <w:sz w:val="26"/>
                <w:szCs w:val="26"/>
              </w:rPr>
              <w:t xml:space="preserve"> ГЭК</w:t>
            </w:r>
            <w:r w:rsidR="000B10F9" w:rsidRPr="000B10F9">
              <w:rPr>
                <w:sz w:val="26"/>
                <w:szCs w:val="26"/>
              </w:rPr>
              <w:t xml:space="preserve"> № 2:</w:t>
            </w:r>
          </w:p>
        </w:tc>
      </w:tr>
      <w:tr w:rsidR="000B10F9" w:rsidRPr="000B10F9" w:rsidTr="00B96DE6">
        <w:tc>
          <w:tcPr>
            <w:tcW w:w="9571" w:type="dxa"/>
          </w:tcPr>
          <w:p w:rsidR="000B10F9" w:rsidRPr="000B10F9" w:rsidRDefault="000B10F9" w:rsidP="000B10F9">
            <w:pPr>
              <w:ind w:firstLine="851"/>
              <w:jc w:val="both"/>
              <w:rPr>
                <w:sz w:val="26"/>
                <w:szCs w:val="26"/>
              </w:rPr>
            </w:pPr>
            <w:r w:rsidRPr="000B10F9">
              <w:rPr>
                <w:sz w:val="26"/>
                <w:szCs w:val="26"/>
              </w:rPr>
              <w:t xml:space="preserve">- </w:t>
            </w:r>
            <w:r w:rsidRPr="004D006D">
              <w:rPr>
                <w:sz w:val="26"/>
                <w:szCs w:val="26"/>
              </w:rPr>
              <w:t xml:space="preserve">Тархов С.А., </w:t>
            </w:r>
            <w:proofErr w:type="spellStart"/>
            <w:r w:rsidRPr="004D006D">
              <w:rPr>
                <w:rFonts w:eastAsia="ヒラギノ角ゴ Pro W3"/>
                <w:color w:val="000000"/>
                <w:sz w:val="26"/>
                <w:szCs w:val="26"/>
              </w:rPr>
              <w:t>д.г.н</w:t>
            </w:r>
            <w:proofErr w:type="spellEnd"/>
            <w:r w:rsidRPr="004D006D">
              <w:rPr>
                <w:rFonts w:eastAsia="ヒラギノ角ゴ Pro W3"/>
                <w:color w:val="000000"/>
                <w:sz w:val="26"/>
                <w:szCs w:val="26"/>
              </w:rPr>
              <w:t>., ведущий научный сотрудник Института географии РАН,</w:t>
            </w:r>
            <w:r w:rsidR="004D006D" w:rsidRPr="004D006D">
              <w:rPr>
                <w:color w:val="000000"/>
                <w:sz w:val="26"/>
                <w:szCs w:val="26"/>
              </w:rPr>
              <w:t xml:space="preserve"> ведущий научный сотрудник ВШУ,</w:t>
            </w:r>
          </w:p>
        </w:tc>
      </w:tr>
      <w:tr w:rsidR="000B10F9" w:rsidRPr="000B10F9" w:rsidTr="008119C7">
        <w:tc>
          <w:tcPr>
            <w:tcW w:w="9571" w:type="dxa"/>
          </w:tcPr>
          <w:p w:rsidR="000B10F9" w:rsidRPr="000B10F9" w:rsidRDefault="000B10F9" w:rsidP="000B10F9">
            <w:pPr>
              <w:ind w:firstLine="851"/>
              <w:jc w:val="both"/>
              <w:rPr>
                <w:rFonts w:eastAsia="ヒラギノ角ゴ Pro W3"/>
                <w:color w:val="000000"/>
                <w:sz w:val="26"/>
                <w:szCs w:val="26"/>
              </w:rPr>
            </w:pPr>
            <w:r w:rsidRPr="000B10F9">
              <w:rPr>
                <w:rFonts w:eastAsia="ヒラギノ角ゴ Pro W3"/>
                <w:color w:val="000000"/>
                <w:sz w:val="26"/>
                <w:szCs w:val="26"/>
              </w:rPr>
              <w:t xml:space="preserve">- Воробьев А.Н., </w:t>
            </w:r>
            <w:proofErr w:type="spellStart"/>
            <w:r w:rsidRPr="000B10F9">
              <w:rPr>
                <w:rFonts w:eastAsia="ヒラギノ角ゴ Pro W3"/>
                <w:color w:val="000000"/>
                <w:sz w:val="26"/>
                <w:szCs w:val="26"/>
              </w:rPr>
              <w:t>к</w:t>
            </w:r>
            <w:proofErr w:type="gramStart"/>
            <w:r w:rsidRPr="000B10F9">
              <w:rPr>
                <w:rFonts w:eastAsia="ヒラギノ角ゴ Pro W3"/>
                <w:color w:val="000000"/>
                <w:sz w:val="26"/>
                <w:szCs w:val="26"/>
              </w:rPr>
              <w:t>.п</w:t>
            </w:r>
            <w:proofErr w:type="gramEnd"/>
            <w:r w:rsidRPr="000B10F9">
              <w:rPr>
                <w:rFonts w:eastAsia="ヒラギノ角ゴ Pro W3"/>
                <w:color w:val="000000"/>
                <w:sz w:val="26"/>
                <w:szCs w:val="26"/>
              </w:rPr>
              <w:t>олит.н</w:t>
            </w:r>
            <w:proofErr w:type="spellEnd"/>
            <w:r w:rsidRPr="000B10F9">
              <w:rPr>
                <w:rFonts w:eastAsia="ヒラギノ角ゴ Pro W3"/>
                <w:color w:val="000000"/>
                <w:sz w:val="26"/>
                <w:szCs w:val="26"/>
              </w:rPr>
              <w:t xml:space="preserve">., старший </w:t>
            </w:r>
            <w:r w:rsidRPr="000B10F9">
              <w:rPr>
                <w:sz w:val="26"/>
                <w:szCs w:val="26"/>
              </w:rPr>
              <w:t xml:space="preserve">научный сотрудник </w:t>
            </w:r>
            <w:r w:rsidRPr="000B10F9">
              <w:rPr>
                <w:color w:val="000000"/>
                <w:sz w:val="26"/>
                <w:szCs w:val="26"/>
              </w:rPr>
              <w:t>Института экономики транспорта и транспортной политики НИУ ВШЭ,</w:t>
            </w:r>
          </w:p>
        </w:tc>
      </w:tr>
      <w:tr w:rsidR="000B10F9" w:rsidRPr="000B10F9" w:rsidTr="004D39EB">
        <w:tc>
          <w:tcPr>
            <w:tcW w:w="9571" w:type="dxa"/>
          </w:tcPr>
          <w:p w:rsidR="000B10F9" w:rsidRPr="000B10F9" w:rsidRDefault="000B10F9" w:rsidP="000B10F9">
            <w:pPr>
              <w:ind w:firstLine="851"/>
              <w:jc w:val="both"/>
              <w:rPr>
                <w:rFonts w:eastAsia="ヒラギノ角ゴ Pro W3"/>
                <w:color w:val="000000"/>
                <w:sz w:val="26"/>
                <w:szCs w:val="26"/>
              </w:rPr>
            </w:pPr>
            <w:r w:rsidRPr="000B10F9">
              <w:rPr>
                <w:rFonts w:eastAsia="ヒラギノ角ゴ Pro W3"/>
                <w:color w:val="000000"/>
                <w:sz w:val="26"/>
                <w:szCs w:val="26"/>
              </w:rPr>
              <w:t xml:space="preserve">- Митин И.И., </w:t>
            </w:r>
            <w:proofErr w:type="spellStart"/>
            <w:r w:rsidRPr="000B10F9">
              <w:rPr>
                <w:rFonts w:eastAsia="ヒラギノ角ゴ Pro W3"/>
                <w:color w:val="000000"/>
                <w:sz w:val="26"/>
                <w:szCs w:val="26"/>
              </w:rPr>
              <w:t>к.г.н</w:t>
            </w:r>
            <w:proofErr w:type="spellEnd"/>
            <w:r w:rsidRPr="000B10F9">
              <w:rPr>
                <w:rFonts w:eastAsia="ヒラギノ角ゴ Pro W3"/>
                <w:color w:val="000000"/>
                <w:sz w:val="26"/>
                <w:szCs w:val="26"/>
              </w:rPr>
              <w:t>., доцент ВШУ,</w:t>
            </w:r>
            <w:r w:rsidRPr="000B10F9">
              <w:rPr>
                <w:bCs/>
                <w:sz w:val="26"/>
                <w:szCs w:val="26"/>
              </w:rPr>
              <w:t xml:space="preserve"> </w:t>
            </w:r>
          </w:p>
        </w:tc>
      </w:tr>
      <w:tr w:rsidR="000B10F9" w:rsidRPr="000B10F9" w:rsidTr="006C6BFB">
        <w:tc>
          <w:tcPr>
            <w:tcW w:w="9571" w:type="dxa"/>
          </w:tcPr>
          <w:p w:rsidR="000B10F9" w:rsidRPr="000B10F9" w:rsidRDefault="000B10F9" w:rsidP="000B10F9">
            <w:pPr>
              <w:ind w:firstLine="851"/>
              <w:jc w:val="both"/>
              <w:rPr>
                <w:rFonts w:eastAsia="ヒラギノ角ゴ Pro W3"/>
                <w:color w:val="000000"/>
                <w:sz w:val="26"/>
                <w:szCs w:val="26"/>
              </w:rPr>
            </w:pPr>
            <w:r w:rsidRPr="000B10F9">
              <w:rPr>
                <w:rFonts w:eastAsia="ヒラギノ角ゴ Pro W3"/>
                <w:color w:val="000000"/>
                <w:sz w:val="26"/>
                <w:szCs w:val="26"/>
              </w:rPr>
              <w:t xml:space="preserve">- Пузанов К.А., </w:t>
            </w:r>
            <w:proofErr w:type="spellStart"/>
            <w:r w:rsidRPr="000B10F9">
              <w:rPr>
                <w:rFonts w:eastAsia="ヒラギノ角ゴ Pro W3"/>
                <w:color w:val="000000"/>
                <w:sz w:val="26"/>
                <w:szCs w:val="26"/>
              </w:rPr>
              <w:t>к.г.н</w:t>
            </w:r>
            <w:proofErr w:type="spellEnd"/>
            <w:r w:rsidRPr="000B10F9">
              <w:rPr>
                <w:rFonts w:eastAsia="ヒラギノ角ゴ Pro W3"/>
                <w:color w:val="000000"/>
                <w:sz w:val="26"/>
                <w:szCs w:val="26"/>
              </w:rPr>
              <w:t>., доцент ВШУ</w:t>
            </w:r>
            <w:r w:rsidRPr="000B10F9">
              <w:rPr>
                <w:bCs/>
                <w:sz w:val="26"/>
                <w:szCs w:val="26"/>
              </w:rPr>
              <w:t>,</w:t>
            </w:r>
          </w:p>
        </w:tc>
      </w:tr>
      <w:tr w:rsidR="000B10F9" w:rsidRPr="000B10F9" w:rsidTr="006C6BFB">
        <w:tc>
          <w:tcPr>
            <w:tcW w:w="9571" w:type="dxa"/>
          </w:tcPr>
          <w:p w:rsidR="000B10F9" w:rsidRPr="00573BF5" w:rsidRDefault="000B10F9" w:rsidP="00307034">
            <w:pPr>
              <w:ind w:firstLine="851"/>
              <w:jc w:val="both"/>
              <w:rPr>
                <w:rFonts w:eastAsia="ヒラギノ角ゴ Pro W3"/>
                <w:color w:val="000000"/>
                <w:sz w:val="26"/>
                <w:szCs w:val="26"/>
              </w:rPr>
            </w:pPr>
            <w:r w:rsidRPr="00573BF5">
              <w:rPr>
                <w:rFonts w:eastAsia="ヒラギノ角ゴ Pro W3"/>
                <w:color w:val="000000"/>
                <w:sz w:val="26"/>
                <w:szCs w:val="26"/>
              </w:rPr>
              <w:t xml:space="preserve">- </w:t>
            </w:r>
            <w:proofErr w:type="spellStart"/>
            <w:r w:rsidRPr="00573BF5">
              <w:rPr>
                <w:rFonts w:eastAsia="ヒラギノ角ゴ Pro W3"/>
                <w:color w:val="000000"/>
                <w:sz w:val="26"/>
                <w:szCs w:val="26"/>
              </w:rPr>
              <w:t>Дохов</w:t>
            </w:r>
            <w:proofErr w:type="spellEnd"/>
            <w:r w:rsidRPr="00573BF5">
              <w:rPr>
                <w:rFonts w:eastAsia="ヒラギノ角ゴ Pro W3"/>
                <w:color w:val="000000"/>
                <w:sz w:val="26"/>
                <w:szCs w:val="26"/>
              </w:rPr>
              <w:t xml:space="preserve"> Р.А., </w:t>
            </w:r>
            <w:r w:rsidR="00573BF5" w:rsidRPr="00573BF5">
              <w:rPr>
                <w:rFonts w:eastAsia="ヒラギノ角ゴ Pro W3"/>
                <w:color w:val="000000"/>
                <w:sz w:val="26"/>
                <w:szCs w:val="26"/>
              </w:rPr>
              <w:t>аналитик</w:t>
            </w:r>
            <w:r w:rsidRPr="00573BF5">
              <w:rPr>
                <w:color w:val="333333"/>
                <w:sz w:val="26"/>
                <w:szCs w:val="26"/>
              </w:rPr>
              <w:t xml:space="preserve"> ООО "</w:t>
            </w:r>
            <w:proofErr w:type="spellStart"/>
            <w:r w:rsidRPr="00573BF5">
              <w:rPr>
                <w:color w:val="333333"/>
                <w:sz w:val="26"/>
                <w:szCs w:val="26"/>
              </w:rPr>
              <w:t>Х</w:t>
            </w:r>
            <w:r w:rsidR="00573BF5" w:rsidRPr="00573BF5">
              <w:rPr>
                <w:color w:val="333333"/>
                <w:sz w:val="26"/>
                <w:szCs w:val="26"/>
              </w:rPr>
              <w:t>абидатум</w:t>
            </w:r>
            <w:proofErr w:type="spellEnd"/>
            <w:r w:rsidR="00573BF5" w:rsidRPr="00573BF5">
              <w:rPr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573BF5">
              <w:rPr>
                <w:color w:val="333333"/>
                <w:sz w:val="26"/>
                <w:szCs w:val="26"/>
              </w:rPr>
              <w:t>Л</w:t>
            </w:r>
            <w:r w:rsidR="00307034">
              <w:rPr>
                <w:color w:val="333333"/>
                <w:sz w:val="26"/>
                <w:szCs w:val="26"/>
              </w:rPr>
              <w:t>аб</w:t>
            </w:r>
            <w:proofErr w:type="spellEnd"/>
            <w:r w:rsidRPr="00573BF5">
              <w:rPr>
                <w:color w:val="333333"/>
                <w:sz w:val="26"/>
                <w:szCs w:val="26"/>
              </w:rPr>
              <w:t>"</w:t>
            </w:r>
            <w:r w:rsidR="006C6BFB" w:rsidRPr="00573BF5">
              <w:rPr>
                <w:color w:val="333333"/>
                <w:sz w:val="26"/>
                <w:szCs w:val="26"/>
              </w:rPr>
              <w:t>,</w:t>
            </w:r>
          </w:p>
        </w:tc>
      </w:tr>
      <w:tr w:rsidR="000B10F9" w:rsidRPr="000B10F9" w:rsidTr="006C6BFB">
        <w:tc>
          <w:tcPr>
            <w:tcW w:w="9571" w:type="dxa"/>
          </w:tcPr>
          <w:p w:rsidR="000B10F9" w:rsidRPr="00573BF5" w:rsidRDefault="000B10F9" w:rsidP="000B10F9">
            <w:pPr>
              <w:ind w:firstLine="851"/>
              <w:jc w:val="both"/>
              <w:rPr>
                <w:sz w:val="26"/>
                <w:szCs w:val="26"/>
              </w:rPr>
            </w:pPr>
            <w:r w:rsidRPr="00573BF5">
              <w:rPr>
                <w:sz w:val="26"/>
                <w:szCs w:val="26"/>
              </w:rPr>
              <w:t xml:space="preserve">Секретарь </w:t>
            </w:r>
            <w:proofErr w:type="gramStart"/>
            <w:r w:rsidRPr="00573BF5">
              <w:rPr>
                <w:sz w:val="26"/>
                <w:szCs w:val="26"/>
              </w:rPr>
              <w:t>локальной</w:t>
            </w:r>
            <w:proofErr w:type="gramEnd"/>
            <w:r w:rsidRPr="00573BF5">
              <w:rPr>
                <w:sz w:val="26"/>
                <w:szCs w:val="26"/>
              </w:rPr>
              <w:t xml:space="preserve"> ГЭК № 2 - Майорова К.С., младший</w:t>
            </w:r>
            <w:r w:rsidRPr="00573BF5">
              <w:rPr>
                <w:rFonts w:eastAsia="ヒラギノ角ゴ Pro W3"/>
                <w:color w:val="000000"/>
                <w:sz w:val="26"/>
                <w:szCs w:val="26"/>
              </w:rPr>
              <w:t xml:space="preserve"> </w:t>
            </w:r>
            <w:r w:rsidRPr="00573BF5">
              <w:rPr>
                <w:sz w:val="26"/>
                <w:szCs w:val="26"/>
              </w:rPr>
              <w:t>научный сотрудник ВШУ.</w:t>
            </w:r>
            <w:r w:rsidRPr="00573BF5">
              <w:rPr>
                <w:bCs/>
                <w:sz w:val="26"/>
                <w:szCs w:val="26"/>
              </w:rPr>
              <w:t xml:space="preserve"> </w:t>
            </w:r>
          </w:p>
        </w:tc>
      </w:tr>
    </w:tbl>
    <w:p w:rsidR="008769F8" w:rsidRPr="00256CA9" w:rsidRDefault="008769F8" w:rsidP="00A3772A">
      <w:pPr>
        <w:jc w:val="both"/>
        <w:rPr>
          <w:rFonts w:eastAsia="ヒラギノ角ゴ Pro W3"/>
          <w:color w:val="000000"/>
          <w:sz w:val="26"/>
          <w:szCs w:val="26"/>
        </w:rPr>
      </w:pPr>
    </w:p>
    <w:p w:rsidR="00513900" w:rsidRDefault="00513900" w:rsidP="0051390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График проведения государственной итоговой аттестации</w:t>
      </w:r>
    </w:p>
    <w:p w:rsidR="00513900" w:rsidRDefault="00513900" w:rsidP="00513900"/>
    <w:tbl>
      <w:tblPr>
        <w:tblStyle w:val="a8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1702"/>
        <w:gridCol w:w="1701"/>
        <w:gridCol w:w="1417"/>
        <w:gridCol w:w="851"/>
        <w:gridCol w:w="1842"/>
        <w:gridCol w:w="2659"/>
      </w:tblGrid>
      <w:tr w:rsidR="00513900" w:rsidTr="00360B38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00" w:rsidRDefault="00513900" w:rsidP="00360B38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Государственное аттестационное испытание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00" w:rsidRDefault="00513900" w:rsidP="00360B38">
            <w:pPr>
              <w:pStyle w:val="a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Мероприятие ГИА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00" w:rsidRDefault="00513900" w:rsidP="00360B38">
            <w:pPr>
              <w:pStyle w:val="a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Дата проведения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00" w:rsidRDefault="00513900" w:rsidP="00360B38">
            <w:pPr>
              <w:pStyle w:val="a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Время проведения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00" w:rsidRDefault="00513900" w:rsidP="00360B38">
            <w:pPr>
              <w:pStyle w:val="a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Место проведения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00" w:rsidRDefault="00513900" w:rsidP="00360B38">
            <w:pPr>
              <w:pStyle w:val="a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Список студентов (для каждой локальной ГЭК)</w:t>
            </w:r>
          </w:p>
        </w:tc>
      </w:tr>
      <w:tr w:rsidR="00513900" w:rsidRPr="00A1053F" w:rsidTr="00360B38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00" w:rsidRDefault="00513900" w:rsidP="00360B38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защита ВКР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00" w:rsidRDefault="00513900" w:rsidP="00360B38">
            <w:pPr>
              <w:pStyle w:val="a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Локальная ГЭК №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00" w:rsidRPr="00052952" w:rsidRDefault="00513900" w:rsidP="00360B38">
            <w:pPr>
              <w:rPr>
                <w:szCs w:val="24"/>
                <w:lang w:eastAsia="en-US"/>
              </w:rPr>
            </w:pPr>
            <w:r>
              <w:rPr>
                <w:szCs w:val="24"/>
                <w:lang w:val="en-US" w:eastAsia="en-US"/>
              </w:rPr>
              <w:t>1</w:t>
            </w:r>
            <w:r>
              <w:rPr>
                <w:szCs w:val="24"/>
                <w:lang w:eastAsia="en-US"/>
              </w:rPr>
              <w:t>4.</w:t>
            </w:r>
            <w:r>
              <w:rPr>
                <w:szCs w:val="24"/>
                <w:lang w:val="en-US" w:eastAsia="en-US"/>
              </w:rPr>
              <w:t>06</w:t>
            </w:r>
            <w:r>
              <w:rPr>
                <w:szCs w:val="24"/>
                <w:lang w:eastAsia="en-US"/>
              </w:rPr>
              <w:t>.</w:t>
            </w:r>
            <w:r>
              <w:rPr>
                <w:szCs w:val="24"/>
                <w:lang w:val="en-US" w:eastAsia="en-US"/>
              </w:rPr>
              <w:t>201</w:t>
            </w:r>
            <w:r>
              <w:rPr>
                <w:szCs w:val="24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00" w:rsidRDefault="00513900" w:rsidP="00360B38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10.30-16.00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00" w:rsidRPr="00052952" w:rsidRDefault="00513900" w:rsidP="00360B38">
            <w:pPr>
              <w:rPr>
                <w:szCs w:val="24"/>
                <w:highlight w:val="yellow"/>
                <w:lang w:eastAsia="en-US"/>
              </w:rPr>
            </w:pPr>
            <w:r w:rsidRPr="000F2D13">
              <w:rPr>
                <w:szCs w:val="24"/>
                <w:lang w:eastAsia="en-US"/>
              </w:rPr>
              <w:t>Мясницкая,13/4,  ауд. 320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00" w:rsidRPr="00A1053F" w:rsidRDefault="00513900" w:rsidP="00360B38">
            <w:pPr>
              <w:rPr>
                <w:sz w:val="20"/>
                <w:lang w:eastAsia="en-US"/>
              </w:rPr>
            </w:pPr>
            <w:r w:rsidRPr="00A1053F">
              <w:rPr>
                <w:sz w:val="20"/>
                <w:lang w:eastAsia="en-US"/>
              </w:rPr>
              <w:t>1.Головенкина Мария Александровна</w:t>
            </w:r>
          </w:p>
          <w:p w:rsidR="00513900" w:rsidRPr="00A1053F" w:rsidRDefault="00513900" w:rsidP="00360B38">
            <w:pPr>
              <w:rPr>
                <w:sz w:val="20"/>
              </w:rPr>
            </w:pPr>
            <w:r w:rsidRPr="00A1053F">
              <w:rPr>
                <w:sz w:val="20"/>
                <w:lang w:eastAsia="en-US"/>
              </w:rPr>
              <w:t>2.Груздова Екатерина Юрьевна</w:t>
            </w:r>
          </w:p>
          <w:p w:rsidR="00513900" w:rsidRPr="00A1053F" w:rsidRDefault="00513900" w:rsidP="00360B38">
            <w:pPr>
              <w:rPr>
                <w:sz w:val="20"/>
                <w:lang w:eastAsia="en-US"/>
              </w:rPr>
            </w:pPr>
            <w:r w:rsidRPr="00A1053F">
              <w:rPr>
                <w:sz w:val="20"/>
                <w:lang w:eastAsia="en-US"/>
              </w:rPr>
              <w:t>3.Желтов Тимур Игоревич</w:t>
            </w:r>
          </w:p>
          <w:p w:rsidR="00513900" w:rsidRPr="00A1053F" w:rsidRDefault="00513900" w:rsidP="00360B38">
            <w:pPr>
              <w:rPr>
                <w:sz w:val="20"/>
                <w:lang w:eastAsia="en-US"/>
              </w:rPr>
            </w:pPr>
            <w:r w:rsidRPr="00A1053F">
              <w:rPr>
                <w:sz w:val="20"/>
                <w:lang w:eastAsia="en-US"/>
              </w:rPr>
              <w:t>4.Коровина Маргарита Вадимовна</w:t>
            </w:r>
          </w:p>
          <w:p w:rsidR="00513900" w:rsidRPr="00A1053F" w:rsidRDefault="00513900" w:rsidP="00360B38">
            <w:pPr>
              <w:rPr>
                <w:sz w:val="20"/>
              </w:rPr>
            </w:pPr>
            <w:r w:rsidRPr="00A1053F">
              <w:rPr>
                <w:sz w:val="20"/>
                <w:lang w:eastAsia="en-US"/>
              </w:rPr>
              <w:t>5.</w:t>
            </w:r>
            <w:r w:rsidRPr="00A1053F">
              <w:rPr>
                <w:sz w:val="20"/>
              </w:rPr>
              <w:t xml:space="preserve"> </w:t>
            </w:r>
            <w:r w:rsidRPr="00A1053F">
              <w:rPr>
                <w:sz w:val="20"/>
                <w:lang w:eastAsia="en-US"/>
              </w:rPr>
              <w:t>Лебедева Ксения Викторовна</w:t>
            </w:r>
          </w:p>
          <w:p w:rsidR="00513900" w:rsidRPr="00A1053F" w:rsidRDefault="00513900" w:rsidP="00360B38">
            <w:pPr>
              <w:rPr>
                <w:sz w:val="20"/>
              </w:rPr>
            </w:pPr>
            <w:r w:rsidRPr="00A1053F">
              <w:rPr>
                <w:sz w:val="20"/>
                <w:lang w:eastAsia="en-US"/>
              </w:rPr>
              <w:t>6.Смагина Дарья Сергеевна</w:t>
            </w:r>
          </w:p>
          <w:p w:rsidR="00513900" w:rsidRPr="00A1053F" w:rsidRDefault="00513900" w:rsidP="00360B38">
            <w:pPr>
              <w:rPr>
                <w:sz w:val="20"/>
                <w:lang w:eastAsia="en-US"/>
              </w:rPr>
            </w:pPr>
            <w:r w:rsidRPr="00A1053F">
              <w:rPr>
                <w:sz w:val="20"/>
                <w:lang w:eastAsia="en-US"/>
              </w:rPr>
              <w:t>7.</w:t>
            </w:r>
            <w:r w:rsidRPr="00A1053F">
              <w:rPr>
                <w:sz w:val="20"/>
              </w:rPr>
              <w:t>Табитуева Мария Сергеевна</w:t>
            </w:r>
          </w:p>
          <w:p w:rsidR="00513900" w:rsidRPr="00A1053F" w:rsidRDefault="00513900" w:rsidP="00360B38">
            <w:pPr>
              <w:rPr>
                <w:sz w:val="20"/>
                <w:lang w:eastAsia="en-US"/>
              </w:rPr>
            </w:pPr>
            <w:r w:rsidRPr="00A1053F">
              <w:rPr>
                <w:sz w:val="20"/>
                <w:lang w:eastAsia="en-US"/>
              </w:rPr>
              <w:t>8.</w:t>
            </w:r>
            <w:r w:rsidRPr="00A1053F">
              <w:rPr>
                <w:sz w:val="20"/>
              </w:rPr>
              <w:t>Шкурко Марианна Викторовна</w:t>
            </w:r>
          </w:p>
        </w:tc>
      </w:tr>
      <w:tr w:rsidR="00513900" w:rsidRPr="00A1053F" w:rsidTr="00360B38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00" w:rsidRDefault="00513900" w:rsidP="00360B38">
            <w:pPr>
              <w:rPr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00" w:rsidRDefault="00513900" w:rsidP="00360B38">
            <w:pPr>
              <w:pStyle w:val="a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Локальная ГЭК №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00" w:rsidRPr="00052952" w:rsidRDefault="00513900" w:rsidP="00360B38">
            <w:pPr>
              <w:rPr>
                <w:szCs w:val="24"/>
                <w:lang w:eastAsia="en-US"/>
              </w:rPr>
            </w:pPr>
            <w:r w:rsidRPr="000F2D13">
              <w:rPr>
                <w:szCs w:val="24"/>
                <w:lang w:eastAsia="en-US"/>
              </w:rPr>
              <w:t>1</w:t>
            </w:r>
            <w:r>
              <w:rPr>
                <w:szCs w:val="24"/>
                <w:lang w:eastAsia="en-US"/>
              </w:rPr>
              <w:t>4.</w:t>
            </w:r>
            <w:r w:rsidRPr="000F2D13">
              <w:rPr>
                <w:szCs w:val="24"/>
                <w:lang w:eastAsia="en-US"/>
              </w:rPr>
              <w:t>06</w:t>
            </w:r>
            <w:r>
              <w:rPr>
                <w:szCs w:val="24"/>
                <w:lang w:eastAsia="en-US"/>
              </w:rPr>
              <w:t>.</w:t>
            </w:r>
            <w:r w:rsidRPr="000F2D13">
              <w:rPr>
                <w:szCs w:val="24"/>
                <w:lang w:eastAsia="en-US"/>
              </w:rPr>
              <w:t>201</w:t>
            </w:r>
            <w:r>
              <w:rPr>
                <w:szCs w:val="24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00" w:rsidRDefault="00513900" w:rsidP="00360B38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10.30-16.00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00" w:rsidRDefault="00513900" w:rsidP="00360B38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Мясницкая, 13/ 4, ауд. 400.1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00" w:rsidRPr="00A1053F" w:rsidRDefault="00513900" w:rsidP="00360B38">
            <w:pPr>
              <w:rPr>
                <w:sz w:val="20"/>
                <w:lang w:eastAsia="en-US"/>
              </w:rPr>
            </w:pPr>
            <w:r w:rsidRPr="00A1053F">
              <w:rPr>
                <w:sz w:val="20"/>
                <w:lang w:eastAsia="en-US"/>
              </w:rPr>
              <w:t>1.Автаева Вера Александровна</w:t>
            </w:r>
          </w:p>
          <w:p w:rsidR="00513900" w:rsidRPr="00A1053F" w:rsidRDefault="00513900" w:rsidP="00360B38">
            <w:pPr>
              <w:rPr>
                <w:sz w:val="20"/>
                <w:lang w:eastAsia="en-US"/>
              </w:rPr>
            </w:pPr>
            <w:r w:rsidRPr="00A1053F">
              <w:rPr>
                <w:sz w:val="20"/>
                <w:lang w:eastAsia="en-US"/>
              </w:rPr>
              <w:t>2.Золотарев Александр Викторович</w:t>
            </w:r>
          </w:p>
          <w:p w:rsidR="00513900" w:rsidRPr="00A1053F" w:rsidRDefault="00513900" w:rsidP="00360B38">
            <w:pPr>
              <w:rPr>
                <w:sz w:val="20"/>
                <w:lang w:eastAsia="en-US"/>
              </w:rPr>
            </w:pPr>
            <w:r w:rsidRPr="00A1053F">
              <w:rPr>
                <w:sz w:val="20"/>
                <w:lang w:eastAsia="en-US"/>
              </w:rPr>
              <w:t>3.Иванова Александра Игоревна</w:t>
            </w:r>
          </w:p>
          <w:p w:rsidR="00513900" w:rsidRPr="00A1053F" w:rsidRDefault="00513900" w:rsidP="00360B38">
            <w:pPr>
              <w:rPr>
                <w:sz w:val="20"/>
                <w:lang w:eastAsia="en-US"/>
              </w:rPr>
            </w:pPr>
            <w:r w:rsidRPr="00A1053F">
              <w:rPr>
                <w:sz w:val="20"/>
                <w:lang w:eastAsia="en-US"/>
              </w:rPr>
              <w:t>4.Иванова Елена Валентиновна</w:t>
            </w:r>
          </w:p>
          <w:p w:rsidR="00513900" w:rsidRPr="00A1053F" w:rsidRDefault="00513900" w:rsidP="00360B38">
            <w:pPr>
              <w:rPr>
                <w:sz w:val="20"/>
                <w:lang w:eastAsia="en-US"/>
              </w:rPr>
            </w:pPr>
            <w:r w:rsidRPr="00A1053F">
              <w:rPr>
                <w:sz w:val="20"/>
                <w:lang w:eastAsia="en-US"/>
              </w:rPr>
              <w:t>5.Румянцева Дарья Сергеевна</w:t>
            </w:r>
          </w:p>
          <w:p w:rsidR="00513900" w:rsidRPr="00A1053F" w:rsidRDefault="00513900" w:rsidP="00360B38">
            <w:pPr>
              <w:rPr>
                <w:sz w:val="20"/>
                <w:lang w:eastAsia="en-US"/>
              </w:rPr>
            </w:pPr>
            <w:r w:rsidRPr="00A1053F">
              <w:rPr>
                <w:sz w:val="20"/>
                <w:lang w:eastAsia="en-US"/>
              </w:rPr>
              <w:t>6.Савицкий Никита Александрович</w:t>
            </w:r>
          </w:p>
          <w:p w:rsidR="00513900" w:rsidRPr="00A1053F" w:rsidRDefault="00513900" w:rsidP="00360B38">
            <w:pPr>
              <w:rPr>
                <w:sz w:val="20"/>
                <w:lang w:eastAsia="en-US"/>
              </w:rPr>
            </w:pPr>
            <w:r w:rsidRPr="00A1053F">
              <w:rPr>
                <w:sz w:val="20"/>
                <w:lang w:eastAsia="en-US"/>
              </w:rPr>
              <w:t>7.Скачкова Мария Андреевна</w:t>
            </w:r>
          </w:p>
          <w:p w:rsidR="00513900" w:rsidRPr="00A1053F" w:rsidRDefault="00513900" w:rsidP="00360B38">
            <w:pPr>
              <w:rPr>
                <w:sz w:val="20"/>
                <w:lang w:eastAsia="en-US"/>
              </w:rPr>
            </w:pPr>
            <w:r w:rsidRPr="00A1053F">
              <w:rPr>
                <w:sz w:val="20"/>
                <w:lang w:eastAsia="en-US"/>
              </w:rPr>
              <w:t>8.Сокол Михаил Александрович</w:t>
            </w:r>
          </w:p>
          <w:p w:rsidR="00513900" w:rsidRPr="00A1053F" w:rsidRDefault="00513900" w:rsidP="00360B38">
            <w:pPr>
              <w:rPr>
                <w:sz w:val="20"/>
                <w:lang w:eastAsia="en-US"/>
              </w:rPr>
            </w:pPr>
            <w:r w:rsidRPr="00A1053F">
              <w:rPr>
                <w:sz w:val="20"/>
                <w:lang w:eastAsia="en-US"/>
              </w:rPr>
              <w:t>9.Тыркова Татьяна Андреевна</w:t>
            </w:r>
          </w:p>
        </w:tc>
      </w:tr>
      <w:tr w:rsidR="00513900" w:rsidRPr="00A1053F" w:rsidTr="00360B38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00" w:rsidRDefault="00513900" w:rsidP="00360B38">
            <w:pPr>
              <w:rPr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00" w:rsidRDefault="00513900" w:rsidP="00360B38">
            <w:pPr>
              <w:pStyle w:val="a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Локальная ГЭК №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00" w:rsidRPr="00052952" w:rsidRDefault="00513900" w:rsidP="00360B38">
            <w:pPr>
              <w:rPr>
                <w:szCs w:val="24"/>
                <w:lang w:eastAsia="en-US"/>
              </w:rPr>
            </w:pPr>
            <w:r w:rsidRPr="000F2D13">
              <w:rPr>
                <w:szCs w:val="24"/>
                <w:lang w:eastAsia="en-US"/>
              </w:rPr>
              <w:t>1</w:t>
            </w:r>
            <w:r>
              <w:rPr>
                <w:szCs w:val="24"/>
                <w:lang w:eastAsia="en-US"/>
              </w:rPr>
              <w:t>5.</w:t>
            </w:r>
            <w:r w:rsidRPr="000F2D13">
              <w:rPr>
                <w:szCs w:val="24"/>
                <w:lang w:eastAsia="en-US"/>
              </w:rPr>
              <w:t>06</w:t>
            </w:r>
            <w:r>
              <w:rPr>
                <w:szCs w:val="24"/>
                <w:lang w:eastAsia="en-US"/>
              </w:rPr>
              <w:t>.</w:t>
            </w:r>
            <w:r w:rsidRPr="000F2D13">
              <w:rPr>
                <w:szCs w:val="24"/>
                <w:lang w:eastAsia="en-US"/>
              </w:rPr>
              <w:t>201</w:t>
            </w:r>
            <w:r>
              <w:rPr>
                <w:szCs w:val="24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00" w:rsidRDefault="00513900" w:rsidP="00360B38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10.30-16.00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00" w:rsidRDefault="00513900" w:rsidP="00360B38">
            <w:pPr>
              <w:rPr>
                <w:szCs w:val="24"/>
                <w:lang w:eastAsia="en-US"/>
              </w:rPr>
            </w:pPr>
            <w:r w:rsidRPr="000F2D13">
              <w:rPr>
                <w:szCs w:val="24"/>
                <w:lang w:eastAsia="en-US"/>
              </w:rPr>
              <w:t>Мясницкая,13/4,  ауд. 320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00" w:rsidRPr="00A1053F" w:rsidRDefault="00513900" w:rsidP="00360B38">
            <w:pPr>
              <w:rPr>
                <w:sz w:val="20"/>
                <w:lang w:eastAsia="en-US"/>
              </w:rPr>
            </w:pPr>
            <w:r w:rsidRPr="00A1053F">
              <w:rPr>
                <w:sz w:val="20"/>
                <w:lang w:eastAsia="en-US"/>
              </w:rPr>
              <w:t>1.</w:t>
            </w:r>
            <w:r w:rsidRPr="00A1053F">
              <w:rPr>
                <w:sz w:val="20"/>
              </w:rPr>
              <w:t xml:space="preserve"> </w:t>
            </w:r>
            <w:r w:rsidRPr="00A1053F">
              <w:rPr>
                <w:sz w:val="20"/>
                <w:lang w:eastAsia="en-US"/>
              </w:rPr>
              <w:t>Авдеева Алёна Григорьевна</w:t>
            </w:r>
          </w:p>
          <w:p w:rsidR="00513900" w:rsidRPr="00A1053F" w:rsidRDefault="00513900" w:rsidP="00360B38">
            <w:pPr>
              <w:rPr>
                <w:sz w:val="20"/>
              </w:rPr>
            </w:pPr>
            <w:r w:rsidRPr="00A1053F">
              <w:rPr>
                <w:sz w:val="20"/>
                <w:lang w:eastAsia="en-US"/>
              </w:rPr>
              <w:t>2.</w:t>
            </w:r>
            <w:r w:rsidRPr="00A1053F">
              <w:rPr>
                <w:sz w:val="20"/>
              </w:rPr>
              <w:t>Беспалова Елизавета Николаевна</w:t>
            </w:r>
          </w:p>
          <w:p w:rsidR="00513900" w:rsidRPr="00A1053F" w:rsidRDefault="00513900" w:rsidP="00360B38">
            <w:pPr>
              <w:rPr>
                <w:sz w:val="20"/>
                <w:lang w:eastAsia="en-US"/>
              </w:rPr>
            </w:pPr>
            <w:r w:rsidRPr="00A1053F">
              <w:rPr>
                <w:sz w:val="20"/>
                <w:lang w:eastAsia="en-US"/>
              </w:rPr>
              <w:t>3.</w:t>
            </w:r>
            <w:r w:rsidRPr="00A1053F">
              <w:rPr>
                <w:sz w:val="20"/>
              </w:rPr>
              <w:t xml:space="preserve">Загвозкина Валерия </w:t>
            </w:r>
            <w:r w:rsidRPr="00A1053F">
              <w:rPr>
                <w:sz w:val="20"/>
              </w:rPr>
              <w:lastRenderedPageBreak/>
              <w:t>Александровна</w:t>
            </w:r>
          </w:p>
          <w:p w:rsidR="00513900" w:rsidRPr="00A1053F" w:rsidRDefault="00513900" w:rsidP="00360B38">
            <w:pPr>
              <w:rPr>
                <w:sz w:val="20"/>
                <w:lang w:eastAsia="en-US"/>
              </w:rPr>
            </w:pPr>
            <w:r w:rsidRPr="00A1053F">
              <w:rPr>
                <w:sz w:val="20"/>
                <w:lang w:eastAsia="en-US"/>
              </w:rPr>
              <w:t>4.Иванова Антонина Сергеевна</w:t>
            </w:r>
          </w:p>
          <w:p w:rsidR="00513900" w:rsidRPr="00A1053F" w:rsidRDefault="00513900" w:rsidP="00360B38">
            <w:pPr>
              <w:rPr>
                <w:sz w:val="20"/>
              </w:rPr>
            </w:pPr>
            <w:r w:rsidRPr="00A1053F">
              <w:rPr>
                <w:sz w:val="20"/>
                <w:lang w:eastAsia="en-US"/>
              </w:rPr>
              <w:t>5.Карасельникова Ирина Васильевна</w:t>
            </w:r>
          </w:p>
          <w:p w:rsidR="00513900" w:rsidRPr="00A1053F" w:rsidRDefault="00513900" w:rsidP="00360B38">
            <w:pPr>
              <w:rPr>
                <w:sz w:val="20"/>
              </w:rPr>
            </w:pPr>
            <w:r w:rsidRPr="00A1053F">
              <w:rPr>
                <w:sz w:val="20"/>
                <w:lang w:eastAsia="en-US"/>
              </w:rPr>
              <w:t>6.</w:t>
            </w:r>
            <w:r w:rsidRPr="00A1053F">
              <w:rPr>
                <w:sz w:val="20"/>
              </w:rPr>
              <w:t>Леонова Ольга Игоревна</w:t>
            </w:r>
          </w:p>
          <w:p w:rsidR="00513900" w:rsidRPr="00A1053F" w:rsidRDefault="00513900" w:rsidP="00360B38">
            <w:pPr>
              <w:rPr>
                <w:sz w:val="20"/>
                <w:lang w:eastAsia="en-US"/>
              </w:rPr>
            </w:pPr>
            <w:r w:rsidRPr="00A1053F">
              <w:rPr>
                <w:sz w:val="20"/>
                <w:lang w:eastAsia="en-US"/>
              </w:rPr>
              <w:t>7.</w:t>
            </w:r>
            <w:r w:rsidRPr="00A1053F">
              <w:rPr>
                <w:sz w:val="20"/>
              </w:rPr>
              <w:t>Романова Людмила Константиновна</w:t>
            </w:r>
          </w:p>
          <w:p w:rsidR="00513900" w:rsidRPr="00A1053F" w:rsidRDefault="00513900" w:rsidP="00360B38">
            <w:pPr>
              <w:rPr>
                <w:sz w:val="20"/>
              </w:rPr>
            </w:pPr>
            <w:r w:rsidRPr="00A1053F">
              <w:rPr>
                <w:sz w:val="20"/>
                <w:lang w:eastAsia="en-US"/>
              </w:rPr>
              <w:t>8.</w:t>
            </w:r>
            <w:r w:rsidRPr="00A1053F">
              <w:rPr>
                <w:sz w:val="20"/>
              </w:rPr>
              <w:t xml:space="preserve"> </w:t>
            </w:r>
            <w:proofErr w:type="spellStart"/>
            <w:r w:rsidRPr="00A1053F">
              <w:rPr>
                <w:sz w:val="20"/>
              </w:rPr>
              <w:t>Чагин</w:t>
            </w:r>
            <w:proofErr w:type="spellEnd"/>
            <w:r w:rsidRPr="00A1053F">
              <w:rPr>
                <w:sz w:val="20"/>
              </w:rPr>
              <w:t xml:space="preserve"> Алексей Дмитриевич</w:t>
            </w:r>
          </w:p>
          <w:p w:rsidR="00513900" w:rsidRPr="00A1053F" w:rsidRDefault="00513900" w:rsidP="00360B38">
            <w:pPr>
              <w:rPr>
                <w:sz w:val="20"/>
                <w:lang w:eastAsia="en-US"/>
              </w:rPr>
            </w:pPr>
            <w:r w:rsidRPr="00A1053F">
              <w:rPr>
                <w:sz w:val="20"/>
                <w:lang w:eastAsia="en-US"/>
              </w:rPr>
              <w:t>9.</w:t>
            </w:r>
            <w:r w:rsidRPr="00A1053F">
              <w:rPr>
                <w:sz w:val="20"/>
              </w:rPr>
              <w:t xml:space="preserve"> </w:t>
            </w:r>
            <w:r w:rsidRPr="00A1053F">
              <w:rPr>
                <w:sz w:val="20"/>
                <w:lang w:eastAsia="en-US"/>
              </w:rPr>
              <w:t>Шавров Павел Дмитриевич</w:t>
            </w:r>
          </w:p>
        </w:tc>
      </w:tr>
      <w:tr w:rsidR="00513900" w:rsidRPr="00A1053F" w:rsidTr="00360B38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00" w:rsidRDefault="00513900" w:rsidP="00360B38">
            <w:pPr>
              <w:rPr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00" w:rsidRDefault="00513900" w:rsidP="00360B38">
            <w:pPr>
              <w:pStyle w:val="a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Локальная ГЭК №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00" w:rsidRPr="00052952" w:rsidRDefault="00513900" w:rsidP="00360B38">
            <w:pPr>
              <w:rPr>
                <w:szCs w:val="24"/>
                <w:lang w:eastAsia="en-US"/>
              </w:rPr>
            </w:pPr>
            <w:r w:rsidRPr="008A61EC">
              <w:rPr>
                <w:szCs w:val="24"/>
                <w:lang w:eastAsia="en-US"/>
              </w:rPr>
              <w:t>1</w:t>
            </w:r>
            <w:r>
              <w:rPr>
                <w:szCs w:val="24"/>
                <w:lang w:eastAsia="en-US"/>
              </w:rPr>
              <w:t>5.</w:t>
            </w:r>
            <w:r w:rsidRPr="008A61EC">
              <w:rPr>
                <w:szCs w:val="24"/>
                <w:lang w:eastAsia="en-US"/>
              </w:rPr>
              <w:t>06</w:t>
            </w:r>
            <w:r>
              <w:rPr>
                <w:szCs w:val="24"/>
                <w:lang w:eastAsia="en-US"/>
              </w:rPr>
              <w:t>.</w:t>
            </w:r>
            <w:r w:rsidRPr="008A61EC">
              <w:rPr>
                <w:szCs w:val="24"/>
                <w:lang w:eastAsia="en-US"/>
              </w:rPr>
              <w:t>201</w:t>
            </w:r>
            <w:r>
              <w:rPr>
                <w:szCs w:val="24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00" w:rsidRDefault="00513900" w:rsidP="00360B38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10.30-16.00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00" w:rsidRDefault="00513900" w:rsidP="00360B38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Мясницкая, 13/4, ауд. 400.1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00" w:rsidRPr="00A1053F" w:rsidRDefault="00513900" w:rsidP="00360B38">
            <w:pPr>
              <w:rPr>
                <w:sz w:val="20"/>
                <w:lang w:eastAsia="en-US"/>
              </w:rPr>
            </w:pPr>
            <w:r w:rsidRPr="00A1053F">
              <w:rPr>
                <w:sz w:val="20"/>
                <w:lang w:eastAsia="en-US"/>
              </w:rPr>
              <w:t>1.Айсин Антон Тимурович</w:t>
            </w:r>
          </w:p>
          <w:p w:rsidR="00513900" w:rsidRPr="00A1053F" w:rsidRDefault="00513900" w:rsidP="00360B38">
            <w:pPr>
              <w:rPr>
                <w:sz w:val="20"/>
              </w:rPr>
            </w:pPr>
            <w:r w:rsidRPr="00A1053F">
              <w:rPr>
                <w:sz w:val="20"/>
                <w:lang w:eastAsia="en-US"/>
              </w:rPr>
              <w:t>2.</w:t>
            </w:r>
            <w:r w:rsidRPr="00A1053F">
              <w:rPr>
                <w:sz w:val="20"/>
              </w:rPr>
              <w:t>Гловюк Александр Игоревич</w:t>
            </w:r>
          </w:p>
          <w:p w:rsidR="00513900" w:rsidRPr="00A1053F" w:rsidRDefault="00513900" w:rsidP="00360B38">
            <w:pPr>
              <w:rPr>
                <w:sz w:val="20"/>
                <w:lang w:eastAsia="en-US"/>
              </w:rPr>
            </w:pPr>
            <w:r w:rsidRPr="00A1053F">
              <w:rPr>
                <w:sz w:val="20"/>
                <w:lang w:eastAsia="en-US"/>
              </w:rPr>
              <w:t>3.</w:t>
            </w:r>
            <w:r w:rsidRPr="00A1053F">
              <w:rPr>
                <w:sz w:val="20"/>
              </w:rPr>
              <w:t>Горбатюк Сергей Юрьевич</w:t>
            </w:r>
          </w:p>
          <w:p w:rsidR="00513900" w:rsidRPr="00A1053F" w:rsidRDefault="00513900" w:rsidP="00360B38">
            <w:pPr>
              <w:rPr>
                <w:sz w:val="20"/>
                <w:lang w:eastAsia="en-US"/>
              </w:rPr>
            </w:pPr>
            <w:r w:rsidRPr="00A1053F">
              <w:rPr>
                <w:sz w:val="20"/>
                <w:lang w:eastAsia="en-US"/>
              </w:rPr>
              <w:t>4.Иванникова Татьяна Дмитриевна</w:t>
            </w:r>
          </w:p>
          <w:p w:rsidR="00513900" w:rsidRPr="00A1053F" w:rsidRDefault="00513900" w:rsidP="00360B38">
            <w:pPr>
              <w:rPr>
                <w:sz w:val="20"/>
              </w:rPr>
            </w:pPr>
            <w:r w:rsidRPr="00A1053F">
              <w:rPr>
                <w:sz w:val="20"/>
                <w:lang w:eastAsia="en-US"/>
              </w:rPr>
              <w:t>5.</w:t>
            </w:r>
            <w:r w:rsidRPr="00A1053F">
              <w:rPr>
                <w:sz w:val="20"/>
              </w:rPr>
              <w:t>Лохновская Мария Алексеевна</w:t>
            </w:r>
          </w:p>
          <w:p w:rsidR="00513900" w:rsidRPr="00A1053F" w:rsidRDefault="00513900" w:rsidP="00360B38">
            <w:pPr>
              <w:rPr>
                <w:sz w:val="20"/>
              </w:rPr>
            </w:pPr>
            <w:r w:rsidRPr="00A1053F">
              <w:rPr>
                <w:sz w:val="20"/>
                <w:lang w:eastAsia="en-US"/>
              </w:rPr>
              <w:t>6.Нифонтова Ксения Алексеевна</w:t>
            </w:r>
            <w:r w:rsidRPr="00A1053F">
              <w:rPr>
                <w:sz w:val="20"/>
              </w:rPr>
              <w:t xml:space="preserve"> </w:t>
            </w:r>
          </w:p>
          <w:p w:rsidR="00513900" w:rsidRPr="00A1053F" w:rsidRDefault="00513900" w:rsidP="00360B38">
            <w:pPr>
              <w:rPr>
                <w:sz w:val="20"/>
                <w:lang w:eastAsia="en-US"/>
              </w:rPr>
            </w:pPr>
            <w:r w:rsidRPr="00A1053F">
              <w:rPr>
                <w:sz w:val="20"/>
                <w:lang w:eastAsia="en-US"/>
              </w:rPr>
              <w:t>7.</w:t>
            </w:r>
            <w:r w:rsidRPr="00A1053F">
              <w:rPr>
                <w:sz w:val="20"/>
              </w:rPr>
              <w:t>Скребкова Елена Владиславовна</w:t>
            </w:r>
          </w:p>
          <w:p w:rsidR="00513900" w:rsidRPr="00A1053F" w:rsidRDefault="00513900" w:rsidP="00360B38">
            <w:pPr>
              <w:rPr>
                <w:sz w:val="20"/>
                <w:lang w:eastAsia="en-US"/>
              </w:rPr>
            </w:pPr>
            <w:r w:rsidRPr="00A1053F">
              <w:rPr>
                <w:sz w:val="20"/>
                <w:lang w:eastAsia="en-US"/>
              </w:rPr>
              <w:t>8.Стонт Максим Анатольевич</w:t>
            </w:r>
            <w:r w:rsidRPr="00A1053F">
              <w:rPr>
                <w:sz w:val="20"/>
              </w:rPr>
              <w:t xml:space="preserve"> </w:t>
            </w:r>
          </w:p>
        </w:tc>
      </w:tr>
      <w:tr w:rsidR="00513900" w:rsidTr="00360B38"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00" w:rsidRDefault="00513900" w:rsidP="00360B38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итоговое заседание Президиума ГЭК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00" w:rsidRPr="00052952" w:rsidRDefault="00513900" w:rsidP="00360B38">
            <w:pPr>
              <w:rPr>
                <w:szCs w:val="24"/>
                <w:lang w:eastAsia="en-US"/>
              </w:rPr>
            </w:pPr>
            <w:r>
              <w:rPr>
                <w:szCs w:val="24"/>
                <w:lang w:val="en-US" w:eastAsia="en-US"/>
              </w:rPr>
              <w:t>1</w:t>
            </w:r>
            <w:r>
              <w:rPr>
                <w:szCs w:val="24"/>
                <w:lang w:eastAsia="en-US"/>
              </w:rPr>
              <w:t>5.</w:t>
            </w:r>
            <w:r>
              <w:rPr>
                <w:szCs w:val="24"/>
                <w:lang w:val="en-US" w:eastAsia="en-US"/>
              </w:rPr>
              <w:t>06</w:t>
            </w:r>
            <w:r>
              <w:rPr>
                <w:szCs w:val="24"/>
                <w:lang w:eastAsia="en-US"/>
              </w:rPr>
              <w:t>.</w:t>
            </w:r>
            <w:r>
              <w:rPr>
                <w:szCs w:val="24"/>
                <w:lang w:val="en-US" w:eastAsia="en-US"/>
              </w:rPr>
              <w:t>201</w:t>
            </w:r>
            <w:r>
              <w:rPr>
                <w:szCs w:val="24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00" w:rsidRDefault="00513900" w:rsidP="00360B38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17.00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00" w:rsidRDefault="00513900" w:rsidP="00360B38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Мясницкая, 13/4, ауд. 400.1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00" w:rsidRDefault="00513900" w:rsidP="00360B38">
            <w:pPr>
              <w:rPr>
                <w:szCs w:val="24"/>
                <w:lang w:eastAsia="en-US"/>
              </w:rPr>
            </w:pPr>
          </w:p>
        </w:tc>
      </w:tr>
    </w:tbl>
    <w:p w:rsidR="00513900" w:rsidRDefault="00513900" w:rsidP="00513900"/>
    <w:p w:rsidR="00D97BEC" w:rsidRPr="00256CA9" w:rsidRDefault="00D97BEC" w:rsidP="00A3772A">
      <w:pPr>
        <w:jc w:val="both"/>
        <w:rPr>
          <w:sz w:val="26"/>
          <w:szCs w:val="26"/>
        </w:rPr>
      </w:pPr>
      <w:bookmarkStart w:id="0" w:name="_GoBack"/>
      <w:bookmarkEnd w:id="0"/>
    </w:p>
    <w:p w:rsidR="00972464" w:rsidRPr="00256CA9" w:rsidRDefault="00972464" w:rsidP="00A3772A">
      <w:pPr>
        <w:jc w:val="both"/>
        <w:rPr>
          <w:sz w:val="26"/>
          <w:szCs w:val="26"/>
        </w:rPr>
      </w:pPr>
    </w:p>
    <w:sectPr w:rsidR="00972464" w:rsidRPr="00256CA9" w:rsidSect="00F84D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7E33" w:rsidRDefault="00C07E33" w:rsidP="00FB70C5">
      <w:r>
        <w:separator/>
      </w:r>
    </w:p>
  </w:endnote>
  <w:endnote w:type="continuationSeparator" w:id="0">
    <w:p w:rsidR="00C07E33" w:rsidRDefault="00C07E33" w:rsidP="00FB7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ヒラギノ角ゴ Pro W3">
    <w:charset w:val="00"/>
    <w:family w:val="roman"/>
    <w:pitch w:val="default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7E33" w:rsidRDefault="00C07E33" w:rsidP="00FB70C5">
      <w:r>
        <w:separator/>
      </w:r>
    </w:p>
  </w:footnote>
  <w:footnote w:type="continuationSeparator" w:id="0">
    <w:p w:rsidR="00C07E33" w:rsidRDefault="00C07E33" w:rsidP="00FB70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1D42AB"/>
    <w:multiLevelType w:val="hybridMultilevel"/>
    <w:tmpl w:val="5CEC25A0"/>
    <w:lvl w:ilvl="0" w:tplc="35AEC92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70C5"/>
    <w:rsid w:val="00005A75"/>
    <w:rsid w:val="00025D80"/>
    <w:rsid w:val="00031887"/>
    <w:rsid w:val="0005387B"/>
    <w:rsid w:val="00057381"/>
    <w:rsid w:val="00080008"/>
    <w:rsid w:val="00090409"/>
    <w:rsid w:val="000B10F9"/>
    <w:rsid w:val="00102B94"/>
    <w:rsid w:val="001152DB"/>
    <w:rsid w:val="001472B4"/>
    <w:rsid w:val="001C1060"/>
    <w:rsid w:val="001E18EB"/>
    <w:rsid w:val="001F05AA"/>
    <w:rsid w:val="00201AD1"/>
    <w:rsid w:val="0021342C"/>
    <w:rsid w:val="00256CA9"/>
    <w:rsid w:val="002601DB"/>
    <w:rsid w:val="0027296F"/>
    <w:rsid w:val="002860BE"/>
    <w:rsid w:val="00294824"/>
    <w:rsid w:val="002E2164"/>
    <w:rsid w:val="00307034"/>
    <w:rsid w:val="00323777"/>
    <w:rsid w:val="00342494"/>
    <w:rsid w:val="0035379E"/>
    <w:rsid w:val="003C6F73"/>
    <w:rsid w:val="003D2906"/>
    <w:rsid w:val="003F6031"/>
    <w:rsid w:val="00441EDD"/>
    <w:rsid w:val="0044457A"/>
    <w:rsid w:val="0044724F"/>
    <w:rsid w:val="004503C4"/>
    <w:rsid w:val="00460B6A"/>
    <w:rsid w:val="0047379A"/>
    <w:rsid w:val="004A6410"/>
    <w:rsid w:val="004C6EC6"/>
    <w:rsid w:val="004D006D"/>
    <w:rsid w:val="00512919"/>
    <w:rsid w:val="00513900"/>
    <w:rsid w:val="005365BA"/>
    <w:rsid w:val="00537B17"/>
    <w:rsid w:val="00564D0B"/>
    <w:rsid w:val="00573BF5"/>
    <w:rsid w:val="00580AA5"/>
    <w:rsid w:val="0059437C"/>
    <w:rsid w:val="005D121B"/>
    <w:rsid w:val="005E07DC"/>
    <w:rsid w:val="005F0B6D"/>
    <w:rsid w:val="00601E29"/>
    <w:rsid w:val="0062379A"/>
    <w:rsid w:val="00637806"/>
    <w:rsid w:val="00644AE1"/>
    <w:rsid w:val="0066521D"/>
    <w:rsid w:val="00683D48"/>
    <w:rsid w:val="006A47AC"/>
    <w:rsid w:val="006C6BFB"/>
    <w:rsid w:val="006D3A34"/>
    <w:rsid w:val="00706BBD"/>
    <w:rsid w:val="00732794"/>
    <w:rsid w:val="00755D7A"/>
    <w:rsid w:val="007F4F37"/>
    <w:rsid w:val="00814D47"/>
    <w:rsid w:val="0082540D"/>
    <w:rsid w:val="008516C1"/>
    <w:rsid w:val="008648BB"/>
    <w:rsid w:val="00873BE1"/>
    <w:rsid w:val="00874879"/>
    <w:rsid w:val="008769F8"/>
    <w:rsid w:val="008859D7"/>
    <w:rsid w:val="008943D3"/>
    <w:rsid w:val="008C44B2"/>
    <w:rsid w:val="008E07A3"/>
    <w:rsid w:val="008F4F2C"/>
    <w:rsid w:val="0093164B"/>
    <w:rsid w:val="00934FFC"/>
    <w:rsid w:val="00960908"/>
    <w:rsid w:val="00966415"/>
    <w:rsid w:val="00972464"/>
    <w:rsid w:val="00974506"/>
    <w:rsid w:val="00987E0D"/>
    <w:rsid w:val="009B1349"/>
    <w:rsid w:val="009D7CD9"/>
    <w:rsid w:val="00A06D92"/>
    <w:rsid w:val="00A243FA"/>
    <w:rsid w:val="00A3772A"/>
    <w:rsid w:val="00A4234E"/>
    <w:rsid w:val="00A93971"/>
    <w:rsid w:val="00B04CDB"/>
    <w:rsid w:val="00B20714"/>
    <w:rsid w:val="00B362BB"/>
    <w:rsid w:val="00B43F54"/>
    <w:rsid w:val="00B558E0"/>
    <w:rsid w:val="00B71AA2"/>
    <w:rsid w:val="00B7605C"/>
    <w:rsid w:val="00B76B78"/>
    <w:rsid w:val="00B80EAC"/>
    <w:rsid w:val="00BA0C7D"/>
    <w:rsid w:val="00BA55A3"/>
    <w:rsid w:val="00BB4D5F"/>
    <w:rsid w:val="00BC5DE4"/>
    <w:rsid w:val="00BF1E5D"/>
    <w:rsid w:val="00BF342B"/>
    <w:rsid w:val="00BF6ECC"/>
    <w:rsid w:val="00C07E33"/>
    <w:rsid w:val="00C15A8C"/>
    <w:rsid w:val="00C25E5F"/>
    <w:rsid w:val="00C2774C"/>
    <w:rsid w:val="00C4237C"/>
    <w:rsid w:val="00C64394"/>
    <w:rsid w:val="00C66E09"/>
    <w:rsid w:val="00C7184E"/>
    <w:rsid w:val="00C81508"/>
    <w:rsid w:val="00CA3C15"/>
    <w:rsid w:val="00CD1173"/>
    <w:rsid w:val="00D35A8F"/>
    <w:rsid w:val="00D500B7"/>
    <w:rsid w:val="00D757D9"/>
    <w:rsid w:val="00D976F8"/>
    <w:rsid w:val="00D97BEC"/>
    <w:rsid w:val="00DC3E1D"/>
    <w:rsid w:val="00E01176"/>
    <w:rsid w:val="00E05A95"/>
    <w:rsid w:val="00E147C6"/>
    <w:rsid w:val="00E153B8"/>
    <w:rsid w:val="00E34C25"/>
    <w:rsid w:val="00E463D4"/>
    <w:rsid w:val="00E65F77"/>
    <w:rsid w:val="00E81979"/>
    <w:rsid w:val="00E8621E"/>
    <w:rsid w:val="00E95258"/>
    <w:rsid w:val="00ED7A61"/>
    <w:rsid w:val="00EE6FC2"/>
    <w:rsid w:val="00EF310D"/>
    <w:rsid w:val="00F135C0"/>
    <w:rsid w:val="00F15598"/>
    <w:rsid w:val="00F30C23"/>
    <w:rsid w:val="00F47C5F"/>
    <w:rsid w:val="00F54CCA"/>
    <w:rsid w:val="00F67514"/>
    <w:rsid w:val="00F77E7C"/>
    <w:rsid w:val="00F84DC2"/>
    <w:rsid w:val="00FA37A1"/>
    <w:rsid w:val="00FB70C5"/>
    <w:rsid w:val="00FE7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0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FB70C5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ru-RU"/>
    </w:rPr>
  </w:style>
  <w:style w:type="paragraph" w:styleId="a3">
    <w:name w:val="footnote text"/>
    <w:basedOn w:val="a"/>
    <w:link w:val="a4"/>
    <w:uiPriority w:val="99"/>
    <w:rsid w:val="00FB70C5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FB70C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rsid w:val="00FB70C5"/>
    <w:rPr>
      <w:vertAlign w:val="superscript"/>
    </w:rPr>
  </w:style>
  <w:style w:type="character" w:customStyle="1" w:styleId="defaultlabelstyle3">
    <w:name w:val="defaultlabelstyle3"/>
    <w:basedOn w:val="a0"/>
    <w:rsid w:val="00F77E7C"/>
    <w:rPr>
      <w:rFonts w:ascii="Trebuchet MS" w:hAnsi="Trebuchet MS" w:hint="default"/>
      <w:color w:val="333333"/>
    </w:rPr>
  </w:style>
  <w:style w:type="paragraph" w:styleId="a6">
    <w:name w:val="List Paragraph"/>
    <w:basedOn w:val="a"/>
    <w:uiPriority w:val="34"/>
    <w:qFormat/>
    <w:rsid w:val="00F30C23"/>
    <w:pPr>
      <w:ind w:left="720"/>
      <w:contextualSpacing/>
    </w:pPr>
    <w:rPr>
      <w:szCs w:val="20"/>
    </w:rPr>
  </w:style>
  <w:style w:type="character" w:styleId="a7">
    <w:name w:val="Hyperlink"/>
    <w:basedOn w:val="a0"/>
    <w:uiPriority w:val="99"/>
    <w:semiHidden/>
    <w:unhideWhenUsed/>
    <w:rsid w:val="00FE708A"/>
    <w:rPr>
      <w:strike w:val="0"/>
      <w:dstrike w:val="0"/>
      <w:color w:val="0000FF"/>
      <w:u w:val="none"/>
      <w:effect w:val="none"/>
    </w:rPr>
  </w:style>
  <w:style w:type="table" w:styleId="a8">
    <w:name w:val="Table Grid"/>
    <w:basedOn w:val="a1"/>
    <w:uiPriority w:val="59"/>
    <w:rsid w:val="004503C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Знак Знак"/>
    <w:basedOn w:val="a"/>
    <w:rsid w:val="0059437C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a">
    <w:name w:val="Balloon Text"/>
    <w:basedOn w:val="a"/>
    <w:link w:val="ab"/>
    <w:uiPriority w:val="99"/>
    <w:semiHidden/>
    <w:unhideWhenUsed/>
    <w:rsid w:val="0082540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2540D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Strong"/>
    <w:basedOn w:val="a0"/>
    <w:uiPriority w:val="22"/>
    <w:qFormat/>
    <w:rsid w:val="00755D7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72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354417">
          <w:marLeft w:val="0"/>
          <w:marRight w:val="0"/>
          <w:marTop w:val="0"/>
          <w:marBottom w:val="0"/>
          <w:divBdr>
            <w:top w:val="single" w:sz="8" w:space="20" w:color="383732"/>
            <w:left w:val="single" w:sz="8" w:space="20" w:color="36485D"/>
            <w:bottom w:val="single" w:sz="8" w:space="20" w:color="383732"/>
            <w:right w:val="single" w:sz="8" w:space="20" w:color="36485D"/>
          </w:divBdr>
          <w:divsChild>
            <w:div w:id="148165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81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8" w:space="0" w:color="A5ACB2"/>
                    <w:bottom w:val="single" w:sz="8" w:space="0" w:color="A5ACB2"/>
                    <w:right w:val="single" w:sz="8" w:space="0" w:color="A5ACB2"/>
                  </w:divBdr>
                  <w:divsChild>
                    <w:div w:id="93266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489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758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02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15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75211">
                  <w:marLeft w:val="0"/>
                  <w:marRight w:val="0"/>
                  <w:marTop w:val="0"/>
                  <w:marBottom w:val="0"/>
                  <w:divBdr>
                    <w:top w:val="single" w:sz="6" w:space="25" w:color="D9D9D7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67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43254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1" w:color="DDDDDD"/>
                            <w:left w:val="single" w:sz="6" w:space="1" w:color="DDDDDD"/>
                            <w:bottom w:val="single" w:sz="6" w:space="11" w:color="DDDDDD"/>
                            <w:right w:val="single" w:sz="6" w:space="1" w:color="DDDDDD"/>
                          </w:divBdr>
                          <w:divsChild>
                            <w:div w:id="2090734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687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5566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636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Студент НИУ ВШЭ</cp:lastModifiedBy>
  <cp:revision>2</cp:revision>
  <cp:lastPrinted>2017-05-18T15:09:00Z</cp:lastPrinted>
  <dcterms:created xsi:type="dcterms:W3CDTF">2018-05-17T12:24:00Z</dcterms:created>
  <dcterms:modified xsi:type="dcterms:W3CDTF">2018-05-17T12:24:00Z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gnerNameAndPostName">
    <vt:lpwstr>Рощин С.Ю.,Проректор</vt:lpwstr>
  </property>
  <property fmtid="{D5CDD505-2E9C-101B-9397-08002B2CF9AE}" pid="3" name="documentType">
    <vt:lpwstr>По организации учебного процесса со студентами и аспирантами</vt:lpwstr>
  </property>
  <property fmtid="{D5CDD505-2E9C-101B-9397-08002B2CF9AE}" pid="4" name="creatorDepartment">
    <vt:lpwstr>Высшая школа урбанистики</vt:lpwstr>
  </property>
  <property fmtid="{D5CDD505-2E9C-101B-9397-08002B2CF9AE}" pid="5" name="regnumProj">
    <vt:lpwstr>М 2017/5/12-453</vt:lpwstr>
  </property>
  <property fmtid="{D5CDD505-2E9C-101B-9397-08002B2CF9AE}" pid="6" name="documentContent">
    <vt:lpwstr>О составе государственной экзаменационной комиссии по проведению государственной итоговой аттестации студентов образовательной программы «Управление пространственным развитием городов» Высшей школы урбанистики имени А.А.Высоковского и секретарях государст</vt:lpwstr>
  </property>
  <property fmtid="{D5CDD505-2E9C-101B-9397-08002B2CF9AE}" pid="7" name="signerName">
    <vt:lpwstr>Рощин С.Ю.</vt:lpwstr>
  </property>
  <property fmtid="{D5CDD505-2E9C-101B-9397-08002B2CF9AE}" pid="8" name="stateValue">
    <vt:lpwstr>На доработке</vt:lpwstr>
  </property>
  <property fmtid="{D5CDD505-2E9C-101B-9397-08002B2CF9AE}" pid="9" name="accessLevel">
    <vt:lpwstr>Ограниченный</vt:lpwstr>
  </property>
  <property fmtid="{D5CDD505-2E9C-101B-9397-08002B2CF9AE}" pid="10" name="creator">
    <vt:lpwstr>Немгирова И.С.</vt:lpwstr>
  </property>
  <property fmtid="{D5CDD505-2E9C-101B-9397-08002B2CF9AE}" pid="11" name="mainDocSheetsCount">
    <vt:lpwstr>1</vt:lpwstr>
  </property>
  <property fmtid="{D5CDD505-2E9C-101B-9397-08002B2CF9AE}" pid="12" name="signerLabel">
    <vt:lpwstr>Проректор Рощин С.Ю.</vt:lpwstr>
  </property>
  <property fmtid="{D5CDD505-2E9C-101B-9397-08002B2CF9AE}" pid="13" name="documentSubtype">
    <vt:lpwstr>О составе экзаменационных, государственных  и апелляционных комиссий</vt:lpwstr>
  </property>
  <property fmtid="{D5CDD505-2E9C-101B-9397-08002B2CF9AE}" pid="14" name="actuality">
    <vt:lpwstr>Проект</vt:lpwstr>
  </property>
  <property fmtid="{D5CDD505-2E9C-101B-9397-08002B2CF9AE}" pid="15" name="controlLabel">
    <vt:lpwstr>не осуществляется</vt:lpwstr>
  </property>
  <property fmtid="{D5CDD505-2E9C-101B-9397-08002B2CF9AE}" pid="16" name="creatorPost">
    <vt:lpwstr>Специалист по учебно-методической работе</vt:lpwstr>
  </property>
  <property fmtid="{D5CDD505-2E9C-101B-9397-08002B2CF9AE}" pid="17" name="docTitle">
    <vt:lpwstr>Приказ</vt:lpwstr>
  </property>
  <property fmtid="{D5CDD505-2E9C-101B-9397-08002B2CF9AE}" pid="18" name="signerIof">
    <vt:lpwstr>С. Ю. Рощин</vt:lpwstr>
  </property>
  <property fmtid="{D5CDD505-2E9C-101B-9397-08002B2CF9AE}" pid="19" name="signerPost">
    <vt:lpwstr>Проректор</vt:lpwstr>
  </property>
</Properties>
</file>