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e805dd" w14:paraId="32e805d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7adcb0e" w14:paraId="37adcb0e" w:rsidRDefault="00A94F84" w:rsidR="001F009B">
      <w:pPr>
        <w15:collapsed w:val="false"/>
      </w:pP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5F1CB6" w:rsidP="005F1CB6" w:rsidR="005F1CB6" w:rsidRPr="00834FF6">
      <w:pPr>
        <w:jc w:val="both"/>
        <w:rPr>
          <w:rFonts w:cs="Times New Roman" w:hAnsi="Times New Roman" w:ascii="Times New Roman"/>
          <w:b/>
          <w:bCs/>
          <w:sz w:val="24"/>
          <w:szCs w:val="24"/>
          <w:lang w:val="en-US"/>
        </w:rPr>
      </w:pPr>
    </w:p>
    <w:p w:rsidRDefault="00323B0A" w:rsidP="005F1CB6" w:rsidR="00323B0A" w:rsidRPr="00834FF6">
      <w:pPr>
        <w:jc w:val="both"/>
        <w:rPr>
          <w:rFonts w:cs="Times New Roman" w:hAnsi="Times New Roman" w:ascii="Times New Roman"/>
          <w:b/>
          <w:bCs/>
          <w:sz w:val="24"/>
          <w:szCs w:val="24"/>
        </w:rPr>
      </w:pPr>
    </w:p>
    <w:p w:rsidRDefault="005F1CB6" w:rsidP="005F1CB6" w:rsidR="005F1CB6" w:rsidRPr="00834FF6">
      <w:pPr>
        <w:jc w:val="both"/>
        <w:rPr>
          <w:rFonts w:cs="Times New Roman" w:eastAsia="Calibri" w:hAnsi="Times New Roman" w:ascii="Times New Roman"/>
          <w:b/>
          <w:bCs/>
          <w:sz w:val="24"/>
          <w:szCs w:val="24"/>
        </w:rPr>
      </w:pPr>
      <w:r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О составе государственной экзаменационной комиссии на 201</w:t>
      </w:r>
      <w:r w:rsidR="00A3676D" w:rsidRPr="00A3676D">
        <w:rPr>
          <w:rFonts w:cs="Times New Roman" w:hAnsi="Times New Roman" w:ascii="Times New Roman"/>
          <w:b/>
          <w:bCs/>
          <w:sz w:val="24"/>
          <w:szCs w:val="24"/>
        </w:rPr>
        <w:t xml:space="preserve">8</w:t>
      </w:r>
      <w:r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 год по проведению государственной</w:t>
      </w:r>
      <w:r w:rsidR="0033210B"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 итоговой</w:t>
      </w:r>
      <w:r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 аттестации </w:t>
      </w:r>
      <w:r w:rsidR="0014009B"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студентов направления подготовки «Бизнес-информатика» </w:t>
      </w:r>
      <w:r w:rsidRPr="00834FF6">
        <w:rPr>
          <w:rFonts w:cs="Times New Roman" w:eastAsia="Calibri" w:hAnsi="Times New Roman" w:ascii="Times New Roman"/>
          <w:b/>
          <w:bCs/>
          <w:sz w:val="24"/>
          <w:szCs w:val="24"/>
        </w:rPr>
        <w:t xml:space="preserve"> факультета </w:t>
      </w:r>
      <w:r w:rsidRPr="00834FF6">
        <w:rPr>
          <w:rFonts w:cs="Times New Roman" w:hAnsi="Times New Roman" w:ascii="Times New Roman"/>
          <w:b/>
          <w:bCs/>
          <w:sz w:val="24"/>
          <w:szCs w:val="24"/>
        </w:rPr>
        <w:t xml:space="preserve">бизнеса и менеджмента</w:t>
      </w:r>
      <w:r w:rsidR="00FA488B" w:rsidRPr="00834FF6">
        <w:rPr>
          <w:rFonts w:cs="Times New Roman" w:hAnsi="Times New Roman" w:ascii="Times New Roman"/>
          <w:b/>
          <w:bCs/>
          <w:sz w:val="24"/>
          <w:szCs w:val="24"/>
        </w:rPr>
        <w:t xml:space="preserve"> и секретарях государственной экзаменационной комиссии</w:t>
      </w:r>
    </w:p>
    <w:p w:rsidRDefault="00323B0A" w:rsidP="005F1CB6" w:rsidR="00323B0A" w:rsidRPr="00834FF6">
      <w:pPr>
        <w:jc w:val="both"/>
        <w:rPr>
          <w:rFonts w:cs="Times New Roman" w:eastAsia="Calibri" w:hAnsi="Times New Roman" w:ascii="Times New Roman"/>
          <w:sz w:val="24"/>
          <w:szCs w:val="24"/>
        </w:rPr>
      </w:pPr>
    </w:p>
    <w:p w:rsidRDefault="005F1CB6" w:rsidP="005F1CB6" w:rsidR="005F1CB6" w:rsidRPr="00834FF6">
      <w:pPr>
        <w:jc w:val="both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ПРИКАЗЫВАЮ:</w:t>
      </w:r>
    </w:p>
    <w:p w:rsidRDefault="00CC0577" w:rsidP="00CC0577" w:rsidR="00CC0577" w:rsidRPr="00834FF6">
      <w:pPr>
        <w:spacing w:lineRule="auto" w:line="240"/>
        <w:jc w:val="both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1. 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Утвердить государственную экзаменационную комиссию (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далее - 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ГЭК) по проведению государственной итоговой аттестации выпускников 4 курса </w:t>
      </w:r>
      <w:proofErr w:type="spellStart"/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бакалавриата</w:t>
      </w:r>
      <w:proofErr w:type="spellEnd"/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 факультета </w:t>
      </w:r>
      <w:r w:rsidR="005F1CB6" w:rsidRPr="00834FF6">
        <w:rPr>
          <w:rFonts w:cs="Times New Roman" w:hAnsi="Times New Roman" w:ascii="Times New Roman"/>
          <w:sz w:val="24"/>
          <w:szCs w:val="24"/>
        </w:rPr>
        <w:t xml:space="preserve">бизнеса и менеджмента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, направление </w:t>
      </w:r>
      <w:r w:rsidR="005F1CB6" w:rsidRPr="00834FF6">
        <w:rPr>
          <w:rFonts w:cs="Times New Roman" w:hAnsi="Times New Roman" w:ascii="Times New Roman"/>
          <w:sz w:val="24"/>
          <w:szCs w:val="24"/>
        </w:rPr>
        <w:t xml:space="preserve">подготовки 38.03.05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 «Бизнес-информатика» очной формы обучения и выпускников 2 курса магистратуры факультета </w:t>
      </w:r>
      <w:r w:rsidR="005F1CB6" w:rsidRPr="00834FF6">
        <w:rPr>
          <w:rFonts w:cs="Times New Roman" w:hAnsi="Times New Roman" w:ascii="Times New Roman"/>
          <w:sz w:val="24"/>
          <w:szCs w:val="24"/>
        </w:rPr>
        <w:t xml:space="preserve">бизнеса и менеджмента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 направление </w:t>
      </w:r>
      <w:r w:rsidR="005F1CB6" w:rsidRPr="00834FF6">
        <w:rPr>
          <w:rFonts w:cs="Times New Roman" w:hAnsi="Times New Roman" w:ascii="Times New Roman"/>
          <w:sz w:val="24"/>
          <w:szCs w:val="24"/>
        </w:rPr>
        <w:t xml:space="preserve">подготовки 38.04.05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 «Бизнес-информатика» очной формы обучения  в 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составе Президиума ГЭК и локальных ГЭК</w:t>
      </w:r>
      <w:r w:rsidR="005F1CB6" w:rsidRPr="00834FF6">
        <w:rPr>
          <w:rFonts w:cs="Times New Roman" w:eastAsia="Calibri" w:hAnsi="Times New Roman" w:ascii="Times New Roman"/>
          <w:sz w:val="24"/>
          <w:szCs w:val="24"/>
        </w:rPr>
        <w:t xml:space="preserve">:</w:t>
      </w:r>
    </w:p>
    <w:p w:rsidRDefault="00CC0577" w:rsidP="00CC0577" w:rsidR="00CC0577" w:rsidRPr="00834FF6">
      <w:pPr>
        <w:spacing w:lineRule="auto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2. </w:t>
      </w:r>
      <w:r w:rsidRPr="00834FF6">
        <w:rPr>
          <w:rFonts w:cs="Times New Roman" w:hAnsi="Times New Roman" w:ascii="Times New Roman"/>
          <w:sz w:val="24"/>
          <w:szCs w:val="24"/>
        </w:rPr>
        <w:t xml:space="preserve">Утвердить состав Президиума ГЭК:</w:t>
      </w:r>
    </w:p>
    <w:p w:rsidRDefault="003B121D" w:rsidP="007D036A" w:rsidR="003B121D" w:rsidRPr="004B0A67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Председатель Президиума ГЭК доктор технических наук, профессор, заместитель директора по научной работе Института проблем проектирования в микроэлектронике Иванников Александр Дмитриевич</w:t>
      </w:r>
      <w:r w:rsidR="004B0A67" w:rsidRPr="004B0A67">
        <w:rPr>
          <w:rFonts w:cs="Times New Roman" w:hAnsi="Times New Roman" w:ascii="Times New Roman"/>
          <w:sz w:val="24"/>
          <w:szCs w:val="24"/>
        </w:rPr>
        <w:t xml:space="preserve">.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Члены Президиума ГЭК: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доктор технических наук, профессор, заведующая   кафедрой инноваций и бизнеса в сфере информационных технологий</w:t>
      </w:r>
      <w:r w:rsidRPr="00834FF6"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Мальцева Светлана Валентиновна;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заместитель директора ФГУП ГНИВЦ ФНС России Баранов Александр Павлович;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доктор физико-математических наук профессор кафедры управления ИС и цифровой инфраструктурой Дмитриев Андрей Викторович;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доктор экономических наук, профессор, заведующая кафедрой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бизнес-аналитики</w:t>
      </w:r>
      <w:proofErr w:type="gramEnd"/>
      <w:r w:rsidRPr="00834FF6"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Кравченко Татьяна Константиновна;</w:t>
      </w:r>
    </w:p>
    <w:p w:rsidRDefault="007D036A" w:rsidP="007D036A" w:rsidR="007D036A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руководитель направления по работе с учебными заведениям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и ООО</w:t>
      </w:r>
      <w:proofErr w:type="gramEnd"/>
      <w:r w:rsidRPr="00834FF6">
        <w:rPr>
          <w:rFonts w:cs="Times New Roman" w:hAnsi="Times New Roman" w:ascii="Times New Roman"/>
          <w:sz w:val="24"/>
          <w:szCs w:val="24"/>
        </w:rPr>
        <w:t xml:space="preserve"> "1С-Софт"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Диго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Светлана Михайловна;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профессор, заведующий кафедрой управления ИС и цифровой инфраструктурой</w:t>
      </w:r>
      <w:r w:rsidRPr="00834FF6"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Исаев Евгений Анатольевич;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PhD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, кандидат технических наук, </w:t>
      </w:r>
      <w:r w:rsidR="00F47085">
        <w:rPr>
          <w:rFonts w:cs="Times New Roman" w:hAnsi="Times New Roman" w:ascii="Times New Roman"/>
          <w:sz w:val="24"/>
          <w:szCs w:val="24"/>
        </w:rPr>
        <w:t xml:space="preserve">доцент</w:t>
      </w:r>
      <w:r w:rsidRPr="00834FF6">
        <w:rPr>
          <w:rFonts w:cs="Times New Roman" w:hAnsi="Times New Roman" w:ascii="Times New Roman"/>
          <w:sz w:val="24"/>
          <w:szCs w:val="24"/>
        </w:rPr>
        <w:t xml:space="preserve"> кафедры инноваций и бизнеса в сфере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ИТ</w:t>
      </w:r>
      <w:proofErr w:type="gramEnd"/>
      <w:r w:rsidRPr="00834FF6">
        <w:rPr>
          <w:rFonts w:cs="Times New Roman" w:hAnsi="Times New Roman" w:ascii="Times New Roman"/>
          <w:sz w:val="24"/>
          <w:szCs w:val="24"/>
        </w:rPr>
        <w:t xml:space="preserve"> </w:t>
      </w:r>
      <w:bookmarkStart w:name="_GoBack" w:id="0"/>
      <w:r w:rsidRPr="00834FF6">
        <w:rPr>
          <w:rFonts w:cs="Times New Roman" w:hAnsi="Times New Roman" w:ascii="Times New Roman"/>
          <w:sz w:val="24"/>
          <w:szCs w:val="24"/>
        </w:rPr>
        <w:t xml:space="preserve">Комаров</w:t>
      </w:r>
      <w:bookmarkEnd w:id="0"/>
      <w:r w:rsidRPr="00834FF6">
        <w:rPr>
          <w:rFonts w:cs="Times New Roman" w:hAnsi="Times New Roman" w:ascii="Times New Roman"/>
          <w:sz w:val="24"/>
          <w:szCs w:val="24"/>
        </w:rPr>
        <w:t xml:space="preserve"> Михаил Михайлович;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</w:t>
      </w:r>
      <w:r w:rsidRPr="00834FF6">
        <w:t xml:space="preserve">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Дискин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Иосиф Евгеньевич;</w:t>
      </w:r>
    </w:p>
    <w:p w:rsidRDefault="00EC3C9D" w:rsidP="007D036A" w:rsidR="00EC3C9D" w:rsidRPr="00834FF6">
      <w:pPr>
        <w:spacing w:lineRule="atLeast" w:line="24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834FF6">
        <w:rPr>
          <w:rFonts w:cs="Times New Roman" w:hAnsi="Times New Roman" w:ascii="Times New Roman"/>
          <w:sz w:val="24"/>
          <w:szCs w:val="24"/>
        </w:rPr>
        <w:lastRenderedPageBreak/>
        <w:t xml:space="preserve">PhD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»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Голлнер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Гельмут;</w:t>
      </w:r>
    </w:p>
    <w:p w:rsidRDefault="0014009B" w:rsidP="007D036A" w:rsidR="0041660B" w:rsidRPr="00834FF6">
      <w:pPr>
        <w:pStyle w:val="a3"/>
        <w:spacing w:lineRule="atLeast" w:line="240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Секретарь Президиума ГЭК - </w:t>
      </w:r>
      <w:r w:rsidR="008C27CF" w:rsidRPr="00834FF6">
        <w:rPr>
          <w:rFonts w:cs="Times New Roman" w:eastAsia="Calibri" w:hAnsi="Times New Roman" w:ascii="Times New Roman"/>
          <w:sz w:val="24"/>
          <w:szCs w:val="24"/>
        </w:rPr>
        <w:t xml:space="preserve">начальник ОСУП в магистратуре </w:t>
      </w:r>
      <w:proofErr w:type="spellStart"/>
      <w:r w:rsidR="008C27CF" w:rsidRPr="00834FF6">
        <w:rPr>
          <w:rFonts w:cs="Times New Roman" w:eastAsia="Calibri" w:hAnsi="Times New Roman" w:ascii="Times New Roman"/>
          <w:sz w:val="24"/>
          <w:szCs w:val="24"/>
        </w:rPr>
        <w:t xml:space="preserve">ФБиМ</w:t>
      </w:r>
      <w:proofErr w:type="spellEnd"/>
      <w:r w:rsidR="008C27CF" w:rsidRPr="00834FF6">
        <w:rPr>
          <w:rFonts w:cs="Times New Roman" w:eastAsia="Calibri" w:hAnsi="Times New Roman" w:ascii="Times New Roman"/>
          <w:sz w:val="24"/>
          <w:szCs w:val="24"/>
        </w:rPr>
        <w:t xml:space="preserve"> по </w:t>
      </w:r>
      <w:proofErr w:type="gramStart"/>
      <w:r w:rsidR="008C27CF" w:rsidRPr="00834FF6">
        <w:rPr>
          <w:rFonts w:cs="Times New Roman" w:eastAsia="Calibri" w:hAnsi="Times New Roman" w:ascii="Times New Roman"/>
          <w:sz w:val="24"/>
          <w:szCs w:val="24"/>
        </w:rPr>
        <w:t xml:space="preserve">бизнес-информатике</w:t>
      </w:r>
      <w:proofErr w:type="gramEnd"/>
      <w:r w:rsidR="008C27CF" w:rsidRPr="00834FF6">
        <w:rPr>
          <w:rFonts w:cs="Times New Roman" w:eastAsia="Calibri" w:hAnsi="Times New Roman" w:ascii="Times New Roman"/>
          <w:sz w:val="24"/>
          <w:szCs w:val="24"/>
        </w:rPr>
        <w:t xml:space="preserve"> Нестеренко Евгения Марковна</w:t>
      </w:r>
      <w:r w:rsidR="0041660B" w:rsidRPr="00834FF6">
        <w:rPr>
          <w:rFonts w:cs="Times New Roman" w:eastAsia="Calibri" w:hAnsi="Times New Roman" w:ascii="Times New Roman"/>
          <w:sz w:val="24"/>
          <w:szCs w:val="24"/>
        </w:rPr>
        <w:t xml:space="preserve">.</w:t>
      </w:r>
    </w:p>
    <w:p w:rsidRDefault="00881908" w:rsidP="002D443E" w:rsidR="00881908" w:rsidRPr="00834FF6">
      <w:pPr>
        <w:jc w:val="both"/>
        <w:rPr>
          <w:rFonts w:cs="Times New Roman" w:eastAsia="Calibri" w:hAnsi="Times New Roman" w:ascii="Times New Roman"/>
          <w:sz w:val="24"/>
          <w:szCs w:val="24"/>
        </w:rPr>
      </w:pPr>
    </w:p>
    <w:p w:rsidRDefault="0014009B" w:rsidP="002D443E" w:rsidR="000141BF" w:rsidRPr="00834FF6">
      <w:pPr>
        <w:jc w:val="both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3. Утвердить </w:t>
      </w:r>
      <w:proofErr w:type="gramStart"/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локальные</w:t>
      </w:r>
      <w:proofErr w:type="gramEnd"/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ГЭК по защите выпускных квалификационных работ: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3.1. Локальная ГЭК №1  по направлению подготовки «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» 38.03.05 (кафедра инноваций и бизнеса в сфере информационных технологий) 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Председатель локальной ГЭК №1  – доктор технических наук, профессор, заведующая  кафедрой инноваций и бизнеса в сфере информационных технологий Мальцева Светлана Валентиновна;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Члены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локальной</w:t>
      </w:r>
      <w:proofErr w:type="gramEnd"/>
      <w:r w:rsidRPr="00834FF6">
        <w:rPr>
          <w:rFonts w:cs="Times New Roman" w:hAnsi="Times New Roman" w:ascii="Times New Roman"/>
          <w:sz w:val="24"/>
          <w:szCs w:val="24"/>
        </w:rPr>
        <w:t xml:space="preserve"> ГЭК №1: 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Дискин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Иосиф Евгеньевич;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руководитель группы поведенческих технологий, ОАО «Яндекс»   Лисицын Сергей Олегович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кандидат технических наук, ФГБУ НИИ «Восход», руководитель проектов Малов Дмитрий Николаевич;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директор по обучению, к.т.н., компания «ФОРС»</w:t>
      </w:r>
      <w:r w:rsidRPr="00834FF6">
        <w:t xml:space="preserve">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Челышев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Николай Дмитриевич</w:t>
      </w:r>
      <w:proofErr w:type="gramEnd"/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заместитель директора Государственного музея изобразительных искусств имени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А.С.Пушкина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по информационным технологиям Определенов Владимир Викторович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доктор технических наук, профессор кафедры инноваций и  бизнеса в сфере  информационных технологий  Фомичев Владимир Александрович;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PhD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, кандидат технических наук, </w:t>
      </w:r>
      <w:r w:rsidR="00F47085">
        <w:rPr>
          <w:rFonts w:cs="Times New Roman" w:hAnsi="Times New Roman" w:ascii="Times New Roman"/>
          <w:sz w:val="24"/>
          <w:szCs w:val="24"/>
        </w:rPr>
        <w:t xml:space="preserve">доцент</w:t>
      </w:r>
      <w:r w:rsidRPr="00834FF6">
        <w:rPr>
          <w:rFonts w:cs="Times New Roman" w:hAnsi="Times New Roman" w:ascii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кандидат физико-математических наук, доцент кафедры  инноваций и бизнеса в сфере информационных технологий Корнилов Василий Вячеславович;</w:t>
      </w:r>
    </w:p>
    <w:p w:rsidRDefault="004E1A0F" w:rsidP="004E1A0F" w:rsidR="004E1A0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r w:rsidR="00EB5A05">
        <w:rPr>
          <w:rFonts w:cs="Times New Roman" w:hAnsi="Times New Roman" w:ascii="Times New Roman"/>
          <w:sz w:val="24"/>
          <w:szCs w:val="24"/>
        </w:rPr>
        <w:t xml:space="preserve"> советник Центробанка РФ, </w:t>
      </w:r>
      <w:r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Проценко Дмитрий Сергеевич;</w:t>
      </w:r>
    </w:p>
    <w:p w:rsidRDefault="004E1A0F" w:rsidP="004E1A0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Секретарь локальной ГЭК № 1 -  специалист по учебно-методической работе Калыкулова Гульназ Мусабековна</w:t>
      </w:r>
    </w:p>
    <w:p w:rsidRDefault="00935FE6" w:rsidP="004E1A0F" w:rsidR="00935FE6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2A2C18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3. 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2.   </w:t>
      </w:r>
      <w:r w:rsidRPr="00834FF6">
        <w:rPr>
          <w:rFonts w:cs="Times New Roman" w:hAnsi="Times New Roman" w:ascii="Times New Roman"/>
          <w:sz w:val="24"/>
          <w:szCs w:val="24"/>
        </w:rPr>
        <w:t xml:space="preserve">Локальная ГЭК №2 п</w:t>
      </w:r>
      <w:r w:rsidR="000141BF" w:rsidRPr="00834FF6">
        <w:rPr>
          <w:rFonts w:cs="Times New Roman" w:hAnsi="Times New Roman" w:ascii="Times New Roman"/>
          <w:sz w:val="24"/>
          <w:szCs w:val="24"/>
        </w:rPr>
        <w:t xml:space="preserve">о направлению</w:t>
      </w:r>
      <w:r w:rsidRPr="00834FF6">
        <w:rPr>
          <w:rFonts w:cs="Times New Roman" w:hAnsi="Times New Roman" w:ascii="Times New Roman"/>
          <w:sz w:val="24"/>
          <w:szCs w:val="24"/>
        </w:rPr>
        <w:t xml:space="preserve"> подготовки</w:t>
      </w:r>
      <w:r w:rsidR="000141BF" w:rsidRPr="00834FF6">
        <w:rPr>
          <w:rFonts w:cs="Times New Roman" w:hAnsi="Times New Roman" w:ascii="Times New Roman"/>
          <w:sz w:val="24"/>
          <w:szCs w:val="24"/>
        </w:rPr>
        <w:t xml:space="preserve"> «</w:t>
      </w:r>
      <w:proofErr w:type="spellStart"/>
      <w:r w:rsidR="000141BF" w:rsidRPr="00834FF6"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 w:rsidR="000141BF" w:rsidRPr="00834FF6">
        <w:rPr>
          <w:rFonts w:cs="Times New Roman" w:hAnsi="Times New Roman" w:ascii="Times New Roman"/>
          <w:sz w:val="24"/>
          <w:szCs w:val="24"/>
        </w:rPr>
        <w:t xml:space="preserve">» 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38.04.05</w:t>
      </w:r>
      <w:r w:rsidR="000141BF" w:rsidRPr="00834FF6">
        <w:rPr>
          <w:rFonts w:cs="Times New Roman" w:hAnsi="Times New Roman" w:ascii="Times New Roman"/>
          <w:sz w:val="24"/>
          <w:szCs w:val="24"/>
        </w:rPr>
        <w:t xml:space="preserve">  (магистерская программа «Электронный бизнес»):</w:t>
      </w: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 Председатель </w:t>
      </w:r>
      <w:r w:rsidR="002A2C18" w:rsidRPr="00834FF6">
        <w:rPr>
          <w:rFonts w:cs="Times New Roman" w:hAnsi="Times New Roman" w:ascii="Times New Roman"/>
          <w:sz w:val="24"/>
          <w:szCs w:val="24"/>
        </w:rPr>
        <w:t xml:space="preserve">локальной ГЭК №2</w:t>
      </w:r>
      <w:r w:rsidRPr="00834FF6">
        <w:rPr>
          <w:rFonts w:cs="Times New Roman" w:hAnsi="Times New Roman" w:ascii="Times New Roman"/>
          <w:sz w:val="24"/>
          <w:szCs w:val="24"/>
        </w:rPr>
        <w:t xml:space="preserve"> – </w:t>
      </w:r>
      <w:proofErr w:type="spellStart"/>
      <w:r w:rsidR="009C7616" w:rsidRPr="00834FF6">
        <w:rPr>
          <w:rFonts w:cs="Times New Roman" w:hAnsi="Times New Roman" w:ascii="Times New Roman"/>
          <w:sz w:val="24"/>
          <w:szCs w:val="24"/>
        </w:rPr>
        <w:t xml:space="preserve">PhD</w:t>
      </w:r>
      <w:proofErr w:type="spellEnd"/>
      <w:r w:rsidR="009C7616" w:rsidRPr="00834FF6">
        <w:rPr>
          <w:rFonts w:cs="Times New Roman" w:hAnsi="Times New Roman" w:ascii="Times New Roman"/>
          <w:sz w:val="24"/>
          <w:szCs w:val="24"/>
        </w:rPr>
        <w:t xml:space="preserve">, </w:t>
      </w:r>
      <w:r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</w:t>
      </w:r>
      <w:r w:rsidR="00F47085">
        <w:rPr>
          <w:rFonts w:cs="Times New Roman" w:hAnsi="Times New Roman" w:ascii="Times New Roman"/>
          <w:sz w:val="24"/>
          <w:szCs w:val="24"/>
        </w:rPr>
        <w:t xml:space="preserve">доцент</w:t>
      </w:r>
      <w:r w:rsidRPr="00834FF6">
        <w:rPr>
          <w:rFonts w:cs="Times New Roman" w:hAnsi="Times New Roman" w:ascii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 </w:t>
      </w:r>
    </w:p>
    <w:p w:rsidRDefault="000141BF" w:rsidP="000141BF" w:rsidR="00F62FD0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 </w:t>
      </w:r>
      <w:r w:rsidR="00A50007" w:rsidRPr="00834FF6">
        <w:rPr>
          <w:rFonts w:cs="Times New Roman" w:hAnsi="Times New Roman" w:ascii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cs="Times New Roman" w:hAnsi="Times New Roman" w:ascii="Times New Roman"/>
          <w:sz w:val="24"/>
          <w:szCs w:val="24"/>
        </w:rPr>
        <w:t xml:space="preserve">локальной</w:t>
      </w:r>
      <w:proofErr w:type="gramEnd"/>
      <w:r w:rsidR="00A50007" w:rsidRPr="00834FF6">
        <w:rPr>
          <w:rFonts w:cs="Times New Roman" w:hAnsi="Times New Roman" w:ascii="Times New Roman"/>
          <w:sz w:val="24"/>
          <w:szCs w:val="24"/>
        </w:rPr>
        <w:t xml:space="preserve"> ГЭК №2: </w:t>
      </w:r>
    </w:p>
    <w:p w:rsidRDefault="00881908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доктор экономических наук, з</w:t>
      </w:r>
      <w:r w:rsidR="00F62FD0" w:rsidRPr="00834FF6">
        <w:rPr>
          <w:rFonts w:cs="Times New Roman" w:hAnsi="Times New Roman" w:ascii="Times New Roman"/>
          <w:sz w:val="24"/>
          <w:szCs w:val="24"/>
        </w:rPr>
        <w:t xml:space="preserve">аместитель директора Института социально-экономических проблем народонаселения </w:t>
      </w:r>
      <w:r w:rsidRPr="00834FF6">
        <w:rPr>
          <w:rFonts w:cs="Times New Roman" w:hAnsi="Times New Roman" w:ascii="Times New Roman"/>
          <w:sz w:val="24"/>
          <w:szCs w:val="24"/>
        </w:rPr>
        <w:t xml:space="preserve">РАН,</w:t>
      </w:r>
      <w:r w:rsidR="00F62FD0" w:rsidRPr="00834FF6">
        <w:rPr>
          <w:rFonts w:cs="Times New Roman" w:hAnsi="Times New Roman" w:ascii="Times New Roman"/>
          <w:sz w:val="24"/>
          <w:szCs w:val="24"/>
        </w:rPr>
        <w:t xml:space="preserve"> председатель комиссии Общественной палаты Российской Федерации по гармонизации межнациональных и межконфессиональных отношений, </w:t>
      </w:r>
      <w:proofErr w:type="spellStart"/>
      <w:r w:rsidR="00F62FD0" w:rsidRPr="00834FF6">
        <w:rPr>
          <w:rFonts w:cs="Times New Roman" w:hAnsi="Times New Roman" w:ascii="Times New Roman"/>
          <w:sz w:val="24"/>
          <w:szCs w:val="24"/>
        </w:rPr>
        <w:t xml:space="preserve">Дискин</w:t>
      </w:r>
      <w:proofErr w:type="spellEnd"/>
      <w:r w:rsidR="00F62FD0" w:rsidRPr="00834FF6">
        <w:rPr>
          <w:rFonts w:cs="Times New Roman" w:hAnsi="Times New Roman" w:ascii="Times New Roman"/>
          <w:sz w:val="24"/>
          <w:szCs w:val="24"/>
        </w:rPr>
        <w:t xml:space="preserve"> Иосиф Евгеньевич</w:t>
      </w:r>
      <w:r w:rsidR="000141BF" w:rsidRPr="00834FF6">
        <w:rPr>
          <w:rFonts w:cs="Times New Roman" w:hAnsi="Times New Roman" w:ascii="Times New Roman"/>
          <w:sz w:val="24"/>
          <w:szCs w:val="24"/>
        </w:rPr>
        <w:t xml:space="preserve">.    </w:t>
      </w:r>
    </w:p>
    <w:p w:rsidRDefault="00B87BDB" w:rsidP="000141BF" w:rsidR="00B87BD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r w:rsidR="00261BCE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2D443E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доктор технических наук, профессор кафедры инноваций и бизнеса в сфере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ИТ</w:t>
      </w:r>
      <w:proofErr w:type="gramEnd"/>
      <w:r w:rsidRPr="00834FF6">
        <w:rPr>
          <w:rFonts w:cs="Times New Roman" w:hAnsi="Times New Roman" w:ascii="Times New Roman"/>
          <w:sz w:val="24"/>
          <w:szCs w:val="24"/>
        </w:rPr>
        <w:t xml:space="preserve"> Мальцева Светлана Валентиновна</w:t>
      </w:r>
      <w:r w:rsidR="002D443E" w:rsidRPr="00834FF6">
        <w:rPr>
          <w:rFonts w:cs="Times New Roman" w:hAnsi="Times New Roman" w:ascii="Times New Roman"/>
          <w:sz w:val="24"/>
          <w:szCs w:val="24"/>
        </w:rPr>
        <w:t xml:space="preserve">;</w:t>
      </w:r>
    </w:p>
    <w:p w:rsidRDefault="002D443E" w:rsidP="002D443E" w:rsidR="002D443E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Default="00771D6D" w:rsidP="002D443E" w:rsidR="00771D6D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lastRenderedPageBreak/>
        <w:t xml:space="preserve">    консультант по веб-аналитике </w:t>
      </w:r>
      <w:r w:rsidR="00625907">
        <w:rPr>
          <w:rFonts w:cs="Times New Roman" w:hAnsi="Times New Roman" w:ascii="Times New Roman"/>
          <w:sz w:val="24"/>
          <w:szCs w:val="24"/>
        </w:rPr>
        <w:t xml:space="preserve">«</w:t>
      </w:r>
      <w:r w:rsidRPr="00834FF6">
        <w:rPr>
          <w:rFonts w:cs="Times New Roman" w:hAnsi="Times New Roman" w:ascii="Times New Roman"/>
          <w:sz w:val="24"/>
          <w:szCs w:val="24"/>
        </w:rPr>
        <w:t xml:space="preserve">ИП Жуков В.И.</w:t>
      </w:r>
      <w:r w:rsidR="00625907">
        <w:rPr>
          <w:rFonts w:cs="Times New Roman" w:hAnsi="Times New Roman" w:ascii="Times New Roman"/>
          <w:sz w:val="24"/>
          <w:szCs w:val="24"/>
        </w:rPr>
        <w:t xml:space="preserve">»</w:t>
      </w:r>
      <w:r w:rsidRPr="00834FF6">
        <w:rPr>
          <w:rFonts w:cs="Times New Roman" w:hAnsi="Times New Roman" w:ascii="Times New Roman"/>
          <w:sz w:val="24"/>
          <w:szCs w:val="24"/>
        </w:rPr>
        <w:t xml:space="preserve"> Жуков Вячеслав Игоревич</w:t>
      </w:r>
    </w:p>
    <w:p w:rsidRDefault="00B41FE3" w:rsidP="00B41FE3" w:rsidR="00B41FE3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ООО "Контент-студия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РокинРобин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", ген. директор Кабанов Дмитрий Александрович</w:t>
      </w:r>
    </w:p>
    <w:p w:rsidRDefault="00895206" w:rsidP="005547EB" w:rsidR="007B1E8B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r w:rsidR="007B5995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кандидат филологических наук, доцент кафедры инноваций и бизнеса в сфере информационных технологий  Таратухина Юлия Валерьевна;</w:t>
      </w:r>
    </w:p>
    <w:p w:rsidRDefault="007B1E8B" w:rsidP="005547EB" w:rsidR="00C21004" w:rsidRPr="00834FF6">
      <w:pPr>
        <w:pStyle w:val="a3"/>
        <w:rPr>
          <w:b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блокчейн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-консультант </w:t>
      </w:r>
      <w:proofErr w:type="spellStart"/>
      <w:r>
        <w:rPr>
          <w:rFonts w:cs="Times New Roman" w:hAnsi="Times New Roman" w:ascii="Times New Roman"/>
          <w:sz w:val="24"/>
          <w:szCs w:val="24"/>
          <w:lang w:val="en-US"/>
        </w:rPr>
        <w:t xml:space="preserve">Lisk</w:t>
      </w:r>
      <w:proofErr w:type="spellEnd"/>
      <w:r w:rsidRPr="004B0A67">
        <w:rPr>
          <w:rFonts w:cs="Times New Roman" w:hAnsi="Times New Roman" w:ascii="Times New Roman"/>
          <w:sz w:val="24"/>
          <w:szCs w:val="24"/>
        </w:rPr>
        <w:t xml:space="preserve">.</w:t>
      </w:r>
      <w:proofErr w:type="spellStart"/>
      <w:r>
        <w:rPr>
          <w:rFonts w:cs="Times New Roman" w:hAnsi="Times New Roman" w:ascii="Times New Roman"/>
          <w:sz w:val="24"/>
          <w:szCs w:val="24"/>
          <w:lang w:val="en-US"/>
        </w:rPr>
        <w:t xml:space="preserve">io</w:t>
      </w:r>
      <w:proofErr w:type="spellEnd"/>
      <w:r w:rsidRPr="004B0A67">
        <w:rPr>
          <w:rFonts w:cs="Times New Roman" w:hAnsi="Times New Roman" w:ascii="Times New Roman"/>
          <w:sz w:val="24"/>
          <w:szCs w:val="24"/>
        </w:rPr>
        <w:t xml:space="preserve"> </w:t>
      </w:r>
      <w:r>
        <w:rPr>
          <w:rFonts w:cs="Times New Roman" w:hAnsi="Times New Roman" w:ascii="Times New Roman"/>
          <w:sz w:val="24"/>
          <w:szCs w:val="24"/>
        </w:rPr>
        <w:t xml:space="preserve">Смирнов Денис Сергеевич</w:t>
      </w:r>
      <w:r w:rsidR="00C21004" w:rsidRPr="00834FF6">
        <w:rPr>
          <w:sz w:val="24"/>
          <w:szCs w:val="24"/>
        </w:rPr>
        <w:t xml:space="preserve">   </w:t>
      </w:r>
      <w:r w:rsidR="007B5995">
        <w:rPr>
          <w:sz w:val="24"/>
          <w:szCs w:val="24"/>
        </w:rPr>
        <w:t xml:space="preserve"> </w:t>
      </w: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7B5995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625907">
        <w:rPr>
          <w:rFonts w:cs="Times New Roman" w:hAnsi="Times New Roman" w:ascii="Times New Roman"/>
          <w:sz w:val="24"/>
          <w:szCs w:val="24"/>
        </w:rPr>
        <w:t xml:space="preserve">советник Центробанка РФ, </w:t>
      </w:r>
      <w:r w:rsidR="00625907"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Проценко Дмитрий Сергеевич</w:t>
      </w:r>
      <w:r w:rsidRPr="00834FF6">
        <w:rPr>
          <w:rFonts w:cs="Times New Roman" w:hAnsi="Times New Roman" w:ascii="Times New Roman"/>
          <w:sz w:val="24"/>
          <w:szCs w:val="24"/>
        </w:rPr>
        <w:t xml:space="preserve">;</w:t>
      </w:r>
    </w:p>
    <w:p w:rsidRDefault="00C21004" w:rsidP="00C21004" w:rsidR="00C21004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625907">
        <w:rPr>
          <w:rFonts w:cs="Times New Roman" w:hAnsi="Times New Roman" w:ascii="Times New Roman"/>
          <w:sz w:val="24"/>
          <w:szCs w:val="24"/>
        </w:rPr>
        <w:t xml:space="preserve"> </w:t>
      </w:r>
      <w:r w:rsidR="007B5995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основатель ООО "Венчурный управляющий" Шумихин Дмитрий Владимирович</w:t>
      </w:r>
    </w:p>
    <w:p w:rsidRDefault="00C21004" w:rsidP="00C21004" w:rsidR="00895206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625907">
        <w:rPr>
          <w:rFonts w:cs="Times New Roman" w:hAnsi="Times New Roman" w:ascii="Times New Roman"/>
          <w:sz w:val="24"/>
          <w:szCs w:val="24"/>
        </w:rPr>
        <w:t xml:space="preserve"> </w:t>
      </w:r>
      <w:r w:rsidR="00895206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4B0A67">
        <w:rPr>
          <w:rFonts w:cs="Times New Roman" w:hAnsi="Times New Roman" w:ascii="Times New Roman"/>
          <w:sz w:val="24"/>
          <w:szCs w:val="24"/>
        </w:rPr>
        <w:t xml:space="preserve"> </w:t>
      </w:r>
      <w:r w:rsidR="00895206" w:rsidRPr="00834FF6">
        <w:rPr>
          <w:rFonts w:cs="Times New Roman" w:hAnsi="Times New Roman" w:ascii="Times New Roman"/>
          <w:sz w:val="24"/>
          <w:szCs w:val="24"/>
        </w:rPr>
        <w:t xml:space="preserve">руководитель службы аудиторных и поведенческих технологий ООО "Яндекс" Царев Герман </w:t>
      </w:r>
      <w:r w:rsidR="00375E03" w:rsidRPr="00834FF6">
        <w:rPr>
          <w:rFonts w:cs="Times New Roman" w:hAnsi="Times New Roman" w:ascii="Times New Roman"/>
          <w:sz w:val="24"/>
          <w:szCs w:val="24"/>
        </w:rPr>
        <w:t xml:space="preserve">Германович</w:t>
      </w: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Секретарь </w:t>
      </w:r>
      <w:r w:rsidR="002A2C18" w:rsidRPr="00834FF6">
        <w:rPr>
          <w:rFonts w:cs="Times New Roman" w:hAnsi="Times New Roman" w:ascii="Times New Roman"/>
          <w:sz w:val="24"/>
          <w:szCs w:val="24"/>
        </w:rPr>
        <w:t xml:space="preserve">локальной ГЭК</w:t>
      </w:r>
      <w:r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2A2C18" w:rsidRPr="00834FF6">
        <w:rPr>
          <w:rFonts w:cs="Times New Roman" w:hAnsi="Times New Roman" w:ascii="Times New Roman"/>
          <w:sz w:val="24"/>
          <w:szCs w:val="24"/>
        </w:rPr>
        <w:t xml:space="preserve">№ 2 </w:t>
      </w:r>
      <w:r w:rsidRPr="00834FF6">
        <w:rPr>
          <w:rFonts w:cs="Times New Roman" w:hAnsi="Times New Roman" w:ascii="Times New Roman"/>
          <w:sz w:val="24"/>
          <w:szCs w:val="24"/>
        </w:rPr>
        <w:t xml:space="preserve">-  специалист по учебно-методической методической работе Калыкулова Гульназ Мусабековна.</w:t>
      </w: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625907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Локальная ГЭК № 3 по направлению подготовки «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» 38.04.05  (магистерская программа «Системы больших данных»):</w:t>
      </w:r>
    </w:p>
    <w:p w:rsidRDefault="00625907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Председатель локальной ГЭК № 3 – доктор технических наук, профессор, заведующая  кафедрой инноваций и бизнеса в сфере информационных технологий Мальцева Светлана Валентиновна.</w:t>
      </w:r>
    </w:p>
    <w:p w:rsidRDefault="00625907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   Члены </w:t>
      </w:r>
      <w:proofErr w:type="gramStart"/>
      <w:r>
        <w:rPr>
          <w:rFonts w:cs="Times New Roman" w:hAnsi="Times New Roman" w:ascii="Times New Roman"/>
          <w:sz w:val="24"/>
          <w:szCs w:val="24"/>
        </w:rPr>
        <w:t xml:space="preserve">локальной</w:t>
      </w:r>
      <w:proofErr w:type="gramEnd"/>
      <w:r>
        <w:rPr>
          <w:rFonts w:cs="Times New Roman" w:hAnsi="Times New Roman" w:ascii="Times New Roman"/>
          <w:sz w:val="24"/>
          <w:szCs w:val="24"/>
        </w:rPr>
        <w:t xml:space="preserve"> ГЭК № 3: 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доктор физико-математических наук, профессор кафедры управления информационными системами и цифровой инфраструктуры Дмитриев Андрей Викторович;    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PhD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»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Голлнер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 Гельмут</w:t>
      </w:r>
      <w:r>
        <w:rPr>
          <w:rFonts w:cs="Times New Roman" w:hAnsi="Times New Roman" w:ascii="Times New Roman"/>
          <w:sz w:val="24"/>
          <w:szCs w:val="24"/>
        </w:rPr>
        <w:t xml:space="preserve">;</w:t>
      </w:r>
      <w:r w:rsidR="00625907">
        <w:rPr>
          <w:rFonts w:cs="Times New Roman" w:hAnsi="Times New Roman" w:ascii="Times New Roman"/>
          <w:sz w:val="24"/>
          <w:szCs w:val="24"/>
        </w:rPr>
        <w:t xml:space="preserve"> 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доктор технических наук, профессор кафедры инноваций и  бизнеса в сфере  информационных технологий  Фомичев Владимир Александрович;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PhD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, кандидат технических наук, </w:t>
      </w:r>
      <w:r w:rsidR="00F47085">
        <w:rPr>
          <w:rFonts w:cs="Times New Roman" w:hAnsi="Times New Roman" w:ascii="Times New Roman"/>
          <w:sz w:val="24"/>
          <w:szCs w:val="24"/>
        </w:rPr>
        <w:t xml:space="preserve">доцент</w:t>
      </w:r>
      <w:r w:rsidR="00625907">
        <w:rPr>
          <w:rFonts w:cs="Times New Roman" w:hAnsi="Times New Roman" w:ascii="Times New Roman"/>
          <w:sz w:val="24"/>
          <w:szCs w:val="24"/>
        </w:rPr>
        <w:t xml:space="preserve"> кафедры инноваций и бизнеса в сфере информационных технологий Комаров Михаил Михайлович; 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кандидат технических наук, доцент кафедры инноваций и бизнеса в сфере информационных технологий Панфилов Петр Борисович</w:t>
      </w:r>
    </w:p>
    <w:p w:rsidRDefault="007B5995" w:rsidP="00625907" w:rsidR="00625907">
      <w:pPr>
        <w:pStyle w:val="a3"/>
        <w:rPr>
          <w:rFonts w:cs="Times New Roman" w:hAnsi="Times New Roman" w:ascii="Times New Roman"/>
          <w:color w:val="1F497D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заведующий Центром распределенных </w:t>
      </w:r>
      <w:proofErr w:type="gramStart"/>
      <w:r w:rsidR="00625907">
        <w:rPr>
          <w:rFonts w:cs="Times New Roman" w:hAnsi="Times New Roman" w:ascii="Times New Roman"/>
          <w:sz w:val="24"/>
          <w:szCs w:val="24"/>
        </w:rPr>
        <w:t xml:space="preserve">вычислений Института проблем передачи информации</w:t>
      </w:r>
      <w:proofErr w:type="gramEnd"/>
      <w:r w:rsidR="00625907">
        <w:rPr>
          <w:rFonts w:cs="Times New Roman" w:hAnsi="Times New Roman" w:ascii="Times New Roman"/>
          <w:sz w:val="24"/>
          <w:szCs w:val="24"/>
        </w:rPr>
        <w:t xml:space="preserve"> им. А.А.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Харкевича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 РАН, доктор физико-математических наук, профессор Афанасьев Александр Петрович;</w:t>
      </w:r>
    </w:p>
    <w:p w:rsidRDefault="007B5995" w:rsidP="002B2272" w:rsidR="002B2272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кандидат физико-математических наук, профессор, заведующий </w:t>
      </w:r>
      <w:r w:rsidR="00625907" w:rsidRPr="00625907">
        <w:rPr>
          <w:rFonts w:cs="Times New Roman" w:hAnsi="Times New Roman" w:ascii="Times New Roman"/>
          <w:sz w:val="24"/>
          <w:szCs w:val="24"/>
        </w:rPr>
        <w:t xml:space="preserve">Базовой кафедрой федерального государственного унитарного предприятия «Центральный научно-исследовательский институт связи» (ФГУП ЦНИИС)</w:t>
      </w:r>
      <w:r w:rsidR="00625907">
        <w:rPr>
          <w:rFonts w:cs="Times New Roman" w:hAnsi="Times New Roman" w:ascii="Times New Roman"/>
          <w:sz w:val="24"/>
          <w:szCs w:val="24"/>
        </w:rPr>
        <w:t xml:space="preserve">,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Ефимушкин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 Владимир Александрович</w:t>
      </w:r>
      <w:r>
        <w:rPr>
          <w:rFonts w:cs="Times New Roman" w:hAnsi="Times New Roman" w:ascii="Times New Roman"/>
          <w:sz w:val="24"/>
          <w:szCs w:val="24"/>
        </w:rPr>
        <w:t xml:space="preserve">;</w:t>
      </w:r>
    </w:p>
    <w:p w:rsidRDefault="007B5995" w:rsidP="002B2272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hAnsi="Times New Roman" w:ascii="Times New Roman"/>
          <w:sz w:val="24"/>
          <w:szCs w:val="24"/>
        </w:rPr>
        <w:t xml:space="preserve">    </w:t>
      </w:r>
      <w:r w:rsidR="00625907">
        <w:rPr>
          <w:rFonts w:hAnsi="Times New Roman" w:ascii="Times New Roman"/>
          <w:sz w:val="24"/>
          <w:szCs w:val="24"/>
        </w:rPr>
        <w:t xml:space="preserve">кандидат технических наук, старший научный сотрудник лаборатории когнитивного моделирования и управления развитием ситуаций, Института проблем управления им. В.А. Трапезникова РАН, Авдеева Зинаида Константиновна</w:t>
      </w:r>
      <w:r>
        <w:rPr>
          <w:rFonts w:hAnsi="Times New Roman" w:ascii="Times New Roman"/>
          <w:sz w:val="24"/>
          <w:szCs w:val="24"/>
        </w:rPr>
        <w:t xml:space="preserve">;</w:t>
      </w:r>
    </w:p>
    <w:p w:rsidRDefault="007B5995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  </w:t>
      </w:r>
      <w:r w:rsidR="00625907">
        <w:rPr>
          <w:rFonts w:cs="Times New Roman" w:hAnsi="Times New Roman" w:ascii="Times New Roman"/>
          <w:sz w:val="24"/>
          <w:szCs w:val="24"/>
        </w:rPr>
        <w:t xml:space="preserve">технический директор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BigData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/DWH в МТС, </w:t>
      </w:r>
      <w:proofErr w:type="spellStart"/>
      <w:r w:rsidR="00625907">
        <w:rPr>
          <w:rFonts w:cs="Times New Roman" w:hAnsi="Times New Roman" w:ascii="Times New Roman"/>
          <w:sz w:val="24"/>
          <w:szCs w:val="24"/>
        </w:rPr>
        <w:t xml:space="preserve">Шостко</w:t>
      </w:r>
      <w:proofErr w:type="spellEnd"/>
      <w:r w:rsidR="00625907">
        <w:rPr>
          <w:rFonts w:cs="Times New Roman" w:hAnsi="Times New Roman" w:ascii="Times New Roman"/>
          <w:sz w:val="24"/>
          <w:szCs w:val="24"/>
        </w:rPr>
        <w:t xml:space="preserve"> Дмитрий Валентинович</w:t>
      </w:r>
    </w:p>
    <w:p w:rsidRDefault="00625907" w:rsidP="00625907" w:rsidR="00625907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Секретарь локальной ГЭК № 3 -  доцент кафедры инноваций и бизнеса в сфере информационных  технологий Таратухина Юлия Валерьевна.</w:t>
      </w: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0141BF" w:rsidP="000141BF" w:rsidR="000141BF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2A2C18" w:rsidP="000141BF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3.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4. </w:t>
      </w:r>
      <w:r w:rsidRPr="00834FF6">
        <w:rPr>
          <w:rFonts w:cs="Times New Roman" w:hAnsi="Times New Roman" w:ascii="Times New Roman"/>
          <w:sz w:val="24"/>
          <w:szCs w:val="24"/>
        </w:rPr>
        <w:t xml:space="preserve">Локальная ГЭК № 4 п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о направлению</w:t>
      </w:r>
      <w:r w:rsidRPr="00834FF6">
        <w:rPr>
          <w:rFonts w:cs="Times New Roman" w:hAnsi="Times New Roman" w:ascii="Times New Roman"/>
          <w:sz w:val="24"/>
          <w:szCs w:val="24"/>
        </w:rPr>
        <w:t xml:space="preserve"> подготовки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«</w:t>
      </w:r>
      <w:proofErr w:type="spellStart"/>
      <w:r w:rsidR="00875EEB" w:rsidRPr="00834FF6">
        <w:rPr>
          <w:rFonts w:cs="Times New Roman" w:hAnsi="Times New Roman" w:ascii="Times New Roman"/>
          <w:sz w:val="24"/>
          <w:szCs w:val="24"/>
        </w:rPr>
        <w:t xml:space="preserve">Бизнес-информатика</w:t>
      </w:r>
      <w:proofErr w:type="spellEnd"/>
      <w:r w:rsidR="00875EEB" w:rsidRPr="00834FF6">
        <w:rPr>
          <w:rFonts w:cs="Times New Roman" w:hAnsi="Times New Roman" w:ascii="Times New Roman"/>
          <w:sz w:val="24"/>
          <w:szCs w:val="24"/>
        </w:rPr>
        <w:t xml:space="preserve">» 38.03.05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 (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кафедра управления информационными системами и цифровой инфраструктурой), 38.04.05 (магистерская программа «Бизнес-информатика»</w:t>
      </w:r>
      <w:r w:rsidR="00327F28" w:rsidRPr="00834FF6">
        <w:rPr>
          <w:rFonts w:cs="Times New Roman" w:hAnsi="Times New Roman" w:ascii="Times New Roman"/>
          <w:sz w:val="24"/>
          <w:szCs w:val="24"/>
        </w:rPr>
        <w:t xml:space="preserve">, специализация «Управление жизненным циклом ИС»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)</w:t>
      </w:r>
    </w:p>
    <w:p w:rsidRDefault="00875EE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Председатель </w:t>
      </w:r>
      <w:r w:rsidR="002A2C18" w:rsidRPr="00834FF6">
        <w:rPr>
          <w:rFonts w:cs="Times New Roman" w:hAnsi="Times New Roman" w:ascii="Times New Roman"/>
          <w:sz w:val="24"/>
          <w:szCs w:val="24"/>
        </w:rPr>
        <w:t xml:space="preserve">локальной ГЭК №4 </w:t>
      </w:r>
      <w:r w:rsidRPr="00834FF6">
        <w:rPr>
          <w:rFonts w:cs="Times New Roman" w:hAnsi="Times New Roman" w:ascii="Times New Roman"/>
          <w:sz w:val="24"/>
          <w:szCs w:val="24"/>
        </w:rPr>
        <w:t xml:space="preserve"> – кандидат технических наук, профессор, заведующий кафедрой управления информационными системами и цифровой инфраструктурой, Исаев Евгений Анатольевич;</w:t>
      </w:r>
    </w:p>
    <w:p w:rsidRDefault="00A50007" w:rsidP="00A50007" w:rsidR="00A50007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lastRenderedPageBreak/>
        <w:t xml:space="preserve">Члены </w:t>
      </w:r>
      <w:proofErr w:type="gramStart"/>
      <w:r w:rsidRPr="00834FF6">
        <w:rPr>
          <w:rFonts w:cs="Times New Roman" w:hAnsi="Times New Roman" w:ascii="Times New Roman"/>
          <w:sz w:val="24"/>
          <w:szCs w:val="24"/>
        </w:rPr>
        <w:t xml:space="preserve">локальной</w:t>
      </w:r>
      <w:proofErr w:type="gramEnd"/>
      <w:r w:rsidRPr="00834FF6">
        <w:rPr>
          <w:rFonts w:cs="Times New Roman" w:hAnsi="Times New Roman" w:ascii="Times New Roman"/>
          <w:sz w:val="24"/>
          <w:szCs w:val="24"/>
        </w:rPr>
        <w:t xml:space="preserve"> ГЭК №4:</w:t>
      </w:r>
    </w:p>
    <w:p w:rsidRDefault="00A50007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BD5C04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профессор кафедры управления информационными системами и цифровой инфраструктурой, Грекул Владимир Иванович;</w:t>
      </w:r>
    </w:p>
    <w:p w:rsidRDefault="005F6ECE" w:rsidP="00875EEB" w:rsidR="005F6ECE" w:rsidRPr="00834FF6">
      <w:pPr>
        <w:pStyle w:val="a3"/>
        <w:rPr>
          <w:rFonts w:cs="Times New Roman" w:hAnsi="Times New Roman" w:ascii="Times New Roman"/>
          <w:b/>
          <w:sz w:val="24"/>
          <w:szCs w:val="24"/>
        </w:rPr>
      </w:pPr>
      <w:r w:rsidRPr="00834FF6">
        <w:t xml:space="preserve"> </w:t>
      </w:r>
      <w:r w:rsidR="007B5995"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старший научный сотрудник лаборатории "Экспертно-статистических систем управления", Институт проблем управления им. В.А. Трапезникова РАН Сизых Дмитрий Сергеевич</w:t>
      </w:r>
      <w:r w:rsidR="007B5995">
        <w:rPr>
          <w:rFonts w:cs="Times New Roman" w:hAnsi="Times New Roman" w:ascii="Times New Roman"/>
          <w:sz w:val="24"/>
          <w:szCs w:val="24"/>
        </w:rPr>
        <w:t xml:space="preserve">;</w:t>
      </w:r>
    </w:p>
    <w:p w:rsidRDefault="00875EE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2D443E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доктор  физико-математических наук, профессор кафедры управления информационными системами и цифровой инфраструктурой,  Дмитриев Андрей Викторович; </w:t>
      </w:r>
    </w:p>
    <w:p w:rsidRDefault="00875EE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2D443E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4D3F0A">
        <w:rPr>
          <w:rFonts w:cs="Times New Roman" w:hAnsi="Times New Roman" w:ascii="Times New Roman"/>
          <w:sz w:val="24"/>
          <w:szCs w:val="24"/>
        </w:rPr>
        <w:t xml:space="preserve"> </w:t>
      </w:r>
      <w:r w:rsidR="00F8156F">
        <w:rPr>
          <w:rFonts w:cs="Times New Roman" w:hAnsi="Times New Roman" w:ascii="Times New Roman"/>
          <w:sz w:val="24"/>
          <w:szCs w:val="24"/>
        </w:rPr>
        <w:t xml:space="preserve">кандидат технических наук, </w:t>
      </w:r>
      <w:r w:rsidR="00F8156F" w:rsidRPr="00F8156F">
        <w:rPr>
          <w:rFonts w:cs="Times New Roman" w:hAnsi="Times New Roman" w:ascii="Times New Roman"/>
          <w:sz w:val="24"/>
          <w:szCs w:val="24"/>
        </w:rPr>
        <w:t xml:space="preserve">аналитик</w:t>
      </w:r>
      <w:r w:rsidR="00F8156F" w:rsidRPr="00F8156F">
        <w:t xml:space="preserve"> </w:t>
      </w:r>
      <w:r w:rsidR="00F8156F" w:rsidRPr="00F8156F">
        <w:rPr>
          <w:rFonts w:cs="Times New Roman" w:hAnsi="Times New Roman" w:ascii="Times New Roman"/>
          <w:sz w:val="24"/>
          <w:szCs w:val="24"/>
        </w:rPr>
        <w:t xml:space="preserve">Научно-Производственно</w:t>
      </w:r>
      <w:r w:rsidR="00F8156F">
        <w:rPr>
          <w:rFonts w:cs="Times New Roman" w:hAnsi="Times New Roman" w:ascii="Times New Roman"/>
          <w:sz w:val="24"/>
          <w:szCs w:val="24"/>
        </w:rPr>
        <w:t xml:space="preserve">го</w:t>
      </w:r>
      <w:r w:rsidR="00F8156F" w:rsidRPr="00F8156F">
        <w:rPr>
          <w:rFonts w:cs="Times New Roman" w:hAnsi="Times New Roman" w:ascii="Times New Roman"/>
          <w:sz w:val="24"/>
          <w:szCs w:val="24"/>
        </w:rPr>
        <w:t xml:space="preserve"> предприяти</w:t>
      </w:r>
      <w:r w:rsidR="00F8156F">
        <w:rPr>
          <w:rFonts w:cs="Times New Roman" w:hAnsi="Times New Roman" w:ascii="Times New Roman"/>
          <w:sz w:val="24"/>
          <w:szCs w:val="24"/>
        </w:rPr>
        <w:t xml:space="preserve">я "Топаз" </w:t>
      </w:r>
      <w:r w:rsidR="00F8156F" w:rsidRPr="00F8156F">
        <w:rPr>
          <w:rFonts w:cs="Times New Roman" w:hAnsi="Times New Roman" w:ascii="Times New Roman"/>
          <w:sz w:val="24"/>
          <w:szCs w:val="24"/>
        </w:rPr>
        <w:t xml:space="preserve">Моргунов Александр Федорович</w:t>
      </w:r>
      <w:r w:rsidRPr="00834FF6">
        <w:rPr>
          <w:rFonts w:cs="Times New Roman" w:hAnsi="Times New Roman" w:ascii="Times New Roman"/>
          <w:sz w:val="24"/>
          <w:szCs w:val="24"/>
        </w:rPr>
        <w:t xml:space="preserve">; </w:t>
      </w:r>
    </w:p>
    <w:p w:rsidRDefault="002D443E" w:rsidP="00924AD0" w:rsidR="00E32A40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7F323E" w:rsidRPr="00834FF6">
        <w:rPr>
          <w:rFonts w:cs="Times New Roman" w:hAnsi="Times New Roman" w:ascii="Times New Roman"/>
          <w:sz w:val="24"/>
          <w:szCs w:val="24"/>
        </w:rPr>
        <w:t xml:space="preserve">н</w:t>
      </w:r>
      <w:r w:rsidR="00924AD0" w:rsidRPr="00834FF6">
        <w:rPr>
          <w:rFonts w:cs="Times New Roman" w:hAnsi="Times New Roman" w:ascii="Times New Roman"/>
          <w:sz w:val="24"/>
          <w:szCs w:val="24"/>
        </w:rPr>
        <w:t xml:space="preserve">аучный руководитель корпоративного у</w:t>
      </w:r>
      <w:r w:rsidR="00C645BD" w:rsidRPr="00834FF6">
        <w:rPr>
          <w:rFonts w:cs="Times New Roman" w:hAnsi="Times New Roman" w:ascii="Times New Roman"/>
          <w:sz w:val="24"/>
          <w:szCs w:val="24"/>
        </w:rPr>
        <w:t xml:space="preserve">ниверситета группы компаний ИБС, д</w:t>
      </w:r>
      <w:r w:rsidR="00924AD0" w:rsidRPr="00834FF6">
        <w:rPr>
          <w:rFonts w:cs="Times New Roman" w:hAnsi="Times New Roman" w:ascii="Times New Roman"/>
          <w:sz w:val="24"/>
          <w:szCs w:val="24"/>
        </w:rPr>
        <w:t xml:space="preserve">иректор Академии ИБС, </w:t>
      </w:r>
      <w:proofErr w:type="spellStart"/>
      <w:r w:rsidRPr="00834FF6">
        <w:rPr>
          <w:rFonts w:cs="Times New Roman" w:hAnsi="Times New Roman" w:ascii="Times New Roman"/>
          <w:sz w:val="24"/>
          <w:szCs w:val="24"/>
        </w:rPr>
        <w:t xml:space="preserve">Лугачев</w:t>
      </w:r>
      <w:proofErr w:type="spellEnd"/>
      <w:r w:rsidRPr="00834FF6">
        <w:rPr>
          <w:rFonts w:cs="Times New Roman" w:hAnsi="Times New Roman" w:ascii="Times New Roman"/>
          <w:sz w:val="24"/>
          <w:szCs w:val="24"/>
        </w:rPr>
        <w:t xml:space="preserve"> Михаил Иванович; </w:t>
      </w:r>
    </w:p>
    <w:p w:rsidRDefault="00323B0A" w:rsidP="00785355" w:rsidR="002D443E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2D443E"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наук, доцент кафедры управления информационными системами и цифровой инфраструктурой, Ефремов Сергей Геннадьевич;</w:t>
      </w:r>
    </w:p>
    <w:p w:rsidRDefault="00875EE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кандидат технических наук, доцент кафедры управления информационными системами и цифровой инфраструктурой, Левочкина Галина Александровна; </w:t>
      </w:r>
    </w:p>
    <w:p w:rsidRDefault="009C7616" w:rsidP="00875EEB" w:rsidR="00FC7080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FC7080" w:rsidRPr="00834FF6">
        <w:rPr>
          <w:rFonts w:cs="Times New Roman" w:hAnsi="Times New Roman" w:ascii="Times New Roman"/>
          <w:sz w:val="24"/>
          <w:szCs w:val="24"/>
        </w:rPr>
        <w:t xml:space="preserve"> заместитель руководителя ФГБУ «Федеральное бюро </w:t>
      </w:r>
      <w:proofErr w:type="gramStart"/>
      <w:r w:rsidR="00FC7080" w:rsidRPr="00834FF6">
        <w:rPr>
          <w:rFonts w:cs="Times New Roman" w:hAnsi="Times New Roman" w:ascii="Times New Roman"/>
          <w:sz w:val="24"/>
          <w:szCs w:val="24"/>
        </w:rPr>
        <w:t xml:space="preserve">медико-социальной</w:t>
      </w:r>
      <w:proofErr w:type="gramEnd"/>
      <w:r w:rsidR="00FC7080" w:rsidRPr="00834FF6">
        <w:rPr>
          <w:rFonts w:cs="Times New Roman" w:hAnsi="Times New Roman" w:ascii="Times New Roman"/>
          <w:sz w:val="24"/>
          <w:szCs w:val="24"/>
        </w:rPr>
        <w:t xml:space="preserve"> экспертизы» Минтруда России, </w:t>
      </w:r>
      <w:r w:rsidR="002B14FF" w:rsidRPr="00834FF6">
        <w:rPr>
          <w:rFonts w:cs="Times New Roman" w:hAnsi="Times New Roman" w:ascii="Times New Roman"/>
          <w:sz w:val="24"/>
          <w:szCs w:val="24"/>
        </w:rPr>
        <w:t xml:space="preserve">кандидат технических наук Симаков Олег </w:t>
      </w:r>
      <w:r w:rsidR="0065630D" w:rsidRPr="00834FF6">
        <w:rPr>
          <w:rFonts w:cs="Times New Roman" w:hAnsi="Times New Roman" w:ascii="Times New Roman"/>
          <w:sz w:val="24"/>
          <w:szCs w:val="24"/>
        </w:rPr>
        <w:t xml:space="preserve">Владимирович,</w:t>
      </w:r>
    </w:p>
    <w:p w:rsidRDefault="00F8156F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357D0B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7B5995">
        <w:rPr>
          <w:rFonts w:cs="Times New Roman" w:hAnsi="Times New Roman" w:ascii="Times New Roman"/>
          <w:sz w:val="24"/>
          <w:szCs w:val="24"/>
        </w:rPr>
        <w:t xml:space="preserve">к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андидат экономических наук, доцент кафедры </w:t>
      </w:r>
      <w:r w:rsidR="00784282" w:rsidRPr="00834FF6">
        <w:rPr>
          <w:rFonts w:cs="Times New Roman" w:hAnsi="Times New Roman" w:ascii="Times New Roman"/>
          <w:sz w:val="24"/>
          <w:szCs w:val="24"/>
        </w:rPr>
        <w:t xml:space="preserve">экономической информатики, МГУ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, Скрипкин Кирилл Георгиевич</w:t>
      </w:r>
      <w:r w:rsidR="007B5995">
        <w:rPr>
          <w:rFonts w:cs="Times New Roman" w:hAnsi="Times New Roman" w:ascii="Times New Roman"/>
          <w:sz w:val="24"/>
          <w:szCs w:val="24"/>
        </w:rPr>
        <w:t xml:space="preserve">;</w:t>
      </w:r>
    </w:p>
    <w:p w:rsidRDefault="00875EE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</w:t>
      </w:r>
      <w:r w:rsidR="002A626A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hAnsi="Times New Roman" w:ascii="Times New Roman"/>
          <w:sz w:val="24"/>
          <w:szCs w:val="24"/>
        </w:rPr>
        <w:t xml:space="preserve">менеджер Программы партнерства с высшими учебными заведениями России и стран СНГ "Университетский Альянс SAP",</w:t>
      </w:r>
      <w:r w:rsidR="00E5029C" w:rsidRPr="00834FF6">
        <w:rPr>
          <w:rFonts w:cs="Times New Roman" w:hAnsi="Times New Roman" w:ascii="Times New Roman"/>
          <w:sz w:val="24"/>
          <w:szCs w:val="24"/>
        </w:rPr>
        <w:t xml:space="preserve"> кандидат технических наук, </w:t>
      </w:r>
      <w:r w:rsidRPr="00834FF6">
        <w:rPr>
          <w:rFonts w:cs="Times New Roman" w:hAnsi="Times New Roman" w:ascii="Times New Roman"/>
          <w:sz w:val="24"/>
          <w:szCs w:val="24"/>
        </w:rPr>
        <w:t xml:space="preserve"> Куприянов Юрий Викторович; </w:t>
      </w:r>
    </w:p>
    <w:p w:rsidRDefault="00875EEB" w:rsidP="0004591C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2A626A" w:rsidRPr="00834FF6">
        <w:rPr>
          <w:rFonts w:cs="Times New Roman" w:hAnsi="Times New Roman" w:ascii="Times New Roman"/>
          <w:sz w:val="24"/>
          <w:szCs w:val="24"/>
        </w:rPr>
        <w:t xml:space="preserve">  </w:t>
      </w:r>
      <w:r w:rsidR="00484E1A" w:rsidRPr="00834FF6">
        <w:rPr>
          <w:rFonts w:cs="Times New Roman" w:hAnsi="Times New Roman" w:ascii="Times New Roman"/>
          <w:sz w:val="24"/>
          <w:szCs w:val="24"/>
        </w:rPr>
        <w:t xml:space="preserve">старший научный сотрудник </w:t>
      </w:r>
      <w:proofErr w:type="spellStart"/>
      <w:r w:rsidR="006C622E" w:rsidRPr="00834FF6">
        <w:rPr>
          <w:rFonts w:cs="Times New Roman" w:hAnsi="Times New Roman" w:ascii="Times New Roman"/>
          <w:sz w:val="24"/>
          <w:szCs w:val="24"/>
        </w:rPr>
        <w:t xml:space="preserve">п</w:t>
      </w:r>
      <w:r w:rsidR="0004591C" w:rsidRPr="00834FF6">
        <w:rPr>
          <w:rFonts w:cs="Times New Roman" w:hAnsi="Times New Roman" w:ascii="Times New Roman"/>
          <w:sz w:val="24"/>
          <w:szCs w:val="24"/>
        </w:rPr>
        <w:t xml:space="preserve">ущинск</w:t>
      </w:r>
      <w:r w:rsidR="00484E1A" w:rsidRPr="00834FF6">
        <w:rPr>
          <w:rFonts w:cs="Times New Roman" w:hAnsi="Times New Roman" w:ascii="Times New Roman"/>
          <w:sz w:val="24"/>
          <w:szCs w:val="24"/>
        </w:rPr>
        <w:t xml:space="preserve">ой</w:t>
      </w:r>
      <w:proofErr w:type="spellEnd"/>
      <w:r w:rsidR="0004591C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6C622E" w:rsidRPr="00834FF6">
        <w:rPr>
          <w:rFonts w:cs="Times New Roman" w:hAnsi="Times New Roman" w:ascii="Times New Roman"/>
          <w:sz w:val="24"/>
          <w:szCs w:val="24"/>
        </w:rPr>
        <w:t xml:space="preserve">р</w:t>
      </w:r>
      <w:r w:rsidR="0004591C" w:rsidRPr="00834FF6">
        <w:rPr>
          <w:rFonts w:cs="Times New Roman" w:hAnsi="Times New Roman" w:ascii="Times New Roman"/>
          <w:sz w:val="24"/>
          <w:szCs w:val="24"/>
        </w:rPr>
        <w:t xml:space="preserve">адиоастрономическ</w:t>
      </w:r>
      <w:r w:rsidR="00484E1A" w:rsidRPr="00834FF6">
        <w:rPr>
          <w:rFonts w:cs="Times New Roman" w:hAnsi="Times New Roman" w:ascii="Times New Roman"/>
          <w:sz w:val="24"/>
          <w:szCs w:val="24"/>
        </w:rPr>
        <w:t xml:space="preserve">ой</w:t>
      </w:r>
      <w:r w:rsidR="0004591C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6C622E" w:rsidRPr="00834FF6">
        <w:rPr>
          <w:rFonts w:cs="Times New Roman" w:hAnsi="Times New Roman" w:ascii="Times New Roman"/>
          <w:sz w:val="24"/>
          <w:szCs w:val="24"/>
        </w:rPr>
        <w:t xml:space="preserve">о</w:t>
      </w:r>
      <w:r w:rsidR="0004591C" w:rsidRPr="00834FF6">
        <w:rPr>
          <w:rFonts w:cs="Times New Roman" w:hAnsi="Times New Roman" w:ascii="Times New Roman"/>
          <w:sz w:val="24"/>
          <w:szCs w:val="24"/>
        </w:rPr>
        <w:t xml:space="preserve">бсерватори</w:t>
      </w:r>
      <w:r w:rsidR="00484E1A" w:rsidRPr="00834FF6">
        <w:rPr>
          <w:rFonts w:cs="Times New Roman" w:hAnsi="Times New Roman" w:ascii="Times New Roman"/>
          <w:sz w:val="24"/>
          <w:szCs w:val="24"/>
        </w:rPr>
        <w:t xml:space="preserve">и</w:t>
      </w:r>
      <w:r w:rsidR="0004591C" w:rsidRPr="00834FF6"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 w:rsidR="0004591C" w:rsidRPr="00834FF6">
        <w:rPr>
          <w:rFonts w:cs="Times New Roman" w:hAnsi="Times New Roman" w:ascii="Times New Roman"/>
          <w:sz w:val="24"/>
          <w:szCs w:val="24"/>
        </w:rPr>
        <w:t xml:space="preserve">Астрокосмического</w:t>
      </w:r>
      <w:proofErr w:type="spellEnd"/>
      <w:r w:rsidR="0004591C" w:rsidRPr="00834FF6">
        <w:rPr>
          <w:rFonts w:cs="Times New Roman" w:hAnsi="Times New Roman" w:ascii="Times New Roman"/>
          <w:sz w:val="24"/>
          <w:szCs w:val="24"/>
        </w:rPr>
        <w:t xml:space="preserve"> Центра (ПРАО АКЦ) ФИАН</w:t>
      </w:r>
      <w:r w:rsidR="00484E1A" w:rsidRPr="00834FF6">
        <w:rPr>
          <w:rFonts w:cs="Times New Roman" w:hAnsi="Times New Roman" w:ascii="Times New Roman"/>
          <w:sz w:val="24"/>
          <w:szCs w:val="24"/>
        </w:rPr>
        <w:t xml:space="preserve">, </w:t>
      </w:r>
      <w:r w:rsidR="00F110FA" w:rsidRPr="00834FF6">
        <w:rPr>
          <w:rFonts w:cs="Times New Roman" w:hAnsi="Times New Roman" w:ascii="Times New Roman"/>
          <w:sz w:val="24"/>
          <w:szCs w:val="24"/>
        </w:rPr>
        <w:t xml:space="preserve">кандидат физико-математических наук, </w:t>
      </w:r>
      <w:r w:rsidRPr="00834FF6">
        <w:rPr>
          <w:rFonts w:cs="Times New Roman" w:hAnsi="Times New Roman" w:ascii="Times New Roman"/>
          <w:sz w:val="24"/>
          <w:szCs w:val="24"/>
        </w:rPr>
        <w:t xml:space="preserve"> Самодуров Владимир Алексеевич;</w:t>
      </w:r>
    </w:p>
    <w:p w:rsidRDefault="003F7199" w:rsidP="00875EEB" w:rsidR="003F7199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   доцент кафедры управления информационными системами и цифровой инфраструктурой Коровкина Нина Леонидовна</w:t>
      </w:r>
    </w:p>
    <w:p w:rsidRDefault="00357D0B" w:rsidP="00875EEB" w:rsidR="00875EE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Секретарь </w:t>
      </w:r>
      <w:r w:rsidR="002A2C18" w:rsidRPr="00834FF6">
        <w:rPr>
          <w:rFonts w:cs="Times New Roman" w:hAnsi="Times New Roman" w:ascii="Times New Roman"/>
          <w:sz w:val="24"/>
          <w:szCs w:val="24"/>
        </w:rPr>
        <w:t xml:space="preserve">локальной ГЭК №4 </w:t>
      </w:r>
      <w:r w:rsidR="00875EEB" w:rsidRPr="00834FF6">
        <w:rPr>
          <w:rFonts w:cs="Times New Roman" w:hAnsi="Times New Roman" w:ascii="Times New Roman"/>
          <w:sz w:val="24"/>
          <w:szCs w:val="24"/>
        </w:rPr>
        <w:t xml:space="preserve"> -  специалист по учебно-методической работе Редькина Галина Сергеевна.</w:t>
      </w:r>
    </w:p>
    <w:p w:rsidRDefault="002A626A" w:rsidP="00875EEB" w:rsidR="002A626A" w:rsidRPr="00834FF6">
      <w:pPr>
        <w:pStyle w:val="a3"/>
        <w:rPr>
          <w:rFonts w:cs="Times New Roman" w:hAnsi="Times New Roman" w:ascii="Times New Roman"/>
          <w:sz w:val="24"/>
          <w:szCs w:val="24"/>
        </w:rPr>
      </w:pPr>
    </w:p>
    <w:p w:rsidRDefault="002A2C18" w:rsidP="000A44D6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3.</w:t>
      </w:r>
      <w:r w:rsidR="002A626A" w:rsidRPr="00834FF6">
        <w:rPr>
          <w:rFonts w:cs="Times New Roman" w:hAnsi="Times New Roman" w:ascii="Times New Roman"/>
          <w:sz w:val="24"/>
          <w:szCs w:val="24"/>
        </w:rPr>
        <w:t xml:space="preserve">5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.</w:t>
      </w:r>
      <w:r w:rsidRPr="00834FF6">
        <w:rPr>
          <w:rFonts w:cs="Times New Roman" w:hAnsi="Times New Roman" w:ascii="Times New Roman"/>
          <w:sz w:val="24"/>
          <w:szCs w:val="24"/>
        </w:rPr>
        <w:t xml:space="preserve"> Локальная ГЭК № 5 п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о направлению </w:t>
      </w:r>
      <w:r w:rsidR="0041660B" w:rsidRPr="00834FF6">
        <w:rPr>
          <w:rFonts w:cs="Times New Roman" w:eastAsia="Calibri" w:hAnsi="Times New Roman" w:ascii="Times New Roman"/>
          <w:sz w:val="24"/>
          <w:szCs w:val="24"/>
        </w:rPr>
        <w:t xml:space="preserve"> подготовки 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«Бизнес-информатика» 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38.03.05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 (кафедра информационной безопасности) и 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38.04.05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 (магистерская </w:t>
      </w:r>
      <w:r w:rsidR="00B87BDB" w:rsidRPr="00834FF6">
        <w:rPr>
          <w:rFonts w:cs="Times New Roman" w:hAnsi="Times New Roman" w:ascii="Times New Roman"/>
          <w:sz w:val="24"/>
          <w:szCs w:val="24"/>
        </w:rPr>
        <w:t xml:space="preserve">программа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 «Управление информационной безопасностью»):</w:t>
      </w:r>
    </w:p>
    <w:p w:rsidRDefault="00B87BDB" w:rsidP="000A44D6" w:rsidR="00592D2F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 Председатель </w:t>
      </w:r>
      <w:r w:rsidR="002A2C18" w:rsidRPr="00834FF6">
        <w:rPr>
          <w:rFonts w:cs="Times New Roman" w:eastAsia="Calibri" w:hAnsi="Times New Roman" w:ascii="Times New Roman"/>
          <w:sz w:val="24"/>
          <w:szCs w:val="24"/>
        </w:rPr>
        <w:t xml:space="preserve">локальной ГЭК № 5 -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045532" w:rsidRPr="00834FF6">
        <w:rPr>
          <w:rFonts w:cs="Times New Roman" w:eastAsia="Calibri" w:hAnsi="Times New Roman" w:ascii="Times New Roman"/>
          <w:sz w:val="24"/>
          <w:szCs w:val="24"/>
        </w:rPr>
        <w:t xml:space="preserve">заместитель директора ФГУП ГНИВЦ ФНС России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, доктор физико-математических наук,</w:t>
      </w:r>
      <w:r w:rsidR="00045532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Баранов Александр Павлович.</w:t>
      </w:r>
    </w:p>
    <w:p w:rsidRDefault="00B87BDB" w:rsidP="00A50007" w:rsidR="00A50007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</w:t>
      </w:r>
      <w:r w:rsidR="00A50007" w:rsidRPr="00834FF6">
        <w:rPr>
          <w:rFonts w:cs="Times New Roman" w:eastAsia="Calibri" w:hAnsi="Times New Roman" w:ascii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cs="Times New Roman" w:eastAsia="Calibri" w:hAnsi="Times New Roman" w:ascii="Times New Roman"/>
          <w:sz w:val="24"/>
          <w:szCs w:val="24"/>
        </w:rPr>
        <w:t xml:space="preserve">локальной</w:t>
      </w:r>
      <w:proofErr w:type="gramEnd"/>
      <w:r w:rsidR="00A50007" w:rsidRPr="00834FF6">
        <w:rPr>
          <w:rFonts w:cs="Times New Roman" w:eastAsia="Calibri" w:hAnsi="Times New Roman" w:ascii="Times New Roman"/>
          <w:sz w:val="24"/>
          <w:szCs w:val="24"/>
        </w:rPr>
        <w:t xml:space="preserve"> ГЭК № 5:</w:t>
      </w:r>
    </w:p>
    <w:p w:rsidRDefault="00A50007" w:rsidP="00734299" w:rsidR="00734299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</w:t>
      </w:r>
      <w:r w:rsidR="00734299" w:rsidRPr="00834FF6">
        <w:rPr>
          <w:rFonts w:cs="Times New Roman" w:eastAsia="Calibri" w:hAnsi="Times New Roman" w:ascii="Times New Roman"/>
          <w:sz w:val="24"/>
          <w:szCs w:val="24"/>
        </w:rPr>
        <w:t xml:space="preserve">  доктор технических наук, профессор кафедры информационной безопасности                              Чеповский Андрей Михайлович;</w:t>
      </w:r>
    </w:p>
    <w:p w:rsidRDefault="00734299" w:rsidP="000A44D6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 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начальник Центра безопасности информации ФГУП ГНИВЦ ФНС России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,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кандидат  технических  наук, </w:t>
      </w:r>
      <w:r w:rsidR="003E0AD8" w:rsidRPr="00834FF6">
        <w:rPr>
          <w:rFonts w:cs="Times New Roman" w:eastAsia="Calibri" w:hAnsi="Times New Roman" w:ascii="Times New Roman"/>
          <w:sz w:val="24"/>
          <w:szCs w:val="24"/>
        </w:rPr>
        <w:t xml:space="preserve">Ковалев Олег Петрович</w:t>
      </w:r>
      <w:r w:rsidR="00B87BDB" w:rsidRPr="00834FF6">
        <w:rPr>
          <w:rFonts w:cs="Times New Roman" w:eastAsia="Calibri" w:hAnsi="Times New Roman" w:ascii="Times New Roman"/>
          <w:sz w:val="24"/>
          <w:szCs w:val="24"/>
        </w:rPr>
        <w:t xml:space="preserve">;</w:t>
      </w:r>
    </w:p>
    <w:p w:rsidRDefault="00B87BDB" w:rsidP="004F54DC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</w:t>
      </w:r>
      <w:r w:rsidR="00592D2F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E6548C" w:rsidRPr="00834FF6">
        <w:rPr>
          <w:rFonts w:cs="Times New Roman" w:eastAsia="Calibri" w:hAnsi="Times New Roman" w:ascii="Times New Roman"/>
          <w:sz w:val="24"/>
          <w:szCs w:val="24"/>
        </w:rPr>
        <w:t xml:space="preserve">з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ам. ген. директора в группе компаний «</w:t>
      </w:r>
      <w:proofErr w:type="spellStart"/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Инфосекьюрити</w:t>
      </w:r>
      <w:proofErr w:type="spellEnd"/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», советник Банка ФК «Открытие», соучредитель, член Правления и руководителем комитета общественной организации АРСИБ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,</w:t>
      </w:r>
      <w:r w:rsidR="00F110FA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кандидат физико-математических наук, 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3E0AD8" w:rsidRPr="00834FF6">
        <w:rPr>
          <w:rFonts w:cs="Times New Roman" w:eastAsia="Calibri" w:hAnsi="Times New Roman" w:ascii="Times New Roman"/>
          <w:sz w:val="24"/>
          <w:szCs w:val="24"/>
        </w:rPr>
        <w:t xml:space="preserve">Левашов Михаил Васильевич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;</w:t>
      </w:r>
    </w:p>
    <w:p w:rsidRDefault="00B87BDB" w:rsidP="000A44D6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734299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 ч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лен рабочей экспертной группы </w:t>
      </w:r>
      <w:proofErr w:type="spellStart"/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Роскомнадзора</w:t>
      </w:r>
      <w:proofErr w:type="spellEnd"/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, Общественной палаты РФ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,</w:t>
      </w:r>
      <w:r w:rsidR="00F110FA" w:rsidRPr="00834FF6">
        <w:rPr>
          <w:rFonts w:cs="Times New Roman" w:hAnsi="Times New Roman" w:ascii="Times New Roman"/>
          <w:sz w:val="24"/>
          <w:szCs w:val="24"/>
        </w:rPr>
        <w:t xml:space="preserve"> </w:t>
      </w:r>
      <w:r w:rsidR="00F110FA" w:rsidRPr="00834FF6">
        <w:rPr>
          <w:rFonts w:cs="Times New Roman" w:eastAsia="Calibri" w:hAnsi="Times New Roman" w:ascii="Times New Roman"/>
          <w:sz w:val="24"/>
          <w:szCs w:val="24"/>
        </w:rPr>
        <w:t xml:space="preserve">кандидат педагогических наук, </w:t>
      </w:r>
      <w:r w:rsidR="004F54DC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Елин Владимир Михайлович;</w:t>
      </w:r>
    </w:p>
    <w:p w:rsidRDefault="00B87BDB" w:rsidP="009914BE" w:rsidR="002D6C9E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 </w:t>
      </w:r>
      <w:r w:rsidR="002D6C9E" w:rsidRPr="00834FF6">
        <w:rPr>
          <w:rFonts w:cs="Times New Roman" w:eastAsia="Calibri" w:hAnsi="Times New Roman" w:ascii="Times New Roman"/>
          <w:sz w:val="24"/>
          <w:szCs w:val="24"/>
        </w:rPr>
        <w:t xml:space="preserve"> доцент кафедры информационной безопасности Баранова Елена Константиновна</w:t>
      </w:r>
    </w:p>
    <w:p w:rsidRDefault="00B87BDB" w:rsidP="000A44D6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Секретарь </w:t>
      </w:r>
      <w:r w:rsidR="002A2C18" w:rsidRPr="00834FF6">
        <w:rPr>
          <w:rFonts w:cs="Times New Roman" w:eastAsia="Calibri" w:hAnsi="Times New Roman" w:ascii="Times New Roman"/>
          <w:sz w:val="24"/>
          <w:szCs w:val="24"/>
        </w:rPr>
        <w:t xml:space="preserve">локальной ГЭК № 5 </w:t>
      </w: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– </w:t>
      </w:r>
      <w:r w:rsidR="007B1315" w:rsidRPr="00834FF6">
        <w:rPr>
          <w:rFonts w:cs="Times New Roman" w:eastAsia="Calibri" w:hAnsi="Times New Roman" w:ascii="Times New Roman"/>
          <w:sz w:val="24"/>
          <w:szCs w:val="24"/>
        </w:rPr>
        <w:t xml:space="preserve">специалист по учебно-методической работе  </w:t>
      </w:r>
      <w:r w:rsidR="00E87882">
        <w:rPr>
          <w:rFonts w:cs="Times New Roman" w:eastAsia="Calibri" w:hAnsi="Times New Roman" w:ascii="Times New Roman"/>
          <w:sz w:val="24"/>
          <w:szCs w:val="24"/>
        </w:rPr>
        <w:t xml:space="preserve">ОСУП в </w:t>
      </w:r>
      <w:r w:rsidR="007B1315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proofErr w:type="spellStart"/>
      <w:r w:rsidR="007B1315" w:rsidRPr="00834FF6">
        <w:rPr>
          <w:rFonts w:cs="Times New Roman" w:eastAsia="Calibri" w:hAnsi="Times New Roman" w:ascii="Times New Roman"/>
          <w:sz w:val="24"/>
          <w:szCs w:val="24"/>
        </w:rPr>
        <w:t xml:space="preserve">бакалавриате</w:t>
      </w:r>
      <w:proofErr w:type="spellEnd"/>
      <w:r w:rsidR="007B1315" w:rsidRPr="00834FF6">
        <w:rPr>
          <w:rFonts w:cs="Times New Roman" w:eastAsia="Calibri" w:hAnsi="Times New Roman" w:ascii="Times New Roman"/>
          <w:sz w:val="24"/>
          <w:szCs w:val="24"/>
        </w:rPr>
        <w:t xml:space="preserve"> факультета бизнеса и менеджмента Гурова Екатерина Васильевна.</w:t>
      </w:r>
    </w:p>
    <w:p w:rsidRDefault="00B87BDB" w:rsidP="000A44D6" w:rsidR="000A44D6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lastRenderedPageBreak/>
        <w:t xml:space="preserve">3.6. Локальная ГЭК № 6 по направлению подготовки «</w:t>
      </w:r>
      <w:proofErr w:type="spell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Бизнес-информатика</w:t>
      </w:r>
      <w:proofErr w:type="spellEnd"/>
      <w:r>
        <w:rPr>
          <w:rFonts w:cs="Times New Roman" w:hAnsi="Times New Roman" w:ascii="Times New Roman"/>
          <w:color w:val="000000"/>
          <w:sz w:val="24"/>
          <w:szCs w:val="24"/>
        </w:rPr>
        <w:t xml:space="preserve">» 38.03.05 (кафедра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) и 38.04.05 (магистерская программа «</w:t>
      </w:r>
      <w:proofErr w:type="spell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Бизнес-информатика</w:t>
      </w:r>
      <w:proofErr w:type="spellEnd"/>
      <w:r>
        <w:rPr>
          <w:rFonts w:cs="Times New Roman" w:hAnsi="Times New Roman" w:ascii="Times New Roman"/>
          <w:color w:val="000000"/>
          <w:sz w:val="24"/>
          <w:szCs w:val="24"/>
        </w:rPr>
        <w:t xml:space="preserve">», специализация «Информационная бизнес-аналитика»):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   председатель локальной ГЭК № 6 – доктор экономических наук, профессор,   заведующая кафедрой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  Кравченко Татьяна Константиновна,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   Члены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локальной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ГЭК № 6:  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  доктор технических наук, профессор кафедры 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Кирсанов Александр Петрович.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доктор технических наук, профессор кафедры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Акопов Андраник Сумбатович; 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 кандидат экономических наук, доцент, зам. зав. кафедрой 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Богданова Татьяна Кирилловна;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кандидат экономических наук, доцент кафедры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Исаев Дмитрий Валентинович;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кандидат экономических наук,  доцент кафедры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, Кузнецова Елена Владимировна;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кандидат технических  наук,  доцент кафедры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, Марон Аркадий Исаакович;</w:t>
      </w:r>
    </w:p>
    <w:p w:rsidRDefault="008E12D1" w:rsidP="008E12D1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кандидат физико-математических наук, доцент кафедры </w:t>
      </w:r>
      <w:proofErr w:type="gram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бизнес-аналитики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Поляков Игорь Викторович;</w:t>
      </w:r>
    </w:p>
    <w:p w:rsidRDefault="008E12D1" w:rsidP="004B0A67" w:rsidR="008E12D1">
      <w:pPr>
        <w:spacing w:after="0"/>
        <w:rPr>
          <w:color w:val="000000"/>
        </w:rPr>
      </w:pPr>
      <w:r>
        <w:rPr>
          <w:rFonts w:hAnsi="Times New Roman" w:ascii="Times New Roman"/>
          <w:color w:val="000000"/>
          <w:sz w:val="24"/>
          <w:szCs w:val="24"/>
        </w:rPr>
        <w:t xml:space="preserve"> 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</w:t>
      </w:r>
      <w:r>
        <w:rPr>
          <w:color w:val="000000"/>
        </w:rPr>
        <w:t xml:space="preserve"> </w:t>
      </w:r>
      <w:r>
        <w:rPr>
          <w:rFonts w:hAnsi="Times New Roman" w:ascii="Times New Roman"/>
          <w:color w:val="000000"/>
          <w:sz w:val="24"/>
          <w:szCs w:val="24"/>
        </w:rPr>
        <w:t xml:space="preserve">Белоусов Федор Анатольевич;</w:t>
      </w:r>
    </w:p>
    <w:p w:rsidRDefault="008E12D1" w:rsidP="004B0A67" w:rsidR="00BF47B2" w:rsidRPr="00BF47B2">
      <w:pPr>
        <w:spacing w:after="0"/>
        <w:rPr>
          <w:rFonts w:hAnsi="Times New Roman" w:ascii="Times New Roman"/>
          <w:color w:val="000000"/>
          <w:sz w:val="24"/>
          <w:szCs w:val="24"/>
        </w:rPr>
      </w:pPr>
      <w:r>
        <w:rPr>
          <w:rFonts w:hAnsi="Times New Roman" w:ascii="Times New Roman"/>
          <w:color w:val="000000"/>
          <w:sz w:val="24"/>
          <w:szCs w:val="24"/>
        </w:rPr>
        <w:t xml:space="preserve"> </w:t>
      </w:r>
      <w:r w:rsidR="004B0A67">
        <w:rPr>
          <w:rFonts w:hAnsi="Times New Roman" w:ascii="Times New Roman"/>
          <w:color w:val="000000"/>
          <w:sz w:val="24"/>
          <w:szCs w:val="24"/>
        </w:rPr>
        <w:t xml:space="preserve"> </w:t>
      </w:r>
      <w:r>
        <w:rPr>
          <w:rFonts w:hAnsi="Times New Roman" w:ascii="Times New Roman"/>
          <w:color w:val="000000"/>
          <w:sz w:val="24"/>
          <w:szCs w:val="24"/>
        </w:rPr>
        <w:t xml:space="preserve">главный научный сотрудник лаборатории «Ситуационный Центр ЦЭМИ РАН» Центрального экономико-математического института РАН (ЦЭМИ РАН) Бродский Борис Ефимович;</w:t>
      </w:r>
    </w:p>
    <w:p w:rsidRDefault="008E12D1" w:rsidP="004B0A67" w:rsidR="008E12D1">
      <w:pPr>
        <w:spacing w:after="0"/>
        <w:rPr>
          <w:rFonts w:hAnsi="Consolas" w:ascii="Consolas"/>
          <w:color w:val="000000"/>
          <w:sz w:val="21"/>
          <w:szCs w:val="21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руководитель </w:t>
      </w:r>
      <w:r>
        <w:rPr>
          <w:rFonts w:cs="Times New Roman" w:hAnsi="Times New Roman" w:ascii="Times New Roman"/>
          <w:sz w:val="24"/>
          <w:szCs w:val="24"/>
        </w:rPr>
        <w:t xml:space="preserve">департамента разработки 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Data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Platform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, Техническая Дирекция  ООО «КЕХ 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еКоммерц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»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Голов Николай Игоревич;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 руководитель направления по работе с </w:t>
      </w:r>
      <w:r>
        <w:rPr>
          <w:rFonts w:cs="Times New Roman" w:hAnsi="Times New Roman" w:ascii="Times New Roman"/>
          <w:sz w:val="24"/>
          <w:szCs w:val="24"/>
        </w:rPr>
        <w:t xml:space="preserve">Образовательными учреждениям</w:t>
      </w:r>
      <w:proofErr w:type="gramStart"/>
      <w:r>
        <w:rPr>
          <w:rFonts w:cs="Times New Roman" w:hAnsi="Times New Roman" w:ascii="Times New Roman"/>
          <w:sz w:val="24"/>
          <w:szCs w:val="24"/>
        </w:rPr>
        <w:t xml:space="preserve">и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ООО</w:t>
      </w:r>
      <w:proofErr w:type="gram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"1С-Софт" </w:t>
      </w:r>
      <w:proofErr w:type="spell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Диго</w:t>
      </w:r>
      <w:proofErr w:type="spell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Светлана Михайловна;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 заместитель директора департамента  консалтинга ЗАО «ЛАНИТ» </w:t>
      </w:r>
      <w:proofErr w:type="spellStart"/>
      <w:r>
        <w:rPr>
          <w:rFonts w:cs="Times New Roman" w:hAnsi="Times New Roman" w:ascii="Times New Roman"/>
          <w:color w:val="000000"/>
          <w:sz w:val="24"/>
          <w:szCs w:val="24"/>
        </w:rPr>
        <w:t xml:space="preserve">Дружаев</w:t>
      </w:r>
      <w:proofErr w:type="spellEnd"/>
      <w:r>
        <w:rPr>
          <w:rFonts w:cs="Times New Roman" w:hAnsi="Times New Roman" w:ascii="Times New Roman"/>
          <w:color w:val="000000"/>
          <w:sz w:val="24"/>
          <w:szCs w:val="24"/>
        </w:rPr>
        <w:t xml:space="preserve"> Алексей Александрович;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специалист </w:t>
      </w:r>
      <w:r>
        <w:rPr>
          <w:rFonts w:cs="Times New Roman" w:hAnsi="Times New Roman" w:ascii="Times New Roman"/>
          <w:sz w:val="24"/>
          <w:szCs w:val="24"/>
        </w:rPr>
        <w:t xml:space="preserve">по анализу больших данных ООО «</w:t>
      </w:r>
      <w:proofErr w:type="spellStart"/>
      <w:r>
        <w:rPr>
          <w:rFonts w:cs="Times New Roman" w:hAnsi="Times New Roman" w:ascii="Times New Roman"/>
          <w:sz w:val="24"/>
          <w:szCs w:val="24"/>
        </w:rPr>
        <w:t xml:space="preserve">Стандартпроект</w:t>
      </w:r>
      <w:proofErr w:type="spellEnd"/>
      <w:r>
        <w:rPr>
          <w:rFonts w:cs="Times New Roman" w:hAnsi="Times New Roman" w:ascii="Times New Roman"/>
          <w:sz w:val="24"/>
          <w:szCs w:val="24"/>
        </w:rPr>
        <w:t xml:space="preserve">»  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Неклюдов Дмитрий Юрьевич;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 директор </w:t>
      </w:r>
      <w:r>
        <w:rPr>
          <w:rFonts w:cs="Times New Roman" w:hAnsi="Times New Roman" w:ascii="Times New Roman"/>
          <w:sz w:val="24"/>
          <w:szCs w:val="24"/>
        </w:rPr>
        <w:t xml:space="preserve">по развитию регионального бизнеса ООО «КОНСИСТ»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Огуречников Евгений Владимирович;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sz w:val="24"/>
          <w:szCs w:val="24"/>
        </w:rPr>
        <w:t xml:space="preserve">менеджер практики "Цифровые решения", ООО "АКСЕНЧЕР"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 Фомин Алексей Владимирович;</w:t>
      </w:r>
    </w:p>
    <w:p w:rsidRDefault="008E12D1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 </w:t>
      </w:r>
      <w:r w:rsidR="004B0A67">
        <w:rPr>
          <w:rFonts w:cs="Times New Roman" w:hAnsi="Times New Roman" w:ascii="Times New Roman"/>
          <w:color w:val="000000"/>
          <w:sz w:val="24"/>
          <w:szCs w:val="24"/>
        </w:rPr>
        <w:t xml:space="preserve"> </w:t>
      </w:r>
      <w:r>
        <w:rPr>
          <w:rFonts w:cs="Times New Roman" w:hAnsi="Times New Roman" w:ascii="Times New Roman"/>
          <w:color w:val="000000"/>
          <w:sz w:val="24"/>
          <w:szCs w:val="24"/>
        </w:rPr>
        <w:t xml:space="preserve">старший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 Хачатрян Нерсес Карленович;</w:t>
      </w:r>
    </w:p>
    <w:p w:rsidRDefault="004B0A67" w:rsidP="004B0A67" w:rsidR="008E12D1">
      <w:pPr>
        <w:pStyle w:val="a3"/>
        <w:rPr>
          <w:color w:val="000000"/>
        </w:rPr>
      </w:pPr>
      <w:r>
        <w:rPr>
          <w:rFonts w:cs="Times New Roman" w:hAnsi="Times New Roman" w:ascii="Times New Roman"/>
          <w:color w:val="000000"/>
          <w:sz w:val="24"/>
          <w:szCs w:val="24"/>
        </w:rPr>
        <w:t xml:space="preserve"> </w:t>
      </w:r>
      <w:r w:rsidR="008E12D1">
        <w:rPr>
          <w:rFonts w:cs="Times New Roman" w:hAnsi="Times New Roman" w:ascii="Times New Roman"/>
          <w:color w:val="000000"/>
          <w:sz w:val="24"/>
          <w:szCs w:val="24"/>
        </w:rPr>
        <w:t xml:space="preserve">Секретарь локальной ГЭК № 6 -  специалист по учебно-методической работе Волкова Елена Владимировна.</w:t>
      </w:r>
    </w:p>
    <w:p w:rsidRDefault="00B87BDB" w:rsidP="004B0A67" w:rsidR="00B87BDB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 </w:t>
      </w:r>
    </w:p>
    <w:p w:rsidRDefault="008C27CF" w:rsidP="004B0A67" w:rsidR="008C27CF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3.7. Локальная ГЭК № 7 по направлению подготовки «Бизнес-информатика» 38.03.05 (кафедра моделирования и оптимизации БП), 38.04.05 (магистерская программа «Бизнес-информатика», специализация «</w:t>
      </w:r>
      <w:r w:rsidR="00A001FB" w:rsidRPr="00834FF6">
        <w:rPr>
          <w:rFonts w:cs="Times New Roman" w:hAnsi="Times New Roman" w:ascii="Times New Roman"/>
          <w:sz w:val="24"/>
          <w:szCs w:val="24"/>
        </w:rPr>
        <w:t xml:space="preserve">Моделирование и оптимизация бизнес-процессов</w:t>
      </w:r>
      <w:r w:rsidRPr="00834FF6">
        <w:rPr>
          <w:rFonts w:cs="Times New Roman" w:hAnsi="Times New Roman" w:ascii="Times New Roman"/>
          <w:sz w:val="24"/>
          <w:szCs w:val="24"/>
        </w:rPr>
        <w:t xml:space="preserve">»)</w:t>
      </w:r>
    </w:p>
    <w:p w:rsidRDefault="008C27CF" w:rsidP="008C27CF" w:rsidR="00A001FB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Председатель локальной ГЭК №</w:t>
      </w:r>
      <w:r w:rsidR="00A001FB" w:rsidRPr="00834FF6">
        <w:rPr>
          <w:rFonts w:cs="Times New Roman" w:hAnsi="Times New Roman" w:ascii="Times New Roman"/>
          <w:sz w:val="24"/>
          <w:szCs w:val="24"/>
        </w:rPr>
        <w:t xml:space="preserve">7</w:t>
      </w:r>
      <w:r w:rsidRPr="00834FF6">
        <w:rPr>
          <w:rFonts w:cs="Times New Roman" w:hAnsi="Times New Roman" w:ascii="Times New Roman"/>
          <w:sz w:val="24"/>
          <w:szCs w:val="24"/>
        </w:rPr>
        <w:t xml:space="preserve">  – </w:t>
      </w:r>
      <w:r w:rsidR="00891CF5" w:rsidRPr="00834FF6">
        <w:rPr>
          <w:rFonts w:cs="Times New Roman" w:eastAsia="Calibri" w:hAnsi="Times New Roman" w:ascii="Times New Roman"/>
          <w:sz w:val="24"/>
          <w:szCs w:val="24"/>
        </w:rPr>
        <w:t xml:space="preserve">кандидат физико-математических наук, генеральный директор компании </w:t>
      </w:r>
      <w:proofErr w:type="spellStart"/>
      <w:r w:rsidR="00891CF5" w:rsidRPr="00834FF6">
        <w:rPr>
          <w:rFonts w:cs="Times New Roman" w:eastAsia="Calibri" w:hAnsi="Times New Roman" w:ascii="Times New Roman"/>
          <w:sz w:val="24"/>
          <w:szCs w:val="24"/>
        </w:rPr>
        <w:t xml:space="preserve">Преферентум</w:t>
      </w:r>
      <w:proofErr w:type="spellEnd"/>
      <w:r w:rsidR="00891CF5" w:rsidRPr="00834FF6">
        <w:rPr>
          <w:rFonts w:cs="Times New Roman" w:eastAsia="Calibri" w:hAnsi="Times New Roman" w:ascii="Times New Roman"/>
          <w:sz w:val="24"/>
          <w:szCs w:val="24"/>
        </w:rPr>
        <w:t xml:space="preserve"> (группа компаний </w:t>
      </w:r>
      <w:proofErr w:type="spellStart"/>
      <w:r w:rsidR="00891CF5" w:rsidRPr="00834FF6">
        <w:rPr>
          <w:rFonts w:cs="Times New Roman" w:eastAsia="Calibri" w:hAnsi="Times New Roman" w:ascii="Times New Roman"/>
          <w:sz w:val="24"/>
          <w:szCs w:val="24"/>
        </w:rPr>
        <w:t xml:space="preserve">АйТи</w:t>
      </w:r>
      <w:proofErr w:type="spellEnd"/>
      <w:r w:rsidR="00891CF5" w:rsidRPr="00834FF6">
        <w:rPr>
          <w:rFonts w:cs="Times New Roman" w:eastAsia="Calibri" w:hAnsi="Times New Roman" w:ascii="Times New Roman"/>
          <w:sz w:val="24"/>
          <w:szCs w:val="24"/>
        </w:rPr>
        <w:t xml:space="preserve">) Романов Дмитрий Александрович</w:t>
      </w:r>
      <w:r w:rsidR="00891CF5">
        <w:rPr>
          <w:rFonts w:cs="Times New Roman" w:eastAsia="Calibri" w:hAnsi="Times New Roman" w:ascii="Times New Roman"/>
          <w:sz w:val="24"/>
          <w:szCs w:val="24"/>
        </w:rPr>
        <w:t xml:space="preserve">;</w:t>
      </w:r>
    </w:p>
    <w:p w:rsidRDefault="00A001FB" w:rsidP="000A44D6" w:rsidR="00A001FB" w:rsidRPr="00FA7DC3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lastRenderedPageBreak/>
        <w:t xml:space="preserve">Члены </w:t>
      </w:r>
      <w:proofErr w:type="gramStart"/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локальной</w:t>
      </w:r>
      <w:proofErr w:type="gramEnd"/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ГЭК №7:</w:t>
      </w:r>
    </w:p>
    <w:p w:rsidRDefault="0064688E" w:rsidP="00891CF5" w:rsidR="00891CF5" w:rsidRPr="00834FF6">
      <w:pPr>
        <w:pStyle w:val="a3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  </w:t>
      </w:r>
      <w:r w:rsidR="00891CF5" w:rsidRPr="00834FF6">
        <w:rPr>
          <w:rFonts w:cs="Times New Roman" w:hAnsi="Times New Roman" w:ascii="Times New Roman"/>
          <w:sz w:val="24"/>
          <w:szCs w:val="24"/>
        </w:rPr>
        <w:t xml:space="preserve">доктор технических наук, профессор кафедры «Управление и информатика в технических системах» </w:t>
      </w:r>
      <w:proofErr w:type="spellStart"/>
      <w:r w:rsidR="00891CF5" w:rsidRPr="00834FF6">
        <w:rPr>
          <w:rFonts w:cs="Times New Roman" w:hAnsi="Times New Roman" w:ascii="Times New Roman"/>
          <w:sz w:val="24"/>
          <w:szCs w:val="24"/>
        </w:rPr>
        <w:t xml:space="preserve">МИИТа</w:t>
      </w:r>
      <w:proofErr w:type="spellEnd"/>
      <w:r w:rsidR="00891CF5" w:rsidRPr="00834FF6">
        <w:rPr>
          <w:rFonts w:cs="Times New Roman" w:hAnsi="Times New Roman" w:ascii="Times New Roman"/>
          <w:sz w:val="24"/>
          <w:szCs w:val="24"/>
        </w:rPr>
        <w:t xml:space="preserve"> Сидоренко Валентина Геннадьевна</w:t>
      </w:r>
      <w:r w:rsidR="00891CF5">
        <w:rPr>
          <w:rFonts w:cs="Times New Roman" w:hAnsi="Times New Roman" w:ascii="Times New Roman"/>
          <w:sz w:val="24"/>
          <w:szCs w:val="24"/>
        </w:rPr>
        <w:t xml:space="preserve">.</w:t>
      </w:r>
    </w:p>
    <w:p w:rsidRDefault="00891CF5" w:rsidP="000A44D6" w:rsidR="00891CF5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91CF5">
        <w:rPr>
          <w:rFonts w:cs="Times New Roman" w:eastAsia="Calibri" w:hAnsi="Times New Roman" w:ascii="Times New Roman"/>
          <w:sz w:val="24"/>
          <w:szCs w:val="24"/>
        </w:rPr>
        <w:t xml:space="preserve">  </w:t>
      </w:r>
      <w:r>
        <w:rPr>
          <w:rFonts w:cs="Times New Roman" w:eastAsia="Calibri" w:hAnsi="Times New Roman" w:ascii="Times New Roman"/>
          <w:sz w:val="24"/>
          <w:szCs w:val="24"/>
        </w:rPr>
        <w:t xml:space="preserve">доктор технических наук, доцент кафедры моделирования и оптимизации бизнес-процессов Зыков Сергей Викторович;</w:t>
      </w:r>
    </w:p>
    <w:p w:rsidRDefault="004B0A67" w:rsidP="000A44D6" w:rsidR="00257A6F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кандидат химических наук, профессор, заведующий кафедрой моделирования и оптимизации бизнес- процессов  Громов Александр Игоревич</w:t>
      </w:r>
      <w:r>
        <w:rPr>
          <w:rFonts w:cs="Times New Roman" w:eastAsia="Calibri" w:hAnsi="Times New Roman" w:ascii="Times New Roman"/>
          <w:sz w:val="24"/>
          <w:szCs w:val="24"/>
        </w:rPr>
        <w:t xml:space="preserve">;</w:t>
      </w:r>
    </w:p>
    <w:p w:rsidRDefault="00FA7DC3" w:rsidP="000A44D6" w:rsidR="00FA7DC3" w:rsidRPr="00891CF5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4B0A67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Pr="00FA7DC3">
        <w:rPr>
          <w:rFonts w:cs="Times New Roman" w:eastAsia="Calibri" w:hAnsi="Times New Roman" w:ascii="Times New Roman"/>
          <w:sz w:val="24"/>
          <w:szCs w:val="24"/>
        </w:rPr>
        <w:t xml:space="preserve">кандидат технических наук, </w:t>
      </w:r>
      <w:r>
        <w:rPr>
          <w:rFonts w:cs="Times New Roman" w:eastAsia="Calibri" w:hAnsi="Times New Roman" w:ascii="Times New Roman"/>
          <w:sz w:val="24"/>
          <w:szCs w:val="24"/>
        </w:rPr>
        <w:t xml:space="preserve">руководитель консалтинговой компании «ИП </w:t>
      </w:r>
      <w:proofErr w:type="spellStart"/>
      <w:r>
        <w:rPr>
          <w:rFonts w:cs="Times New Roman" w:eastAsia="Calibri" w:hAnsi="Times New Roman" w:ascii="Times New Roman"/>
          <w:sz w:val="24"/>
          <w:szCs w:val="24"/>
        </w:rPr>
        <w:t xml:space="preserve">Торшин</w:t>
      </w:r>
      <w:proofErr w:type="spellEnd"/>
      <w:r>
        <w:rPr>
          <w:rFonts w:cs="Times New Roman" w:eastAsia="Calibri" w:hAnsi="Times New Roman" w:ascii="Times New Roman"/>
          <w:sz w:val="24"/>
          <w:szCs w:val="24"/>
        </w:rPr>
        <w:t xml:space="preserve">» </w:t>
      </w:r>
      <w:proofErr w:type="spellStart"/>
      <w:r>
        <w:rPr>
          <w:rFonts w:cs="Times New Roman" w:eastAsia="Calibri" w:hAnsi="Times New Roman" w:ascii="Times New Roman"/>
          <w:sz w:val="24"/>
          <w:szCs w:val="24"/>
        </w:rPr>
        <w:t xml:space="preserve">Торшин</w:t>
      </w:r>
      <w:proofErr w:type="spellEnd"/>
      <w:r>
        <w:rPr>
          <w:rFonts w:cs="Times New Roman" w:eastAsia="Calibri" w:hAnsi="Times New Roman" w:ascii="Times New Roman"/>
          <w:sz w:val="24"/>
          <w:szCs w:val="24"/>
        </w:rPr>
        <w:t xml:space="preserve"> Дмитрий Вячеславович;</w:t>
      </w:r>
    </w:p>
    <w:p w:rsidRDefault="006B3A12" w:rsidP="000A44D6" w:rsidR="006B3A12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 w:rsidRPr="00834FF6">
        <w:rPr>
          <w:rFonts w:cs="Times New Roman" w:eastAsia="Calibri" w:hAnsi="Times New Roman" w:ascii="Times New Roman"/>
          <w:sz w:val="24"/>
          <w:szCs w:val="24"/>
        </w:rPr>
        <w:t xml:space="preserve">  </w:t>
      </w:r>
      <w:r w:rsidR="00C77F6D" w:rsidRPr="00834FF6">
        <w:rPr>
          <w:rFonts w:cs="Times New Roman" w:eastAsia="Calibri" w:hAnsi="Times New Roman" w:ascii="Times New Roman"/>
          <w:sz w:val="24"/>
          <w:szCs w:val="24"/>
        </w:rPr>
        <w:t xml:space="preserve">руководитель группы консалтинга ОАО «Ангстрем» Зуева Анастасия Геннадьевна</w:t>
      </w:r>
      <w:r w:rsidR="007B5995">
        <w:rPr>
          <w:rFonts w:cs="Times New Roman" w:eastAsia="Calibri" w:hAnsi="Times New Roman" w:ascii="Times New Roman"/>
          <w:sz w:val="24"/>
          <w:szCs w:val="24"/>
        </w:rPr>
        <w:t xml:space="preserve">;</w:t>
      </w:r>
    </w:p>
    <w:p w:rsidRDefault="00257A6F" w:rsidP="000A44D6" w:rsidR="00257A6F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>
        <w:rPr>
          <w:rFonts w:cs="Times New Roman" w:eastAsia="Calibri" w:hAnsi="Times New Roman" w:ascii="Times New Roman"/>
          <w:sz w:val="24"/>
          <w:szCs w:val="24"/>
        </w:rPr>
        <w:t xml:space="preserve">  кандидат физико-математических наук, преподаватель кафедры моделирования и оптимизации бизнес-процессов Якушкина Татьяна Сергеевна; </w:t>
      </w:r>
    </w:p>
    <w:p w:rsidRDefault="00CC43EC" w:rsidP="000A44D6" w:rsidR="006F7C84" w:rsidRPr="00834FF6">
      <w:pPr>
        <w:pStyle w:val="a3"/>
        <w:rPr>
          <w:rFonts w:cs="Times New Roman" w:eastAsia="Calibri" w:hAnsi="Times New Roman" w:ascii="Times New Roman"/>
          <w:sz w:val="24"/>
          <w:szCs w:val="24"/>
        </w:rPr>
      </w:pPr>
      <w:r>
        <w:rPr>
          <w:rFonts w:cs="Times New Roman" w:eastAsia="Calibri" w:hAnsi="Times New Roman" w:ascii="Times New Roman"/>
          <w:sz w:val="24"/>
          <w:szCs w:val="24"/>
        </w:rPr>
        <w:t xml:space="preserve">С</w:t>
      </w:r>
      <w:r w:rsidR="006F7C84" w:rsidRPr="00834FF6">
        <w:rPr>
          <w:rFonts w:cs="Times New Roman" w:eastAsia="Calibri" w:hAnsi="Times New Roman" w:ascii="Times New Roman"/>
          <w:sz w:val="24"/>
          <w:szCs w:val="24"/>
        </w:rPr>
        <w:t xml:space="preserve">екретарь локальной ГЭК №7 </w:t>
      </w:r>
      <w:r w:rsidR="00AC70DE">
        <w:rPr>
          <w:rFonts w:cs="Times New Roman" w:eastAsia="Calibri" w:hAnsi="Times New Roman" w:ascii="Times New Roman"/>
          <w:sz w:val="24"/>
          <w:szCs w:val="24"/>
        </w:rPr>
        <w:t xml:space="preserve">специалист по учебно-методической работе</w:t>
      </w:r>
      <w:r w:rsidR="006F7C84" w:rsidRPr="00834FF6">
        <w:rPr>
          <w:rFonts w:cs="Times New Roman" w:eastAsia="Calibri" w:hAnsi="Times New Roman" w:ascii="Times New Roman"/>
          <w:sz w:val="24"/>
          <w:szCs w:val="24"/>
        </w:rPr>
        <w:t xml:space="preserve"> </w:t>
      </w:r>
      <w:r w:rsidR="00AB337C">
        <w:rPr>
          <w:rFonts w:cs="Times New Roman" w:eastAsia="Calibri" w:hAnsi="Times New Roman" w:ascii="Times New Roman"/>
          <w:sz w:val="24"/>
          <w:szCs w:val="24"/>
        </w:rPr>
        <w:t xml:space="preserve">Афанасьева Екатерина Александровна</w:t>
      </w:r>
      <w:r w:rsidR="007B5995">
        <w:rPr>
          <w:rFonts w:cs="Times New Roman" w:eastAsia="Calibri" w:hAnsi="Times New Roman" w:ascii="Times New Roman"/>
          <w:sz w:val="24"/>
          <w:szCs w:val="24"/>
        </w:rPr>
        <w:t xml:space="preserve">.</w:t>
      </w:r>
    </w:p>
    <w:p w:rsidRDefault="00B87BDB" w:rsidR="00B87BDB" w:rsidRPr="00834FF6">
      <w:pPr>
        <w:rPr>
          <w:rFonts w:cs="Times New Roman" w:hAnsi="Times New Roman" w:ascii="Times New Roman"/>
          <w:sz w:val="24"/>
          <w:szCs w:val="24"/>
        </w:rPr>
      </w:pPr>
    </w:p>
    <w:p w:rsidRDefault="000436F9" w:rsidR="000436F9" w:rsidRPr="00834FF6">
      <w:pPr>
        <w:rPr>
          <w:rFonts w:cs="Times New Roman" w:hAnsi="Times New Roman" w:ascii="Times New Roman"/>
          <w:sz w:val="24"/>
          <w:szCs w:val="24"/>
        </w:rPr>
      </w:pPr>
      <w:r w:rsidRPr="00834FF6">
        <w:rPr>
          <w:rFonts w:cs="Times New Roman" w:hAnsi="Times New Roman" w:ascii="Times New Roman"/>
          <w:sz w:val="24"/>
          <w:szCs w:val="24"/>
        </w:rPr>
        <w:t xml:space="preserve">Проректор</w:t>
      </w:r>
      <w:r w:rsidR="003A0011" w:rsidRPr="00834FF6">
        <w:rPr>
          <w:rFonts w:cs="Times New Roman" w:hAnsi="Times New Roman" w:ascii="Times New Roman"/>
          <w:sz w:val="24"/>
          <w:szCs w:val="24"/>
        </w:rPr>
        <w:t xml:space="preserve">                                                                                 С.Ю.Рощин</w:t>
      </w:r>
    </w:p>
    <w:sectPr w:rsidSect="008E217A" w:rsidR="000436F9" w:rsidRPr="00834FF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84" w:rsidRDefault="00A94F84" w:rsidP="00CC0577">
      <w:pPr>
        <w:spacing w:after="0" w:line="240" w:lineRule="auto"/>
      </w:pPr>
      <w:r>
        <w:separator/>
      </w:r>
    </w:p>
  </w:endnote>
  <w:endnote w:type="continuationSeparator" w:id="0">
    <w:p w:rsidR="00A94F84" w:rsidRDefault="00A94F84" w:rsidP="00C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84" w:rsidRDefault="00A94F84" w:rsidP="00CC0577">
      <w:pPr>
        <w:spacing w:after="0" w:line="240" w:lineRule="auto"/>
      </w:pPr>
      <w:r>
        <w:separator/>
      </w:r>
    </w:p>
  </w:footnote>
  <w:footnote w:type="continuationSeparator" w:id="0">
    <w:p w:rsidR="00A94F84" w:rsidRDefault="00A94F84" w:rsidP="00C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218"/>
    <w:multiLevelType w:val="multilevel"/>
    <w:tmpl w:val="446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128E"/>
    <w:multiLevelType w:val="hybridMultilevel"/>
    <w:tmpl w:val="08B68F2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F"/>
    <w:rsid w:val="000102F8"/>
    <w:rsid w:val="0001096B"/>
    <w:rsid w:val="000141BF"/>
    <w:rsid w:val="000436F9"/>
    <w:rsid w:val="00045532"/>
    <w:rsid w:val="0004591C"/>
    <w:rsid w:val="000827ED"/>
    <w:rsid w:val="00095C2F"/>
    <w:rsid w:val="000A44D6"/>
    <w:rsid w:val="000B2E67"/>
    <w:rsid w:val="0011211E"/>
    <w:rsid w:val="00113E2A"/>
    <w:rsid w:val="00133060"/>
    <w:rsid w:val="00135029"/>
    <w:rsid w:val="0014009B"/>
    <w:rsid w:val="00151799"/>
    <w:rsid w:val="00153D30"/>
    <w:rsid w:val="0015473A"/>
    <w:rsid w:val="001555DB"/>
    <w:rsid w:val="001565AF"/>
    <w:rsid w:val="00170CC9"/>
    <w:rsid w:val="00186FAA"/>
    <w:rsid w:val="001A1DD4"/>
    <w:rsid w:val="001B2B76"/>
    <w:rsid w:val="001F5C9B"/>
    <w:rsid w:val="00201195"/>
    <w:rsid w:val="00204171"/>
    <w:rsid w:val="00212D9D"/>
    <w:rsid w:val="00213F00"/>
    <w:rsid w:val="00224454"/>
    <w:rsid w:val="00224F2B"/>
    <w:rsid w:val="00257A6F"/>
    <w:rsid w:val="00261BCE"/>
    <w:rsid w:val="00275592"/>
    <w:rsid w:val="002839D7"/>
    <w:rsid w:val="002A2C18"/>
    <w:rsid w:val="002A626A"/>
    <w:rsid w:val="002B14FF"/>
    <w:rsid w:val="002B2272"/>
    <w:rsid w:val="002D443E"/>
    <w:rsid w:val="002D6C9E"/>
    <w:rsid w:val="00323B0A"/>
    <w:rsid w:val="00327F28"/>
    <w:rsid w:val="0033210B"/>
    <w:rsid w:val="00357D0B"/>
    <w:rsid w:val="00375E03"/>
    <w:rsid w:val="00385FF3"/>
    <w:rsid w:val="003A0011"/>
    <w:rsid w:val="003A4DD3"/>
    <w:rsid w:val="003A7837"/>
    <w:rsid w:val="003B121D"/>
    <w:rsid w:val="003C3FA1"/>
    <w:rsid w:val="003D1B0B"/>
    <w:rsid w:val="003E0AD8"/>
    <w:rsid w:val="003F2433"/>
    <w:rsid w:val="003F38C5"/>
    <w:rsid w:val="003F55C6"/>
    <w:rsid w:val="003F7199"/>
    <w:rsid w:val="0041660B"/>
    <w:rsid w:val="00425A7F"/>
    <w:rsid w:val="00484E1A"/>
    <w:rsid w:val="00497D66"/>
    <w:rsid w:val="004A491D"/>
    <w:rsid w:val="004A6D69"/>
    <w:rsid w:val="004B0A67"/>
    <w:rsid w:val="004D3F0A"/>
    <w:rsid w:val="004E1A0F"/>
    <w:rsid w:val="004E2414"/>
    <w:rsid w:val="004F54DC"/>
    <w:rsid w:val="00520A7A"/>
    <w:rsid w:val="00543E69"/>
    <w:rsid w:val="00552DC2"/>
    <w:rsid w:val="005547EB"/>
    <w:rsid w:val="00590A19"/>
    <w:rsid w:val="00592D2F"/>
    <w:rsid w:val="005A2D3B"/>
    <w:rsid w:val="005E10B1"/>
    <w:rsid w:val="005F1CB6"/>
    <w:rsid w:val="005F6ECE"/>
    <w:rsid w:val="00605D55"/>
    <w:rsid w:val="00615AC6"/>
    <w:rsid w:val="00625907"/>
    <w:rsid w:val="00640C74"/>
    <w:rsid w:val="006436E8"/>
    <w:rsid w:val="00645A2B"/>
    <w:rsid w:val="0064688E"/>
    <w:rsid w:val="0065630D"/>
    <w:rsid w:val="00656BAF"/>
    <w:rsid w:val="00674925"/>
    <w:rsid w:val="00690F5D"/>
    <w:rsid w:val="00694379"/>
    <w:rsid w:val="006961E2"/>
    <w:rsid w:val="006B3A12"/>
    <w:rsid w:val="006C0986"/>
    <w:rsid w:val="006C622E"/>
    <w:rsid w:val="006D639D"/>
    <w:rsid w:val="006F7C84"/>
    <w:rsid w:val="00700826"/>
    <w:rsid w:val="0072205B"/>
    <w:rsid w:val="00731753"/>
    <w:rsid w:val="00734299"/>
    <w:rsid w:val="007400CE"/>
    <w:rsid w:val="007531F6"/>
    <w:rsid w:val="00761BF8"/>
    <w:rsid w:val="0076715A"/>
    <w:rsid w:val="00771D6D"/>
    <w:rsid w:val="00784282"/>
    <w:rsid w:val="00785355"/>
    <w:rsid w:val="007B1315"/>
    <w:rsid w:val="007B1E8B"/>
    <w:rsid w:val="007B2473"/>
    <w:rsid w:val="007B5995"/>
    <w:rsid w:val="007D036A"/>
    <w:rsid w:val="007D1083"/>
    <w:rsid w:val="007F323E"/>
    <w:rsid w:val="00816A83"/>
    <w:rsid w:val="00834FF6"/>
    <w:rsid w:val="00850962"/>
    <w:rsid w:val="00873927"/>
    <w:rsid w:val="00875EEB"/>
    <w:rsid w:val="00881908"/>
    <w:rsid w:val="00891CF5"/>
    <w:rsid w:val="00895206"/>
    <w:rsid w:val="008A30F8"/>
    <w:rsid w:val="008C27CF"/>
    <w:rsid w:val="008C483B"/>
    <w:rsid w:val="008E12D1"/>
    <w:rsid w:val="008E217A"/>
    <w:rsid w:val="00924AD0"/>
    <w:rsid w:val="00930EB1"/>
    <w:rsid w:val="00935E65"/>
    <w:rsid w:val="00935FE6"/>
    <w:rsid w:val="0096610E"/>
    <w:rsid w:val="0098376F"/>
    <w:rsid w:val="00984D88"/>
    <w:rsid w:val="009914BE"/>
    <w:rsid w:val="009B51A7"/>
    <w:rsid w:val="009C3425"/>
    <w:rsid w:val="009C7616"/>
    <w:rsid w:val="00A001FB"/>
    <w:rsid w:val="00A0268D"/>
    <w:rsid w:val="00A11110"/>
    <w:rsid w:val="00A255F6"/>
    <w:rsid w:val="00A3676D"/>
    <w:rsid w:val="00A45933"/>
    <w:rsid w:val="00A50007"/>
    <w:rsid w:val="00A94F84"/>
    <w:rsid w:val="00AB2E15"/>
    <w:rsid w:val="00AB337C"/>
    <w:rsid w:val="00AB529B"/>
    <w:rsid w:val="00AC70DE"/>
    <w:rsid w:val="00AD369E"/>
    <w:rsid w:val="00B25B2A"/>
    <w:rsid w:val="00B41FE3"/>
    <w:rsid w:val="00B66755"/>
    <w:rsid w:val="00B6726B"/>
    <w:rsid w:val="00B87BDB"/>
    <w:rsid w:val="00B9546B"/>
    <w:rsid w:val="00BD5C04"/>
    <w:rsid w:val="00BE28AB"/>
    <w:rsid w:val="00BE3762"/>
    <w:rsid w:val="00BF47B2"/>
    <w:rsid w:val="00C05B5A"/>
    <w:rsid w:val="00C21004"/>
    <w:rsid w:val="00C35164"/>
    <w:rsid w:val="00C47868"/>
    <w:rsid w:val="00C645BD"/>
    <w:rsid w:val="00C70209"/>
    <w:rsid w:val="00C77F6D"/>
    <w:rsid w:val="00C86171"/>
    <w:rsid w:val="00C86D57"/>
    <w:rsid w:val="00C91F8B"/>
    <w:rsid w:val="00CC0577"/>
    <w:rsid w:val="00CC43EC"/>
    <w:rsid w:val="00CD2B04"/>
    <w:rsid w:val="00CD7E9F"/>
    <w:rsid w:val="00D22A34"/>
    <w:rsid w:val="00D27699"/>
    <w:rsid w:val="00D31A82"/>
    <w:rsid w:val="00D37039"/>
    <w:rsid w:val="00D435EE"/>
    <w:rsid w:val="00D75487"/>
    <w:rsid w:val="00DF256E"/>
    <w:rsid w:val="00DF6979"/>
    <w:rsid w:val="00E23820"/>
    <w:rsid w:val="00E32A40"/>
    <w:rsid w:val="00E336B3"/>
    <w:rsid w:val="00E46260"/>
    <w:rsid w:val="00E5029C"/>
    <w:rsid w:val="00E6548C"/>
    <w:rsid w:val="00E87882"/>
    <w:rsid w:val="00E91CCD"/>
    <w:rsid w:val="00E93E81"/>
    <w:rsid w:val="00EA2C72"/>
    <w:rsid w:val="00EA768C"/>
    <w:rsid w:val="00EB5A05"/>
    <w:rsid w:val="00EC3C9D"/>
    <w:rsid w:val="00EE57EA"/>
    <w:rsid w:val="00EF4218"/>
    <w:rsid w:val="00EF7525"/>
    <w:rsid w:val="00F0004B"/>
    <w:rsid w:val="00F0772A"/>
    <w:rsid w:val="00F10F76"/>
    <w:rsid w:val="00F110FA"/>
    <w:rsid w:val="00F2641D"/>
    <w:rsid w:val="00F3472D"/>
    <w:rsid w:val="00F40F97"/>
    <w:rsid w:val="00F47085"/>
    <w:rsid w:val="00F62FD0"/>
    <w:rsid w:val="00F6673A"/>
    <w:rsid w:val="00F8156F"/>
    <w:rsid w:val="00F94BB8"/>
    <w:rsid w:val="00FA24E0"/>
    <w:rsid w:val="00FA488B"/>
    <w:rsid w:val="00FA7DC3"/>
    <w:rsid w:val="00FC7080"/>
    <w:rsid w:val="00FC7144"/>
    <w:rsid w:val="00FD26B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907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styleId="1" w:type="paragraph">
    <w:name w:val="heading 1"/>
    <w:basedOn w:val="a"/>
    <w:link w:val="10"/>
    <w:uiPriority w:val="9"/>
    <w:qFormat/>
    <w:rsid w:val="00D435E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customStyle="1" w:styleId="a4" w:type="character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styleId="2" w:type="paragraph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cs="Times New Roman" w:eastAsia="Times New Roman" w:hAnsi="Times New Roman"/>
      <w:sz w:val="28"/>
      <w:szCs w:val="20"/>
    </w:rPr>
  </w:style>
  <w:style w:customStyle="1" w:styleId="20" w:type="character">
    <w:name w:val="Основной текст с отступом 2 Знак"/>
    <w:basedOn w:val="a0"/>
    <w:link w:val="2"/>
    <w:rsid w:val="00327F28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dash041e0431044b0447043d044b0439" w:type="paragraph">
    <w:name w:val="dash041e_0431_044b_0447_043d_044b_0439"/>
    <w:basedOn w:val="a"/>
    <w:rsid w:val="00327F28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</w:rPr>
  </w:style>
  <w:style w:customStyle="1" w:styleId="dash041e0431044b0447043d044b0439char" w:type="character">
    <w:name w:val="dash041e_0431_044b_0447_043d_044b_0439__char"/>
    <w:basedOn w:val="a0"/>
    <w:rsid w:val="00327F28"/>
  </w:style>
  <w:style w:styleId="a5" w:type="paragraph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a6" w:type="character">
    <w:name w:val="Текст сноски Знак"/>
    <w:basedOn w:val="a0"/>
    <w:link w:val="a5"/>
    <w:uiPriority w:val="99"/>
    <w:semiHidden/>
    <w:rsid w:val="00CC0577"/>
    <w:rPr>
      <w:rFonts w:ascii="Times New Roman" w:cs="Times New Roman" w:eastAsia="Times New Roman" w:hAnsi="Times New Roman"/>
      <w:sz w:val="20"/>
      <w:szCs w:val="20"/>
      <w:lang w:eastAsia="ru-RU"/>
    </w:rPr>
  </w:style>
  <w:style w:styleId="a7" w:type="character">
    <w:name w:val="footnote reference"/>
    <w:uiPriority w:val="99"/>
    <w:semiHidden/>
    <w:rsid w:val="00CC0577"/>
    <w:rPr>
      <w:vertAlign w:val="superscript"/>
    </w:rPr>
  </w:style>
  <w:style w:styleId="a8" w:type="paragraph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cs="Times New Roman" w:eastAsia="Times New Roman" w:hAnsi="Times New Roman"/>
      <w:sz w:val="24"/>
      <w:szCs w:val="20"/>
    </w:rPr>
  </w:style>
  <w:style w:styleId="a9" w:type="table">
    <w:name w:val="Table Grid"/>
    <w:basedOn w:val="a1"/>
    <w:uiPriority w:val="59"/>
    <w:rsid w:val="00CC05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0" w:type="character">
    <w:name w:val="Заголовок 1 Знак"/>
    <w:basedOn w:val="a0"/>
    <w:link w:val="1"/>
    <w:uiPriority w:val="9"/>
    <w:rsid w:val="00D435EE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styleId="aa" w:type="paragraph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F0772A"/>
    <w:rPr>
      <w:rFonts w:ascii="Tahoma" w:cs="Tahoma" w:hAnsi="Tahoma"/>
      <w:sz w:val="16"/>
      <w:szCs w:val="16"/>
    </w:rPr>
  </w:style>
  <w:style w:styleId="ac" w:type="character">
    <w:name w:val="Hyperlink"/>
    <w:basedOn w:val="a0"/>
    <w:uiPriority w:val="99"/>
    <w:semiHidden/>
    <w:unhideWhenUsed/>
    <w:rsid w:val="0062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23</cp:revision>
  <cp:lastPrinted>2018-03-13T10:43:00Z</cp:lastPrinted>
  <dcterms:created xsi:type="dcterms:W3CDTF">2018-02-05T12:40:00Z</dcterms:created>
  <dcterms:modified xsi:type="dcterms:W3CDTF">2018-03-15T14:07:00Z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2018/3/14-254</vt:lpwstr>
  </prop:property>
  <prop:property name="documentContent" pid="6" fmtid="{D5CDD505-2E9C-101B-9397-08002B2CF9AE}">
    <vt:lpwstr>О составе государственной экзаменационной комиссии на 2018 год по проведению государственной итоговой аттестации студентов направления подготовки «Бизнес-информатика»  факультета бизнеса и менеджмента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Нестеренко Е.М.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  <prop:property name="signerExtraDelegates" pid="20" fmtid="{D5CDD505-2E9C-101B-9397-08002B2CF9AE}">
    <vt:lpwstr> Проректор</vt:lpwstr>
  </prop:property>
  <prop:property name="signerDelegates" pid="21" fmtid="{D5CDD505-2E9C-101B-9397-08002B2CF9AE}">
    <vt:lpwstr>Рощин С.Ю.</vt:lpwstr>
  </prop:property>
  <prop:property name="docStatus" pid="22" fmtid="{D5CDD505-2E9C-101B-9397-08002B2CF9AE}">
    <vt:lpwstr>NOT_CONTROLLED</vt:lpwstr>
  </prop:property>
</prop:Properties>
</file>