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 курсовой работы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курс</w:t>
      </w:r>
    </w:p>
    <w:p w:rsidR="00F0280D" w:rsidRDefault="00F0280D" w:rsidP="00F0280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Style w:val="a6"/>
        <w:tblW w:w="9983" w:type="dxa"/>
        <w:tblLook w:val="04A0" w:firstRow="1" w:lastRow="0" w:firstColumn="1" w:lastColumn="0" w:noHBand="0" w:noVBand="1"/>
      </w:tblPr>
      <w:tblGrid>
        <w:gridCol w:w="2014"/>
        <w:gridCol w:w="3306"/>
        <w:gridCol w:w="3577"/>
        <w:gridCol w:w="1086"/>
      </w:tblGrid>
      <w:tr w:rsidR="00C964A1" w:rsidRPr="00A07E2C" w:rsidTr="00C5199D">
        <w:tc>
          <w:tcPr>
            <w:tcW w:w="2014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306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3577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86" w:type="dxa"/>
          </w:tcPr>
          <w:p w:rsidR="00C964A1" w:rsidRPr="00A07E2C" w:rsidRDefault="00C964A1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031F2C" w:rsidRPr="00A07E2C" w:rsidTr="00C5199D">
        <w:trPr>
          <w:trHeight w:val="2287"/>
        </w:trPr>
        <w:tc>
          <w:tcPr>
            <w:tcW w:w="2014" w:type="dxa"/>
            <w:vMerge w:val="restart"/>
          </w:tcPr>
          <w:p w:rsidR="00031F2C" w:rsidRPr="009F5EB4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306" w:type="dxa"/>
            <w:vMerge w:val="restart"/>
          </w:tcPr>
          <w:p w:rsidR="00031F2C" w:rsidRPr="00031F2C" w:rsidRDefault="00031F2C" w:rsidP="00C5199D">
            <w:pPr>
              <w:pStyle w:val="a3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031F2C" w:rsidRPr="00A07E2C" w:rsidRDefault="00031F2C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031F2C" w:rsidRPr="00947F86" w:rsidRDefault="00031F2C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Короткова С.А.</w:t>
            </w:r>
          </w:p>
          <w:p w:rsidR="00031F2C" w:rsidRDefault="00031F2C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031F2C" w:rsidRDefault="00031F2C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Бахметьев Я.А.</w:t>
            </w:r>
          </w:p>
          <w:p w:rsidR="00031F2C" w:rsidRPr="00A07E2C" w:rsidRDefault="00031F2C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Шубенкова А.Ю.</w:t>
            </w:r>
          </w:p>
          <w:p w:rsidR="00031F2C" w:rsidRPr="00A07E2C" w:rsidRDefault="00031F2C" w:rsidP="00C964A1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Милорадов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Виктор Андреевич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Понарин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Никита Андреевич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Поросенков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Геннадий Андреевич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Потапова Оксана Владиславовна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Ризаев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Масрур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Джамшедович</w:t>
            </w:r>
            <w:proofErr w:type="spellEnd"/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Сорокин Дмитрий Алексеевич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Таришкин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Юрий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–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Тер-</w:t>
            </w: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Григорянц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Анастасия Эрнестовна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Ураков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Павел Маркович</w:t>
            </w:r>
          </w:p>
          <w:p w:rsidR="00031F2C" w:rsidRDefault="00031F2C" w:rsidP="00C5199D">
            <w:pP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Файн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Егор Денисович</w:t>
            </w:r>
          </w:p>
          <w:p w:rsidR="00031F2C" w:rsidRPr="00445DB3" w:rsidRDefault="00031F2C" w:rsidP="00C5199D">
            <w:pPr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31F2C" w:rsidRPr="00A07E2C" w:rsidRDefault="00031F2C" w:rsidP="00C5199D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</w:t>
            </w: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1F2C" w:rsidRPr="00A07E2C" w:rsidTr="00031F2C">
        <w:trPr>
          <w:trHeight w:val="902"/>
        </w:trPr>
        <w:tc>
          <w:tcPr>
            <w:tcW w:w="2014" w:type="dxa"/>
            <w:vMerge/>
          </w:tcPr>
          <w:p w:rsidR="00031F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031F2C" w:rsidRDefault="00031F2C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031F2C" w:rsidRPr="00941929" w:rsidRDefault="00031F2C" w:rsidP="00C5199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941929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Панин Дмитрий Александрович</w:t>
            </w:r>
          </w:p>
        </w:tc>
        <w:tc>
          <w:tcPr>
            <w:tcW w:w="1086" w:type="dxa"/>
          </w:tcPr>
          <w:p w:rsidR="00031F2C" w:rsidRPr="00941929" w:rsidRDefault="00031F2C" w:rsidP="00C5199D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БПТ153 (3 курс)</w:t>
            </w:r>
          </w:p>
        </w:tc>
      </w:tr>
      <w:tr w:rsidR="00C964A1" w:rsidRPr="00A07E2C" w:rsidTr="00C5199D">
        <w:trPr>
          <w:trHeight w:val="652"/>
        </w:trPr>
        <w:tc>
          <w:tcPr>
            <w:tcW w:w="2014" w:type="dxa"/>
            <w:vMerge w:val="restart"/>
          </w:tcPr>
          <w:p w:rsidR="00C964A1" w:rsidRPr="009F5EB4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306" w:type="dxa"/>
            <w:vMerge w:val="restart"/>
          </w:tcPr>
          <w:p w:rsidR="00C964A1" w:rsidRPr="00A07E2C" w:rsidRDefault="00C964A1" w:rsidP="00C5199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A07E2C">
              <w:rPr>
                <w:color w:val="000000" w:themeColor="text1"/>
                <w:u w:val="single"/>
              </w:rPr>
              <w:t xml:space="preserve"> комиссия: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964A1" w:rsidRPr="00947F86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Короткова С.А.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Бахметьев Я.А.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Шубенкова А.Ю.</w:t>
            </w:r>
          </w:p>
          <w:p w:rsidR="00C964A1" w:rsidRPr="00A07E2C" w:rsidRDefault="00C964A1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C964A1" w:rsidRPr="00941929" w:rsidRDefault="00C964A1" w:rsidP="00C5199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941929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Шинакова</w:t>
            </w:r>
            <w:proofErr w:type="spellEnd"/>
            <w:r w:rsidRPr="00941929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Шитов Иван Николаевич</w:t>
            </w:r>
          </w:p>
        </w:tc>
        <w:tc>
          <w:tcPr>
            <w:tcW w:w="1086" w:type="dxa"/>
          </w:tcPr>
          <w:p w:rsidR="00C964A1" w:rsidRPr="00941929" w:rsidRDefault="00C964A1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БПТ162</w:t>
            </w:r>
          </w:p>
        </w:tc>
      </w:tr>
      <w:tr w:rsidR="00C964A1" w:rsidRPr="00A07E2C" w:rsidTr="00031F2C">
        <w:trPr>
          <w:trHeight w:val="1719"/>
        </w:trPr>
        <w:tc>
          <w:tcPr>
            <w:tcW w:w="2014" w:type="dxa"/>
            <w:vMerge/>
          </w:tcPr>
          <w:p w:rsidR="00C964A1" w:rsidRPr="00CC3856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C964A1" w:rsidRPr="00A07E2C" w:rsidRDefault="00C964A1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Антиповская</w:t>
            </w:r>
            <w:proofErr w:type="spellEnd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Мария Юрьевна</w:t>
            </w:r>
          </w:p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Белая Виктория Антоновна</w:t>
            </w:r>
          </w:p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Вавилин Илья Евгеньевич</w:t>
            </w:r>
          </w:p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Горшкова Анна Олеговна</w:t>
            </w:r>
          </w:p>
          <w:p w:rsidR="00C964A1" w:rsidRPr="00941929" w:rsidRDefault="00C964A1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Жихарева Елизавета Сергеевна</w:t>
            </w:r>
          </w:p>
          <w:p w:rsidR="00C964A1" w:rsidRPr="00941929" w:rsidRDefault="00C964A1" w:rsidP="00C5199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Журова Любовь Сергеевна</w:t>
            </w:r>
          </w:p>
        </w:tc>
        <w:tc>
          <w:tcPr>
            <w:tcW w:w="1086" w:type="dxa"/>
          </w:tcPr>
          <w:p w:rsidR="00C964A1" w:rsidRPr="00941929" w:rsidRDefault="00C964A1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БПТ163</w:t>
            </w:r>
          </w:p>
        </w:tc>
      </w:tr>
      <w:tr w:rsidR="00031F2C" w:rsidRPr="00A07E2C" w:rsidTr="00C5199D">
        <w:trPr>
          <w:trHeight w:val="2547"/>
        </w:trPr>
        <w:tc>
          <w:tcPr>
            <w:tcW w:w="2014" w:type="dxa"/>
            <w:vMerge w:val="restart"/>
          </w:tcPr>
          <w:p w:rsidR="00031F2C" w:rsidRPr="009F5EB4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031F2C" w:rsidRPr="00A07E2C" w:rsidRDefault="00031F2C" w:rsidP="00C5199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6" w:type="dxa"/>
            <w:vMerge w:val="restart"/>
          </w:tcPr>
          <w:p w:rsidR="00031F2C" w:rsidRPr="00A07E2C" w:rsidRDefault="00031F2C" w:rsidP="00C5199D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031F2C" w:rsidRPr="00A07E2C" w:rsidRDefault="00031F2C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Орлов И.Б.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031F2C" w:rsidRPr="00C70D76" w:rsidRDefault="00031F2C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031F2C" w:rsidRDefault="00031F2C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031F2C" w:rsidRDefault="00031F2C" w:rsidP="00C5199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Юрескул Е.А.</w:t>
            </w:r>
          </w:p>
          <w:p w:rsidR="00031F2C" w:rsidRPr="00A07E2C" w:rsidRDefault="00031F2C" w:rsidP="00C5199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Сорокина А.А.</w:t>
            </w:r>
          </w:p>
          <w:p w:rsidR="00031F2C" w:rsidRPr="00A07E2C" w:rsidRDefault="00031F2C" w:rsidP="00C5199D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Зиборов</w:t>
            </w:r>
            <w:proofErr w:type="spellEnd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Кирилл Васильевич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Иванов Александр –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Коротеева</w:t>
            </w:r>
            <w:proofErr w:type="spellEnd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Полина Петровна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Костко</w:t>
            </w:r>
            <w:proofErr w:type="spellEnd"/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Кристина Сергеевна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Мартынова Елизавета Олеговна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Миненко Максим Владимирович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Овечкин Владислав Витальевич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Паутова Татьяна Николаевна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Полозов Даниил Игоревич</w:t>
            </w:r>
          </w:p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Пятков Максим Валерьевич</w:t>
            </w:r>
          </w:p>
          <w:p w:rsidR="00031F2C" w:rsidRPr="00941929" w:rsidRDefault="00031F2C" w:rsidP="00C5199D">
            <w:pPr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031F2C" w:rsidRPr="00941929" w:rsidRDefault="00031F2C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БПТ163</w:t>
            </w:r>
          </w:p>
          <w:p w:rsidR="00031F2C" w:rsidRPr="00941929" w:rsidRDefault="00031F2C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1F2C" w:rsidRPr="00A07E2C" w:rsidTr="00031F2C">
        <w:trPr>
          <w:trHeight w:val="1064"/>
        </w:trPr>
        <w:tc>
          <w:tcPr>
            <w:tcW w:w="2014" w:type="dxa"/>
            <w:vMerge/>
          </w:tcPr>
          <w:p w:rsidR="00031F2C" w:rsidRPr="00A07E2C" w:rsidRDefault="00031F2C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031F2C" w:rsidRPr="00A07E2C" w:rsidRDefault="00031F2C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031F2C" w:rsidRPr="00941929" w:rsidRDefault="00031F2C" w:rsidP="00C5199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Болобан</w:t>
            </w:r>
            <w:r w:rsidR="00046C63" w:rsidRPr="0094192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Елена Витальевна</w:t>
            </w:r>
          </w:p>
        </w:tc>
        <w:tc>
          <w:tcPr>
            <w:tcW w:w="1086" w:type="dxa"/>
          </w:tcPr>
          <w:p w:rsidR="00031F2C" w:rsidRPr="00941929" w:rsidRDefault="00046C63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9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БПТ153 (3 курс)</w:t>
            </w:r>
          </w:p>
        </w:tc>
      </w:tr>
      <w:tr w:rsidR="00C964A1" w:rsidRPr="00A07E2C" w:rsidTr="00031F2C">
        <w:trPr>
          <w:trHeight w:val="2462"/>
        </w:trPr>
        <w:tc>
          <w:tcPr>
            <w:tcW w:w="2014" w:type="dxa"/>
          </w:tcPr>
          <w:p w:rsidR="00C964A1" w:rsidRPr="009F5EB4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964A1" w:rsidRPr="00A07E2C" w:rsidRDefault="00C964A1" w:rsidP="00C5199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306" w:type="dxa"/>
          </w:tcPr>
          <w:p w:rsidR="00C964A1" w:rsidRPr="00A07E2C" w:rsidRDefault="00C964A1" w:rsidP="00C5199D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C964A1" w:rsidRPr="00A07E2C" w:rsidRDefault="00C964A1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Орлов И.Б.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964A1" w:rsidRPr="00C70D76" w:rsidRDefault="00C964A1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C964A1" w:rsidRDefault="00C964A1" w:rsidP="00C5199D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C964A1" w:rsidRDefault="00C964A1" w:rsidP="00C5199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Юрескул Е.А.</w:t>
            </w:r>
          </w:p>
          <w:p w:rsidR="00C964A1" w:rsidRPr="00A07E2C" w:rsidRDefault="00C964A1" w:rsidP="00C5199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Сорокина А.А.</w:t>
            </w:r>
          </w:p>
          <w:p w:rsidR="00C964A1" w:rsidRPr="00A07E2C" w:rsidRDefault="00C964A1" w:rsidP="00C5199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577" w:type="dxa"/>
          </w:tcPr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Ронзина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Лайма Владиславовна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Рязанцев Дмитрий Максимович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Семичаснова Диана Геннадиевна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Соковнина Елизавета Михайловна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Токарев Алексей Дмитриевич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Хурсан София Юрьевна</w:t>
            </w:r>
          </w:p>
          <w:p w:rsidR="00C964A1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Шайдуллин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Раис </w:t>
            </w: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Равилевич</w:t>
            </w:r>
            <w:proofErr w:type="spellEnd"/>
          </w:p>
          <w:p w:rsidR="00C964A1" w:rsidRPr="00105EDC" w:rsidRDefault="00C964A1" w:rsidP="00C5199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Эмухвари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Лизи </w:t>
            </w: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Ревазовна</w:t>
            </w:r>
            <w:proofErr w:type="spellEnd"/>
          </w:p>
        </w:tc>
        <w:tc>
          <w:tcPr>
            <w:tcW w:w="1086" w:type="dxa"/>
          </w:tcPr>
          <w:p w:rsidR="00C964A1" w:rsidRDefault="00C964A1" w:rsidP="00C5199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БПТ163</w:t>
            </w:r>
          </w:p>
        </w:tc>
      </w:tr>
    </w:tbl>
    <w:p w:rsidR="00C964A1" w:rsidRPr="00C964A1" w:rsidRDefault="00C964A1" w:rsidP="00F0280D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014"/>
        <w:gridCol w:w="3056"/>
        <w:gridCol w:w="3827"/>
        <w:gridCol w:w="1134"/>
      </w:tblGrid>
      <w:tr w:rsidR="00453372" w:rsidTr="00A0213E">
        <w:tc>
          <w:tcPr>
            <w:tcW w:w="2014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Дата и время защиты</w:t>
            </w:r>
          </w:p>
        </w:tc>
        <w:tc>
          <w:tcPr>
            <w:tcW w:w="3056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комиссии</w:t>
            </w:r>
          </w:p>
        </w:tc>
        <w:tc>
          <w:tcPr>
            <w:tcW w:w="3827" w:type="dxa"/>
          </w:tcPr>
          <w:p w:rsid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134" w:type="dxa"/>
          </w:tcPr>
          <w:p w:rsidR="00EA455F" w:rsidRPr="00EA455F" w:rsidRDefault="00EA455F" w:rsidP="00DB2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A07E2C" w:rsidRPr="00A07E2C" w:rsidTr="00CE40B9">
        <w:trPr>
          <w:trHeight w:val="2694"/>
        </w:trPr>
        <w:tc>
          <w:tcPr>
            <w:tcW w:w="2014" w:type="dxa"/>
          </w:tcPr>
          <w:p w:rsidR="00EA455F" w:rsidRPr="009F5EB4" w:rsidRDefault="00C964A1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="00531E60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31E60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="00531E60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D43AD8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9F5E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90493F" w:rsidRPr="00A07E2C" w:rsidRDefault="0090493F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A44622" w:rsidRPr="00A07E2C" w:rsidRDefault="00A44622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523791" w:rsidRPr="00A07E2C" w:rsidRDefault="00A44622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056" w:type="dxa"/>
          </w:tcPr>
          <w:p w:rsidR="00114F37" w:rsidRPr="00A07E2C" w:rsidRDefault="00114F37" w:rsidP="00DB2642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1 комиссия: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964A1" w:rsidRPr="00947F86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Гайворонский</w:t>
            </w:r>
            <w:r w:rsidRPr="00947F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Ю.О.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Бахметьев Я.А.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Шубенкова А.Ю.</w:t>
            </w:r>
          </w:p>
          <w:p w:rsidR="00EA455F" w:rsidRPr="00A07E2C" w:rsidRDefault="00EA455F" w:rsidP="00DB2642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514F" w:rsidRDefault="00DE599F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45DB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Астахов Михаил Игоревич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Баликоева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Дарина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Борисовна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Борель Виктория Петровна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Бурзаева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Александра Дмитриевна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Воронина Виктория Владимировна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Гергель Анастасия Игоревна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Гришин Антон Вячеславович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Гуревич Милена Михайловна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Дасаев Гарри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–</w:t>
            </w:r>
          </w:p>
          <w:p w:rsidR="00602D53" w:rsidRDefault="00602D53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Евтушенко Виталий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–</w:t>
            </w:r>
          </w:p>
          <w:p w:rsidR="00C60A59" w:rsidRPr="00A07E2C" w:rsidRDefault="00C60A59" w:rsidP="00EE2B6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A455F" w:rsidRPr="00A07E2C" w:rsidRDefault="00AC514F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БПТ16</w:t>
            </w:r>
            <w:r w:rsidR="00D43AD8" w:rsidRPr="00A07E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40B9" w:rsidRPr="00A07E2C" w:rsidTr="00CE40B9">
        <w:trPr>
          <w:trHeight w:val="2307"/>
        </w:trPr>
        <w:tc>
          <w:tcPr>
            <w:tcW w:w="2014" w:type="dxa"/>
          </w:tcPr>
          <w:p w:rsidR="00CE40B9" w:rsidRPr="009F5EB4" w:rsidRDefault="00C964A1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E40B9"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CE4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E40B9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056" w:type="dxa"/>
          </w:tcPr>
          <w:p w:rsidR="00CE40B9" w:rsidRPr="00A07E2C" w:rsidRDefault="00CE40B9" w:rsidP="00CE40B9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1 комиссия: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Локшин И.М.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964A1" w:rsidRPr="00947F86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Гайворонский</w:t>
            </w:r>
            <w:r w:rsidRPr="00947F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Ю.О.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Лукьянов Г.В.</w:t>
            </w:r>
          </w:p>
          <w:p w:rsidR="00C964A1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Бахметьев Я.А.</w:t>
            </w:r>
          </w:p>
          <w:p w:rsidR="00C964A1" w:rsidRPr="00A07E2C" w:rsidRDefault="00C964A1" w:rsidP="00C964A1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Шубенкова А.Ю.</w:t>
            </w:r>
          </w:p>
          <w:p w:rsidR="00CE40B9" w:rsidRPr="00A07E2C" w:rsidRDefault="00CE40B9" w:rsidP="00DB2642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</w:tcPr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Зубова Екатерина Игоревна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Касьян Ярослав Евгеньевич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Клестова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Дарья Олеговна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Кряжева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Анастасия Олеговна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Локаева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Екатерина Андреевна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Макарова Анастасия Вадимовна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Малютина Полина Александровна</w:t>
            </w:r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Манукян</w:t>
            </w:r>
            <w:proofErr w:type="spellEnd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Артем </w:t>
            </w:r>
            <w:proofErr w:type="spellStart"/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Суренович</w:t>
            </w:r>
            <w:proofErr w:type="spellEnd"/>
          </w:p>
          <w:p w:rsidR="00CE40B9" w:rsidRDefault="00CE40B9" w:rsidP="00CE40B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02D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Минина Анастасия Алексеевна</w:t>
            </w:r>
          </w:p>
        </w:tc>
        <w:tc>
          <w:tcPr>
            <w:tcW w:w="1134" w:type="dxa"/>
          </w:tcPr>
          <w:p w:rsidR="00CE40B9" w:rsidRDefault="00CE40B9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БПТ16</w:t>
            </w:r>
            <w:r w:rsidRPr="00A07E2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40B9" w:rsidRPr="00A07E2C" w:rsidTr="00A0213E">
        <w:trPr>
          <w:trHeight w:val="2364"/>
        </w:trPr>
        <w:tc>
          <w:tcPr>
            <w:tcW w:w="2014" w:type="dxa"/>
          </w:tcPr>
          <w:p w:rsidR="00CE40B9" w:rsidRPr="009F5EB4" w:rsidRDefault="00CE40B9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C964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CE40B9" w:rsidRPr="00A07E2C" w:rsidRDefault="00CE40B9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CE40B9" w:rsidRPr="00A07E2C" w:rsidRDefault="00CE40B9" w:rsidP="0066179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E40B9" w:rsidRPr="00A07E2C" w:rsidRDefault="00CE40B9" w:rsidP="006617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</w:tcPr>
          <w:p w:rsidR="00CE40B9" w:rsidRPr="00A07E2C" w:rsidRDefault="00CE40B9" w:rsidP="00DB2642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CE40B9" w:rsidRPr="00A07E2C" w:rsidRDefault="00CE40B9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Орлов И.Б.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E40B9" w:rsidRPr="00C70D76" w:rsidRDefault="00CE40B9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2.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C70D76">
              <w:rPr>
                <w:color w:val="000000" w:themeColor="text1"/>
              </w:rPr>
              <w:t>Максименкова М.С.</w:t>
            </w:r>
          </w:p>
          <w:p w:rsidR="00CE40B9" w:rsidRDefault="00CE40B9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CE40B9" w:rsidRDefault="00CE40B9" w:rsidP="00DB2642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Юрескул Е.А.</w:t>
            </w:r>
          </w:p>
          <w:p w:rsidR="00CE40B9" w:rsidRPr="00A07E2C" w:rsidRDefault="00CE40B9" w:rsidP="00DB2642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Сорокина А.А.</w:t>
            </w:r>
          </w:p>
          <w:p w:rsidR="00CE40B9" w:rsidRPr="00171C3F" w:rsidRDefault="00171C3F" w:rsidP="00DB2642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171C3F">
              <w:rPr>
                <w:rFonts w:ascii="Times New Roman" w:hAnsi="Times New Roman"/>
                <w:color w:val="FF0000"/>
                <w:sz w:val="24"/>
                <w:szCs w:val="24"/>
              </w:rPr>
              <w:t>. Нисневич Ю.А.</w:t>
            </w:r>
          </w:p>
        </w:tc>
        <w:tc>
          <w:tcPr>
            <w:tcW w:w="3827" w:type="dxa"/>
          </w:tcPr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Муравьёв Дмитрий Вячеславович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Науширванов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Тимур Олегович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Паршина Анастасия Алексеевна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Пичугина Анастасия Александровна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Птичкина Анастасия Федоровна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Соколова Полина Геннадьевна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Тарасенко Георгий Константинович</w:t>
            </w:r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Тулаганов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Азизбек</w:t>
            </w:r>
            <w:proofErr w:type="spellEnd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Бахтиёрович</w:t>
            </w:r>
            <w:proofErr w:type="spellEnd"/>
          </w:p>
          <w:p w:rsidR="00CE40B9" w:rsidRDefault="00CE40B9" w:rsidP="00EE2B6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Филатов Михаил Михайлович</w:t>
            </w:r>
          </w:p>
          <w:p w:rsidR="00CE40B9" w:rsidRPr="00A07E2C" w:rsidRDefault="00CE40B9" w:rsidP="00EE2B6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105ED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Шадрова Анастасия Олеговна</w:t>
            </w:r>
          </w:p>
        </w:tc>
        <w:tc>
          <w:tcPr>
            <w:tcW w:w="1134" w:type="dxa"/>
          </w:tcPr>
          <w:p w:rsidR="00CE40B9" w:rsidRPr="00A07E2C" w:rsidRDefault="00CE40B9" w:rsidP="00DB2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</w:t>
            </w:r>
            <w:r w:rsidRPr="00A0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40B9" w:rsidRPr="00A07E2C" w:rsidTr="00A0213E">
        <w:trPr>
          <w:trHeight w:val="650"/>
        </w:trPr>
        <w:tc>
          <w:tcPr>
            <w:tcW w:w="2014" w:type="dxa"/>
          </w:tcPr>
          <w:p w:rsidR="00CE40B9" w:rsidRPr="009F5EB4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C964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E40B9" w:rsidRPr="00A07E2C" w:rsidRDefault="00CE40B9" w:rsidP="00CE40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Pr="00A07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056" w:type="dxa"/>
          </w:tcPr>
          <w:p w:rsidR="00CE40B9" w:rsidRPr="00A07E2C" w:rsidRDefault="00CE40B9" w:rsidP="00CE40B9">
            <w:pPr>
              <w:pStyle w:val="a3"/>
              <w:rPr>
                <w:color w:val="000000" w:themeColor="text1"/>
              </w:rPr>
            </w:pPr>
            <w:r w:rsidRPr="00A07E2C">
              <w:rPr>
                <w:color w:val="000000" w:themeColor="text1"/>
                <w:u w:val="single"/>
              </w:rPr>
              <w:t>2 комиссия:</w:t>
            </w:r>
          </w:p>
          <w:p w:rsidR="00CE40B9" w:rsidRPr="00A07E2C" w:rsidRDefault="00CE40B9" w:rsidP="00CE40B9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1.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Орлов И.Б.</w:t>
            </w:r>
            <w:r w:rsidRPr="00A07E2C">
              <w:rPr>
                <w:color w:val="000000" w:themeColor="text1"/>
              </w:rPr>
              <w:t xml:space="preserve"> (председатель)</w:t>
            </w:r>
          </w:p>
          <w:p w:rsidR="00CE40B9" w:rsidRPr="00171C3F" w:rsidRDefault="00CE40B9" w:rsidP="00CE40B9">
            <w:pPr>
              <w:pStyle w:val="a3"/>
              <w:ind w:left="720" w:hanging="360"/>
              <w:rPr>
                <w:color w:val="FF0000"/>
              </w:rPr>
            </w:pPr>
            <w:r w:rsidRPr="00A07E2C">
              <w:rPr>
                <w:color w:val="000000" w:themeColor="text1"/>
              </w:rPr>
              <w:t>2</w:t>
            </w:r>
            <w:r w:rsidRPr="00171C3F">
              <w:rPr>
                <w:color w:val="FF0000"/>
              </w:rPr>
              <w:t>.</w:t>
            </w:r>
            <w:r w:rsidRPr="00171C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  </w:t>
            </w:r>
            <w:r w:rsidR="00171C3F" w:rsidRPr="00171C3F">
              <w:rPr>
                <w:color w:val="FF0000"/>
              </w:rPr>
              <w:t>Нисневич Ю.А.</w:t>
            </w:r>
          </w:p>
          <w:p w:rsidR="00CE40B9" w:rsidRDefault="00CE40B9" w:rsidP="00CE40B9">
            <w:pPr>
              <w:pStyle w:val="a3"/>
              <w:ind w:left="720" w:hanging="360"/>
              <w:rPr>
                <w:color w:val="000000" w:themeColor="text1"/>
              </w:rPr>
            </w:pPr>
            <w:r w:rsidRPr="00A07E2C">
              <w:rPr>
                <w:color w:val="000000" w:themeColor="text1"/>
              </w:rPr>
              <w:t>3.</w:t>
            </w:r>
            <w:r w:rsidRPr="00A07E2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A07E2C">
              <w:rPr>
                <w:color w:val="000000" w:themeColor="text1"/>
              </w:rPr>
              <w:t>Абелинскайте В.Э.</w:t>
            </w:r>
          </w:p>
          <w:p w:rsidR="00CE40B9" w:rsidRDefault="00CE40B9" w:rsidP="00CE40B9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Юрескул Е.А.</w:t>
            </w:r>
          </w:p>
          <w:p w:rsidR="00CE40B9" w:rsidRPr="00A07E2C" w:rsidRDefault="00CE40B9" w:rsidP="00171C3F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</w:tcPr>
          <w:p w:rsidR="00CE40B9" w:rsidRDefault="00CE40B9" w:rsidP="00EE2B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05EDC">
              <w:rPr>
                <w:rFonts w:ascii="Times New Roman" w:eastAsia="Times New Roman" w:hAnsi="Times New Roman"/>
                <w:sz w:val="20"/>
                <w:szCs w:val="20"/>
              </w:rPr>
              <w:t>Гладких</w:t>
            </w:r>
            <w:proofErr w:type="gramEnd"/>
            <w:r w:rsidRPr="00105EDC">
              <w:rPr>
                <w:rFonts w:ascii="Times New Roman" w:eastAsia="Times New Roman" w:hAnsi="Times New Roman"/>
                <w:sz w:val="20"/>
                <w:szCs w:val="20"/>
              </w:rPr>
              <w:t xml:space="preserve"> Егор Сергеевич</w:t>
            </w:r>
          </w:p>
          <w:p w:rsidR="00CE40B9" w:rsidRDefault="00CE40B9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Глушаков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Дмитрий Николаевич</w:t>
            </w:r>
          </w:p>
          <w:p w:rsidR="00CE40B9" w:rsidRDefault="00CE40B9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Давыдов Василий Артурович</w:t>
            </w:r>
          </w:p>
          <w:p w:rsidR="00CE40B9" w:rsidRDefault="00CE40B9" w:rsidP="00EE2B61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Жуков Егор Сергеевич</w:t>
            </w:r>
          </w:p>
          <w:p w:rsidR="00CE40B9" w:rsidRDefault="00CE40B9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Зыкова Анастасия Викторовна</w:t>
            </w:r>
          </w:p>
          <w:p w:rsidR="00CE40B9" w:rsidRDefault="00CE40B9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Индоиту</w:t>
            </w:r>
            <w:proofErr w:type="spellEnd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</w:t>
            </w:r>
            <w:proofErr w:type="spellStart"/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Виореловна</w:t>
            </w:r>
            <w:proofErr w:type="spellEnd"/>
          </w:p>
          <w:p w:rsidR="00CE40B9" w:rsidRDefault="00CE40B9" w:rsidP="00AA4A22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Колесников Илья Григорьевич</w:t>
            </w:r>
          </w:p>
          <w:p w:rsidR="00CE40B9" w:rsidRDefault="00CE40B9" w:rsidP="00524A0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05ED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Леонченко Елена Сергеевна</w:t>
            </w:r>
          </w:p>
          <w:p w:rsidR="00CE40B9" w:rsidRPr="00A07E2C" w:rsidRDefault="00CE40B9" w:rsidP="00AA4A2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CE40B9" w:rsidRPr="00A07E2C" w:rsidRDefault="00CE40B9" w:rsidP="00DB2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БПТ162</w:t>
            </w:r>
          </w:p>
        </w:tc>
      </w:tr>
    </w:tbl>
    <w:p w:rsidR="00A9322F" w:rsidRDefault="00A9322F">
      <w:pPr>
        <w:rPr>
          <w:color w:val="000000" w:themeColor="text1"/>
        </w:rPr>
      </w:pPr>
    </w:p>
    <w:p w:rsidR="008471E5" w:rsidRDefault="008471E5">
      <w:pPr>
        <w:rPr>
          <w:color w:val="000000" w:themeColor="text1"/>
        </w:rPr>
      </w:pPr>
    </w:p>
    <w:p w:rsidR="008471E5" w:rsidRDefault="008471E5">
      <w:pPr>
        <w:rPr>
          <w:color w:val="000000" w:themeColor="text1"/>
        </w:rPr>
      </w:pPr>
    </w:p>
    <w:p w:rsidR="008471E5" w:rsidRDefault="008471E5">
      <w:pPr>
        <w:rPr>
          <w:color w:val="000000" w:themeColor="text1"/>
        </w:rPr>
      </w:pPr>
      <w:bookmarkStart w:id="0" w:name="_GoBack"/>
      <w:bookmarkEnd w:id="0"/>
    </w:p>
    <w:sectPr w:rsidR="0084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2EE"/>
    <w:multiLevelType w:val="hybridMultilevel"/>
    <w:tmpl w:val="15D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502A7"/>
    <w:multiLevelType w:val="hybridMultilevel"/>
    <w:tmpl w:val="2C4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D"/>
    <w:rsid w:val="00004DE1"/>
    <w:rsid w:val="00031F2C"/>
    <w:rsid w:val="00046C63"/>
    <w:rsid w:val="0008305B"/>
    <w:rsid w:val="0009555F"/>
    <w:rsid w:val="000E33E8"/>
    <w:rsid w:val="00105EDC"/>
    <w:rsid w:val="00114F37"/>
    <w:rsid w:val="00140AFF"/>
    <w:rsid w:val="00171C3F"/>
    <w:rsid w:val="001744FD"/>
    <w:rsid w:val="001A5BF7"/>
    <w:rsid w:val="001D315F"/>
    <w:rsid w:val="00270E1B"/>
    <w:rsid w:val="002C46BC"/>
    <w:rsid w:val="003627FB"/>
    <w:rsid w:val="003B3CF7"/>
    <w:rsid w:val="004070FA"/>
    <w:rsid w:val="00445DB3"/>
    <w:rsid w:val="00453372"/>
    <w:rsid w:val="004933C4"/>
    <w:rsid w:val="00496C0D"/>
    <w:rsid w:val="004B7257"/>
    <w:rsid w:val="004E0DE1"/>
    <w:rsid w:val="005129A0"/>
    <w:rsid w:val="00522D34"/>
    <w:rsid w:val="00523791"/>
    <w:rsid w:val="00524A09"/>
    <w:rsid w:val="00531E60"/>
    <w:rsid w:val="00536E5B"/>
    <w:rsid w:val="005544AB"/>
    <w:rsid w:val="005648AC"/>
    <w:rsid w:val="00575DB4"/>
    <w:rsid w:val="005E2B34"/>
    <w:rsid w:val="006014CC"/>
    <w:rsid w:val="00602D53"/>
    <w:rsid w:val="00620323"/>
    <w:rsid w:val="00661796"/>
    <w:rsid w:val="00706E65"/>
    <w:rsid w:val="00737D96"/>
    <w:rsid w:val="007611D4"/>
    <w:rsid w:val="0078784D"/>
    <w:rsid w:val="007C29C9"/>
    <w:rsid w:val="007E3D31"/>
    <w:rsid w:val="007E51AA"/>
    <w:rsid w:val="008471E5"/>
    <w:rsid w:val="00883C91"/>
    <w:rsid w:val="0090493F"/>
    <w:rsid w:val="009105F4"/>
    <w:rsid w:val="00913845"/>
    <w:rsid w:val="00930F3D"/>
    <w:rsid w:val="00934BDA"/>
    <w:rsid w:val="00941929"/>
    <w:rsid w:val="00947F86"/>
    <w:rsid w:val="009616CA"/>
    <w:rsid w:val="00977143"/>
    <w:rsid w:val="009F5EB4"/>
    <w:rsid w:val="00A0213E"/>
    <w:rsid w:val="00A07E2C"/>
    <w:rsid w:val="00A15605"/>
    <w:rsid w:val="00A44622"/>
    <w:rsid w:val="00A9322F"/>
    <w:rsid w:val="00AA4A22"/>
    <w:rsid w:val="00AB3680"/>
    <w:rsid w:val="00AC514F"/>
    <w:rsid w:val="00AE1CB9"/>
    <w:rsid w:val="00B17A4F"/>
    <w:rsid w:val="00B66D0B"/>
    <w:rsid w:val="00B705C7"/>
    <w:rsid w:val="00BD2F1F"/>
    <w:rsid w:val="00C17F03"/>
    <w:rsid w:val="00C404A4"/>
    <w:rsid w:val="00C526FC"/>
    <w:rsid w:val="00C60A59"/>
    <w:rsid w:val="00C70D76"/>
    <w:rsid w:val="00C964A1"/>
    <w:rsid w:val="00C974C2"/>
    <w:rsid w:val="00CC3856"/>
    <w:rsid w:val="00CE1A61"/>
    <w:rsid w:val="00CE40B9"/>
    <w:rsid w:val="00D3218A"/>
    <w:rsid w:val="00D43AD8"/>
    <w:rsid w:val="00D71E76"/>
    <w:rsid w:val="00D74F70"/>
    <w:rsid w:val="00DB2642"/>
    <w:rsid w:val="00DE599F"/>
    <w:rsid w:val="00E116EB"/>
    <w:rsid w:val="00E1595B"/>
    <w:rsid w:val="00E15B1F"/>
    <w:rsid w:val="00E77E15"/>
    <w:rsid w:val="00E831A6"/>
    <w:rsid w:val="00EA455F"/>
    <w:rsid w:val="00EE2B61"/>
    <w:rsid w:val="00F0280D"/>
    <w:rsid w:val="00F64071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17B6-6E49-44B7-BA67-2317068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2018-06-18T12:14:00Z</cp:lastPrinted>
  <dcterms:created xsi:type="dcterms:W3CDTF">2018-05-14T08:29:00Z</dcterms:created>
  <dcterms:modified xsi:type="dcterms:W3CDTF">2018-06-18T12:19:00Z</dcterms:modified>
</cp:coreProperties>
</file>