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3135"/>
        <w:gridCol w:w="800"/>
        <w:gridCol w:w="1702"/>
        <w:gridCol w:w="603"/>
        <w:gridCol w:w="624"/>
        <w:gridCol w:w="898"/>
        <w:gridCol w:w="276"/>
        <w:gridCol w:w="1533"/>
      </w:tblGrid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0" w:type="pct"/>
            <w:gridSpan w:val="3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 (тки)</w:t>
            </w: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1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D25051" w:rsidRPr="00B30B2B" w:rsidTr="00D25051">
        <w:trPr>
          <w:gridAfter w:val="2"/>
          <w:wAfter w:w="945" w:type="pct"/>
        </w:trPr>
        <w:tc>
          <w:tcPr>
            <w:tcW w:w="1638" w:type="pct"/>
          </w:tcPr>
          <w:p w:rsidR="00D25051" w:rsidRPr="00B30B2B" w:rsidRDefault="00D25051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D25051" w:rsidRPr="00B30B2B" w:rsidRDefault="00D25051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99" w:type="pct"/>
            <w:gridSpan w:val="4"/>
          </w:tcPr>
          <w:p w:rsidR="00D25051" w:rsidRPr="00B30B2B" w:rsidRDefault="00D25051" w:rsidP="0000669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очной </w:t>
            </w:r>
            <w:r w:rsidRPr="00B30B2B">
              <w:rPr>
                <w:sz w:val="26"/>
                <w:szCs w:val="26"/>
              </w:rPr>
              <w:t>формы обучения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9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  <w:tc>
          <w:tcPr>
            <w:tcW w:w="2055" w:type="pct"/>
            <w:gridSpan w:val="5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C5766" w:rsidRPr="00B30B2B" w:rsidTr="00006694">
        <w:trPr>
          <w:trHeight w:val="348"/>
        </w:trPr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44" w:type="pct"/>
            <w:gridSpan w:val="6"/>
            <w:tcBorders>
              <w:top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4C5766" w:rsidRPr="00B30B2B" w:rsidRDefault="004C5766" w:rsidP="00006694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>:</w:t>
            </w:r>
            <w:r w:rsidRPr="00B30B2B">
              <w:rPr>
                <w:sz w:val="26"/>
                <w:szCs w:val="26"/>
              </w:rPr>
              <w:tab/>
            </w:r>
          </w:p>
        </w:tc>
        <w:tc>
          <w:tcPr>
            <w:tcW w:w="1740" w:type="pct"/>
            <w:gridSpan w:val="4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1638" w:type="pc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8" w:type="pct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04" w:type="pct"/>
            <w:gridSpan w:val="2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C5766" w:rsidRPr="00B30B2B" w:rsidRDefault="004C5766" w:rsidP="004C5766">
      <w:pPr>
        <w:spacing w:line="276" w:lineRule="auto"/>
        <w:rPr>
          <w:sz w:val="26"/>
          <w:szCs w:val="26"/>
        </w:rPr>
      </w:pPr>
    </w:p>
    <w:p w:rsidR="004C5766" w:rsidRPr="00B30B2B" w:rsidRDefault="004C5766" w:rsidP="004C5766">
      <w:pPr>
        <w:spacing w:line="276" w:lineRule="auto"/>
        <w:jc w:val="center"/>
        <w:rPr>
          <w:b/>
          <w:sz w:val="26"/>
          <w:szCs w:val="26"/>
        </w:rPr>
      </w:pPr>
    </w:p>
    <w:p w:rsidR="004C5766" w:rsidRPr="00B30B2B" w:rsidRDefault="004C5766" w:rsidP="004C5766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4C5766" w:rsidRPr="00B30B2B" w:rsidRDefault="004C5766" w:rsidP="004C5766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140"/>
        <w:gridCol w:w="285"/>
        <w:gridCol w:w="672"/>
        <w:gridCol w:w="696"/>
        <w:gridCol w:w="261"/>
        <w:gridCol w:w="356"/>
        <w:gridCol w:w="253"/>
        <w:gridCol w:w="314"/>
        <w:gridCol w:w="34"/>
        <w:gridCol w:w="958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4C5766" w:rsidRPr="00B30B2B" w:rsidTr="00006694">
        <w:tc>
          <w:tcPr>
            <w:tcW w:w="9639" w:type="dxa"/>
            <w:gridSpan w:val="27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зачислить меня в порядке перевода на ______ курс факультета</w:t>
            </w:r>
            <w:r w:rsidR="00D25051">
              <w:rPr>
                <w:sz w:val="26"/>
                <w:szCs w:val="26"/>
              </w:rPr>
              <w:t xml:space="preserve"> социальных наук</w:t>
            </w:r>
          </w:p>
        </w:tc>
      </w:tr>
      <w:tr w:rsidR="004C5766" w:rsidRPr="00B30B2B" w:rsidTr="00006694">
        <w:tc>
          <w:tcPr>
            <w:tcW w:w="3793" w:type="dxa"/>
            <w:gridSpan w:val="10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4C5766" w:rsidRPr="00B30B2B" w:rsidRDefault="004C5766" w:rsidP="009575E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="00D25051">
              <w:rPr>
                <w:sz w:val="26"/>
                <w:szCs w:val="26"/>
              </w:rPr>
              <w:t xml:space="preserve"> «</w:t>
            </w:r>
            <w:r w:rsidR="009575E2">
              <w:rPr>
                <w:sz w:val="26"/>
                <w:szCs w:val="26"/>
              </w:rPr>
              <w:t>Государственное и муниципальное управление</w:t>
            </w:r>
            <w:r w:rsidR="00D25051">
              <w:rPr>
                <w:sz w:val="26"/>
                <w:szCs w:val="26"/>
              </w:rPr>
              <w:t>»</w:t>
            </w:r>
          </w:p>
        </w:tc>
      </w:tr>
      <w:tr w:rsidR="004C5766" w:rsidRPr="00B30B2B" w:rsidTr="00101C98">
        <w:tc>
          <w:tcPr>
            <w:tcW w:w="3479" w:type="dxa"/>
            <w:gridSpan w:val="9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8"/>
            <w:shd w:val="clear" w:color="auto" w:fill="auto"/>
          </w:tcPr>
          <w:p w:rsidR="004C5766" w:rsidRPr="00B30B2B" w:rsidRDefault="00D25051" w:rsidP="009575E2">
            <w:pPr>
              <w:spacing w:line="276" w:lineRule="auto"/>
              <w:rPr>
                <w:sz w:val="26"/>
                <w:szCs w:val="26"/>
              </w:rPr>
            </w:pPr>
            <w:r w:rsidRPr="000523A1">
              <w:rPr>
                <w:sz w:val="26"/>
                <w:szCs w:val="26"/>
              </w:rPr>
              <w:t>3</w:t>
            </w:r>
            <w:r w:rsidR="009575E2">
              <w:rPr>
                <w:sz w:val="26"/>
                <w:szCs w:val="26"/>
              </w:rPr>
              <w:t>8</w:t>
            </w:r>
            <w:r w:rsidRPr="000523A1">
              <w:rPr>
                <w:sz w:val="26"/>
                <w:szCs w:val="26"/>
              </w:rPr>
              <w:t>.03.0</w:t>
            </w:r>
            <w:r w:rsidR="009575E2">
              <w:rPr>
                <w:sz w:val="26"/>
                <w:szCs w:val="26"/>
              </w:rPr>
              <w:t>4</w:t>
            </w:r>
            <w:r w:rsidRPr="000523A1">
              <w:rPr>
                <w:sz w:val="26"/>
                <w:szCs w:val="26"/>
              </w:rPr>
              <w:t>. «</w:t>
            </w:r>
            <w:r w:rsidR="009575E2">
              <w:rPr>
                <w:sz w:val="26"/>
                <w:szCs w:val="26"/>
              </w:rPr>
              <w:t>Государственное и муниципальное управление</w:t>
            </w:r>
            <w:r w:rsidRPr="000523A1">
              <w:rPr>
                <w:sz w:val="26"/>
                <w:szCs w:val="26"/>
              </w:rPr>
              <w:t>»</w:t>
            </w:r>
          </w:p>
        </w:tc>
      </w:tr>
      <w:tr w:rsidR="004C5766" w:rsidRPr="00B30B2B" w:rsidTr="00006694">
        <w:tc>
          <w:tcPr>
            <w:tcW w:w="5494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4C5766" w:rsidRPr="00B30B2B" w:rsidTr="00006694">
        <w:tc>
          <w:tcPr>
            <w:tcW w:w="9639" w:type="dxa"/>
            <w:gridSpan w:val="27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4C5766" w:rsidRPr="00B30B2B" w:rsidTr="00006694">
        <w:tc>
          <w:tcPr>
            <w:tcW w:w="533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9639" w:type="dxa"/>
            <w:gridSpan w:val="27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Подтверждаю, что </w:t>
            </w:r>
            <w:proofErr w:type="gramStart"/>
            <w:r w:rsidRPr="00B30B2B">
              <w:rPr>
                <w:sz w:val="26"/>
                <w:szCs w:val="26"/>
              </w:rPr>
              <w:t>обучение по</w:t>
            </w:r>
            <w:proofErr w:type="gramEnd"/>
            <w:r w:rsidRPr="00B30B2B">
              <w:rPr>
                <w:sz w:val="26"/>
                <w:szCs w:val="26"/>
              </w:rPr>
              <w:t xml:space="preserve"> образовательной программе</w:t>
            </w:r>
            <w:r w:rsidR="00D25051">
              <w:rPr>
                <w:sz w:val="26"/>
                <w:szCs w:val="26"/>
              </w:rPr>
              <w:t xml:space="preserve"> бакалавриата</w:t>
            </w:r>
          </w:p>
        </w:tc>
      </w:tr>
      <w:tr w:rsidR="004C5766" w:rsidRPr="00B30B2B" w:rsidTr="00006694">
        <w:tc>
          <w:tcPr>
            <w:tcW w:w="9639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9639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4C5766" w:rsidRPr="00B30B2B" w:rsidTr="00006694">
        <w:tc>
          <w:tcPr>
            <w:tcW w:w="816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в</w:t>
            </w:r>
          </w:p>
        </w:tc>
        <w:tc>
          <w:tcPr>
            <w:tcW w:w="882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533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16"/>
            <w:shd w:val="clear" w:color="auto" w:fill="auto"/>
          </w:tcPr>
          <w:p w:rsidR="004C5766" w:rsidRPr="00B30B2B" w:rsidRDefault="004C5766" w:rsidP="00006694">
            <w:pPr>
              <w:spacing w:line="276" w:lineRule="auto"/>
            </w:pPr>
            <w:r w:rsidRPr="00B30B2B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9639" w:type="dxa"/>
            <w:gridSpan w:val="27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не является получением второго и последующего соответствующего образования</w:t>
            </w:r>
            <w:r w:rsidRPr="00B30B2B">
              <w:rPr>
                <w:rStyle w:val="a5"/>
                <w:sz w:val="26"/>
                <w:szCs w:val="26"/>
              </w:rPr>
              <w:footnoteReference w:id="1"/>
            </w:r>
            <w:r w:rsidRPr="00B30B2B">
              <w:rPr>
                <w:sz w:val="26"/>
                <w:szCs w:val="26"/>
              </w:rPr>
              <w:t>.</w:t>
            </w:r>
          </w:p>
        </w:tc>
      </w:tr>
      <w:tr w:rsidR="004C5766" w:rsidRPr="00B30B2B" w:rsidTr="00006694">
        <w:tc>
          <w:tcPr>
            <w:tcW w:w="956" w:type="dxa"/>
            <w:gridSpan w:val="3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956" w:type="dxa"/>
            <w:gridSpan w:val="3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9639" w:type="dxa"/>
            <w:gridSpan w:val="27"/>
            <w:shd w:val="clear" w:color="auto" w:fill="auto"/>
          </w:tcPr>
          <w:p w:rsidR="004C5766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101C98" w:rsidRDefault="00101C98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101C98" w:rsidRDefault="00101C98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101C98" w:rsidRDefault="00101C98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101C98" w:rsidRPr="00B30B2B" w:rsidRDefault="00101C98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9639" w:type="dxa"/>
            <w:gridSpan w:val="27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Подтверждаю наличие</w:t>
            </w:r>
          </w:p>
        </w:tc>
      </w:tr>
      <w:tr w:rsidR="004C5766" w:rsidRPr="00B30B2B" w:rsidTr="00006694">
        <w:tc>
          <w:tcPr>
            <w:tcW w:w="48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4C5766" w:rsidRPr="00B30B2B" w:rsidTr="00006694">
        <w:tc>
          <w:tcPr>
            <w:tcW w:w="9639" w:type="dxa"/>
            <w:gridSpan w:val="27"/>
            <w:shd w:val="clear" w:color="auto" w:fill="auto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4C5766" w:rsidRPr="00B30B2B" w:rsidRDefault="004C5766" w:rsidP="004C5766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4"/>
        <w:gridCol w:w="3111"/>
        <w:gridCol w:w="3196"/>
      </w:tblGrid>
      <w:tr w:rsidR="004C5766" w:rsidRPr="00B30B2B" w:rsidTr="00006694">
        <w:tc>
          <w:tcPr>
            <w:tcW w:w="3264" w:type="dxa"/>
          </w:tcPr>
          <w:p w:rsidR="004C5766" w:rsidRPr="00B30B2B" w:rsidRDefault="00101C98" w:rsidP="009575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E50A6">
              <w:rPr>
                <w:sz w:val="26"/>
                <w:szCs w:val="26"/>
              </w:rPr>
              <w:t xml:space="preserve">ачальник отдела сопровождения учебного процесса по образовательной программе </w:t>
            </w:r>
            <w:proofErr w:type="spellStart"/>
            <w:r w:rsidRPr="009E50A6">
              <w:rPr>
                <w:sz w:val="26"/>
                <w:szCs w:val="26"/>
              </w:rPr>
              <w:t>бакалавриата</w:t>
            </w:r>
            <w:proofErr w:type="spellEnd"/>
            <w:r w:rsidRPr="009E50A6">
              <w:rPr>
                <w:sz w:val="26"/>
                <w:szCs w:val="26"/>
              </w:rPr>
              <w:t xml:space="preserve"> "</w:t>
            </w:r>
            <w:r w:rsidR="009575E2">
              <w:rPr>
                <w:sz w:val="26"/>
                <w:szCs w:val="26"/>
              </w:rPr>
              <w:t>Государственное и муниципальное управление</w:t>
            </w:r>
            <w:bookmarkStart w:id="0" w:name="_GoBack"/>
            <w:bookmarkEnd w:id="0"/>
            <w:r w:rsidRPr="009E50A6">
              <w:rPr>
                <w:sz w:val="26"/>
                <w:szCs w:val="26"/>
              </w:rPr>
              <w:t>"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3264" w:type="dxa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1" w:type="dxa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4C5766" w:rsidRPr="00B30B2B" w:rsidRDefault="004C5766" w:rsidP="004C5766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4"/>
        <w:gridCol w:w="5507"/>
      </w:tblGrid>
      <w:tr w:rsidR="004C5766" w:rsidRPr="00B30B2B" w:rsidTr="00006694">
        <w:tc>
          <w:tcPr>
            <w:tcW w:w="4644" w:type="dxa"/>
            <w:vMerge w:val="restart"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«Согласен» </w:t>
            </w:r>
          </w:p>
        </w:tc>
      </w:tr>
      <w:tr w:rsidR="004C5766" w:rsidRPr="00B30B2B" w:rsidTr="00006694">
        <w:trPr>
          <w:trHeight w:val="373"/>
        </w:trPr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</w:t>
            </w:r>
            <w:proofErr w:type="gramStart"/>
            <w:r w:rsidRPr="00B30B2B">
              <w:rPr>
                <w:i/>
                <w:sz w:val="22"/>
                <w:szCs w:val="22"/>
              </w:rPr>
              <w:t>образовательной</w:t>
            </w:r>
            <w:proofErr w:type="gramEnd"/>
            <w:r w:rsidRPr="00B30B2B">
              <w:rPr>
                <w:i/>
                <w:sz w:val="22"/>
                <w:szCs w:val="22"/>
              </w:rPr>
              <w:t xml:space="preserve"> программ</w:t>
            </w:r>
          </w:p>
        </w:tc>
      </w:tr>
      <w:tr w:rsidR="004C5766" w:rsidRPr="00B30B2B" w:rsidTr="00006694">
        <w:trPr>
          <w:trHeight w:val="347"/>
        </w:trPr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4C5766" w:rsidRPr="00B30B2B" w:rsidTr="00006694">
        <w:trPr>
          <w:trHeight w:val="274"/>
        </w:trPr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C5766" w:rsidRPr="00B30B2B" w:rsidTr="00006694">
        <w:tc>
          <w:tcPr>
            <w:tcW w:w="4644" w:type="dxa"/>
            <w:vMerge/>
          </w:tcPr>
          <w:p w:rsidR="004C5766" w:rsidRPr="00B30B2B" w:rsidRDefault="004C5766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C5766" w:rsidRPr="00B30B2B" w:rsidRDefault="004C5766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4C5766" w:rsidRPr="00B30B2B" w:rsidTr="00006694">
        <w:trPr>
          <w:trHeight w:val="516"/>
        </w:trPr>
        <w:tc>
          <w:tcPr>
            <w:tcW w:w="4644" w:type="dxa"/>
            <w:vMerge/>
            <w:vAlign w:val="bottom"/>
          </w:tcPr>
          <w:p w:rsidR="004C5766" w:rsidRPr="00B30B2B" w:rsidRDefault="004C5766" w:rsidP="0000669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6060" w:type="dxa"/>
            <w:vAlign w:val="bottom"/>
          </w:tcPr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4C5766" w:rsidRPr="00B30B2B" w:rsidRDefault="004C5766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C5766" w:rsidRPr="00B30B2B" w:rsidRDefault="004C5766" w:rsidP="004C5766">
      <w:pPr>
        <w:spacing w:line="276" w:lineRule="auto"/>
        <w:rPr>
          <w:sz w:val="26"/>
          <w:szCs w:val="26"/>
        </w:rPr>
      </w:pPr>
    </w:p>
    <w:sectPr w:rsidR="004C5766" w:rsidRPr="00B30B2B" w:rsidSect="00B4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DE" w:rsidRDefault="006B24DE" w:rsidP="004C5766">
      <w:r>
        <w:separator/>
      </w:r>
    </w:p>
  </w:endnote>
  <w:endnote w:type="continuationSeparator" w:id="0">
    <w:p w:rsidR="006B24DE" w:rsidRDefault="006B24DE" w:rsidP="004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DE" w:rsidRDefault="006B24DE" w:rsidP="004C5766">
      <w:r>
        <w:separator/>
      </w:r>
    </w:p>
  </w:footnote>
  <w:footnote w:type="continuationSeparator" w:id="0">
    <w:p w:rsidR="006B24DE" w:rsidRDefault="006B24DE" w:rsidP="004C5766">
      <w:r>
        <w:continuationSeparator/>
      </w:r>
    </w:p>
  </w:footnote>
  <w:footnote w:id="1">
    <w:p w:rsidR="004C5766" w:rsidRDefault="004C5766" w:rsidP="004C5766">
      <w:pPr>
        <w:pStyle w:val="a3"/>
        <w:jc w:val="both"/>
      </w:pPr>
      <w:r>
        <w:rPr>
          <w:rStyle w:val="a5"/>
        </w:rPr>
        <w:footnoteRef/>
      </w:r>
      <w:r>
        <w:t xml:space="preserve"> Не указывается при переводе на программы бакалавриата для лиц, имеющих высшее или среднее профессиональное образование.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6"/>
    <w:rsid w:val="00101C98"/>
    <w:rsid w:val="003F2BDA"/>
    <w:rsid w:val="004C5766"/>
    <w:rsid w:val="005823D4"/>
    <w:rsid w:val="006B24DE"/>
    <w:rsid w:val="009575E2"/>
    <w:rsid w:val="00B474C2"/>
    <w:rsid w:val="00D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4C57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57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6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4C57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5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5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2018-07-09T13:04:00Z</dcterms:created>
  <dcterms:modified xsi:type="dcterms:W3CDTF">2018-07-09T13:04:00Z</dcterms:modified>
</cp:coreProperties>
</file>