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d3c5f2" w14:paraId="36d3c5f2" w:rsidRDefault="00D153FA" w:rsidP="00D153FA" w:rsidR="00D153FA" w:rsidRPr="00D153FA">
      <w:pPr>
        <w:widowControl w:val="false"/>
        <w:suppressAutoHyphens/>
        <w:spacing w:lineRule="auto" w:line="240" w:after="0"/>
        <w:ind w:firstLine="702" w:right="-23" w:left="6378"/>
        <w15:collapsed w:val="false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D153F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Приложение № </w:t>
      </w:r>
      <w:r w:rsidR="00A561EE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5</w:t>
      </w:r>
    </w:p>
    <w:p w:rsidRDefault="00D153FA" w:rsidP="00D153FA" w:rsidR="00D153FA" w:rsidRPr="00D153FA">
      <w:pPr>
        <w:widowControl w:val="false"/>
        <w:suppressAutoHyphens/>
        <w:spacing w:lineRule="auto" w:line="240" w:after="0"/>
        <w:ind w:right="-23" w:left="567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:rsidRDefault="00D153FA" w:rsidP="00D153FA" w:rsidR="00D153FA" w:rsidRPr="00D153FA">
      <w:pPr>
        <w:widowControl w:val="false"/>
        <w:suppressAutoHyphens/>
        <w:spacing w:lineRule="auto" w:line="240" w:after="0"/>
        <w:ind w:firstLine="702" w:right="-23" w:left="6378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D153F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УТВЕРЖДЕНА</w:t>
      </w:r>
    </w:p>
    <w:p w:rsidRDefault="00D153FA" w:rsidP="00D153FA" w:rsidR="00D153FA" w:rsidRPr="00D153FA">
      <w:pPr>
        <w:widowControl w:val="false"/>
        <w:suppressAutoHyphens/>
        <w:spacing w:lineRule="auto" w:line="240" w:after="0"/>
        <w:ind w:right="-23" w:left="708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D153F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приказом </w:t>
      </w:r>
      <w:proofErr w:type="gramStart"/>
      <w:r w:rsidRPr="00D153F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от</w:t>
      </w:r>
      <w:proofErr w:type="gramEnd"/>
      <w:r w:rsidRPr="00D153F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_______№________</w:t>
      </w:r>
    </w:p>
    <w:p w:rsidRDefault="00D153FA" w:rsidP="00D153FA" w:rsidR="00D153FA" w:rsidRPr="00D153FA">
      <w:pPr>
        <w:widowControl w:val="false"/>
        <w:tabs>
          <w:tab w:pos="3750" w:val="left"/>
        </w:tabs>
        <w:spacing w:lineRule="auto" w:line="240" w:after="0"/>
        <w:rPr>
          <w:rFonts w:cs="Calibri" w:eastAsia="Calibri" w:hAnsi="Times New Roman" w:ascii="Times New Roman"/>
          <w:sz w:val="24"/>
          <w:szCs w:val="24"/>
        </w:rPr>
      </w:pPr>
      <w:r w:rsidRPr="00D153FA">
        <w:rPr>
          <w:rFonts w:cs="Calibri" w:eastAsia="Calibri" w:hAnsi="Times New Roman" w:ascii="Times New Roman"/>
          <w:sz w:val="24"/>
          <w:szCs w:val="24"/>
        </w:rPr>
        <w:tab/>
      </w:r>
      <w:r w:rsidRPr="00D153FA">
        <w:rPr>
          <w:rFonts w:cs="Calibri" w:eastAsia="Calibri" w:hAnsi="Times New Roman" w:ascii="Times New Roman"/>
          <w:sz w:val="24"/>
          <w:szCs w:val="24"/>
        </w:rPr>
        <w:tab/>
      </w:r>
      <w:r w:rsidRPr="00D153FA">
        <w:rPr>
          <w:rFonts w:cs="Calibri" w:eastAsia="Calibri" w:hAnsi="Times New Roman" w:ascii="Times New Roman"/>
          <w:sz w:val="24"/>
          <w:szCs w:val="24"/>
        </w:rPr>
        <w:tab/>
      </w:r>
    </w:p>
    <w:p w:rsidRDefault="00D153FA" w:rsidP="00D153FA" w:rsidR="00D153FA" w:rsidRPr="00D153FA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sz w:val="24"/>
          <w:szCs w:val="24"/>
        </w:rPr>
      </w:pPr>
      <w:r w:rsidRPr="00D153FA">
        <w:rPr>
          <w:rFonts w:cs="Calibri" w:eastAsia="Calibri" w:hAnsi="Times New Roman" w:ascii="Times New Roman"/>
          <w:sz w:val="24"/>
          <w:szCs w:val="24"/>
        </w:rPr>
        <w:t xml:space="preserve">Типовая форма</w:t>
      </w:r>
    </w:p>
    <w:p w:rsidRDefault="00D153FA" w:rsidP="00D153FA" w:rsidR="00D153FA" w:rsidRPr="00D153FA">
      <w:pPr>
        <w:widowControl w:val="false"/>
        <w:tabs>
          <w:tab w:pos="3750" w:val="left"/>
        </w:tabs>
        <w:spacing w:lineRule="auto" w:line="240" w:after="0"/>
        <w:rPr>
          <w:rFonts w:cs="Calibri" w:eastAsia="Calibri" w:hAnsi="Times New Roman" w:ascii="Times New Roman"/>
          <w:sz w:val="24"/>
          <w:szCs w:val="24"/>
        </w:rPr>
      </w:pP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>
        <w:rPr>
          <w:rFonts w:cs="Calibri" w:eastAsia="Calibri" w:hAnsi="Times New Roman" w:ascii="Times New Roman"/>
          <w:sz w:val="24"/>
          <w:szCs w:val="24"/>
        </w:rPr>
        <w:tab/>
      </w:r>
      <w:r w:rsidRPr="00D153FA">
        <w:rPr>
          <w:rFonts w:cs="Calibri" w:eastAsia="Calibri" w:hAnsi="Times New Roman" w:ascii="Times New Roman"/>
          <w:sz w:val="24"/>
          <w:szCs w:val="24"/>
        </w:rPr>
        <w:t xml:space="preserve">Приложение </w:t>
      </w:r>
      <w:r w:rsidR="00484183">
        <w:rPr>
          <w:rFonts w:cs="Calibri" w:eastAsia="Calibri" w:hAnsi="Times New Roman" w:ascii="Times New Roman"/>
          <w:sz w:val="24"/>
          <w:szCs w:val="24"/>
        </w:rPr>
        <w:t xml:space="preserve">№ 1</w:t>
      </w:r>
    </w:p>
    <w:p w:rsidRDefault="00D153FA" w:rsidP="00D153FA" w:rsidR="00D153FA" w:rsidRPr="00D153FA">
      <w:pPr>
        <w:widowControl w:val="false"/>
        <w:tabs>
          <w:tab w:pos="3750" w:val="left"/>
        </w:tabs>
        <w:spacing w:lineRule="auto" w:line="240" w:after="0"/>
        <w:ind w:left="7080"/>
        <w:rPr>
          <w:rFonts w:cs="Calibri" w:eastAsia="Calibri" w:hAnsi="Times New Roman" w:ascii="Times New Roman"/>
          <w:sz w:val="24"/>
          <w:szCs w:val="24"/>
        </w:rPr>
      </w:pPr>
      <w:r w:rsidRPr="00D153FA">
        <w:rPr>
          <w:rFonts w:cs="Calibri" w:eastAsia="Calibri" w:hAnsi="Times New Roman" w:ascii="Times New Roman"/>
          <w:sz w:val="24"/>
          <w:szCs w:val="24"/>
        </w:rPr>
        <w:t xml:space="preserve">к договору</w:t>
      </w:r>
    </w:p>
    <w:p w:rsidRDefault="00D153FA" w:rsidP="00D153FA" w:rsidR="00D153FA" w:rsidRPr="00D153FA">
      <w:pPr>
        <w:widowControl w:val="false"/>
        <w:tabs>
          <w:tab w:pos="3750" w:val="left"/>
        </w:tabs>
        <w:spacing w:lineRule="auto" w:line="240" w:after="0"/>
        <w:ind w:left="7080"/>
        <w:rPr>
          <w:rFonts w:cs="Calibri" w:eastAsia="Calibri" w:hAnsi="Times New Roman" w:ascii="Times New Roman"/>
          <w:sz w:val="24"/>
          <w:szCs w:val="24"/>
        </w:rPr>
      </w:pPr>
      <w:r w:rsidRPr="00D153FA">
        <w:rPr>
          <w:rFonts w:cs="Calibri" w:eastAsia="Calibri" w:hAnsi="Times New Roman" w:ascii="Times New Roman"/>
          <w:sz w:val="24"/>
          <w:szCs w:val="24"/>
        </w:rPr>
        <w:t xml:space="preserve">от _____№_____</w:t>
      </w:r>
    </w:p>
    <w:p w:rsidRDefault="00D153FA" w:rsidP="00D153FA" w:rsidR="00D153FA" w:rsidRPr="00D153FA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sz w:val="24"/>
          <w:szCs w:val="24"/>
        </w:rPr>
      </w:pPr>
    </w:p>
    <w:p w:rsidRDefault="00C64E3D" w:rsidP="00162F25" w:rsidR="00162F25" w:rsidRPr="008C2A4E">
      <w:pPr>
        <w:widowControl w:val="false"/>
        <w:spacing w:lineRule="auto" w:line="240" w:after="0"/>
        <w:jc w:val="center"/>
        <w:rPr>
          <w:rFonts w:cs="Calibri" w:eastAsia="Calibri" w:hAnsi="Times New Roman" w:ascii="Times New Roman"/>
          <w:b/>
          <w:sz w:val="24"/>
          <w:szCs w:val="24"/>
        </w:rPr>
      </w:pPr>
      <w:r>
        <w:rPr>
          <w:rFonts w:cs="Calibri" w:eastAsia="Calibri" w:hAnsi="Times New Roman" w:ascii="Times New Roman"/>
          <w:b/>
          <w:sz w:val="24"/>
          <w:szCs w:val="24"/>
        </w:rPr>
        <w:t xml:space="preserve">З</w:t>
      </w:r>
      <w:r w:rsidR="00FD7A35">
        <w:rPr>
          <w:rFonts w:cs="Calibri" w:eastAsia="Calibri" w:hAnsi="Times New Roman" w:ascii="Times New Roman"/>
          <w:b/>
          <w:sz w:val="24"/>
          <w:szCs w:val="24"/>
        </w:rPr>
        <w:t xml:space="preserve">адани</w:t>
      </w:r>
      <w:r>
        <w:rPr>
          <w:rFonts w:cs="Calibri" w:eastAsia="Calibri" w:hAnsi="Times New Roman" w:ascii="Times New Roman"/>
          <w:b/>
          <w:sz w:val="24"/>
          <w:szCs w:val="24"/>
        </w:rPr>
        <w:t xml:space="preserve">е</w:t>
      </w:r>
    </w:p>
    <w:p w:rsidRDefault="00162F25" w:rsidP="00162F25" w:rsidR="00162F25" w:rsidRPr="00C64E3D">
      <w:pPr>
        <w:widowControl w:val="false"/>
        <w:spacing w:lineRule="auto" w:line="240" w:after="0"/>
        <w:jc w:val="center"/>
        <w:rPr>
          <w:rFonts w:cs="Times New Roman" w:eastAsia="Calibri" w:hAnsi="Times New Roman" w:ascii="Times New Roman"/>
          <w:b/>
          <w:sz w:val="24"/>
          <w:szCs w:val="24"/>
        </w:rPr>
      </w:pPr>
      <w:r w:rsidRPr="00C64E3D">
        <w:rPr>
          <w:rFonts w:cs="Calibri" w:eastAsia="Calibri" w:hAnsi="Times New Roman" w:ascii="Times New Roman"/>
          <w:b/>
          <w:sz w:val="24"/>
          <w:szCs w:val="24"/>
        </w:rPr>
        <w:t xml:space="preserve">на выполнение Работ/оказание Услуг </w:t>
      </w:r>
      <w:r w:rsidR="004F39B0" w:rsidRPr="00C64E3D">
        <w:rPr>
          <w:rFonts w:cs="Calibri" w:eastAsia="Calibri" w:hAnsi="Times New Roman" w:ascii="Times New Roman"/>
          <w:b/>
          <w:sz w:val="24"/>
          <w:szCs w:val="24"/>
        </w:rPr>
        <w:t xml:space="preserve">физическим лицом - </w:t>
      </w:r>
      <w:r w:rsidR="00074D6F" w:rsidRPr="00C64E3D">
        <w:rPr>
          <w:rFonts w:cs="Calibri" w:eastAsia="Calibri" w:hAnsi="Times New Roman" w:ascii="Times New Roman"/>
          <w:b/>
          <w:sz w:val="24"/>
          <w:szCs w:val="24"/>
        </w:rPr>
        <w:t xml:space="preserve">иностранным гражданином</w:t>
      </w:r>
      <w:r w:rsidR="004F39B0" w:rsidRPr="00C64E3D">
        <w:rPr>
          <w:rFonts w:cs="Calibri" w:eastAsia="Calibri" w:hAnsi="Times New Roman" w:ascii="Times New Roman"/>
          <w:b/>
          <w:sz w:val="24"/>
          <w:szCs w:val="24"/>
        </w:rPr>
        <w:t xml:space="preserve"> </w:t>
      </w:r>
    </w:p>
    <w:p w:rsidRDefault="00162F25" w:rsidP="00162F25" w:rsidR="00162F25" w:rsidRPr="008C2A4E">
      <w:pPr>
        <w:widowControl w:val="false"/>
        <w:spacing w:lineRule="auto" w:line="240" w:after="0"/>
        <w:jc w:val="both"/>
        <w:rPr>
          <w:rFonts w:cs="Calibri" w:eastAsia="Calibri" w:hAnsi="Times New Roman" w:ascii="Times New Roman"/>
          <w:sz w:val="24"/>
          <w:szCs w:val="24"/>
        </w:rPr>
      </w:pPr>
    </w:p>
    <w:p w:rsidRDefault="00162F25" w:rsidP="00162F25" w:rsidR="00162F25" w:rsidRPr="00C86FCA">
      <w:pPr>
        <w:pStyle w:val="a6"/>
        <w:widowControl w:val="false"/>
        <w:numPr>
          <w:ilvl w:val="0"/>
          <w:numId w:val="1"/>
        </w:numPr>
        <w:tabs>
          <w:tab w:pos="426" w:val="left"/>
        </w:tabs>
        <w:spacing w:lineRule="auto" w:line="240" w:after="0"/>
        <w:jc w:val="both"/>
        <w:outlineLvl w:val="0"/>
        <w:rPr>
          <w:rFonts w:cs="Times New Roman" w:eastAsia="Times New Roman" w:hAnsi="Times New Roman" w:ascii="Times New Roman"/>
          <w:b/>
          <w:bCs/>
          <w:sz w:val="24"/>
          <w:szCs w:val="28"/>
        </w:rPr>
      </w:pPr>
      <w:r>
        <w:rPr>
          <w:rFonts w:cs="Times New Roman" w:eastAsia="Times New Roman" w:hAnsi="Times New Roman" w:asci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Calibri" w:hAnsi="Times New Roman" w:ascii="Times New Roman"/>
          <w:sz w:val="24"/>
        </w:rPr>
      </w:pPr>
    </w:p>
    <w:tbl>
      <w:tblPr>
        <w:tblStyle w:val="1"/>
        <w:tblW w:type="dxa" w:w="9498"/>
        <w:tblInd w:type="dxa" w:w="108"/>
        <w:tblLook w:val="04A0" w:noVBand="1" w:noHBand="0" w:lastColumn="0" w:firstColumn="1" w:lastRow="0" w:firstRow="1"/>
      </w:tblPr>
      <w:tblGrid>
        <w:gridCol w:w="851"/>
        <w:gridCol w:w="8647"/>
      </w:tblGrid>
      <w:tr w:rsidTr="009A2FE2" w:rsidR="003A3934" w:rsidRPr="006763FB">
        <w:tc>
          <w:tcPr>
            <w:tcW w:type="dxa" w:w="851"/>
            <w:shd w:fill="7F7F7F" w:color="auto" w:val="clear"/>
            <w:vAlign w:val="center"/>
          </w:tcPr>
          <w:p w:rsidRDefault="003A3934" w:rsidP="009A2FE2" w:rsidR="003A3934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647"/>
            <w:shd w:fill="7F7F7F" w:color="auto" w:val="clear"/>
            <w:vAlign w:val="center"/>
          </w:tcPr>
          <w:p w:rsidRDefault="003A3934" w:rsidP="009A2FE2" w:rsidR="003A3934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по каждому этапу</w:t>
            </w: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3A3934" w:rsidRPr="006763FB">
        <w:tc>
          <w:tcPr>
            <w:tcW w:type="dxa" w:w="851"/>
            <w:shd w:fill="7F7F7F" w:color="auto" w:val="clear"/>
            <w:vAlign w:val="center"/>
          </w:tcPr>
          <w:p w:rsidRDefault="003A3934" w:rsidP="009A2FE2" w:rsidR="003A3934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647"/>
            <w:shd w:fill="7F7F7F" w:color="auto" w:val="clear"/>
            <w:vAlign w:val="center"/>
          </w:tcPr>
          <w:p w:rsidRDefault="003A3934" w:rsidP="009A2FE2" w:rsidR="003A3934" w:rsidRPr="006763FB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по каждому этапу</w:t>
            </w: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Tr="009A2FE2" w:rsidR="003A3934" w:rsidRPr="006763FB">
        <w:tc>
          <w:tcPr>
            <w:tcW w:type="dxa" w:w="851"/>
          </w:tcPr>
          <w:p w:rsidRDefault="003A3934" w:rsidP="009A2FE2" w:rsidR="003A3934" w:rsidRPr="006F2D62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647"/>
          </w:tcPr>
          <w:p w:rsidRDefault="003A3934" w:rsidP="009A2FE2" w:rsidR="003A3934" w:rsidRPr="006763FB">
            <w:pPr>
              <w:widowControl w:val="false"/>
              <w:tabs>
                <w:tab w:pos="993" w:val="left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Default="003A3934" w:rsidP="00162F25" w:rsidR="003A3934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Calibri" w:hAnsi="Times New Roman" w:ascii="Times New Roman"/>
          <w:sz w:val="24"/>
        </w:rPr>
      </w:pPr>
    </w:p>
    <w:p w:rsidRDefault="00162F25" w:rsidP="00162F25" w:rsidR="00162F25" w:rsidRPr="00E107B8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выполняются /Услуги оказываются</w:t>
      </w:r>
      <w:proofErr w:type="gramEnd"/>
      <w:r w:rsidRPr="00E107B8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рамках</w:t>
      </w:r>
      <w:r w:rsidR="00E71019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_______________________________</w:t>
      </w:r>
      <w:r w:rsidR="00C244A8">
        <w:rPr>
          <w:rStyle w:val="a9"/>
          <w:rFonts w:cs="Times New Roman" w:eastAsia="MS Mincho" w:hAnsi="Times New Roman" w:ascii="Times New Roman"/>
          <w:color w:val="000000"/>
          <w:sz w:val="24"/>
          <w:szCs w:val="24"/>
        </w:rPr>
        <w:footnoteReference w:id="1"/>
      </w:r>
      <w:r w:rsid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162F25" w:rsidP="00162F25" w:rsidR="00162F25" w:rsidRPr="00106CD7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Место выполнения Работ/оказания Услуг:</w:t>
      </w:r>
      <w:r w:rsidR="002A5909" w:rsidRPr="002A5909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___________</w:t>
      </w:r>
      <w:r w:rsid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</w:t>
      </w:r>
      <w:r w:rsidRPr="00106CD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_________________________.</w:t>
      </w:r>
    </w:p>
    <w:p w:rsidRDefault="00162F25" w:rsidP="00162F25" w:rsidR="00162F25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sz w:val="24"/>
          <w:szCs w:val="24"/>
        </w:rPr>
      </w:pPr>
    </w:p>
    <w:p w:rsidRDefault="00162F25" w:rsidP="00162F25" w:rsidR="00162F25" w:rsidRPr="006763FB">
      <w:pPr>
        <w:pStyle w:val="a6"/>
        <w:widowControl w:val="false"/>
        <w:numPr>
          <w:ilvl w:val="0"/>
          <w:numId w:val="1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C86FCA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/оказания Услуг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выполнения Работ/оказания Услуг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</w:t>
      </w:r>
      <w:proofErr w:type="gramEnd"/>
      <w:r w:rsidR="00DC60C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__________ по________.</w:t>
      </w:r>
    </w:p>
    <w:p w:rsidRDefault="00162F25" w:rsidP="00162F25" w:rsidR="00162F25" w:rsidRPr="006763FB">
      <w:pPr>
        <w:widowControl w:val="false"/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tbl>
      <w:tblPr>
        <w:tblStyle w:val="1"/>
        <w:tblW w:type="dxa" w:w="9498"/>
        <w:tblInd w:type="dxa" w:w="108"/>
        <w:tblLook w:val="04A0" w:noVBand="1" w:noHBand="0" w:lastColumn="0" w:firstColumn="1" w:lastRow="0" w:firstRow="1"/>
      </w:tblPr>
      <w:tblGrid>
        <w:gridCol w:w="801"/>
        <w:gridCol w:w="4019"/>
        <w:gridCol w:w="4678"/>
      </w:tblGrid>
      <w:tr w:rsidTr="00582412" w:rsidR="00162F25" w:rsidRPr="008C2A4E">
        <w:tc>
          <w:tcPr>
            <w:tcW w:type="dxa" w:w="801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4019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Дата начала этапа Работ/Услуг</w:t>
            </w:r>
          </w:p>
        </w:tc>
        <w:tc>
          <w:tcPr>
            <w:tcW w:type="dxa" w:w="4678"/>
            <w:shd w:fill="7F7F7F" w:color="auto" w:val="clear"/>
            <w:vAlign w:val="center"/>
          </w:tcPr>
          <w:p w:rsidRDefault="00162F25" w:rsidP="00582412" w:rsidR="00162F25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Дата окончания этапа Работ/Услуг</w:t>
            </w:r>
          </w:p>
        </w:tc>
      </w:tr>
      <w:tr w:rsidTr="00582412" w:rsidR="00162F25" w:rsidRPr="008C2A4E">
        <w:tc>
          <w:tcPr>
            <w:tcW w:type="dxa" w:w="80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4019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80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4019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80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4019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</w:tbl>
    <w:p w:rsidRDefault="00162F25" w:rsidP="00162F25" w:rsidR="00162F25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b/>
          <w:color w:val="000000"/>
          <w:sz w:val="24"/>
          <w:szCs w:val="24"/>
          <w:lang w:val="en-US"/>
        </w:rPr>
      </w:pPr>
    </w:p>
    <w:p w:rsidRDefault="00162F25" w:rsidP="00162F25" w:rsidR="00162F25">
      <w:pPr>
        <w:pStyle w:val="a6"/>
        <w:widowControl w:val="false"/>
        <w:numPr>
          <w:ilvl w:val="0"/>
          <w:numId w:val="1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  <w:bookmarkStart w:name="_Toc396305736" w:id="0"/>
      <w:r w:rsidRPr="006763FB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Сумма вознаграждения и/или порядок ее расчета</w:t>
      </w:r>
    </w:p>
    <w:p w:rsidRDefault="00162F25" w:rsidP="00162F25" w:rsidR="00162F25" w:rsidRPr="006763FB">
      <w:pPr>
        <w:pStyle w:val="a6"/>
        <w:widowControl w:val="false"/>
        <w:tabs>
          <w:tab w:pos="993" w:val="left"/>
        </w:tabs>
        <w:spacing w:lineRule="auto" w:line="240" w:after="0"/>
        <w:ind w:left="36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</w:p>
    <w:p w:rsidRDefault="00162F25" w:rsidP="008D4ECD" w:rsidR="00FE61AD" w:rsidRPr="00535E76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535E76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535E76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Pr="00535E76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</w:t>
      </w:r>
      <w:r w:rsidR="00A953D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true"/>
        </w:sdtPr>
        <w:sdtEndPr/>
        <w:sdtContent>
          <w:r w:rsidR="00DC60CB" w:rsidRPr="00DC60CB">
            <w:rPr>
              <w:rFonts w:cs="Times New Roman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[указать сумму цифрой и прописью]</w:t>
          </w:r>
        </w:sdtContent>
      </w:sdt>
      <w:r w:rsidR="00A953D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E020C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рублей</w:t>
      </w:r>
      <w:r w:rsidR="00E020CB" w:rsidRPr="00E020CB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true"/>
        </w:sdtPr>
        <w:sdtEndPr/>
        <w:sdtContent>
          <w:r w:rsidR="00E020CB" w:rsidRPr="00DC60CB">
            <w:rPr>
              <w:rFonts w:cs="Times New Roman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[указать </w:t>
          </w:r>
          <w:r w:rsidR="00E020CB">
            <w:rPr>
              <w:rFonts w:cs="Times New Roman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копейки</w:t>
          </w:r>
          <w:r w:rsidR="00E020CB" w:rsidRPr="00DC60CB">
            <w:rPr>
              <w:rFonts w:cs="Times New Roman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]</w:t>
          </w:r>
        </w:sdtContent>
      </w:sdt>
      <w:r w:rsidR="00E020C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копеек, </w:t>
      </w:r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включая налог на доходы физических лиц</w:t>
      </w:r>
      <w:r w:rsidR="002D6FE9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, который подлежит исчислению и уплате в соответствии с законодательством РФ.</w:t>
      </w:r>
      <w:r w:rsidR="00773F3A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BC6243" w:rsidRP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Выплата суммы вознаграждения осуществляется </w:t>
      </w:r>
      <w:proofErr w:type="gramStart"/>
      <w:r w:rsidR="00BC6243" w:rsidRP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 </w:t>
      </w:r>
      <w:sdt>
        <w:sdtPr>
          <w:rPr>
            <w:rFonts w:cs="Times New Roman" w:eastAsia="MS Mincho" w:hAnsi="Times New Roman" w:ascii="Times New Roman"/>
            <w:color w:val="000000"/>
            <w:sz w:val="24"/>
            <w:szCs w:val="24"/>
          </w:rPr>
          <w:alias w:val="укажите валюту: доллары США или евро"/>
          <w:tag w:val="укажите валюту: доллары США или евро"/>
          <w:id w:val="2096440897"/>
          <w:placeholder>
            <w:docPart w:val="94B0C12CDBFF4B5389DC86B9C83BADF1"/>
          </w:placeholder>
          <w:showingPlcHdr/>
          <w:dropDownList>
            <w:listItem w:value="Выберите элемент."/>
            <w:listItem w:value="долларах США" w:displayText="долларах США"/>
            <w:listItem w:value="евро" w:displayText="евро"/>
          </w:dropDownList>
        </w:sdtPr>
        <w:sdtContent>
          <w:r w:rsidR="00BC6243" w:rsidRPr="00BC6243">
            <w:rPr>
              <w:rFonts w:cs="Times New Roman" w:eastAsia="Calibri" w:hAnsi="Times New Roman" w:ascii="Times New Roman"/>
              <w:i/>
              <w:color w:val="E36C0A"/>
            </w:rPr>
            <w:t xml:space="preserve">укажите</w:t>
          </w:r>
          <w:proofErr w:type="gramEnd"/>
          <w:r w:rsidR="00BC6243" w:rsidRPr="00BC6243">
            <w:rPr>
              <w:rFonts w:cs="Times New Roman" w:eastAsia="Calibri" w:hAnsi="Times New Roman" w:ascii="Times New Roman"/>
              <w:i/>
              <w:color w:val="E36C0A"/>
            </w:rPr>
            <w:t xml:space="preserve"> валюту: доллары или евро</w:t>
          </w:r>
        </w:sdtContent>
      </w:sdt>
      <w:r w:rsidR="00BC6243" w:rsidRP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BC6243">
        <w:rPr>
          <w:rStyle w:val="a9"/>
          <w:rFonts w:cs="Times New Roman" w:eastAsia="MS Mincho" w:hAnsi="Times New Roman" w:ascii="Times New Roman"/>
          <w:color w:val="000000"/>
          <w:sz w:val="24"/>
          <w:szCs w:val="24"/>
        </w:rPr>
        <w:footnoteReference w:id="2"/>
      </w:r>
      <w:r w:rsidR="0061298E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bookmarkStart w:name="_GoBack" w:id="1"/>
      <w:bookmarkEnd w:id="1"/>
      <w:r w:rsidR="00BC6243" w:rsidRP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по курсу покупки валюты, установленному уполномоченным банком на дату покупки.</w:t>
      </w:r>
      <w:r w:rsidR="00BC6243" w:rsidRP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3A3934" w:rsidRPr="003A3934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При этом суммы комиссии, удерживаемые банком, в котором открыт счет Исполнителю, а также банков корреспондентов, удерживаются из суммы вознаграждения Исполнителя за счет последнего</w:t>
      </w:r>
      <w:r w:rsidR="00773F3A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 </w:t>
      </w:r>
    </w:p>
    <w:p w:rsidRDefault="00FE61AD" w:rsidP="008D4ECD" w:rsidR="00FE61AD" w:rsidRPr="004F39B0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360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cs="Times New Roman" w:eastAsia="MS Mincho" w:hAnsi="Times New Roman" w:ascii="Times New Roman"/>
            <w:color w:val="000000"/>
            <w:sz w:val="24"/>
            <w:szCs w:val="24"/>
          </w:rPr>
          <w:id w:val="428941717"/>
          <w:placeholder>
            <w:docPart w:val="0BE5493B7BA24FECBF1DCB2B5AC5B3A8"/>
          </w:placeholder>
          <w:showingPlcHdr/>
          <w:comboBox>
            <w:listItem w:value="Выберите элемент."/>
            <w:listItem w:value="является" w:displayText="является"/>
            <w:listItem w:value="не является" w:displayText="не является"/>
          </w:comboBox>
        </w:sdtPr>
        <w:sdtEndPr/>
        <w:sdtContent>
          <w:r w:rsidR="00DC60CB" w:rsidRPr="00DC60CB">
            <w:rPr>
              <w:rFonts w:cs="Times New Roman" w:eastAsia="MS Mincho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выберите один из вариантов</w:t>
          </w:r>
          <w:r w:rsidR="003A3934">
            <w:rPr>
              <w:rFonts w:cs="Times New Roman" w:eastAsia="MS Mincho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: является или не является</w:t>
          </w:r>
        </w:sdtContent>
      </w:sdt>
      <w:r w:rsidR="00DC60C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2D6FE9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РФ</w:t>
      </w:r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, </w:t>
      </w:r>
      <w:proofErr w:type="gramStart"/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пребывает на территории </w:t>
      </w:r>
      <w:r w:rsidR="002D6FE9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РФ</w:t>
      </w:r>
      <w:r w:rsidR="00074D6F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 w:eastAsia="MS Mincho" w:hAnsi="Times New Roman" w:ascii="Times New Roman"/>
            <w:color w:val="000000"/>
            <w:sz w:val="24"/>
            <w:szCs w:val="24"/>
          </w:rPr>
          <w:id w:val="-1195149210"/>
          <w:placeholder>
            <w:docPart w:val="85DA1C33395747BDBDCEDD053503BEDB"/>
          </w:placeholder>
          <w:showingPlcHdr/>
          <w:comboBox>
            <w:listItem w:value="Выберите элемент."/>
            <w:listItem w:value="более" w:displayText="более"/>
            <w:listItem w:value="менее" w:displayText="менее"/>
          </w:comboBox>
        </w:sdtPr>
        <w:sdtEndPr/>
        <w:sdtContent>
          <w:r w:rsidR="00DC60CB" w:rsidRPr="00DC60CB">
            <w:rPr>
              <w:rFonts w:cs="Times New Roman" w:eastAsia="MS Mincho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выберите</w:t>
          </w:r>
          <w:proofErr w:type="gramEnd"/>
          <w:r w:rsidR="00DC60CB" w:rsidRPr="00DC60CB">
            <w:rPr>
              <w:rFonts w:cs="Times New Roman" w:eastAsia="MS Mincho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 один из вариантов</w:t>
          </w:r>
          <w:r w:rsidR="003A3934">
            <w:rPr>
              <w:rFonts w:cs="Times New Roman" w:eastAsia="MS Mincho" w:hAnsi="Times New Roman" w:ascii="Times New Roman"/>
              <w:i/>
              <w:color w:themeShade="BF" w:themeColor="accent6" w:val="E36C0A"/>
              <w:sz w:val="24"/>
              <w:szCs w:val="24"/>
            </w:rPr>
            <w:t xml:space="preserve">: более или менее</w:t>
          </w:r>
        </w:sdtContent>
      </w:sdt>
      <w:r w:rsidR="00DC60CB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183</w:t>
      </w:r>
      <w:r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дней в </w:t>
      </w:r>
      <w:r w:rsidR="002D6FE9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течение двенадцати </w:t>
      </w:r>
      <w:r w:rsidR="009B71F7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следующих подряд </w:t>
      </w:r>
      <w:r w:rsidR="002D6FE9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месяцев, предшествующих заключению Договора</w:t>
      </w:r>
      <w:r w:rsidR="001A6DAA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 </w:t>
      </w:r>
      <w:r w:rsidR="005A4CC0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Исполнитель </w:t>
      </w:r>
      <w:r w:rsidR="00590279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также </w:t>
      </w:r>
      <w:r w:rsidR="005A4CC0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обязуется подтверждать свой налоговый статус (резидент/нерезидент) </w:t>
      </w:r>
      <w:r w:rsidR="0077164F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на </w:t>
      </w:r>
      <w:r w:rsidR="00590279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дату</w:t>
      </w:r>
      <w:r w:rsidR="0077164F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выполнения Работ/оказания Услуг (этапа Работ/Услуг) в соответствии с п. 5.1</w:t>
      </w:r>
      <w:r w:rsidR="00590279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. </w:t>
      </w:r>
      <w:r w:rsidR="0077164F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Договора.</w:t>
      </w:r>
      <w:r w:rsidR="005A4CC0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 </w:t>
      </w:r>
      <w:r w:rsidR="00FC4135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При изменении </w:t>
      </w:r>
      <w:r w:rsidR="005A4CC0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налогового </w:t>
      </w:r>
      <w:r w:rsidR="00FC4135" w:rsidRPr="004F39B0">
        <w:rPr>
          <w:rFonts w:cs="Times New Roman" w:eastAsia="MS Mincho" w:hAnsi="Times New Roman" w:ascii="Times New Roman"/>
          <w:color w:themeColor="text1" w:val="000000"/>
          <w:sz w:val="24"/>
          <w:szCs w:val="24"/>
        </w:rPr>
        <w:t xml:space="preserve">статуса Исполнителя в период оказания Услуг/ </w:t>
      </w:r>
      <w:r w:rsidR="00FC4135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выполнения Работ по Договору налог исчисляется в соответствии с положениями Налогового </w:t>
      </w:r>
      <w:r w:rsidR="00BC6243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к</w:t>
      </w:r>
      <w:r w:rsidR="00FC4135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одекса </w:t>
      </w:r>
      <w:r w:rsidR="009B71F7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РФ</w:t>
      </w:r>
      <w:r w:rsidR="00FC4135" w:rsidRP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162F25" w:rsidP="004F39B0" w:rsidR="00162F25" w:rsidRPr="008D4ECD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360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type="dxa" w:w="9356"/>
        <w:tblInd w:type="dxa" w:w="108"/>
        <w:tblLook w:val="04A0" w:noVBand="1" w:noHBand="0" w:lastColumn="0" w:firstColumn="1" w:lastRow="0" w:firstRow="1"/>
      </w:tblPr>
      <w:tblGrid>
        <w:gridCol w:w="794"/>
        <w:gridCol w:w="8562"/>
      </w:tblGrid>
      <w:tr w:rsidTr="00582412" w:rsidR="00162F25" w:rsidRPr="008C2A4E">
        <w:tc>
          <w:tcPr>
            <w:tcW w:type="dxa" w:w="794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 этапа</w:t>
            </w:r>
          </w:p>
        </w:tc>
        <w:tc>
          <w:tcPr>
            <w:tcW w:type="dxa" w:w="8562"/>
            <w:shd w:fill="7F7F7F" w:color="auto" w:val="clea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тоимость Работ/Услуг по каждому этапу</w:t>
            </w:r>
          </w:p>
        </w:tc>
      </w:tr>
      <w:tr w:rsidTr="00582412" w:rsidR="00162F25" w:rsidRPr="008C2A4E">
        <w:tc>
          <w:tcPr>
            <w:tcW w:type="dxa" w:w="794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8562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794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II.</w:t>
            </w:r>
          </w:p>
        </w:tc>
        <w:tc>
          <w:tcPr>
            <w:tcW w:type="dxa" w:w="8562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794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8562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794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Итого:</w:t>
            </w:r>
          </w:p>
        </w:tc>
        <w:tc>
          <w:tcPr>
            <w:tcW w:type="dxa" w:w="8562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sz w:val="20"/>
                <w:szCs w:val="20"/>
              </w:rPr>
            </w:pPr>
          </w:p>
        </w:tc>
      </w:tr>
    </w:tbl>
    <w:p w:rsidRDefault="008D4ECD" w:rsidP="008D4ECD" w:rsidR="00162F25" w:rsidRPr="008D4ECD">
      <w:pPr>
        <w:widowControl w:val="false"/>
        <w:tabs>
          <w:tab w:pos="993" w:val="left"/>
        </w:tabs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ab/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="00162F25" w:rsidRPr="00726B3A">
        <w:t xml:space="preserve"> </w:t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5</w:t>
      </w:r>
      <w:r w:rsidR="00031E59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настоящего Задани</w:t>
      </w:r>
      <w:r w:rsid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я </w:t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составляет </w:t>
      </w:r>
      <w:r w:rsid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____(____) рублей, что соответствует </w:t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____% от указанной суммы вознаграждения Исполнителя</w:t>
      </w:r>
      <w:r w:rsidR="00162F25">
        <w:rPr>
          <w:rStyle w:val="a9"/>
          <w:rFonts w:cs="Times New Roman" w:eastAsia="MS Mincho" w:hAnsi="Times New Roman" w:ascii="Times New Roman"/>
          <w:color w:val="000000"/>
          <w:sz w:val="24"/>
          <w:szCs w:val="24"/>
        </w:rPr>
        <w:footnoteReference w:id="3"/>
      </w:r>
      <w:r w:rsidR="00162F25" w:rsidRPr="008D4ECD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162F25" w:rsidP="00705C01" w:rsidR="00D358AD" w:rsidRPr="00705C01">
      <w:pPr>
        <w:pStyle w:val="a6"/>
        <w:widowControl w:val="false"/>
        <w:numPr>
          <w:ilvl w:val="1"/>
          <w:numId w:val="1"/>
        </w:numPr>
        <w:tabs>
          <w:tab w:pos="993" w:val="left"/>
          <w:tab w:pos="9355" w:val="righ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P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</w:t>
      </w:r>
      <w:proofErr w:type="gramEnd"/>
      <w:r w:rsidRPr="00705C0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</w:p>
    <w:p w:rsidRDefault="00162F25" w:rsidP="00D358AD" w:rsidR="00162F25" w:rsidRPr="00D358AD">
      <w:pPr>
        <w:pStyle w:val="a6"/>
        <w:widowControl w:val="false"/>
        <w:numPr>
          <w:ilvl w:val="0"/>
          <w:numId w:val="1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D358AD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Результаты Работ/Услуг (этапа Работ/Услуг), материальные носители, в которых выражены результаты Работ/Услуг (этапа Работ/Услуг):</w:t>
      </w:r>
    </w:p>
    <w:p w:rsidRDefault="00162F25" w:rsidP="00162F25" w:rsidR="00162F25" w:rsidRPr="003E75A6">
      <w:pPr>
        <w:pStyle w:val="a6"/>
        <w:widowControl w:val="false"/>
        <w:tabs>
          <w:tab w:pos="993" w:val="left"/>
        </w:tabs>
        <w:spacing w:lineRule="auto" w:line="240" w:after="0"/>
        <w:ind w:left="360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tbl>
      <w:tblPr>
        <w:tblStyle w:val="1"/>
        <w:tblW w:type="dxa" w:w="9356"/>
        <w:tblInd w:type="dxa" w:w="108"/>
        <w:tblLayout w:type="fixed"/>
        <w:tblLook w:val="04A0" w:noVBand="1" w:noHBand="0" w:lastColumn="0" w:firstColumn="1" w:lastRow="0" w:firstRow="1"/>
      </w:tblPr>
      <w:tblGrid>
        <w:gridCol w:w="851"/>
        <w:gridCol w:w="4678"/>
        <w:gridCol w:w="3827"/>
      </w:tblGrid>
      <w:tr w:rsidTr="00582412" w:rsidR="00162F25" w:rsidRPr="008C2A4E">
        <w:tc>
          <w:tcPr>
            <w:tcW w:type="dxa" w:w="851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№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этапа</w:t>
            </w:r>
          </w:p>
        </w:tc>
        <w:tc>
          <w:tcPr>
            <w:tcW w:type="dxa" w:w="4678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)</w:t>
            </w:r>
          </w:p>
        </w:tc>
        <w:tc>
          <w:tcPr>
            <w:tcW w:type="dxa" w:w="3827"/>
            <w:shd w:fill="7F7F7F" w:color="auto" w:val="clear"/>
            <w:vAlign w:val="center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Материальные носители, в которых выражены результаты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)</w:t>
            </w:r>
          </w:p>
        </w:tc>
      </w:tr>
      <w:tr w:rsidTr="00582412" w:rsidR="00162F25" w:rsidRPr="008C2A4E">
        <w:tc>
          <w:tcPr>
            <w:tcW w:type="dxa" w:w="85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I.</w:t>
            </w: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type="dxa" w:w="3827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7F7F7F"/>
                <w:sz w:val="20"/>
              </w:rPr>
            </w:pPr>
          </w:p>
        </w:tc>
      </w:tr>
      <w:tr w:rsidTr="00582412" w:rsidR="00162F25" w:rsidRPr="008C2A4E">
        <w:tc>
          <w:tcPr>
            <w:tcW w:type="dxa" w:w="85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</w:t>
            </w:r>
            <w:r w:rsidRPr="008C2A4E">
              <w:rPr>
                <w:rFonts w:eastAsia="MS Mincho"/>
                <w:sz w:val="20"/>
                <w:szCs w:val="20"/>
              </w:rPr>
              <w:t xml:space="preserve">.</w:t>
            </w: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type="dxa" w:w="3827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Tr="00582412" w:rsidR="00162F25" w:rsidRPr="008C2A4E">
        <w:tc>
          <w:tcPr>
            <w:tcW w:type="dxa" w:w="851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 xml:space="preserve">III.</w:t>
            </w:r>
          </w:p>
        </w:tc>
        <w:tc>
          <w:tcPr>
            <w:tcW w:type="dxa" w:w="4678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type="dxa" w:w="3827"/>
          </w:tcPr>
          <w:p w:rsidRDefault="00162F25" w:rsidP="00582412" w:rsidR="00162F25" w:rsidRPr="008C2A4E">
            <w:pPr>
              <w:widowControl w:val="false"/>
              <w:tabs>
                <w:tab w:pos="1134" w:val="left"/>
              </w:tabs>
              <w:autoSpaceDE w:val="false"/>
              <w:autoSpaceDN w:val="false"/>
              <w:adjustRightInd w:val="false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Default="00162F25" w:rsidP="00162F25" w:rsidR="00162F25" w:rsidRPr="008C2A4E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bookmarkEnd w:id="0"/>
    <w:p w:rsidRDefault="00162F25" w:rsidP="00D358AD" w:rsidR="00162F25" w:rsidRPr="00070EA2">
      <w:pPr>
        <w:pStyle w:val="a6"/>
        <w:widowControl w:val="false"/>
        <w:numPr>
          <w:ilvl w:val="0"/>
          <w:numId w:val="1"/>
        </w:numPr>
        <w:tabs>
          <w:tab w:pos="993" w:val="left"/>
        </w:tabs>
        <w:spacing w:lineRule="auto" w:line="240" w:after="0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b/>
          <w:color w:val="000000"/>
          <w:sz w:val="24"/>
          <w:szCs w:val="24"/>
        </w:rPr>
        <w:t xml:space="preserve">Распределение интеллектуальных прав на результат Работ/Услуг</w:t>
      </w:r>
      <w:r>
        <w:rPr>
          <w:rStyle w:val="a9"/>
          <w:rFonts w:cs="Times New Roman" w:eastAsia="MS Mincho" w:hAnsi="Times New Roman" w:ascii="Times New Roman"/>
          <w:b/>
          <w:color w:val="000000"/>
          <w:sz w:val="24"/>
          <w:szCs w:val="24"/>
        </w:rPr>
        <w:footnoteReference w:id="4"/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ind w:firstLine="567"/>
        <w:contextualSpacing/>
        <w:jc w:val="center"/>
        <w:rPr>
          <w:rFonts w:cs="Times New Roman" w:eastAsia="MS Mincho" w:hAnsi="Times New Roman" w:ascii="Times New Roman"/>
          <w:b/>
          <w:color w:val="000000"/>
          <w:sz w:val="24"/>
          <w:szCs w:val="24"/>
        </w:rPr>
      </w:pPr>
    </w:p>
    <w:p w:rsidRDefault="00162F25" w:rsidP="00D358AD" w:rsidR="00162F25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Style w:val="a9"/>
          <w:rFonts w:cs="Times New Roman" w:eastAsia="MS Mincho" w:hAnsi="Times New Roman" w:ascii="Times New Roman"/>
          <w:i/>
          <w:color w:val="000000"/>
          <w:sz w:val="24"/>
          <w:szCs w:val="24"/>
        </w:rPr>
        <w:footnoteReference w:id="5"/>
      </w:r>
      <w:r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Вариант</w:t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 1</w:t>
      </w:r>
      <w:r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.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Default="00162F25" w:rsidP="00D358AD" w:rsidR="00162F25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Вариант 2</w:t>
      </w:r>
      <w:r w:rsidRPr="00070EA2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.</w:t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 </w:t>
      </w:r>
      <w:r w:rsidRPr="001E43E1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передает Заказчику право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использования результата Работ/Услуг на условиях исключительной/неисключительной лицензии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i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ab/>
      </w:r>
      <w:r w:rsidRPr="00A50751">
        <w:rPr>
          <w:rFonts w:cs="Times New Roman" w:eastAsia="MS Mincho" w:hAnsi="Times New Roman" w:ascii="Times New Roman"/>
          <w:i/>
          <w:color w:val="000000"/>
          <w:sz w:val="24"/>
          <w:szCs w:val="24"/>
        </w:rPr>
        <w:t xml:space="preserve">(нужное подчеркнуть)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следующими способами: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воспроизведение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;</w:t>
      </w:r>
    </w:p>
    <w:p w:rsidRDefault="00162F25" w:rsidP="00162F25" w:rsidR="00162F25" w:rsidRPr="00070EA2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распространение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Default="00162F25" w:rsidP="00162F25" w:rsidR="00162F25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доведение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сети Интернет;</w:t>
      </w:r>
    </w:p>
    <w:p w:rsidRDefault="00162F25" w:rsidP="00162F25" w:rsidR="00162F25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включение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Default="00162F25" w:rsidP="00162F25" w:rsidR="00162F25" w:rsidRPr="00070EA2">
      <w:pPr>
        <w:spacing w:lineRule="auto" w:line="240" w:after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- перевод или другая переработка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) и распоряжения исключительным правом на производный результат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</w:t>
      </w:r>
    </w:p>
    <w:p w:rsidRDefault="00162F25" w:rsidP="00162F25" w:rsidR="00162F25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Использование Заказчиком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, без предоставления 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Исполнителю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. Заказчик вправе предоставлять право использования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сублицензионные</w:t>
      </w:r>
      <w:proofErr w:type="spellEnd"/>
      <w:r w:rsidRPr="00070EA2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Исполнителя.</w:t>
      </w:r>
    </w:p>
    <w:p w:rsidRDefault="00162F25" w:rsidP="00D358AD" w:rsidR="00162F25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 гарантирует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Заказчик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у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оссийской 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Ф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едерации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под </w:t>
      </w:r>
      <w:r w:rsidR="004F39B0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своим именем или без указания имени.</w:t>
      </w:r>
    </w:p>
    <w:p w:rsidRDefault="00162F25" w:rsidP="00D358AD" w:rsidR="00162F25">
      <w:pPr>
        <w:pStyle w:val="a6"/>
        <w:widowControl w:val="false"/>
        <w:numPr>
          <w:ilvl w:val="1"/>
          <w:numId w:val="1"/>
        </w:numPr>
        <w:tabs>
          <w:tab w:pos="993" w:val="left"/>
        </w:tabs>
        <w:spacing w:lineRule="auto" w:line="240" w:after="0"/>
        <w:ind w:firstLine="426" w:left="0"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Исполнитель гарантирует 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Заказчику в соответствии с пунктом 1 статьи 1266 Гражданского кодекса Р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оссийской 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Ф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едерации</w:t>
      </w:r>
      <w:r w:rsidDel="00CE7371"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свое согласие на внесение в результат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/Услуг</w:t>
      </w:r>
      <w:r w:rsidRPr="00CA52B7">
        <w:rPr>
          <w:rFonts w:cs="Times New Roman" w:eastAsia="MS Mincho" w:hAnsi="Times New Roman" w:ascii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Default="00F81079" w:rsidP="00162F25" w:rsidR="00F81079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p w:rsidRDefault="00F81079" w:rsidP="00162F25" w:rsidR="00F81079">
      <w:pPr>
        <w:widowControl w:val="false"/>
        <w:tabs>
          <w:tab w:pos="993" w:val="left"/>
        </w:tabs>
        <w:spacing w:lineRule="auto" w:line="240" w:after="0"/>
        <w:contextualSpacing/>
        <w:jc w:val="both"/>
        <w:rPr>
          <w:rFonts w:cs="Times New Roman" w:eastAsia="MS Mincho" w:hAnsi="Times New Roman" w:ascii="Times New Roman"/>
          <w:color w:val="000000"/>
          <w:sz w:val="24"/>
          <w:szCs w:val="24"/>
        </w:rPr>
      </w:pPr>
    </w:p>
    <w:tbl>
      <w:tblPr>
        <w:tblW w:type="dxa" w:w="9356"/>
        <w:tblInd w:type="dxa" w:w="108"/>
        <w:tblLayout w:type="fixed"/>
        <w:tblLook w:val="0000" w:noVBand="0" w:noHBand="0" w:lastColumn="0" w:firstColumn="0" w:lastRow="0" w:firstRow="0"/>
      </w:tblPr>
      <w:tblGrid>
        <w:gridCol w:w="4536"/>
        <w:gridCol w:w="4820"/>
      </w:tblGrid>
      <w:tr w:rsidTr="005F0E5A" w:rsidR="005F0E5A" w:rsidRPr="005F0E5A">
        <w:trPr>
          <w:trHeight w:val="80"/>
        </w:trPr>
        <w:tc>
          <w:tcPr>
            <w:tcW w:type="dxa" w:w="4536"/>
          </w:tcPr>
          <w:p w:rsidRDefault="005F0E5A" w:rsidP="005F0E5A" w:rsidR="005F0E5A" w:rsidRP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b/>
                <w:lang w:eastAsia="ru-RU"/>
              </w:rPr>
            </w:pPr>
            <w:r w:rsidRPr="005F0E5A">
              <w:rPr>
                <w:rFonts w:cs="Times New Roman" w:eastAsia="Times New Roman" w:hAnsi="Times New Roman" w:ascii="Times New Roman"/>
                <w:b/>
                <w:lang w:eastAsia="ru-RU"/>
              </w:rPr>
              <w:t xml:space="preserve">ИСПОЛНИТЕЛЬ:</w:t>
            </w:r>
          </w:p>
          <w:p w:rsidRDefault="005F0E5A" w:rsidP="005F0E5A" w:rsidR="005F0E5A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5F0E5A" w:rsidP="005F0E5A" w:rsidR="005F0E5A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5F0E5A" w:rsidP="005F0E5A" w:rsidR="005F0E5A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2A5489" w:rsidP="005F0E5A" w:rsidR="002A5489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2A5489" w:rsidP="005F0E5A" w:rsidR="002A5489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2A5489" w:rsidP="005F0E5A" w:rsidR="002A5489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5F0E5A" w:rsidP="005F0E5A" w:rsidR="005F0E5A" w:rsidRPr="005F0E5A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  <w:r w:rsidRPr="005F0E5A">
              <w:rPr>
                <w:rFonts w:cs="Times New Roman" w:eastAsia="Times New Roman" w:hAnsi="Times New Roman" w:ascii="Times New Roman"/>
                <w:lang w:eastAsia="ru-RU"/>
              </w:rPr>
              <w:t xml:space="preserve">____________________/</w:t>
            </w:r>
            <w:sdt>
              <w:sdtPr>
                <w:rPr>
                  <w:rFonts w:cs="Times New Roman" w:eastAsia="Times New Roman" w:hAnsi="Times New Roman" w:ascii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 xml:space="preserve">[</w:t>
                </w:r>
                <w:r w:rsidRPr="005F0E5A">
                  <w:rPr>
                    <w:rFonts w:cs="Times New Roman" w:eastAsia="Times New Roman" w:hAnsi="Times New Roman" w:ascii="Times New Roman"/>
                    <w:i/>
                    <w:color w:themeShade="BF" w:themeColor="accent6" w:val="E36C0A"/>
                    <w:lang w:eastAsia="ru-RU"/>
                  </w:rPr>
                  <w:t xml:space="preserve">укажите Фамилию, инициалы Исполнителя</w:t>
                </w:r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 xml:space="preserve">]</w:t>
                </w:r>
              </w:sdtContent>
            </w:sdt>
            <w:r w:rsidRPr="005F0E5A">
              <w:rPr>
                <w:rFonts w:cs="Times New Roman" w:eastAsia="Times New Roman" w:hAnsi="Times New Roman" w:ascii="Times New Roman"/>
                <w:lang w:eastAsia="ru-RU"/>
              </w:rPr>
              <w:t xml:space="preserve">/</w:t>
            </w:r>
          </w:p>
          <w:p w:rsidRDefault="005F0E5A" w:rsidP="005F0E5A" w:rsidR="005F0E5A" w:rsidRPr="005F0E5A">
            <w:pPr>
              <w:suppressAutoHyphens/>
              <w:spacing w:lineRule="auto" w:line="240" w:after="0"/>
              <w:ind w:right="-68"/>
              <w:rPr>
                <w:rFonts w:cs="Times New Roman" w:eastAsia="Times New Roman" w:hAnsi="Times New Roman" w:ascii="Times New Roman"/>
                <w:lang w:eastAsia="ru-RU"/>
              </w:rPr>
            </w:pPr>
          </w:p>
        </w:tc>
        <w:tc>
          <w:tcPr>
            <w:tcW w:type="dxa" w:w="4820"/>
          </w:tcPr>
          <w:p w:rsidRDefault="005F0E5A" w:rsidP="005F0E5A" w:rsidR="005F0E5A" w:rsidRP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b/>
                <w:lang w:eastAsia="ru-RU"/>
              </w:rPr>
            </w:pPr>
            <w:r w:rsidRPr="005F0E5A">
              <w:rPr>
                <w:rFonts w:cs="Times New Roman" w:eastAsia="Times New Roman" w:hAnsi="Times New Roman" w:ascii="Times New Roman"/>
                <w:b/>
                <w:lang w:eastAsia="ru-RU"/>
              </w:rPr>
              <w:t xml:space="preserve">ЗАКАЗЧИК:</w:t>
            </w:r>
          </w:p>
          <w:p w:rsidRDefault="002A5489" w:rsidP="005F0E5A" w:rsid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lang w:eastAsia="ru-RU"/>
              </w:rPr>
              <w:t xml:space="preserve">Национальный исследовательский университет</w:t>
            </w:r>
          </w:p>
          <w:p w:rsidRDefault="002A5489" w:rsidP="005F0E5A" w:rsidR="002A5489" w:rsidRPr="002A5489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lang w:eastAsia="ru-RU"/>
              </w:rPr>
              <w:t xml:space="preserve">«Высшая школа экономики»</w:t>
            </w:r>
          </w:p>
          <w:p w:rsidRDefault="005F0E5A" w:rsidP="005F0E5A" w:rsidR="005F0E5A" w:rsidRP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5F0E5A" w:rsidP="005F0E5A" w:rsidR="005F0E5A" w:rsidRP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</w:p>
          <w:sdt>
            <w:sdtPr>
              <w:rPr>
                <w:rFonts w:cs="Times New Roman" w:eastAsia="Times New Roman" w:hAnsi="Times New Roman" w:ascii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:rsidRDefault="005F0E5A" w:rsidP="005F0E5A" w:rsidR="005F0E5A" w:rsidRPr="005F0E5A">
                <w:pPr>
                  <w:suppressAutoHyphens/>
                  <w:spacing w:lineRule="auto" w:line="240" w:after="0"/>
                  <w:ind w:right="-71"/>
                  <w:rPr>
                    <w:rFonts w:cs="Times New Roman" w:eastAsia="Times New Roman" w:hAnsi="Times New Roman" w:ascii="Times New Roman"/>
                    <w:lang w:eastAsia="ru-RU"/>
                  </w:rPr>
                </w:pPr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>[</w:t>
                </w:r>
                <w:r w:rsidRPr="005F0E5A">
                  <w:rPr>
                    <w:rFonts w:cs="Times New Roman" w:eastAsia="Times New Roman" w:hAnsi="Times New Roman" w:ascii="Times New Roman"/>
                    <w:i/>
                    <w:color w:themeShade="BF" w:themeColor="accent6" w:val="E36C0A"/>
                    <w:lang w:eastAsia="ru-RU"/>
                  </w:rPr>
                  <w:t>укажите должность подписанта от ВШЭ</w:t>
                </w:r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>]</w:t>
                </w:r>
              </w:p>
            </w:sdtContent>
          </w:sdt>
          <w:p w:rsidRDefault="005F0E5A" w:rsidP="005F0E5A" w:rsidR="005F0E5A" w:rsidRPr="005F0E5A">
            <w:pPr>
              <w:suppressAutoHyphens/>
              <w:spacing w:lineRule="auto" w:line="240" w:after="0"/>
              <w:ind w:right="-816"/>
              <w:jc w:val="both"/>
              <w:rPr>
                <w:rFonts w:cs="Times New Roman" w:eastAsia="Times New Roman" w:hAnsi="Times New Roman" w:ascii="Times New Roman"/>
                <w:lang w:eastAsia="ru-RU"/>
              </w:rPr>
            </w:pPr>
          </w:p>
          <w:p w:rsidRDefault="005F0E5A" w:rsidP="005F0E5A" w:rsidR="005F0E5A" w:rsidRPr="005F0E5A">
            <w:pPr>
              <w:suppressAutoHyphens/>
              <w:spacing w:lineRule="auto" w:line="240" w:after="0"/>
              <w:ind w:right="-71"/>
              <w:rPr>
                <w:rFonts w:cs="Times New Roman" w:eastAsia="Times New Roman" w:hAnsi="Times New Roman" w:ascii="Times New Roman"/>
                <w:lang w:eastAsia="ru-RU"/>
              </w:rPr>
            </w:pPr>
            <w:r w:rsidRPr="005F0E5A">
              <w:rPr>
                <w:rFonts w:cs="Times New Roman" w:eastAsia="Times New Roman" w:hAnsi="Times New Roman" w:ascii="Times New Roman"/>
                <w:lang w:eastAsia="ru-RU"/>
              </w:rPr>
              <w:t xml:space="preserve">______________</w:t>
            </w:r>
            <w:sdt>
              <w:sdtPr>
                <w:rPr>
                  <w:rFonts w:cs="Times New Roman" w:eastAsia="Times New Roman" w:hAnsi="Times New Roman" w:ascii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 xml:space="preserve">[</w:t>
                </w:r>
                <w:r w:rsidRPr="005F0E5A">
                  <w:rPr>
                    <w:rFonts w:cs="Times New Roman" w:eastAsia="Times New Roman" w:hAnsi="Times New Roman" w:ascii="Times New Roman"/>
                    <w:i/>
                    <w:color w:themeShade="BF" w:themeColor="accent6" w:val="E36C0A"/>
                    <w:lang w:eastAsia="ru-RU"/>
                  </w:rPr>
                  <w:t xml:space="preserve">укажите фамилию, инициалы подписанта от ВШЭ</w:t>
                </w:r>
                <w:r w:rsidRPr="005F0E5A">
                  <w:rPr>
                    <w:rFonts w:cs="Times New Roman" w:eastAsia="Times New Roman" w:hAnsi="Times New Roman" w:ascii="Times New Roman"/>
                    <w:color w:themeShade="BF" w:themeColor="accent6" w:val="E36C0A"/>
                    <w:lang w:eastAsia="ru-RU"/>
                  </w:rPr>
                  <w:t xml:space="preserve">]</w:t>
                </w:r>
              </w:sdtContent>
            </w:sdt>
            <w:r w:rsidRPr="005F0E5A">
              <w:rPr>
                <w:rFonts w:cs="Times New Roman" w:eastAsia="Times New Roman" w:hAnsi="Times New Roman" w:ascii="Times New Roman"/>
                <w:lang w:eastAsia="ru-RU"/>
              </w:rPr>
              <w:t xml:space="preserve">/</w:t>
            </w:r>
          </w:p>
          <w:p w:rsidRDefault="005F0E5A" w:rsidP="002A5489" w:rsidR="005F0E5A" w:rsidRPr="005F0E5A">
            <w:pPr>
              <w:tabs>
                <w:tab w:pos="1769" w:val="left"/>
                <w:tab w:pos="3470" w:val="left"/>
              </w:tabs>
              <w:suppressAutoHyphens/>
              <w:spacing w:lineRule="auto" w:line="240" w:after="0"/>
              <w:ind w:right="-816"/>
              <w:rPr>
                <w:rFonts w:cs="Times New Roman" w:eastAsia="Times New Roman" w:hAnsi="Times New Roman" w:ascii="Times New Roman"/>
                <w:lang w:eastAsia="ru-RU"/>
              </w:rPr>
            </w:pPr>
          </w:p>
        </w:tc>
      </w:tr>
    </w:tbl>
    <w:p w:rsidRDefault="0004470C" w:rsidP="00705C01" w:rsidR="0004470C">
      <w:pPr>
        <w:suppressAutoHyphens/>
        <w:spacing w:lineRule="auto" w:line="240" w:after="0"/>
        <w:ind w:right="-68"/>
      </w:pPr>
    </w:p>
    <w:sectPr w:rsidSect="001F6C8A" w:rsidR="0004470C">
      <w:footerReference w:type="default" r:id="rId9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79" w:rsidRDefault="00F91679" w:rsidP="00162F25">
      <w:pPr>
        <w:spacing w:after="0" w:line="240" w:lineRule="auto"/>
      </w:pPr>
      <w:r>
        <w:separator/>
      </w:r>
    </w:p>
  </w:endnote>
  <w:endnote w:type="continuationSeparator" w:id="0">
    <w:p w:rsidR="00F91679" w:rsidRDefault="00F91679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1298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79" w:rsidRDefault="00F91679" w:rsidP="00162F25">
      <w:pPr>
        <w:spacing w:after="0" w:line="240" w:lineRule="auto"/>
      </w:pPr>
      <w:r>
        <w:separator/>
      </w:r>
    </w:p>
  </w:footnote>
  <w:footnote w:type="continuationSeparator" w:id="0">
    <w:p w:rsidR="00F91679" w:rsidRDefault="00F91679" w:rsidP="00162F25">
      <w:pPr>
        <w:spacing w:after="0" w:line="240" w:lineRule="auto"/>
      </w:pPr>
      <w:r>
        <w:continuationSeparator/>
      </w:r>
    </w:p>
  </w:footnote>
  <w:footnote w:id="1">
    <w:p w:rsidR="00C244A8" w:rsidRDefault="00C244A8" w:rsidP="00E020CB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244A8">
        <w:rPr>
          <w:rFonts w:ascii="Calibri" w:eastAsia="Calibri" w:hAnsi="Calibri" w:cs="Times New Roman"/>
          <w:sz w:val="22"/>
          <w:szCs w:val="22"/>
        </w:rPr>
        <w:t xml:space="preserve">Абзац включается в Задание в случае, если работы/ услуги  по договору </w:t>
      </w:r>
      <w:proofErr w:type="gramStart"/>
      <w:r w:rsidRPr="00C244A8">
        <w:rPr>
          <w:rFonts w:ascii="Calibri" w:eastAsia="Calibri" w:hAnsi="Calibri" w:cs="Times New Roman"/>
          <w:sz w:val="22"/>
          <w:szCs w:val="22"/>
        </w:rPr>
        <w:t>выполняются</w:t>
      </w:r>
      <w:proofErr w:type="gramEnd"/>
      <w:r w:rsidRPr="00C244A8">
        <w:rPr>
          <w:rFonts w:ascii="Calibri" w:eastAsia="Calibri" w:hAnsi="Calibri" w:cs="Times New Roman"/>
          <w:sz w:val="22"/>
          <w:szCs w:val="22"/>
        </w:rPr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BC6243" w:rsidRPr="00BC6243" w:rsidRDefault="00BC6243">
      <w:pPr>
        <w:pStyle w:val="a7"/>
      </w:pPr>
      <w:r>
        <w:rPr>
          <w:rStyle w:val="a9"/>
        </w:rPr>
        <w:footnoteRef/>
      </w:r>
      <w:r>
        <w:t xml:space="preserve"> Выплата вознаграждения в иностранной валюте допускается в случае, если местом оказания услуг/выполнения работ является территория иностранного государства. </w:t>
      </w:r>
    </w:p>
  </w:footnote>
  <w:footnote w:id="3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162F25" w:rsidRDefault="00162F25" w:rsidP="00162F25">
      <w:pPr>
        <w:pStyle w:val="a7"/>
        <w:jc w:val="both"/>
      </w:pPr>
      <w:r>
        <w:rPr>
          <w:rStyle w:val="a9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5">
    <w:p w:rsidR="00162F25" w:rsidRDefault="00162F25" w:rsidP="00162F25">
      <w:pPr>
        <w:pStyle w:val="a7"/>
      </w:pPr>
      <w:r>
        <w:rPr>
          <w:rStyle w:val="a9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3D8"/>
    <w:multiLevelType w:val="multilevel"/>
    <w:tmpl w:val="5CACC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25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002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2F2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5489"/>
    <w:rsid w:val="002A5909"/>
    <w:rsid w:val="002A72EF"/>
    <w:rsid w:val="002A7719"/>
    <w:rsid w:val="002B103A"/>
    <w:rsid w:val="002B17FB"/>
    <w:rsid w:val="002B3C55"/>
    <w:rsid w:val="002B3EE5"/>
    <w:rsid w:val="002B5046"/>
    <w:rsid w:val="002B5DC7"/>
    <w:rsid w:val="002B5EAF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2CA3"/>
    <w:rsid w:val="002E3F1E"/>
    <w:rsid w:val="002E6B3A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3988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596F"/>
    <w:rsid w:val="00486AD5"/>
    <w:rsid w:val="00486DC5"/>
    <w:rsid w:val="00487627"/>
    <w:rsid w:val="004921F3"/>
    <w:rsid w:val="004945CE"/>
    <w:rsid w:val="00494AB5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2467"/>
    <w:rsid w:val="0056288C"/>
    <w:rsid w:val="0056344E"/>
    <w:rsid w:val="00563E46"/>
    <w:rsid w:val="00567435"/>
    <w:rsid w:val="00567489"/>
    <w:rsid w:val="0057047B"/>
    <w:rsid w:val="00570FD3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5CDB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0E5A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71F7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953D1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15466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053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58AD"/>
    <w:rsid w:val="00D36705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90116"/>
    <w:rsid w:val="00D90160"/>
    <w:rsid w:val="00D9194A"/>
    <w:rsid w:val="00D9388E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60CB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4B2C"/>
    <w:rsid w:val="00E66458"/>
    <w:rsid w:val="00E665C6"/>
    <w:rsid w:val="00E6684A"/>
    <w:rsid w:val="00E66A7E"/>
    <w:rsid w:val="00E71019"/>
    <w:rsid w:val="00E718FE"/>
    <w:rsid w:val="00E71B9F"/>
    <w:rsid w:val="00E72A28"/>
    <w:rsid w:val="00E7647C"/>
    <w:rsid w:val="00E774A3"/>
    <w:rsid w:val="00E77E6B"/>
    <w:rsid w:val="00E825F1"/>
    <w:rsid w:val="00E8280C"/>
    <w:rsid w:val="00E84A6F"/>
    <w:rsid w:val="00E84E2C"/>
    <w:rsid w:val="00E8563C"/>
    <w:rsid w:val="00E9091F"/>
    <w:rsid w:val="00E9270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19AC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F50"/>
    <w:rsid w:val="00F84AD0"/>
    <w:rsid w:val="00F86467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4135"/>
    <w:rsid w:val="00FC59B3"/>
    <w:rsid w:val="00FC5CAA"/>
    <w:rsid w:val="00FC62CC"/>
    <w:rsid w:val="00FC6736"/>
    <w:rsid w:val="00FC6DEE"/>
    <w:rsid w:val="00FD1D04"/>
    <w:rsid w:val="00FD2E71"/>
    <w:rsid w:val="00FD4D1C"/>
    <w:rsid w:val="00FD7107"/>
    <w:rsid w:val="00FD7A35"/>
    <w:rsid w:val="00FD7F0B"/>
    <w:rsid w:val="00FE054B"/>
    <w:rsid w:val="00FE390B"/>
    <w:rsid w:val="00FE4751"/>
    <w:rsid w:val="00FE61AD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62F25"/>
    <w:pPr>
      <w:spacing w:after="160" w:line="259" w:lineRule="auto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" w:type="table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cs="Times New Roman" w:hAnsi="Times New Roman"/>
      <w:color w:val="000000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footer"/>
    <w:basedOn w:val="a"/>
    <w:link w:val="a5"/>
    <w:uiPriority w:val="99"/>
    <w:unhideWhenUsed/>
    <w:rsid w:val="00162F25"/>
    <w:pPr>
      <w:tabs>
        <w:tab w:pos="4677" w:val="center"/>
        <w:tab w:pos="9355" w:val="right"/>
      </w:tabs>
      <w:spacing w:after="0" w:line="240" w:lineRule="auto"/>
    </w:pPr>
  </w:style>
  <w:style w:customStyle="1" w:styleId="a5" w:type="character">
    <w:name w:val="Нижний колонтитул Знак"/>
    <w:basedOn w:val="a0"/>
    <w:link w:val="a4"/>
    <w:uiPriority w:val="99"/>
    <w:rsid w:val="00162F25"/>
  </w:style>
  <w:style w:styleId="a6" w:type="paragraph">
    <w:name w:val="List Paragraph"/>
    <w:basedOn w:val="a"/>
    <w:uiPriority w:val="34"/>
    <w:qFormat/>
    <w:rsid w:val="00162F25"/>
    <w:pPr>
      <w:ind w:left="720"/>
      <w:contextualSpacing/>
    </w:pPr>
  </w:style>
  <w:style w:styleId="a7" w:type="paragraph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customStyle="1" w:styleId="a8" w:type="character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styleId="a9" w:type="character">
    <w:name w:val="footnote reference"/>
    <w:basedOn w:val="a0"/>
    <w:uiPriority w:val="99"/>
    <w:semiHidden/>
    <w:unhideWhenUsed/>
    <w:rsid w:val="00162F25"/>
    <w:rPr>
      <w:vertAlign w:val="superscript"/>
    </w:rPr>
  </w:style>
  <w:style w:styleId="a3" w:type="table">
    <w:name w:val="Table Grid"/>
    <w:basedOn w:val="a1"/>
    <w:uiPriority w:val="59"/>
    <w:rsid w:val="00162F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paragraph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basedOn w:val="a0"/>
    <w:link w:val="aa"/>
    <w:uiPriority w:val="99"/>
    <w:semiHidden/>
    <w:rsid w:val="00162F25"/>
    <w:rPr>
      <w:rFonts w:ascii="Tahoma" w:cs="Tahoma" w:hAnsi="Tahoma"/>
      <w:sz w:val="16"/>
      <w:szCs w:val="16"/>
    </w:rPr>
  </w:style>
  <w:style w:customStyle="1" w:styleId="apple-style-span" w:type="character">
    <w:name w:val="apple-style-span"/>
    <w:basedOn w:val="a0"/>
    <w:rsid w:val="00FE61AD"/>
  </w:style>
  <w:style w:styleId="ac" w:type="character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styleId="af1" w:type="character">
    <w:name w:val="Placeholder Text"/>
    <w:basedOn w:val="a0"/>
    <w:uiPriority w:val="99"/>
    <w:semiHidden/>
    <w:rsid w:val="00DC6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A10948" w:rsidP="00A10948">
          <w:pPr>
            <w:pStyle w:val="7473BB63E23B4EF69574CA3D548A6DA824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A10948" w:rsidP="00A10948">
          <w:pPr>
            <w:pStyle w:val="3E118F33759941A298CFE2D330A4C12B24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A10948" w:rsidP="00A10948">
          <w:pPr>
            <w:pStyle w:val="BC35F013BFD645D4BA81EE05943B1C8224"/>
          </w:pP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E36C0A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A10948" w:rsidP="00A10948">
          <w:pPr>
            <w:pStyle w:val="4D53783D1EFD486AB63F5AA6A0AADDB525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BE5493B7BA24FECBF1DCB2B5AC5B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856D2-B3C9-420F-80C3-A26C789AC103}"/>
      </w:docPartPr>
      <w:docPartBody>
        <w:p w:rsidR="00E87454" w:rsidRDefault="00A10948" w:rsidP="00A10948">
          <w:pPr>
            <w:pStyle w:val="0BE5493B7BA24FECBF1DCB2B5AC5B3A822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: является или не является</w:t>
          </w:r>
        </w:p>
      </w:docPartBody>
    </w:docPart>
    <w:docPart>
      <w:docPartPr>
        <w:name w:val="85DA1C33395747BDBDCEDD053503B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D5EEF-1A52-47FE-ABBD-DC41BB551E98}"/>
      </w:docPartPr>
      <w:docPartBody>
        <w:p w:rsidR="00E87454" w:rsidRDefault="00A10948" w:rsidP="00A10948">
          <w:pPr>
            <w:pStyle w:val="85DA1C33395747BDBDCEDD053503BEDB2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: более или менее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A10948" w:rsidP="00A10948">
          <w:pPr>
            <w:pStyle w:val="97C9DC04163C49DDAF7B83C1DA6B9E254"/>
          </w:pP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4B0C12CDBFF4B5389DC86B9C83BA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89089-FB9D-4BFD-B784-3EBFA5AB56B4}"/>
      </w:docPartPr>
      <w:docPartBody>
        <w:p w:rsidR="00000000" w:rsidRDefault="00A10948" w:rsidP="00A10948">
          <w:pPr>
            <w:pStyle w:val="94B0C12CDBFF4B5389DC86B9C83BADF11"/>
          </w:pPr>
          <w:r w:rsidRPr="00BC6243">
            <w:rPr>
              <w:rFonts w:ascii="Times New Roman" w:eastAsia="Calibri" w:hAnsi="Times New Roman" w:cs="Times New Roman"/>
              <w:i/>
              <w:color w:val="E36C0A"/>
            </w:rPr>
            <w:t>укажите валюту: доллары или евро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F340D"/>
    <w:rsid w:val="00115CC3"/>
    <w:rsid w:val="001C2EE2"/>
    <w:rsid w:val="00225B29"/>
    <w:rsid w:val="002A107F"/>
    <w:rsid w:val="00323AFD"/>
    <w:rsid w:val="00451E8E"/>
    <w:rsid w:val="0045753C"/>
    <w:rsid w:val="004D320F"/>
    <w:rsid w:val="004F4505"/>
    <w:rsid w:val="00535A86"/>
    <w:rsid w:val="005A219F"/>
    <w:rsid w:val="005D6002"/>
    <w:rsid w:val="007665F0"/>
    <w:rsid w:val="00776A4A"/>
    <w:rsid w:val="007B07A6"/>
    <w:rsid w:val="007F7261"/>
    <w:rsid w:val="00824770"/>
    <w:rsid w:val="008566A5"/>
    <w:rsid w:val="008A7F3B"/>
    <w:rsid w:val="008B2B4E"/>
    <w:rsid w:val="009440DB"/>
    <w:rsid w:val="0097123D"/>
    <w:rsid w:val="00982BC3"/>
    <w:rsid w:val="009B4F79"/>
    <w:rsid w:val="009F0964"/>
    <w:rsid w:val="00A10948"/>
    <w:rsid w:val="00A9678E"/>
    <w:rsid w:val="00A968C8"/>
    <w:rsid w:val="00AA6036"/>
    <w:rsid w:val="00AB32A8"/>
    <w:rsid w:val="00AB4FE1"/>
    <w:rsid w:val="00AF4ED7"/>
    <w:rsid w:val="00D7566B"/>
    <w:rsid w:val="00DB5EDA"/>
    <w:rsid w:val="00DC31CF"/>
    <w:rsid w:val="00E31FCC"/>
    <w:rsid w:val="00E84EC2"/>
    <w:rsid w:val="00E87454"/>
    <w:rsid w:val="00ED35A9"/>
    <w:rsid w:val="00ED4DD3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AAD0C8E0D457F9356BB644A8B6142">
    <w:name w:val="38BAAD0C8E0D457F9356BB644A8B6142"/>
    <w:rsid w:val="00AB4FE1"/>
  </w:style>
  <w:style w:type="paragraph" w:customStyle="1" w:styleId="1D3155594A1B4BA7A487D49B9A19B6F2">
    <w:name w:val="1D3155594A1B4BA7A487D49B9A19B6F2"/>
    <w:rsid w:val="00AB4FE1"/>
  </w:style>
  <w:style w:type="paragraph" w:customStyle="1" w:styleId="EFA9EDE12C264D869E678366D0A95EA4">
    <w:name w:val="EFA9EDE12C264D869E678366D0A95EA4"/>
    <w:rsid w:val="00AB4FE1"/>
  </w:style>
  <w:style w:type="paragraph" w:customStyle="1" w:styleId="45CD6264F6FB4D458589A43348B8AB4F">
    <w:name w:val="45CD6264F6FB4D458589A43348B8AB4F"/>
    <w:rsid w:val="00AB4FE1"/>
  </w:style>
  <w:style w:type="paragraph" w:customStyle="1" w:styleId="2BF6936E30894C30B311DE971E4D7AF6">
    <w:name w:val="2BF6936E30894C30B311DE971E4D7AF6"/>
    <w:rsid w:val="00AB4FE1"/>
  </w:style>
  <w:style w:type="paragraph" w:customStyle="1" w:styleId="42F27B6410484A81BD4668E27C1A2D4E">
    <w:name w:val="42F27B6410484A81BD4668E27C1A2D4E"/>
    <w:rsid w:val="00AB4FE1"/>
  </w:style>
  <w:style w:type="paragraph" w:customStyle="1" w:styleId="E7ABA6A0795146FA8E55163A6D2BB655">
    <w:name w:val="E7ABA6A0795146FA8E55163A6D2BB655"/>
    <w:rsid w:val="00AB4FE1"/>
  </w:style>
  <w:style w:type="paragraph" w:customStyle="1" w:styleId="32FF31EE51EE44A6B482DD8E94D1091E">
    <w:name w:val="32FF31EE51EE44A6B482DD8E94D1091E"/>
    <w:rsid w:val="00DB5EDA"/>
  </w:style>
  <w:style w:type="paragraph" w:customStyle="1" w:styleId="8D07D102963443AA8D4CCEB960299BDB">
    <w:name w:val="8D07D102963443AA8D4CCEB960299BDB"/>
    <w:rsid w:val="00DB5EDA"/>
  </w:style>
  <w:style w:type="paragraph" w:customStyle="1" w:styleId="4AE13EA3D28346B18B07C7FACA83D39F">
    <w:name w:val="4AE13EA3D28346B18B07C7FACA83D39F"/>
    <w:rsid w:val="00DB5EDA"/>
  </w:style>
  <w:style w:type="paragraph" w:customStyle="1" w:styleId="891BE605A3B04784A0EDDC7AD9397601">
    <w:name w:val="891BE605A3B04784A0EDDC7AD9397601"/>
    <w:rsid w:val="00DB5EDA"/>
  </w:style>
  <w:style w:type="paragraph" w:customStyle="1" w:styleId="4B31370E08374B13AF615105F3B0E07C">
    <w:name w:val="4B31370E08374B13AF615105F3B0E07C"/>
    <w:rsid w:val="00DB5EDA"/>
  </w:style>
  <w:style w:type="paragraph" w:customStyle="1" w:styleId="608ABA20184B402ABC609311D87C37C8">
    <w:name w:val="608ABA20184B402ABC609311D87C37C8"/>
    <w:rsid w:val="00DB5EDA"/>
  </w:style>
  <w:style w:type="paragraph" w:customStyle="1" w:styleId="8F93D2FAC719425A8F04BA15BDF7B0A9">
    <w:name w:val="8F93D2FAC719425A8F04BA15BDF7B0A9"/>
    <w:rsid w:val="00DB5EDA"/>
  </w:style>
  <w:style w:type="paragraph" w:customStyle="1" w:styleId="30899D09EF224F5DAFF1B0586DF300EF">
    <w:name w:val="30899D09EF224F5DAFF1B0586DF300EF"/>
    <w:rsid w:val="00DB5EDA"/>
  </w:style>
  <w:style w:type="paragraph" w:customStyle="1" w:styleId="44EE5EB174144CC0BF2D917E96062683">
    <w:name w:val="44EE5EB174144CC0BF2D917E96062683"/>
    <w:rsid w:val="00DB5EDA"/>
  </w:style>
  <w:style w:type="paragraph" w:customStyle="1" w:styleId="6F03EDEAC4F44E8AA931CCF9C2D76D22">
    <w:name w:val="6F03EDEAC4F44E8AA931CCF9C2D76D22"/>
    <w:rsid w:val="00DB5EDA"/>
  </w:style>
  <w:style w:type="paragraph" w:customStyle="1" w:styleId="F5FD1EE1646D415F958193F20E669471">
    <w:name w:val="F5FD1EE1646D415F958193F20E669471"/>
    <w:rsid w:val="00DB5EDA"/>
  </w:style>
  <w:style w:type="character" w:styleId="a3">
    <w:name w:val="Placeholder Text"/>
    <w:basedOn w:val="a0"/>
    <w:uiPriority w:val="99"/>
    <w:semiHidden/>
    <w:rsid w:val="00A10948"/>
    <w:rPr>
      <w:color w:val="808080"/>
    </w:rPr>
  </w:style>
  <w:style w:type="paragraph" w:customStyle="1" w:styleId="2C7BFD91683043F1BD903060F35DA68A">
    <w:name w:val="2C7BFD91683043F1BD903060F35DA68A"/>
    <w:rsid w:val="00DB5EDA"/>
  </w:style>
  <w:style w:type="paragraph" w:customStyle="1" w:styleId="3B5DB7117EF14C92B50B508FD43C145B">
    <w:name w:val="3B5DB7117EF14C92B50B508FD43C145B"/>
    <w:rsid w:val="00DB5EDA"/>
  </w:style>
  <w:style w:type="paragraph" w:customStyle="1" w:styleId="5B5EF9ED957E46A390C887641FDE90ED">
    <w:name w:val="5B5EF9ED957E46A390C887641FDE90ED"/>
    <w:rsid w:val="00DB5EDA"/>
  </w:style>
  <w:style w:type="character" w:customStyle="1" w:styleId="a4">
    <w:name w:val="Стиль для формы синий"/>
    <w:basedOn w:val="a0"/>
    <w:uiPriority w:val="1"/>
    <w:rsid w:val="00DB5EDA"/>
    <w:rPr>
      <w:rFonts w:ascii="Times New Roman" w:hAnsi="Times New Roman"/>
      <w:color w:val="1F497D"/>
      <w:sz w:val="24"/>
    </w:rPr>
  </w:style>
  <w:style w:type="paragraph" w:customStyle="1" w:styleId="2B80C34A2BD8488497C547768353BEBB">
    <w:name w:val="2B80C34A2BD8488497C547768353BEBB"/>
    <w:rsid w:val="00DB5EDA"/>
  </w:style>
  <w:style w:type="paragraph" w:customStyle="1" w:styleId="728DD7EA049A4A108AD95447DBC0838D">
    <w:name w:val="728DD7EA049A4A108AD95447DBC0838D"/>
    <w:rsid w:val="00DB5EDA"/>
  </w:style>
  <w:style w:type="paragraph" w:customStyle="1" w:styleId="EB694530461A439AB801FC672006C546">
    <w:name w:val="EB694530461A439AB801FC672006C546"/>
    <w:rsid w:val="00DB5EDA"/>
  </w:style>
  <w:style w:type="paragraph" w:customStyle="1" w:styleId="81034826526F4E92819D41827085CFBE">
    <w:name w:val="81034826526F4E92819D41827085CFBE"/>
    <w:rsid w:val="00DB5EDA"/>
  </w:style>
  <w:style w:type="paragraph" w:customStyle="1" w:styleId="6CD0EFF172EA4689A416D8D74295B69D">
    <w:name w:val="6CD0EFF172EA4689A416D8D74295B69D"/>
    <w:rsid w:val="00DB5EDA"/>
  </w:style>
  <w:style w:type="paragraph" w:customStyle="1" w:styleId="0C9C2B36A1F942E4BB4EC701C5B47BD5">
    <w:name w:val="0C9C2B36A1F942E4BB4EC701C5B47BD5"/>
    <w:rsid w:val="00DB5EDA"/>
  </w:style>
  <w:style w:type="paragraph" w:customStyle="1" w:styleId="BA84F2A7B18C4AF9B3AA937880D7C62F">
    <w:name w:val="BA84F2A7B18C4AF9B3AA937880D7C62F"/>
    <w:rsid w:val="00DB5EDA"/>
  </w:style>
  <w:style w:type="paragraph" w:customStyle="1" w:styleId="7473BB63E23B4EF69574CA3D548A6DA8">
    <w:name w:val="7473BB63E23B4EF69574CA3D548A6DA8"/>
    <w:rsid w:val="00DB5EDA"/>
  </w:style>
  <w:style w:type="paragraph" w:customStyle="1" w:styleId="76B6DB6368954AA0B88A02C4EFBEAC52">
    <w:name w:val="76B6DB6368954AA0B88A02C4EFBEAC52"/>
    <w:rsid w:val="00DB5EDA"/>
  </w:style>
  <w:style w:type="paragraph" w:customStyle="1" w:styleId="326F2E551E96494BB3722F34E80834F2">
    <w:name w:val="326F2E551E96494BB3722F34E80834F2"/>
    <w:rsid w:val="00DB5EDA"/>
  </w:style>
  <w:style w:type="paragraph" w:customStyle="1" w:styleId="17568A36A47B4A38AB16413D14198D90">
    <w:name w:val="17568A36A47B4A38AB16413D14198D90"/>
    <w:rsid w:val="00DB5EDA"/>
  </w:style>
  <w:style w:type="paragraph" w:customStyle="1" w:styleId="788BC6B0318D4C2994C6DF24AC297540">
    <w:name w:val="788BC6B0318D4C2994C6DF24AC297540"/>
    <w:rsid w:val="00DB5EDA"/>
  </w:style>
  <w:style w:type="paragraph" w:customStyle="1" w:styleId="FEBF8FDC95F34612A185A0445172F7CE">
    <w:name w:val="FEBF8FDC95F34612A185A0445172F7CE"/>
    <w:rsid w:val="00DB5EDA"/>
  </w:style>
  <w:style w:type="paragraph" w:customStyle="1" w:styleId="EF323D1EE2C64C588BCFCEF8ECA65724">
    <w:name w:val="EF323D1EE2C64C588BCFCEF8ECA65724"/>
    <w:rsid w:val="00DB5EDA"/>
  </w:style>
  <w:style w:type="paragraph" w:customStyle="1" w:styleId="350C37EFD45348A6956C79C01C9BEBDD">
    <w:name w:val="350C37EFD45348A6956C79C01C9BEBDD"/>
    <w:rsid w:val="00DB5EDA"/>
  </w:style>
  <w:style w:type="paragraph" w:customStyle="1" w:styleId="261B5E7855AE4794B071474616FA0951">
    <w:name w:val="261B5E7855AE4794B071474616FA0951"/>
    <w:rsid w:val="00DB5EDA"/>
  </w:style>
  <w:style w:type="paragraph" w:customStyle="1" w:styleId="3E118F33759941A298CFE2D330A4C12B">
    <w:name w:val="3E118F33759941A298CFE2D330A4C12B"/>
    <w:rsid w:val="00DB5EDA"/>
  </w:style>
  <w:style w:type="paragraph" w:customStyle="1" w:styleId="BC35F013BFD645D4BA81EE05943B1C82">
    <w:name w:val="BC35F013BFD645D4BA81EE05943B1C82"/>
    <w:rsid w:val="00DB5EDA"/>
  </w:style>
  <w:style w:type="paragraph" w:customStyle="1" w:styleId="4D53783D1EFD486AB63F5AA6A0AADDB5">
    <w:name w:val="4D53783D1EFD486AB63F5AA6A0AADDB5"/>
    <w:rsid w:val="00DB5EDA"/>
  </w:style>
  <w:style w:type="paragraph" w:customStyle="1" w:styleId="32FF31EE51EE44A6B482DD8E94D1091E1">
    <w:name w:val="32FF31EE51EE44A6B482DD8E94D1091E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">
    <w:name w:val="8D07D102963443AA8D4CCEB960299BD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">
    <w:name w:val="4AE13EA3D28346B18B07C7FACA83D39F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">
    <w:name w:val="4D53783D1EFD486AB63F5AA6A0AADDB5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">
    <w:name w:val="7473BB63E23B4EF69574CA3D548A6DA8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">
    <w:name w:val="3E118F33759941A298CFE2D330A4C12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">
    <w:name w:val="BC35F013BFD645D4BA81EE05943B1C82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2">
    <w:name w:val="32FF31EE51EE44A6B482DD8E94D1091E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2">
    <w:name w:val="8D07D102963443AA8D4CCEB960299BD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2">
    <w:name w:val="4AE13EA3D28346B18B07C7FACA83D39F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">
    <w:name w:val="4D53783D1EFD486AB63F5AA6A0AADDB5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">
    <w:name w:val="0BE5493B7BA24FECBF1DCB2B5AC5B3A8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">
    <w:name w:val="7473BB63E23B4EF69574CA3D548A6DA8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">
    <w:name w:val="3E118F33759941A298CFE2D330A4C12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">
    <w:name w:val="BC35F013BFD645D4BA81EE05943B1C82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3">
    <w:name w:val="32FF31EE51EE44A6B482DD8E94D1091E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3">
    <w:name w:val="8D07D102963443AA8D4CCEB960299BD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3">
    <w:name w:val="4AE13EA3D28346B18B07C7FACA83D39F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3">
    <w:name w:val="4D53783D1EFD486AB63F5AA6A0AADDB5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">
    <w:name w:val="0BE5493B7BA24FECBF1DCB2B5AC5B3A8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">
    <w:name w:val="85DA1C33395747BDBDCEDD053503BEDB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3">
    <w:name w:val="7473BB63E23B4EF69574CA3D548A6DA8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3">
    <w:name w:val="3E118F33759941A298CFE2D330A4C12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3">
    <w:name w:val="BC35F013BFD645D4BA81EE05943B1C82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9E6D8DA1576E428AAD9B0FB8E0F4E344">
    <w:name w:val="9E6D8DA1576E428AAD9B0FB8E0F4E344"/>
    <w:rsid w:val="00DB5EDA"/>
  </w:style>
  <w:style w:type="paragraph" w:customStyle="1" w:styleId="32FF31EE51EE44A6B482DD8E94D1091E4">
    <w:name w:val="32FF31EE51EE44A6B482DD8E94D1091E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4">
    <w:name w:val="8D07D102963443AA8D4CCEB960299BD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4">
    <w:name w:val="4AE13EA3D28346B18B07C7FACA83D39F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4">
    <w:name w:val="4D53783D1EFD486AB63F5AA6A0AADDB5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">
    <w:name w:val="9E6D8DA1576E428AAD9B0FB8E0F4E344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">
    <w:name w:val="0BE5493B7BA24FECBF1DCB2B5AC5B3A8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">
    <w:name w:val="85DA1C33395747BDBDCEDD053503BEDB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4">
    <w:name w:val="7473BB63E23B4EF69574CA3D548A6DA8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4">
    <w:name w:val="3E118F33759941A298CFE2D330A4C12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4">
    <w:name w:val="BC35F013BFD645D4BA81EE05943B1C82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5">
    <w:name w:val="32FF31EE51EE44A6B482DD8E94D1091E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5">
    <w:name w:val="8D07D102963443AA8D4CCEB960299BD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5">
    <w:name w:val="4AE13EA3D28346B18B07C7FACA83D39F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5">
    <w:name w:val="4D53783D1EFD486AB63F5AA6A0AADDB55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2">
    <w:name w:val="9E6D8DA1576E428AAD9B0FB8E0F4E344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3">
    <w:name w:val="0BE5493B7BA24FECBF1DCB2B5AC5B3A8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">
    <w:name w:val="85DA1C33395747BDBDCEDD053503BEDB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5">
    <w:name w:val="7473BB63E23B4EF69574CA3D548A6DA8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5">
    <w:name w:val="3E118F33759941A298CFE2D330A4C12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5">
    <w:name w:val="BC35F013BFD645D4BA81EE05943B1C82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6">
    <w:name w:val="32FF31EE51EE44A6B482DD8E94D1091E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6">
    <w:name w:val="8D07D102963443AA8D4CCEB960299BD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6">
    <w:name w:val="4AE13EA3D28346B18B07C7FACA83D39F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6">
    <w:name w:val="4D53783D1EFD486AB63F5AA6A0AADDB56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3">
    <w:name w:val="9E6D8DA1576E428AAD9B0FB8E0F4E344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4">
    <w:name w:val="0BE5493B7BA24FECBF1DCB2B5AC5B3A8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3">
    <w:name w:val="85DA1C33395747BDBDCEDD053503BEDB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6">
    <w:name w:val="7473BB63E23B4EF69574CA3D548A6DA8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6">
    <w:name w:val="3E118F33759941A298CFE2D330A4C12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6">
    <w:name w:val="BC35F013BFD645D4BA81EE05943B1C82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7">
    <w:name w:val="32FF31EE51EE44A6B482DD8E94D1091E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7">
    <w:name w:val="8D07D102963443AA8D4CCEB960299BD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7">
    <w:name w:val="4AE13EA3D28346B18B07C7FACA83D39F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7">
    <w:name w:val="4D53783D1EFD486AB63F5AA6A0AADDB5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4">
    <w:name w:val="9E6D8DA1576E428AAD9B0FB8E0F4E344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5">
    <w:name w:val="0BE5493B7BA24FECBF1DCB2B5AC5B3A8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4">
    <w:name w:val="85DA1C33395747BDBDCEDD053503BEDB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7">
    <w:name w:val="7473BB63E23B4EF69574CA3D548A6DA8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7">
    <w:name w:val="3E118F33759941A298CFE2D330A4C12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7">
    <w:name w:val="BC35F013BFD645D4BA81EE05943B1C82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1CA48C5878D84EE2AF55B73B3097743A">
    <w:name w:val="1CA48C5878D84EE2AF55B73B3097743A"/>
    <w:rsid w:val="002A107F"/>
  </w:style>
  <w:style w:type="paragraph" w:customStyle="1" w:styleId="32FF31EE51EE44A6B482DD8E94D1091E8">
    <w:name w:val="32FF31EE51EE44A6B482DD8E94D1091E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8">
    <w:name w:val="8D07D102963443AA8D4CCEB960299BD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8">
    <w:name w:val="4AE13EA3D28346B18B07C7FACA83D39F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8">
    <w:name w:val="4D53783D1EFD486AB63F5AA6A0AADDB5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5">
    <w:name w:val="9E6D8DA1576E428AAD9B0FB8E0F4E344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1">
    <w:name w:val="1CA48C5878D84EE2AF55B73B3097743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6">
    <w:name w:val="0BE5493B7BA24FECBF1DCB2B5AC5B3A8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5">
    <w:name w:val="85DA1C33395747BDBDCEDD053503BEDB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8">
    <w:name w:val="7473BB63E23B4EF69574CA3D548A6DA8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8">
    <w:name w:val="3E118F33759941A298CFE2D330A4C12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8">
    <w:name w:val="BC35F013BFD645D4BA81EE05943B1C82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9">
    <w:name w:val="32FF31EE51EE44A6B482DD8E94D1091E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9">
    <w:name w:val="8D07D102963443AA8D4CCEB960299BD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9">
    <w:name w:val="4AE13EA3D28346B18B07C7FACA83D39F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9">
    <w:name w:val="4D53783D1EFD486AB63F5AA6A0AADDB5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">
    <w:name w:val="B7FB9BCD4E384A4698196EC529456E2E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6">
    <w:name w:val="9E6D8DA1576E428AAD9B0FB8E0F4E344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2">
    <w:name w:val="1CA48C5878D84EE2AF55B73B3097743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7">
    <w:name w:val="0BE5493B7BA24FECBF1DCB2B5AC5B3A8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6">
    <w:name w:val="85DA1C33395747BDBDCEDD053503BEDB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9">
    <w:name w:val="7473BB63E23B4EF69574CA3D548A6DA8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9">
    <w:name w:val="3E118F33759941A298CFE2D330A4C12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9">
    <w:name w:val="BC35F013BFD645D4BA81EE05943B1C82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0">
    <w:name w:val="32FF31EE51EE44A6B482DD8E94D1091E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0">
    <w:name w:val="8D07D102963443AA8D4CCEB960299BD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0">
    <w:name w:val="4AE13EA3D28346B18B07C7FACA83D39F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0">
    <w:name w:val="4D53783D1EFD486AB63F5AA6A0AADDB5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1">
    <w:name w:val="B7FB9BCD4E384A4698196EC529456E2E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7">
    <w:name w:val="9E6D8DA1576E428AAD9B0FB8E0F4E344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3">
    <w:name w:val="1CA48C5878D84EE2AF55B73B3097743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8">
    <w:name w:val="0BE5493B7BA24FECBF1DCB2B5AC5B3A8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7">
    <w:name w:val="85DA1C33395747BDBDCEDD053503BEDB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0">
    <w:name w:val="7473BB63E23B4EF69574CA3D548A6DA8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0">
    <w:name w:val="3E118F33759941A298CFE2D330A4C12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0">
    <w:name w:val="BC35F013BFD645D4BA81EE05943B1C82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1">
    <w:name w:val="32FF31EE51EE44A6B482DD8E94D1091E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1">
    <w:name w:val="8D07D102963443AA8D4CCEB960299BD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1">
    <w:name w:val="4AE13EA3D28346B18B07C7FACA83D39F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1">
    <w:name w:val="4D53783D1EFD486AB63F5AA6A0AADDB5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2">
    <w:name w:val="B7FB9BCD4E384A4698196EC529456E2E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8">
    <w:name w:val="9E6D8DA1576E428AAD9B0FB8E0F4E344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4">
    <w:name w:val="1CA48C5878D84EE2AF55B73B3097743A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9">
    <w:name w:val="0BE5493B7BA24FECBF1DCB2B5AC5B3A8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8">
    <w:name w:val="85DA1C33395747BDBDCEDD053503BEDB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1">
    <w:name w:val="7473BB63E23B4EF69574CA3D548A6DA8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1">
    <w:name w:val="3E118F33759941A298CFE2D330A4C12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1">
    <w:name w:val="BC35F013BFD645D4BA81EE05943B1C82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2">
    <w:name w:val="32FF31EE51EE44A6B482DD8E94D1091E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2">
    <w:name w:val="8D07D102963443AA8D4CCEB960299BD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2">
    <w:name w:val="4AE13EA3D28346B18B07C7FACA83D39F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2">
    <w:name w:val="4D53783D1EFD486AB63F5AA6A0AADDB5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9">
    <w:name w:val="9E6D8DA1576E428AAD9B0FB8E0F4E344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5">
    <w:name w:val="1CA48C5878D84EE2AF55B73B3097743A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0">
    <w:name w:val="0BE5493B7BA24FECBF1DCB2B5AC5B3A8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9">
    <w:name w:val="85DA1C33395747BDBDCEDD053503BEDB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2">
    <w:name w:val="7473BB63E23B4EF69574CA3D548A6DA8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2">
    <w:name w:val="3E118F33759941A298CFE2D330A4C12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2">
    <w:name w:val="BC35F013BFD645D4BA81EE05943B1C82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7F7F8B8719B1486089439B785A5A1F6A">
    <w:name w:val="7F7F8B8719B1486089439B785A5A1F6A"/>
    <w:rsid w:val="002A107F"/>
  </w:style>
  <w:style w:type="paragraph" w:customStyle="1" w:styleId="32FF31EE51EE44A6B482DD8E94D1091E13">
    <w:name w:val="32FF31EE51EE44A6B482DD8E94D1091E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3">
    <w:name w:val="8D07D102963443AA8D4CCEB960299BD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3">
    <w:name w:val="4AE13EA3D28346B18B07C7FACA83D39F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3">
    <w:name w:val="4D53783D1EFD486AB63F5AA6A0AADDB5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1">
    <w:name w:val="7F7F8B8719B1486089439B785A5A1F6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0">
    <w:name w:val="9E6D8DA1576E428AAD9B0FB8E0F4E344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6">
    <w:name w:val="1CA48C5878D84EE2AF55B73B3097743A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1">
    <w:name w:val="0BE5493B7BA24FECBF1DCB2B5AC5B3A8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0">
    <w:name w:val="85DA1C33395747BDBDCEDD053503BEDB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3">
    <w:name w:val="7473BB63E23B4EF69574CA3D548A6DA8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3">
    <w:name w:val="3E118F33759941A298CFE2D330A4C12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3">
    <w:name w:val="BC35F013BFD645D4BA81EE05943B1C82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4">
    <w:name w:val="32FF31EE51EE44A6B482DD8E94D1091E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4">
    <w:name w:val="8D07D102963443AA8D4CCEB960299BD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4">
    <w:name w:val="4AE13EA3D28346B18B07C7FACA83D39F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4">
    <w:name w:val="4D53783D1EFD486AB63F5AA6A0AADDB5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2">
    <w:name w:val="7F7F8B8719B1486089439B785A5A1F6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1">
    <w:name w:val="9E6D8DA1576E428AAD9B0FB8E0F4E344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2">
    <w:name w:val="0BE5493B7BA24FECBF1DCB2B5AC5B3A8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1">
    <w:name w:val="85DA1C33395747BDBDCEDD053503BEDB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4">
    <w:name w:val="7473BB63E23B4EF69574CA3D548A6DA8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4">
    <w:name w:val="3E118F33759941A298CFE2D330A4C12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4">
    <w:name w:val="BC35F013BFD645D4BA81EE05943B1C82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D2E2845D1524655BCC950DE814546B0">
    <w:name w:val="5D2E2845D1524655BCC950DE814546B0"/>
    <w:rsid w:val="002A107F"/>
  </w:style>
  <w:style w:type="paragraph" w:customStyle="1" w:styleId="32FF31EE51EE44A6B482DD8E94D1091E15">
    <w:name w:val="32FF31EE51EE44A6B482DD8E94D1091E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5">
    <w:name w:val="8D07D102963443AA8D4CCEB960299BD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5">
    <w:name w:val="4AE13EA3D28346B18B07C7FACA83D39F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5">
    <w:name w:val="4D53783D1EFD486AB63F5AA6A0AADDB5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3">
    <w:name w:val="7F7F8B8719B1486089439B785A5A1F6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2">
    <w:name w:val="9E6D8DA1576E428AAD9B0FB8E0F4E344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1">
    <w:name w:val="5D2E2845D1524655BCC950DE814546B0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3">
    <w:name w:val="0BE5493B7BA24FECBF1DCB2B5AC5B3A8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2">
    <w:name w:val="85DA1C33395747BDBDCEDD053503BEDB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5">
    <w:name w:val="7473BB63E23B4EF69574CA3D548A6DA8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5">
    <w:name w:val="3E118F33759941A298CFE2D330A4C12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5">
    <w:name w:val="BC35F013BFD645D4BA81EE05943B1C82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22906DB83E3433DB242A315B34093E7">
    <w:name w:val="522906DB83E3433DB242A315B34093E7"/>
    <w:rsid w:val="002A107F"/>
  </w:style>
  <w:style w:type="paragraph" w:customStyle="1" w:styleId="32FF31EE51EE44A6B482DD8E94D1091E16">
    <w:name w:val="32FF31EE51EE44A6B482DD8E94D1091E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6">
    <w:name w:val="8D07D102963443AA8D4CCEB960299BD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6">
    <w:name w:val="4AE13EA3D28346B18B07C7FACA83D39F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6">
    <w:name w:val="4D53783D1EFD486AB63F5AA6A0AADDB5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1">
    <w:name w:val="522906DB83E3433DB242A315B34093E7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3">
    <w:name w:val="9E6D8DA1576E428AAD9B0FB8E0F4E344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2">
    <w:name w:val="5D2E2845D1524655BCC950DE814546B0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4">
    <w:name w:val="0BE5493B7BA24FECBF1DCB2B5AC5B3A8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3">
    <w:name w:val="85DA1C33395747BDBDCEDD053503BEDB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6">
    <w:name w:val="7473BB63E23B4EF69574CA3D548A6DA8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6">
    <w:name w:val="3E118F33759941A298CFE2D330A4C12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6">
    <w:name w:val="BC35F013BFD645D4BA81EE05943B1C82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7">
    <w:name w:val="32FF31EE51EE44A6B482DD8E94D1091E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7">
    <w:name w:val="8D07D102963443AA8D4CCEB960299BD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7">
    <w:name w:val="4AE13EA3D28346B18B07C7FACA83D39F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7">
    <w:name w:val="4D53783D1EFD486AB63F5AA6A0AADDB51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2">
    <w:name w:val="522906DB83E3433DB242A315B34093E7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4">
    <w:name w:val="9E6D8DA1576E428AAD9B0FB8E0F4E344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5">
    <w:name w:val="0BE5493B7BA24FECBF1DCB2B5AC5B3A8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4">
    <w:name w:val="85DA1C33395747BDBDCEDD053503BEDB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7">
    <w:name w:val="7473BB63E23B4EF69574CA3D548A6DA8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7">
    <w:name w:val="3E118F33759941A298CFE2D330A4C12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7">
    <w:name w:val="BC35F013BFD645D4BA81EE05943B1C82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8">
    <w:name w:val="32FF31EE51EE44A6B482DD8E94D1091E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8">
    <w:name w:val="8D07D102963443AA8D4CCEB960299BD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8">
    <w:name w:val="4AE13EA3D28346B18B07C7FACA83D39F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8">
    <w:name w:val="4D53783D1EFD486AB63F5AA6A0AADDB51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3">
    <w:name w:val="522906DB83E3433DB242A315B34093E7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5">
    <w:name w:val="9E6D8DA1576E428AAD9B0FB8E0F4E344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6">
    <w:name w:val="0BE5493B7BA24FECBF1DCB2B5AC5B3A8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5">
    <w:name w:val="85DA1C33395747BDBDCEDD053503BEDB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8">
    <w:name w:val="7473BB63E23B4EF69574CA3D548A6DA8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8">
    <w:name w:val="3E118F33759941A298CFE2D330A4C12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8">
    <w:name w:val="BC35F013BFD645D4BA81EE05943B1C82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9">
    <w:name w:val="4D53783D1EFD486AB63F5AA6A0AADDB5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53783D1EFD486AB63F5AA6A0AADDB520">
    <w:name w:val="4D53783D1EFD486AB63F5AA6A0AADDB5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4">
    <w:name w:val="522906DB83E3433DB242A315B34093E74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6">
    <w:name w:val="9E6D8DA1576E428AAD9B0FB8E0F4E344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7">
    <w:name w:val="0BE5493B7BA24FECBF1DCB2B5AC5B3A8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6">
    <w:name w:val="85DA1C33395747BDBDCEDD053503BEDB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9">
    <w:name w:val="7473BB63E23B4EF69574CA3D548A6DA8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9">
    <w:name w:val="3E118F33759941A298CFE2D330A4C12B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9">
    <w:name w:val="BC35F013BFD645D4BA81EE05943B1C82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1">
    <w:name w:val="4D53783D1EFD486AB63F5AA6A0AADDB52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8">
    <w:name w:val="0BE5493B7BA24FECBF1DCB2B5AC5B3A8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7">
    <w:name w:val="85DA1C33395747BDBDCEDD053503BEDB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0">
    <w:name w:val="7473BB63E23B4EF69574CA3D548A6DA8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0">
    <w:name w:val="3E118F33759941A298CFE2D330A4C12B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0">
    <w:name w:val="BC35F013BFD645D4BA81EE05943B1C82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97C9DC04163C49DDAF7B83C1DA6B9E25">
    <w:name w:val="97C9DC04163C49DDAF7B83C1DA6B9E25"/>
    <w:rsid w:val="007B07A6"/>
  </w:style>
  <w:style w:type="paragraph" w:customStyle="1" w:styleId="4D53783D1EFD486AB63F5AA6A0AADDB522">
    <w:name w:val="4D53783D1EFD486AB63F5AA6A0AADDB52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1">
    <w:name w:val="97C9DC04163C49DDAF7B83C1DA6B9E25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9">
    <w:name w:val="0BE5493B7BA24FECBF1DCB2B5AC5B3A8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8">
    <w:name w:val="85DA1C33395747BDBDCEDD053503BEDB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1">
    <w:name w:val="7473BB63E23B4EF69574CA3D548A6DA8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1">
    <w:name w:val="3E118F33759941A298CFE2D330A4C12B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1">
    <w:name w:val="BC35F013BFD645D4BA81EE05943B1C82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3">
    <w:name w:val="4D53783D1EFD486AB63F5AA6A0AADDB523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2">
    <w:name w:val="97C9DC04163C49DDAF7B83C1DA6B9E25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212939CA2A44BCAE82F32266F2018C">
    <w:name w:val="6C212939CA2A44BCAE82F32266F2018C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0">
    <w:name w:val="0BE5493B7BA24FECBF1DCB2B5AC5B3A8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9">
    <w:name w:val="85DA1C33395747BDBDCEDD053503BEDB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2">
    <w:name w:val="7473BB63E23B4EF69574CA3D548A6DA8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2">
    <w:name w:val="3E118F33759941A298CFE2D330A4C12B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2">
    <w:name w:val="BC35F013BFD645D4BA81EE05943B1C82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4">
    <w:name w:val="4D53783D1EFD486AB63F5AA6A0AADDB524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3">
    <w:name w:val="97C9DC04163C49DDAF7B83C1DA6B9E253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1">
    <w:name w:val="0BE5493B7BA24FECBF1DCB2B5AC5B3A821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0">
    <w:name w:val="85DA1C33395747BDBDCEDD053503BEDB20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3">
    <w:name w:val="7473BB63E23B4EF69574CA3D548A6DA8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3">
    <w:name w:val="3E118F33759941A298CFE2D330A4C12B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3">
    <w:name w:val="BC35F013BFD645D4BA81EE05943B1C82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94B0C12CDBFF4B5389DC86B9C83BADF1">
    <w:name w:val="94B0C12CDBFF4B5389DC86B9C83BADF1"/>
    <w:rsid w:val="00A10948"/>
  </w:style>
  <w:style w:type="paragraph" w:customStyle="1" w:styleId="4D53783D1EFD486AB63F5AA6A0AADDB525">
    <w:name w:val="4D53783D1EFD486AB63F5AA6A0AADDB525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4">
    <w:name w:val="97C9DC04163C49DDAF7B83C1DA6B9E254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4B0C12CDBFF4B5389DC86B9C83BADF11">
    <w:name w:val="94B0C12CDBFF4B5389DC86B9C83BADF11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2">
    <w:name w:val="0BE5493B7BA24FECBF1DCB2B5AC5B3A822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1">
    <w:name w:val="85DA1C33395747BDBDCEDD053503BEDB21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4">
    <w:name w:val="7473BB63E23B4EF69574CA3D548A6DA8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4">
    <w:name w:val="3E118F33759941A298CFE2D330A4C12B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4">
    <w:name w:val="BC35F013BFD645D4BA81EE05943B1C8224"/>
    <w:rsid w:val="00A10948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C723484-980F-4DE7-84CD-FA344D89CF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Кострикина Ольга</cp:lastModifiedBy>
  <cp:revision>6</cp:revision>
  <dcterms:created xsi:type="dcterms:W3CDTF">2018-07-31T13:13:00Z</dcterms:created>
  <dcterms:modified xsi:type="dcterms:W3CDTF">2018-08-24T12:57:00Z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2017/12/7-602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