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 xml:space="preserve">Академическому руководителю образовательной программы 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«Психология»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от студента 3-го курса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тел.___________________________________________________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e-</w:t>
      </w:r>
      <w:proofErr w:type="spellStart"/>
      <w:r w:rsidRPr="00674F33">
        <w:rPr>
          <w:rFonts w:ascii="Times New Roman" w:eastAsia="Times New Roman" w:hAnsi="Times New Roman" w:cs="Times New Roman"/>
        </w:rPr>
        <w:t>mail</w:t>
      </w:r>
      <w:proofErr w:type="spellEnd"/>
      <w:r w:rsidRPr="00674F33">
        <w:rPr>
          <w:rFonts w:ascii="Times New Roman" w:eastAsia="Times New Roman" w:hAnsi="Times New Roman" w:cs="Times New Roman"/>
        </w:rPr>
        <w:t>_________________________________________________</w:t>
      </w:r>
    </w:p>
    <w:p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jc w:val="right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4F33">
        <w:rPr>
          <w:rFonts w:ascii="Times New Roman" w:eastAsia="Times New Roman" w:hAnsi="Times New Roman" w:cs="Times New Roman"/>
          <w:b/>
        </w:rPr>
        <w:t>Заявление</w:t>
      </w:r>
    </w:p>
    <w:p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 xml:space="preserve">Прошу разрешить мне </w:t>
      </w:r>
      <w:bookmarkStart w:id="0" w:name="_GoBack"/>
      <w:r w:rsidRPr="00674F33">
        <w:rPr>
          <w:rFonts w:ascii="Times New Roman" w:eastAsia="Times New Roman" w:hAnsi="Times New Roman" w:cs="Times New Roman"/>
        </w:rPr>
        <w:t>выполнять выпускную квалификационную работу в течение двух лет</w:t>
      </w:r>
      <w:bookmarkEnd w:id="0"/>
      <w:r w:rsidRPr="00674F33">
        <w:rPr>
          <w:rFonts w:ascii="Times New Roman" w:eastAsia="Times New Roman" w:hAnsi="Times New Roman" w:cs="Times New Roman"/>
        </w:rPr>
        <w:t xml:space="preserve"> в связи с тем, что …</w:t>
      </w:r>
    </w:p>
    <w:p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В течение первого года будет выполнен следующий объем работ: …</w:t>
      </w:r>
    </w:p>
    <w:p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В течение второго года будет выполнен следующий объем работ: …</w:t>
      </w:r>
    </w:p>
    <w:p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Дата</w:t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  <w:t xml:space="preserve">Подпись </w:t>
      </w:r>
    </w:p>
    <w:p w:rsidR="00F71050" w:rsidRDefault="00F71050"/>
    <w:sectPr w:rsidR="00F7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0D"/>
    <w:rsid w:val="00803B0D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DC29-D952-4D1C-914B-9157D17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3B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Ваза Александра Михайловна</dc:creator>
  <cp:keywords/>
  <dc:description/>
  <cp:lastModifiedBy>Ваза Александра Михайловна</cp:lastModifiedBy>
  <cp:revision>1</cp:revision>
  <dcterms:created xsi:type="dcterms:W3CDTF">2018-09-10T09:42:00Z</dcterms:created>
  <dcterms:modified xsi:type="dcterms:W3CDTF">2018-09-10T09:43:00Z</dcterms:modified>
</cp:coreProperties>
</file>