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5E" w:rsidRPr="00103F5E" w:rsidRDefault="00103F5E" w:rsidP="00103F5E">
      <w:pPr>
        <w:spacing w:after="0" w:line="36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03F5E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103F5E" w:rsidRPr="00103F5E" w:rsidRDefault="00AB2C52" w:rsidP="00103F5E">
      <w:pPr>
        <w:spacing w:after="0"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Академическим</w:t>
      </w:r>
      <w:r w:rsidR="00103F5E">
        <w:rPr>
          <w:rFonts w:ascii="Times New Roman" w:hAnsi="Times New Roman" w:cs="Times New Roman"/>
          <w:sz w:val="20"/>
          <w:szCs w:val="20"/>
        </w:rPr>
        <w:t xml:space="preserve"> </w:t>
      </w:r>
      <w:r w:rsidR="0077734B">
        <w:rPr>
          <w:rFonts w:ascii="Times New Roman" w:hAnsi="Times New Roman" w:cs="Times New Roman"/>
          <w:sz w:val="20"/>
          <w:szCs w:val="20"/>
        </w:rPr>
        <w:t>советом магистерской программы «Иностранные языки и межкультурная коммуникация»</w:t>
      </w:r>
      <w:r w:rsidR="00E335D4">
        <w:rPr>
          <w:rFonts w:ascii="Times New Roman" w:hAnsi="Times New Roman" w:cs="Times New Roman"/>
          <w:sz w:val="20"/>
          <w:szCs w:val="20"/>
        </w:rPr>
        <w:t xml:space="preserve"> </w:t>
      </w:r>
      <w:r w:rsidR="00103F5E">
        <w:rPr>
          <w:rFonts w:ascii="Times New Roman" w:hAnsi="Times New Roman" w:cs="Times New Roman"/>
          <w:sz w:val="20"/>
          <w:szCs w:val="20"/>
        </w:rPr>
        <w:t xml:space="preserve">Департамента </w:t>
      </w:r>
      <w:r w:rsidR="00103F5E" w:rsidRPr="00103F5E">
        <w:rPr>
          <w:rFonts w:ascii="Times New Roman" w:hAnsi="Times New Roman" w:cs="Times New Roman"/>
          <w:sz w:val="20"/>
          <w:szCs w:val="20"/>
        </w:rPr>
        <w:t>иностранных языков</w:t>
      </w:r>
    </w:p>
    <w:p w:rsidR="00103F5E" w:rsidRPr="004C4634" w:rsidRDefault="004C4634" w:rsidP="00103F5E">
      <w:pPr>
        <w:spacing w:after="0" w:line="36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4C4634">
        <w:rPr>
          <w:rFonts w:ascii="Times New Roman" w:hAnsi="Times New Roman" w:cs="Times New Roman"/>
          <w:i/>
          <w:sz w:val="20"/>
          <w:szCs w:val="20"/>
        </w:rPr>
        <w:t xml:space="preserve">Протокол № </w:t>
      </w:r>
      <w:r w:rsidR="0077734B">
        <w:rPr>
          <w:rFonts w:ascii="Times New Roman" w:hAnsi="Times New Roman" w:cs="Times New Roman"/>
          <w:i/>
          <w:sz w:val="20"/>
          <w:szCs w:val="20"/>
          <w:u w:val="single"/>
        </w:rPr>
        <w:t xml:space="preserve">5 </w:t>
      </w:r>
      <w:r w:rsidRPr="00A52335">
        <w:rPr>
          <w:rFonts w:ascii="Times New Roman" w:hAnsi="Times New Roman" w:cs="Times New Roman"/>
          <w:i/>
          <w:sz w:val="20"/>
          <w:szCs w:val="20"/>
        </w:rPr>
        <w:t>от</w:t>
      </w:r>
      <w:r w:rsidRPr="004C4634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A52335">
        <w:rPr>
          <w:rFonts w:ascii="Times New Roman" w:hAnsi="Times New Roman" w:cs="Times New Roman"/>
          <w:i/>
          <w:sz w:val="20"/>
          <w:szCs w:val="20"/>
          <w:u w:val="single"/>
        </w:rPr>
        <w:t>22</w:t>
      </w:r>
      <w:r w:rsidR="00103F5E" w:rsidRPr="004C4634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A52335">
        <w:rPr>
          <w:rFonts w:ascii="Times New Roman" w:hAnsi="Times New Roman" w:cs="Times New Roman"/>
          <w:i/>
          <w:sz w:val="20"/>
          <w:szCs w:val="20"/>
          <w:u w:val="single"/>
        </w:rPr>
        <w:t>ноября</w:t>
      </w:r>
      <w:r w:rsidR="00A523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4634">
        <w:rPr>
          <w:rFonts w:ascii="Times New Roman" w:hAnsi="Times New Roman" w:cs="Times New Roman"/>
          <w:i/>
          <w:sz w:val="20"/>
          <w:szCs w:val="20"/>
        </w:rPr>
        <w:t>2017</w:t>
      </w:r>
      <w:r w:rsidR="00103F5E" w:rsidRPr="004C4634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103F5E" w:rsidRPr="00103F5E" w:rsidRDefault="00103F5E" w:rsidP="00103F5E">
      <w:pPr>
        <w:spacing w:after="0"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762" w:rsidRDefault="006F0F54" w:rsidP="00506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06411">
        <w:rPr>
          <w:rFonts w:ascii="Times New Roman" w:hAnsi="Times New Roman" w:cs="Times New Roman"/>
          <w:b/>
          <w:sz w:val="24"/>
          <w:szCs w:val="24"/>
        </w:rPr>
        <w:t>ПЕРЕВОДА</w:t>
      </w:r>
    </w:p>
    <w:p w:rsidR="00DB2762" w:rsidRDefault="00506411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ОБРАЗОВАТЕЛЬНУЮ ПРОГРАММУ</w:t>
      </w:r>
      <w:r w:rsidR="00E1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34B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E13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B79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«ИНОСТРАННЫЕ ЯЗЫКИ И МЕЖКУЛЬТУРНАЯ КОММУНИКАЦИЯ»</w:t>
      </w:r>
    </w:p>
    <w:p w:rsidR="00DB2762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ИНОСТРАННЫХ ЯЗЫКОВ</w:t>
      </w:r>
    </w:p>
    <w:p w:rsidR="00DB2762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</w:t>
      </w:r>
    </w:p>
    <w:p w:rsidR="00DB2762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DB2762" w:rsidRDefault="00DB2762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62" w:rsidRDefault="006F0F54" w:rsidP="00E13C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DB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DB2762">
        <w:rPr>
          <w:rFonts w:ascii="Times New Roman" w:hAnsi="Times New Roman" w:cs="Times New Roman"/>
          <w:sz w:val="24"/>
          <w:szCs w:val="24"/>
        </w:rPr>
        <w:t xml:space="preserve"> регламентируют условия и порядок </w:t>
      </w:r>
      <w:r w:rsidR="00506411">
        <w:rPr>
          <w:rFonts w:ascii="Times New Roman" w:hAnsi="Times New Roman" w:cs="Times New Roman"/>
          <w:sz w:val="24"/>
          <w:szCs w:val="24"/>
        </w:rPr>
        <w:t xml:space="preserve">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</w:t>
      </w:r>
      <w:r w:rsidR="0077734B">
        <w:rPr>
          <w:rFonts w:ascii="Times New Roman" w:hAnsi="Times New Roman" w:cs="Times New Roman"/>
          <w:sz w:val="24"/>
          <w:szCs w:val="24"/>
        </w:rPr>
        <w:t>магистратуры</w:t>
      </w:r>
      <w:r w:rsidR="00506411">
        <w:rPr>
          <w:rFonts w:ascii="Times New Roman" w:hAnsi="Times New Roman" w:cs="Times New Roman"/>
          <w:sz w:val="24"/>
          <w:szCs w:val="24"/>
        </w:rPr>
        <w:t xml:space="preserve"> «Иностранные языки и межкультурная коммуникация» (далее – </w:t>
      </w:r>
      <w:r w:rsidR="00E335D4">
        <w:rPr>
          <w:rFonts w:ascii="Times New Roman" w:hAnsi="Times New Roman" w:cs="Times New Roman"/>
          <w:sz w:val="24"/>
          <w:szCs w:val="24"/>
        </w:rPr>
        <w:t>Программа</w:t>
      </w:r>
      <w:r w:rsidR="00506411">
        <w:rPr>
          <w:rFonts w:ascii="Times New Roman" w:hAnsi="Times New Roman" w:cs="Times New Roman"/>
          <w:sz w:val="24"/>
          <w:szCs w:val="24"/>
        </w:rPr>
        <w:t>) Департамента иностранных языков НИУ ВШЭ.</w:t>
      </w:r>
    </w:p>
    <w:p w:rsidR="00DB2762" w:rsidRDefault="006F0F54" w:rsidP="00DB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DB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DB276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DB27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2762">
        <w:rPr>
          <w:rFonts w:ascii="Times New Roman" w:hAnsi="Times New Roman" w:cs="Times New Roman"/>
          <w:sz w:val="24"/>
          <w:szCs w:val="24"/>
        </w:rPr>
        <w:t>:</w:t>
      </w:r>
    </w:p>
    <w:p w:rsidR="00DB2762" w:rsidRDefault="00506411" w:rsidP="00DB27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перевода студентов </w:t>
      </w:r>
      <w:r w:rsidR="006F0F54">
        <w:rPr>
          <w:rFonts w:ascii="Times New Roman" w:hAnsi="Times New Roman" w:cs="Times New Roman"/>
          <w:sz w:val="24"/>
          <w:szCs w:val="24"/>
        </w:rPr>
        <w:t xml:space="preserve">бакалавриата, специалитета, магистратуры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0F54">
        <w:rPr>
          <w:rFonts w:ascii="Times New Roman" w:hAnsi="Times New Roman" w:cs="Times New Roman"/>
          <w:sz w:val="24"/>
          <w:szCs w:val="24"/>
        </w:rPr>
        <w:t>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 и студентов </w:t>
      </w:r>
      <w:r w:rsidR="006F0F54">
        <w:rPr>
          <w:rFonts w:ascii="Times New Roman" w:hAnsi="Times New Roman" w:cs="Times New Roman"/>
          <w:sz w:val="24"/>
          <w:szCs w:val="24"/>
        </w:rPr>
        <w:t xml:space="preserve">бакалавриата, специалитета, 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других образовательных организаций в </w:t>
      </w:r>
      <w:r w:rsidR="006F0F5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F54">
        <w:rPr>
          <w:rFonts w:ascii="Times New Roman" w:hAnsi="Times New Roman" w:cs="Times New Roman"/>
          <w:sz w:val="24"/>
          <w:szCs w:val="24"/>
        </w:rPr>
        <w:t xml:space="preserve"> утвержденными ученым советом НИУ ВШЭ от 23.06.2017, протокол № 7 (далее – Правила перевода);</w:t>
      </w:r>
    </w:p>
    <w:p w:rsidR="00E13C0E" w:rsidRPr="006F0F54" w:rsidRDefault="00E13C0E" w:rsidP="006F0F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0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3C0E">
        <w:rPr>
          <w:rFonts w:ascii="Times New Roman" w:hAnsi="Times New Roman" w:cs="Times New Roman"/>
          <w:sz w:val="24"/>
          <w:szCs w:val="24"/>
        </w:rPr>
        <w:t xml:space="preserve"> об </w:t>
      </w:r>
      <w:r w:rsidR="00506411">
        <w:rPr>
          <w:rFonts w:ascii="Times New Roman" w:hAnsi="Times New Roman" w:cs="Times New Roman"/>
          <w:sz w:val="24"/>
          <w:szCs w:val="24"/>
        </w:rPr>
        <w:t>аттестационных комиссиях образовательных программ высшего образования и порядке проведения аттестации,</w:t>
      </w:r>
      <w:r w:rsidR="006F0F54">
        <w:rPr>
          <w:rFonts w:ascii="Times New Roman" w:hAnsi="Times New Roman" w:cs="Times New Roman"/>
          <w:sz w:val="24"/>
          <w:szCs w:val="24"/>
        </w:rPr>
        <w:t xml:space="preserve"> </w:t>
      </w:r>
      <w:r w:rsidR="00392EA0" w:rsidRPr="006F0F54">
        <w:rPr>
          <w:rFonts w:ascii="Times New Roman" w:hAnsi="Times New Roman" w:cs="Times New Roman"/>
          <w:sz w:val="24"/>
          <w:szCs w:val="24"/>
        </w:rPr>
        <w:t>у</w:t>
      </w:r>
      <w:r w:rsidR="00506411" w:rsidRPr="006F0F54">
        <w:rPr>
          <w:rFonts w:ascii="Times New Roman" w:hAnsi="Times New Roman" w:cs="Times New Roman"/>
          <w:sz w:val="24"/>
          <w:szCs w:val="24"/>
        </w:rPr>
        <w:t>твержденны</w:t>
      </w:r>
      <w:r w:rsidR="006F0F54" w:rsidRPr="006F0F54">
        <w:rPr>
          <w:rFonts w:ascii="Times New Roman" w:hAnsi="Times New Roman" w:cs="Times New Roman"/>
          <w:sz w:val="24"/>
          <w:szCs w:val="24"/>
        </w:rPr>
        <w:t>м</w:t>
      </w:r>
      <w:r w:rsidR="00392EA0" w:rsidRPr="006F0F54">
        <w:rPr>
          <w:rFonts w:ascii="Times New Roman" w:hAnsi="Times New Roman" w:cs="Times New Roman"/>
          <w:sz w:val="24"/>
          <w:szCs w:val="24"/>
        </w:rPr>
        <w:t xml:space="preserve"> Ученым советом НИУ ВШЭ (протокол </w:t>
      </w:r>
      <w:r w:rsidR="006F0F54">
        <w:rPr>
          <w:rFonts w:ascii="Times New Roman" w:hAnsi="Times New Roman" w:cs="Times New Roman"/>
          <w:sz w:val="24"/>
          <w:szCs w:val="24"/>
        </w:rPr>
        <w:t>№ 05 от 27.06.2014) и введенным</w:t>
      </w:r>
      <w:r w:rsidR="00392EA0" w:rsidRPr="006F0F54">
        <w:rPr>
          <w:rFonts w:ascii="Times New Roman" w:hAnsi="Times New Roman" w:cs="Times New Roman"/>
          <w:sz w:val="24"/>
          <w:szCs w:val="24"/>
        </w:rPr>
        <w:t xml:space="preserve"> в действие с 01.09.2014 Приказом № 6.18.1-01/1908-01 от 19.08.2014 </w:t>
      </w:r>
      <w:r w:rsidR="006F0F54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392EA0" w:rsidRDefault="00392EA0" w:rsidP="00392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B3" w:rsidRDefault="00254CB3" w:rsidP="00254CB3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54CB3" w:rsidRPr="00254CB3" w:rsidRDefault="0001636E" w:rsidP="00254C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перевода на программу</w:t>
      </w:r>
      <w:r w:rsidR="00942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FBE" w:rsidRPr="00942E94" w:rsidRDefault="004D3FBE" w:rsidP="004D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94">
        <w:rPr>
          <w:rFonts w:ascii="Times New Roman" w:hAnsi="Times New Roman" w:cs="Times New Roman"/>
          <w:sz w:val="24"/>
          <w:szCs w:val="24"/>
        </w:rPr>
        <w:lastRenderedPageBreak/>
        <w:t>Перевод студентов на Программу осуществляется в течение 3-х периодов – в июне (летний период), в декабре (зимний период) и в сентябре (осенний период) согласно следующему графику:</w:t>
      </w:r>
    </w:p>
    <w:tbl>
      <w:tblPr>
        <w:tblStyle w:val="aa"/>
        <w:tblW w:w="8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1868"/>
        <w:gridCol w:w="1840"/>
        <w:gridCol w:w="2127"/>
      </w:tblGrid>
      <w:tr w:rsidR="004D3FBE" w:rsidRPr="006F0F54" w:rsidTr="006D058A">
        <w:tc>
          <w:tcPr>
            <w:tcW w:w="2977" w:type="dxa"/>
          </w:tcPr>
          <w:p w:rsidR="004D3FBE" w:rsidRPr="006F0F54" w:rsidRDefault="004D3FBE" w:rsidP="006D05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4D3FBE" w:rsidRPr="006F0F54" w:rsidRDefault="004D3FBE" w:rsidP="006D05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1840" w:type="dxa"/>
          </w:tcPr>
          <w:p w:rsidR="004D3FBE" w:rsidRPr="006F0F54" w:rsidRDefault="004D3FBE" w:rsidP="006D05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период</w:t>
            </w:r>
          </w:p>
        </w:tc>
        <w:tc>
          <w:tcPr>
            <w:tcW w:w="2127" w:type="dxa"/>
          </w:tcPr>
          <w:p w:rsidR="004D3FBE" w:rsidRPr="006F0F54" w:rsidRDefault="004D3FBE" w:rsidP="006D05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период</w:t>
            </w:r>
          </w:p>
        </w:tc>
      </w:tr>
      <w:tr w:rsidR="004D3FBE" w:rsidTr="006D058A">
        <w:tc>
          <w:tcPr>
            <w:tcW w:w="297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количестве вакантных мест для перевода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1868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1840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212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августа</w:t>
            </w:r>
          </w:p>
        </w:tc>
      </w:tr>
      <w:tr w:rsidR="004D3FBE" w:rsidTr="006D058A">
        <w:tc>
          <w:tcPr>
            <w:tcW w:w="297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 переводе</w:t>
            </w:r>
          </w:p>
        </w:tc>
        <w:tc>
          <w:tcPr>
            <w:tcW w:w="1868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июня</w:t>
            </w:r>
          </w:p>
        </w:tc>
        <w:tc>
          <w:tcPr>
            <w:tcW w:w="1840" w:type="dxa"/>
          </w:tcPr>
          <w:p w:rsidR="004D3FBE" w:rsidRDefault="004D3FBE" w:rsidP="004D3FB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</w:tr>
      <w:tr w:rsidR="004D3FBE" w:rsidTr="006D058A">
        <w:tc>
          <w:tcPr>
            <w:tcW w:w="297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аттестационных испытаний</w:t>
            </w:r>
          </w:p>
        </w:tc>
        <w:tc>
          <w:tcPr>
            <w:tcW w:w="1868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июня</w:t>
            </w:r>
          </w:p>
        </w:tc>
        <w:tc>
          <w:tcPr>
            <w:tcW w:w="1840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декабря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сентября</w:t>
            </w:r>
          </w:p>
        </w:tc>
      </w:tr>
      <w:tr w:rsidR="004D3FBE" w:rsidTr="006D058A">
        <w:tc>
          <w:tcPr>
            <w:tcW w:w="2977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аттестационной комиссией</w:t>
            </w:r>
          </w:p>
        </w:tc>
        <w:tc>
          <w:tcPr>
            <w:tcW w:w="1868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июня</w:t>
            </w:r>
          </w:p>
        </w:tc>
        <w:tc>
          <w:tcPr>
            <w:tcW w:w="1840" w:type="dxa"/>
          </w:tcPr>
          <w:p w:rsidR="004D3FBE" w:rsidRDefault="004D3FBE" w:rsidP="006D05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декабря</w:t>
            </w:r>
          </w:p>
        </w:tc>
        <w:tc>
          <w:tcPr>
            <w:tcW w:w="2127" w:type="dxa"/>
          </w:tcPr>
          <w:p w:rsidR="004D3FBE" w:rsidRDefault="004D3FBE" w:rsidP="006D058A">
            <w:pPr>
              <w:pStyle w:val="a3"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</w:tbl>
    <w:p w:rsidR="006F0F54" w:rsidRDefault="006F0F54" w:rsidP="006F0F5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2E94" w:rsidRPr="00942E94" w:rsidRDefault="00942E94" w:rsidP="00942E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4">
        <w:rPr>
          <w:rFonts w:ascii="Times New Roman" w:hAnsi="Times New Roman" w:cs="Times New Roman"/>
          <w:b/>
          <w:sz w:val="24"/>
          <w:szCs w:val="24"/>
        </w:rPr>
        <w:t>Порядок определения вакантных мест для перевода в языковых подгруппах</w:t>
      </w:r>
    </w:p>
    <w:p w:rsidR="000B3F35" w:rsidRDefault="000B3F35" w:rsidP="00942E9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о переводе студент указывает второй иностранный язык для изучения. </w:t>
      </w:r>
    </w:p>
    <w:p w:rsidR="000B3F35" w:rsidRDefault="000B3F35" w:rsidP="000B3F3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вакантных мест </w:t>
      </w:r>
      <w:r w:rsidR="0001636E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соответствующей языковой подгруппе, заявление студента о переводе на </w:t>
      </w:r>
      <w:r w:rsidR="0001636E">
        <w:rPr>
          <w:rFonts w:ascii="Times New Roman" w:hAnsi="Times New Roman" w:cs="Times New Roman"/>
          <w:sz w:val="24"/>
          <w:szCs w:val="24"/>
        </w:rPr>
        <w:t>Программу рассмотрению не подлежит</w:t>
      </w:r>
      <w:r w:rsidRPr="0001636E">
        <w:rPr>
          <w:rFonts w:ascii="Times New Roman" w:hAnsi="Times New Roman" w:cs="Times New Roman"/>
          <w:sz w:val="24"/>
          <w:szCs w:val="24"/>
        </w:rPr>
        <w:t>.</w:t>
      </w:r>
      <w:r w:rsidR="00912C56" w:rsidRPr="0001636E">
        <w:rPr>
          <w:rFonts w:ascii="Times New Roman" w:hAnsi="Times New Roman" w:cs="Times New Roman"/>
          <w:sz w:val="24"/>
          <w:szCs w:val="24"/>
        </w:rPr>
        <w:t xml:space="preserve"> Информация об этом доводится до сведения студента до истечения </w:t>
      </w:r>
      <w:r w:rsidR="00865843" w:rsidRPr="0001636E">
        <w:rPr>
          <w:rFonts w:ascii="Times New Roman" w:hAnsi="Times New Roman" w:cs="Times New Roman"/>
          <w:sz w:val="24"/>
          <w:szCs w:val="24"/>
        </w:rPr>
        <w:t>установленного срока рассмотрения заявления.</w:t>
      </w:r>
    </w:p>
    <w:p w:rsidR="00942E94" w:rsidRDefault="00942E94" w:rsidP="00942E9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2E94" w:rsidRPr="00942E94" w:rsidRDefault="00942E94" w:rsidP="00942E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4">
        <w:rPr>
          <w:rFonts w:ascii="Times New Roman" w:hAnsi="Times New Roman" w:cs="Times New Roman"/>
          <w:b/>
          <w:sz w:val="24"/>
          <w:szCs w:val="24"/>
        </w:rPr>
        <w:t>Порядок проведения и перечень аттестационных испытаний</w:t>
      </w:r>
    </w:p>
    <w:p w:rsidR="00607638" w:rsidRPr="0001636E" w:rsidRDefault="00795405" w:rsidP="0001636E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6E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01636E">
        <w:rPr>
          <w:rFonts w:ascii="Times New Roman" w:hAnsi="Times New Roman" w:cs="Times New Roman"/>
          <w:sz w:val="24"/>
          <w:szCs w:val="24"/>
        </w:rPr>
        <w:t xml:space="preserve">документов, переданных в аттестационную комиссию, и аттестационных испытаний (письменный </w:t>
      </w:r>
      <w:r w:rsidR="004D4A06">
        <w:rPr>
          <w:rFonts w:ascii="Times New Roman" w:hAnsi="Times New Roman" w:cs="Times New Roman"/>
          <w:sz w:val="24"/>
          <w:szCs w:val="24"/>
        </w:rPr>
        <w:t xml:space="preserve">тест по английскому </w:t>
      </w:r>
      <w:r w:rsidR="00797C7E">
        <w:rPr>
          <w:rFonts w:ascii="Times New Roman" w:hAnsi="Times New Roman" w:cs="Times New Roman"/>
          <w:sz w:val="24"/>
          <w:szCs w:val="24"/>
        </w:rPr>
        <w:t xml:space="preserve">и второму иностранному </w:t>
      </w:r>
      <w:r w:rsidR="004D4A06">
        <w:rPr>
          <w:rFonts w:ascii="Times New Roman" w:hAnsi="Times New Roman" w:cs="Times New Roman"/>
          <w:sz w:val="24"/>
          <w:szCs w:val="24"/>
        </w:rPr>
        <w:t>языку</w:t>
      </w:r>
      <w:r w:rsidRPr="0001636E">
        <w:rPr>
          <w:rFonts w:ascii="Times New Roman" w:hAnsi="Times New Roman" w:cs="Times New Roman"/>
          <w:sz w:val="24"/>
          <w:szCs w:val="24"/>
        </w:rPr>
        <w:t xml:space="preserve">, </w:t>
      </w:r>
      <w:r w:rsidR="004D4A06">
        <w:rPr>
          <w:rFonts w:ascii="Times New Roman" w:hAnsi="Times New Roman" w:cs="Times New Roman"/>
          <w:sz w:val="24"/>
          <w:szCs w:val="24"/>
        </w:rPr>
        <w:t>собеседование по выбранной специализации на английском языке</w:t>
      </w:r>
      <w:r w:rsidRPr="000163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5843" w:rsidRDefault="00865843" w:rsidP="00D51E2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аттестационных испытаний</w:t>
      </w:r>
      <w:r w:rsidR="004D4A06">
        <w:rPr>
          <w:rFonts w:ascii="Times New Roman" w:hAnsi="Times New Roman" w:cs="Times New Roman"/>
          <w:sz w:val="24"/>
          <w:szCs w:val="24"/>
        </w:rPr>
        <w:t xml:space="preserve"> (в рамках теста по английскому языку)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студентов, переводящихся:</w:t>
      </w:r>
    </w:p>
    <w:p w:rsidR="00FF5285" w:rsidRDefault="00FF5285" w:rsidP="00FF5285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1-й курс образовательной программы:</w:t>
      </w:r>
    </w:p>
    <w:p w:rsidR="00797C7E" w:rsidRPr="00797C7E" w:rsidRDefault="00797C7E" w:rsidP="00797C7E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речевого общения 2-го иностранного языка (письменный тест);</w:t>
      </w:r>
    </w:p>
    <w:p w:rsidR="004D4A06" w:rsidRDefault="004D4A06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практикум по культуре речевого общения первого иностранного языка (английский)</w:t>
      </w:r>
      <w:r w:rsidR="00797C7E">
        <w:rPr>
          <w:rFonts w:ascii="Times New Roman" w:hAnsi="Times New Roman" w:cs="Times New Roman"/>
          <w:sz w:val="24"/>
          <w:szCs w:val="24"/>
        </w:rPr>
        <w:t xml:space="preserve"> (письменный тест и собеседование)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610" w:rsidRDefault="00414610" w:rsidP="00414610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2-й курс образовательной программы:</w:t>
      </w:r>
    </w:p>
    <w:p w:rsidR="00AC7E62" w:rsidRDefault="00AC7E62" w:rsidP="00AC7E62">
      <w:pPr>
        <w:pStyle w:val="a3"/>
        <w:spacing w:line="360" w:lineRule="auto"/>
        <w:ind w:left="110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7C7E">
        <w:rPr>
          <w:rFonts w:ascii="Times New Roman" w:hAnsi="Times New Roman" w:cs="Times New Roman"/>
          <w:sz w:val="24"/>
          <w:szCs w:val="24"/>
        </w:rPr>
        <w:t>практикум по культуре речевого общения первого иностранного языка (английский) (письменный тест и собеседование);</w:t>
      </w:r>
    </w:p>
    <w:p w:rsidR="00414610" w:rsidRDefault="00414610" w:rsidP="00414610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C7E">
        <w:rPr>
          <w:rFonts w:ascii="Times New Roman" w:hAnsi="Times New Roman" w:cs="Times New Roman"/>
          <w:sz w:val="24"/>
          <w:szCs w:val="24"/>
        </w:rPr>
        <w:t>культура речевого общения</w:t>
      </w:r>
      <w:r>
        <w:rPr>
          <w:rFonts w:ascii="Times New Roman" w:hAnsi="Times New Roman" w:cs="Times New Roman"/>
          <w:sz w:val="24"/>
          <w:szCs w:val="24"/>
        </w:rPr>
        <w:t xml:space="preserve"> 2-го иностранного языка</w:t>
      </w:r>
      <w:r w:rsidR="00AC7E62">
        <w:rPr>
          <w:rFonts w:ascii="Times New Roman" w:hAnsi="Times New Roman" w:cs="Times New Roman"/>
          <w:sz w:val="24"/>
          <w:szCs w:val="24"/>
        </w:rPr>
        <w:t xml:space="preserve"> (</w:t>
      </w:r>
      <w:r w:rsidR="00797C7E">
        <w:rPr>
          <w:rFonts w:ascii="Times New Roman" w:hAnsi="Times New Roman" w:cs="Times New Roman"/>
          <w:sz w:val="24"/>
          <w:szCs w:val="24"/>
        </w:rPr>
        <w:t>письменный тест</w:t>
      </w:r>
      <w:r w:rsidR="00AC7E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655" w:rsidRDefault="00A26655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дисциплины специализации (</w:t>
      </w:r>
      <w:r w:rsidR="00797C7E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языков/ перевод и переводоведение/ межкультурная коммуникация).</w:t>
      </w:r>
    </w:p>
    <w:p w:rsidR="00795405" w:rsidRDefault="00D51E24" w:rsidP="0060763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получении положительной оценки по аттестационному испытанию оценка по нему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оценка по соответствующей </w:t>
      </w:r>
      <w:r w:rsidR="000B3F35">
        <w:rPr>
          <w:rFonts w:ascii="Times New Roman" w:hAnsi="Times New Roman" w:cs="Times New Roman"/>
          <w:sz w:val="24"/>
          <w:szCs w:val="24"/>
        </w:rPr>
        <w:t xml:space="preserve">дисциплине за все периоды, предшествующие переводу на </w:t>
      </w:r>
      <w:r w:rsidR="00865843">
        <w:rPr>
          <w:rFonts w:ascii="Times New Roman" w:hAnsi="Times New Roman" w:cs="Times New Roman"/>
          <w:sz w:val="24"/>
          <w:szCs w:val="24"/>
        </w:rPr>
        <w:t>Программу</w:t>
      </w:r>
      <w:r w:rsidR="000B3F35">
        <w:rPr>
          <w:rFonts w:ascii="Times New Roman" w:hAnsi="Times New Roman" w:cs="Times New Roman"/>
          <w:sz w:val="24"/>
          <w:szCs w:val="24"/>
        </w:rPr>
        <w:t>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35">
        <w:rPr>
          <w:rFonts w:ascii="Times New Roman" w:hAnsi="Times New Roman" w:cs="Times New Roman"/>
          <w:sz w:val="24"/>
          <w:szCs w:val="24"/>
        </w:rPr>
        <w:t xml:space="preserve"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на </w:t>
      </w:r>
      <w:r w:rsidR="00865843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B3F35">
        <w:rPr>
          <w:rFonts w:ascii="Times New Roman" w:hAnsi="Times New Roman" w:cs="Times New Roman"/>
          <w:sz w:val="24"/>
          <w:szCs w:val="24"/>
        </w:rPr>
        <w:t>отклоняется.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на результаты аттестационных испытаний не принимается.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проведения аттестационного испытания в письменной форме студент может ознакомиться со своей работой в течение 5 рабочих дней после его проведения</w:t>
      </w:r>
      <w:r w:rsidR="0001636E">
        <w:rPr>
          <w:rFonts w:ascii="Times New Roman" w:hAnsi="Times New Roman" w:cs="Times New Roman"/>
          <w:sz w:val="24"/>
          <w:szCs w:val="24"/>
        </w:rPr>
        <w:t xml:space="preserve"> в учебном офисе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E94" w:rsidRDefault="00942E94" w:rsidP="00942E9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2E94" w:rsidRPr="00942E94" w:rsidRDefault="00942E94" w:rsidP="00942E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4">
        <w:rPr>
          <w:rFonts w:ascii="Times New Roman" w:hAnsi="Times New Roman" w:cs="Times New Roman"/>
          <w:b/>
          <w:sz w:val="24"/>
          <w:szCs w:val="24"/>
        </w:rPr>
        <w:t xml:space="preserve">Порядок перевода на бюджетные места </w:t>
      </w:r>
    </w:p>
    <w:p w:rsidR="000B3F35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35" w:rsidRPr="009C73C6">
        <w:rPr>
          <w:rFonts w:ascii="Times New Roman" w:hAnsi="Times New Roman" w:cs="Times New Roman"/>
          <w:sz w:val="24"/>
          <w:szCs w:val="24"/>
        </w:rPr>
        <w:t xml:space="preserve">Перевод на вакантные бюджетные места для перевода (в случае их наличия) возможен только в </w:t>
      </w:r>
      <w:r w:rsidR="00942E94">
        <w:rPr>
          <w:rFonts w:ascii="Times New Roman" w:hAnsi="Times New Roman" w:cs="Times New Roman"/>
          <w:sz w:val="24"/>
          <w:szCs w:val="24"/>
        </w:rPr>
        <w:t>осенний</w:t>
      </w:r>
      <w:r w:rsidR="000B3F35" w:rsidRPr="009C73C6">
        <w:rPr>
          <w:rFonts w:ascii="Times New Roman" w:hAnsi="Times New Roman" w:cs="Times New Roman"/>
          <w:sz w:val="24"/>
          <w:szCs w:val="24"/>
        </w:rPr>
        <w:t xml:space="preserve"> период (сентябрь). Студенты, ранее обучавшиеся на местах с оплатой обучения, не могут претендовать</w:t>
      </w:r>
      <w:r w:rsidRPr="009C73C6">
        <w:rPr>
          <w:rFonts w:ascii="Times New Roman" w:hAnsi="Times New Roman" w:cs="Times New Roman"/>
          <w:sz w:val="24"/>
          <w:szCs w:val="24"/>
        </w:rPr>
        <w:t xml:space="preserve"> на перевод на бюджетные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конкурса на вакантные бюджетные места для перевода отбор осуществляется на основании следующих критериев (в порядке убывания значимости):</w:t>
      </w:r>
    </w:p>
    <w:p w:rsidR="009C73C6" w:rsidRDefault="009C73C6" w:rsidP="009C73C6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кредитов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 по учебному плану </w:t>
      </w:r>
      <w:r w:rsidR="0086584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(преимущество имеют студенты, у которых эта сумма больше);</w:t>
      </w:r>
    </w:p>
    <w:p w:rsidR="009C73C6" w:rsidRDefault="009C73C6" w:rsidP="009C73C6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 по 10-балльной шкале;</w:t>
      </w:r>
    </w:p>
    <w:p w:rsidR="009C73C6" w:rsidRPr="009C73C6" w:rsidRDefault="009C73C6" w:rsidP="009C73C6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аттестационных испытаний.</w:t>
      </w:r>
    </w:p>
    <w:p w:rsidR="00FF5285" w:rsidRPr="00607638" w:rsidRDefault="00FF5285" w:rsidP="00FF52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F5285" w:rsidRPr="00607638" w:rsidSect="00103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7E" w:rsidRDefault="00797C7E" w:rsidP="0010170D">
      <w:pPr>
        <w:spacing w:after="0" w:line="240" w:lineRule="auto"/>
      </w:pPr>
      <w:r>
        <w:separator/>
      </w:r>
    </w:p>
  </w:endnote>
  <w:endnote w:type="continuationSeparator" w:id="0">
    <w:p w:rsidR="00797C7E" w:rsidRDefault="00797C7E" w:rsidP="0010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7E" w:rsidRDefault="00797C7E" w:rsidP="0010170D">
      <w:pPr>
        <w:spacing w:after="0" w:line="240" w:lineRule="auto"/>
      </w:pPr>
      <w:r>
        <w:separator/>
      </w:r>
    </w:p>
  </w:footnote>
  <w:footnote w:type="continuationSeparator" w:id="0">
    <w:p w:rsidR="00797C7E" w:rsidRDefault="00797C7E" w:rsidP="0010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D3F"/>
    <w:multiLevelType w:val="multilevel"/>
    <w:tmpl w:val="72EAD4C8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A64305"/>
    <w:multiLevelType w:val="hybridMultilevel"/>
    <w:tmpl w:val="C72C7118"/>
    <w:lvl w:ilvl="0" w:tplc="BA1E84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D7E"/>
    <w:multiLevelType w:val="multilevel"/>
    <w:tmpl w:val="7150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C914FE"/>
    <w:multiLevelType w:val="hybridMultilevel"/>
    <w:tmpl w:val="C97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2"/>
    <w:rsid w:val="00012B79"/>
    <w:rsid w:val="0001636E"/>
    <w:rsid w:val="0005299C"/>
    <w:rsid w:val="00053BFE"/>
    <w:rsid w:val="000815B8"/>
    <w:rsid w:val="00090960"/>
    <w:rsid w:val="000A3D93"/>
    <w:rsid w:val="000B3F35"/>
    <w:rsid w:val="0010170D"/>
    <w:rsid w:val="00103F5E"/>
    <w:rsid w:val="001439F0"/>
    <w:rsid w:val="001F67F8"/>
    <w:rsid w:val="00234C0F"/>
    <w:rsid w:val="00254CB3"/>
    <w:rsid w:val="00290AB3"/>
    <w:rsid w:val="002E3466"/>
    <w:rsid w:val="002E616A"/>
    <w:rsid w:val="002F23C2"/>
    <w:rsid w:val="0030331A"/>
    <w:rsid w:val="00303AB5"/>
    <w:rsid w:val="003168B2"/>
    <w:rsid w:val="0033409A"/>
    <w:rsid w:val="00376DD8"/>
    <w:rsid w:val="00392EA0"/>
    <w:rsid w:val="003C0817"/>
    <w:rsid w:val="003D2187"/>
    <w:rsid w:val="00414610"/>
    <w:rsid w:val="004961F9"/>
    <w:rsid w:val="004B7256"/>
    <w:rsid w:val="004C4634"/>
    <w:rsid w:val="004D3FBE"/>
    <w:rsid w:val="004D4A06"/>
    <w:rsid w:val="004F18F6"/>
    <w:rsid w:val="00506411"/>
    <w:rsid w:val="005236BA"/>
    <w:rsid w:val="00572ABE"/>
    <w:rsid w:val="005A02AD"/>
    <w:rsid w:val="005B5B2A"/>
    <w:rsid w:val="005B6090"/>
    <w:rsid w:val="005D06E9"/>
    <w:rsid w:val="005F5C26"/>
    <w:rsid w:val="00607638"/>
    <w:rsid w:val="00682D62"/>
    <w:rsid w:val="006F0F54"/>
    <w:rsid w:val="006F59CD"/>
    <w:rsid w:val="00715B8E"/>
    <w:rsid w:val="00766889"/>
    <w:rsid w:val="0076786E"/>
    <w:rsid w:val="0077734B"/>
    <w:rsid w:val="00795405"/>
    <w:rsid w:val="00797C7E"/>
    <w:rsid w:val="007C656C"/>
    <w:rsid w:val="007D747C"/>
    <w:rsid w:val="008632A4"/>
    <w:rsid w:val="00865843"/>
    <w:rsid w:val="008F5420"/>
    <w:rsid w:val="00912C56"/>
    <w:rsid w:val="009168B1"/>
    <w:rsid w:val="00942E94"/>
    <w:rsid w:val="009A0CDC"/>
    <w:rsid w:val="009A6449"/>
    <w:rsid w:val="009C73C6"/>
    <w:rsid w:val="009D1873"/>
    <w:rsid w:val="00A0043E"/>
    <w:rsid w:val="00A26655"/>
    <w:rsid w:val="00A52335"/>
    <w:rsid w:val="00AB2C52"/>
    <w:rsid w:val="00AC7E62"/>
    <w:rsid w:val="00B15665"/>
    <w:rsid w:val="00B2402B"/>
    <w:rsid w:val="00B56C96"/>
    <w:rsid w:val="00B7099F"/>
    <w:rsid w:val="00BA546A"/>
    <w:rsid w:val="00BC089F"/>
    <w:rsid w:val="00BC723E"/>
    <w:rsid w:val="00BC7D68"/>
    <w:rsid w:val="00BE2C82"/>
    <w:rsid w:val="00D51E24"/>
    <w:rsid w:val="00D85EB6"/>
    <w:rsid w:val="00DA61A8"/>
    <w:rsid w:val="00DB2762"/>
    <w:rsid w:val="00DB542D"/>
    <w:rsid w:val="00DC4969"/>
    <w:rsid w:val="00DE2FCC"/>
    <w:rsid w:val="00E13C0E"/>
    <w:rsid w:val="00E335D4"/>
    <w:rsid w:val="00E35574"/>
    <w:rsid w:val="00EB3B86"/>
    <w:rsid w:val="00F76D90"/>
    <w:rsid w:val="00F9385E"/>
    <w:rsid w:val="00F97D3A"/>
    <w:rsid w:val="00FB639B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017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7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7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D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34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34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34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4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34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017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7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7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D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34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34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34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4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3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E47-25DF-4FC7-BA2E-6B8C094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2017-06-13T08:52:00Z</cp:lastPrinted>
  <dcterms:created xsi:type="dcterms:W3CDTF">2018-12-10T13:10:00Z</dcterms:created>
  <dcterms:modified xsi:type="dcterms:W3CDTF">2018-12-10T13:12:00Z</dcterms:modified>
</cp:coreProperties>
</file>