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73" w:rsidRPr="007642DD" w:rsidRDefault="00F54973" w:rsidP="00F5497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line="360" w:lineRule="auto"/>
        <w:ind w:left="5" w:firstLine="0"/>
        <w:jc w:val="both"/>
        <w:rPr>
          <w:sz w:val="28"/>
          <w:szCs w:val="28"/>
        </w:rPr>
      </w:pPr>
      <w:r w:rsidRPr="007642DD">
        <w:rPr>
          <w:b/>
          <w:sz w:val="28"/>
          <w:szCs w:val="28"/>
        </w:rPr>
        <w:t>Оценочный лист по прохождению практики</w:t>
      </w:r>
    </w:p>
    <w:p w:rsidR="00F54973" w:rsidRPr="00FB3F0F" w:rsidRDefault="00F54973" w:rsidP="00F54973">
      <w:pPr>
        <w:ind w:firstLine="0"/>
        <w:rPr>
          <w:sz w:val="28"/>
          <w:szCs w:val="28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953"/>
        <w:gridCol w:w="3871"/>
      </w:tblGrid>
      <w:tr w:rsidR="00F54973" w:rsidTr="00AF2D95">
        <w:tc>
          <w:tcPr>
            <w:tcW w:w="3681" w:type="dxa"/>
            <w:shd w:val="clear" w:color="auto" w:fill="auto"/>
          </w:tcPr>
          <w:p w:rsidR="00F54973" w:rsidRPr="00790BB1" w:rsidRDefault="00F54973" w:rsidP="00AF2D95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5824" w:type="dxa"/>
            <w:gridSpan w:val="2"/>
            <w:shd w:val="clear" w:color="auto" w:fill="auto"/>
          </w:tcPr>
          <w:p w:rsidR="00F54973" w:rsidRPr="00790BB1" w:rsidRDefault="00F54973" w:rsidP="00AF2D9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54973" w:rsidTr="00AF2D95">
        <w:tc>
          <w:tcPr>
            <w:tcW w:w="3681" w:type="dxa"/>
            <w:shd w:val="clear" w:color="auto" w:fill="auto"/>
          </w:tcPr>
          <w:p w:rsidR="00F54973" w:rsidRPr="00790BB1" w:rsidRDefault="00F54973" w:rsidP="00AF2D95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Cs w:val="24"/>
              </w:rPr>
              <w:t>Студент</w:t>
            </w:r>
            <w:r>
              <w:rPr>
                <w:szCs w:val="24"/>
              </w:rPr>
              <w:t>, ФИО</w:t>
            </w:r>
          </w:p>
        </w:tc>
        <w:tc>
          <w:tcPr>
            <w:tcW w:w="5824" w:type="dxa"/>
            <w:gridSpan w:val="2"/>
            <w:shd w:val="clear" w:color="auto" w:fill="auto"/>
          </w:tcPr>
          <w:p w:rsidR="00F54973" w:rsidRPr="00790BB1" w:rsidRDefault="00F54973" w:rsidP="00AF2D9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54973" w:rsidTr="00AF2D95">
        <w:tc>
          <w:tcPr>
            <w:tcW w:w="3681" w:type="dxa"/>
            <w:shd w:val="clear" w:color="auto" w:fill="auto"/>
          </w:tcPr>
          <w:p w:rsidR="00F54973" w:rsidRDefault="00F54973" w:rsidP="00AF2D95">
            <w:pPr>
              <w:ind w:firstLine="0"/>
              <w:jc w:val="both"/>
              <w:rPr>
                <w:b/>
                <w:szCs w:val="24"/>
              </w:rPr>
            </w:pPr>
            <w:r w:rsidRPr="00790BB1">
              <w:rPr>
                <w:szCs w:val="28"/>
              </w:rPr>
              <w:t>Образовательная программа</w:t>
            </w:r>
            <w:r>
              <w:rPr>
                <w:szCs w:val="28"/>
              </w:rPr>
              <w:t>, группа</w:t>
            </w:r>
          </w:p>
        </w:tc>
        <w:tc>
          <w:tcPr>
            <w:tcW w:w="5824" w:type="dxa"/>
            <w:gridSpan w:val="2"/>
            <w:shd w:val="clear" w:color="auto" w:fill="auto"/>
          </w:tcPr>
          <w:p w:rsidR="00F54973" w:rsidRPr="00790BB1" w:rsidRDefault="00F54973" w:rsidP="00AF2D9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54973" w:rsidTr="00AF2D95">
        <w:tc>
          <w:tcPr>
            <w:tcW w:w="3681" w:type="dxa"/>
            <w:shd w:val="clear" w:color="auto" w:fill="auto"/>
          </w:tcPr>
          <w:p w:rsidR="00F54973" w:rsidRDefault="00F54973" w:rsidP="00AF2D95">
            <w:pPr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прохождения практики</w:t>
            </w:r>
          </w:p>
        </w:tc>
        <w:tc>
          <w:tcPr>
            <w:tcW w:w="5824" w:type="dxa"/>
            <w:gridSpan w:val="2"/>
            <w:shd w:val="clear" w:color="auto" w:fill="auto"/>
          </w:tcPr>
          <w:p w:rsidR="00F54973" w:rsidRPr="00790BB1" w:rsidRDefault="00F54973" w:rsidP="00AF2D9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54973" w:rsidTr="00AF2D95">
        <w:tc>
          <w:tcPr>
            <w:tcW w:w="3681" w:type="dxa"/>
            <w:shd w:val="clear" w:color="auto" w:fill="auto"/>
          </w:tcPr>
          <w:p w:rsidR="00F54973" w:rsidRDefault="00F54973" w:rsidP="00AF2D95">
            <w:pPr>
              <w:ind w:firstLine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Куратор практики от организации: </w:t>
            </w:r>
            <w:r w:rsidRPr="00E579B9">
              <w:rPr>
                <w:szCs w:val="24"/>
              </w:rPr>
              <w:t>ФИО, должность</w:t>
            </w:r>
          </w:p>
        </w:tc>
        <w:tc>
          <w:tcPr>
            <w:tcW w:w="5824" w:type="dxa"/>
            <w:gridSpan w:val="2"/>
            <w:shd w:val="clear" w:color="auto" w:fill="auto"/>
          </w:tcPr>
          <w:p w:rsidR="00F54973" w:rsidRPr="00790BB1" w:rsidRDefault="00F54973" w:rsidP="00AF2D9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54973" w:rsidTr="00AF2D95">
        <w:tc>
          <w:tcPr>
            <w:tcW w:w="3681" w:type="dxa"/>
            <w:shd w:val="clear" w:color="auto" w:fill="auto"/>
          </w:tcPr>
          <w:p w:rsidR="00F54973" w:rsidRPr="00E579B9" w:rsidRDefault="00F54973" w:rsidP="002C24E2">
            <w:pPr>
              <w:ind w:firstLine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Руководитель практики от </w:t>
            </w:r>
            <w:r w:rsidR="002C24E2">
              <w:rPr>
                <w:b/>
                <w:szCs w:val="24"/>
              </w:rPr>
              <w:t>ОП ФИН</w:t>
            </w:r>
            <w:r w:rsidRPr="00790BB1">
              <w:rPr>
                <w:szCs w:val="24"/>
              </w:rPr>
              <w:t>:ФИО</w:t>
            </w:r>
            <w:r>
              <w:rPr>
                <w:szCs w:val="24"/>
              </w:rPr>
              <w:t>, д</w:t>
            </w:r>
            <w:r w:rsidRPr="00790BB1">
              <w:rPr>
                <w:szCs w:val="24"/>
              </w:rPr>
              <w:t>олжность</w:t>
            </w:r>
          </w:p>
        </w:tc>
        <w:tc>
          <w:tcPr>
            <w:tcW w:w="5824" w:type="dxa"/>
            <w:gridSpan w:val="2"/>
            <w:shd w:val="clear" w:color="auto" w:fill="auto"/>
          </w:tcPr>
          <w:p w:rsidR="00F54973" w:rsidRPr="00790BB1" w:rsidRDefault="00F54973" w:rsidP="00AF2D9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54973" w:rsidTr="00AF2D95">
        <w:tc>
          <w:tcPr>
            <w:tcW w:w="3681" w:type="dxa"/>
            <w:shd w:val="clear" w:color="auto" w:fill="auto"/>
          </w:tcPr>
          <w:p w:rsidR="00F54973" w:rsidRPr="00790BB1" w:rsidRDefault="00F54973" w:rsidP="00AF2D95">
            <w:pPr>
              <w:ind w:firstLine="0"/>
              <w:rPr>
                <w:szCs w:val="24"/>
              </w:rPr>
            </w:pPr>
            <w:r w:rsidRPr="00790BB1">
              <w:rPr>
                <w:szCs w:val="24"/>
              </w:rPr>
              <w:t>Элементы результирующей оценки</w:t>
            </w:r>
          </w:p>
        </w:tc>
        <w:tc>
          <w:tcPr>
            <w:tcW w:w="1953" w:type="dxa"/>
            <w:shd w:val="clear" w:color="auto" w:fill="auto"/>
          </w:tcPr>
          <w:p w:rsidR="00F54973" w:rsidRPr="00790BB1" w:rsidRDefault="00F54973" w:rsidP="00AF2D95">
            <w:pPr>
              <w:ind w:firstLine="0"/>
              <w:rPr>
                <w:szCs w:val="24"/>
              </w:rPr>
            </w:pPr>
            <w:r w:rsidRPr="00790BB1">
              <w:rPr>
                <w:szCs w:val="24"/>
              </w:rPr>
              <w:t>Оценка по 10-балльной шкале</w:t>
            </w:r>
          </w:p>
        </w:tc>
        <w:tc>
          <w:tcPr>
            <w:tcW w:w="3871" w:type="dxa"/>
            <w:shd w:val="clear" w:color="auto" w:fill="auto"/>
          </w:tcPr>
          <w:p w:rsidR="00F54973" w:rsidRPr="00790BB1" w:rsidRDefault="00F54973" w:rsidP="00AF2D95">
            <w:pPr>
              <w:ind w:firstLine="0"/>
              <w:rPr>
                <w:szCs w:val="24"/>
              </w:rPr>
            </w:pPr>
            <w:r w:rsidRPr="00790BB1">
              <w:rPr>
                <w:szCs w:val="24"/>
              </w:rPr>
              <w:t>Примечания (при необходимости)</w:t>
            </w:r>
          </w:p>
        </w:tc>
      </w:tr>
      <w:tr w:rsidR="00F54973" w:rsidTr="00AF2D95">
        <w:tc>
          <w:tcPr>
            <w:tcW w:w="3681" w:type="dxa"/>
            <w:shd w:val="clear" w:color="auto" w:fill="auto"/>
          </w:tcPr>
          <w:p w:rsidR="00F54973" w:rsidRPr="00790BB1" w:rsidRDefault="00F54973" w:rsidP="00AF2D95">
            <w:pPr>
              <w:ind w:firstLine="0"/>
              <w:rPr>
                <w:szCs w:val="24"/>
              </w:rPr>
            </w:pPr>
            <w:r w:rsidRPr="00790BB1">
              <w:rPr>
                <w:b/>
                <w:szCs w:val="24"/>
              </w:rPr>
              <w:t xml:space="preserve">О </w:t>
            </w:r>
            <w:proofErr w:type="spellStart"/>
            <w:r w:rsidRPr="00790BB1">
              <w:rPr>
                <w:b/>
                <w:szCs w:val="24"/>
              </w:rPr>
              <w:t>п</w:t>
            </w:r>
            <w:r>
              <w:rPr>
                <w:b/>
                <w:szCs w:val="24"/>
              </w:rPr>
              <w:t>к</w:t>
            </w:r>
            <w:proofErr w:type="spellEnd"/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– Оценка практики куратором от организации</w:t>
            </w:r>
          </w:p>
        </w:tc>
        <w:tc>
          <w:tcPr>
            <w:tcW w:w="1953" w:type="dxa"/>
            <w:shd w:val="clear" w:color="auto" w:fill="auto"/>
          </w:tcPr>
          <w:p w:rsidR="00F54973" w:rsidRPr="00790BB1" w:rsidRDefault="00F54973" w:rsidP="00AF2D95">
            <w:pPr>
              <w:rPr>
                <w:szCs w:val="24"/>
              </w:rPr>
            </w:pPr>
          </w:p>
        </w:tc>
        <w:tc>
          <w:tcPr>
            <w:tcW w:w="3871" w:type="dxa"/>
            <w:shd w:val="clear" w:color="auto" w:fill="auto"/>
          </w:tcPr>
          <w:p w:rsidR="00F54973" w:rsidRPr="00790BB1" w:rsidRDefault="00F54973" w:rsidP="00AF2D95">
            <w:pPr>
              <w:rPr>
                <w:szCs w:val="24"/>
              </w:rPr>
            </w:pPr>
          </w:p>
        </w:tc>
      </w:tr>
      <w:tr w:rsidR="00F54973" w:rsidTr="00AF2D95">
        <w:tc>
          <w:tcPr>
            <w:tcW w:w="3681" w:type="dxa"/>
            <w:shd w:val="clear" w:color="auto" w:fill="auto"/>
          </w:tcPr>
          <w:p w:rsidR="00F54973" w:rsidRPr="00790BB1" w:rsidRDefault="00F54973" w:rsidP="002C24E2">
            <w:pPr>
              <w:ind w:firstLine="0"/>
              <w:rPr>
                <w:b/>
                <w:szCs w:val="24"/>
              </w:rPr>
            </w:pPr>
            <w:r w:rsidRPr="00790BB1">
              <w:rPr>
                <w:b/>
                <w:szCs w:val="24"/>
              </w:rPr>
              <w:t xml:space="preserve">О </w:t>
            </w:r>
            <w:r>
              <w:rPr>
                <w:b/>
                <w:szCs w:val="24"/>
              </w:rPr>
              <w:t>р</w:t>
            </w:r>
            <w:r w:rsidR="002C24E2">
              <w:rPr>
                <w:b/>
                <w:szCs w:val="24"/>
              </w:rPr>
              <w:t>ук</w:t>
            </w:r>
            <w:r>
              <w:rPr>
                <w:b/>
                <w:szCs w:val="24"/>
              </w:rPr>
              <w:t xml:space="preserve"> – </w:t>
            </w:r>
            <w:r w:rsidRPr="007642DD">
              <w:rPr>
                <w:szCs w:val="24"/>
              </w:rPr>
              <w:t xml:space="preserve">оценка материалов практики руководителем от </w:t>
            </w:r>
            <w:r w:rsidR="002C24E2">
              <w:rPr>
                <w:szCs w:val="24"/>
              </w:rPr>
              <w:t>ОП ФИН</w:t>
            </w:r>
          </w:p>
        </w:tc>
        <w:tc>
          <w:tcPr>
            <w:tcW w:w="1953" w:type="dxa"/>
            <w:shd w:val="clear" w:color="auto" w:fill="auto"/>
          </w:tcPr>
          <w:p w:rsidR="00F54973" w:rsidRPr="00790BB1" w:rsidRDefault="00F54973" w:rsidP="00AF2D95">
            <w:pPr>
              <w:rPr>
                <w:szCs w:val="24"/>
              </w:rPr>
            </w:pPr>
          </w:p>
        </w:tc>
        <w:tc>
          <w:tcPr>
            <w:tcW w:w="3871" w:type="dxa"/>
            <w:shd w:val="clear" w:color="auto" w:fill="auto"/>
          </w:tcPr>
          <w:p w:rsidR="00F54973" w:rsidRPr="00790BB1" w:rsidRDefault="00F54973" w:rsidP="00AF2D95">
            <w:pPr>
              <w:rPr>
                <w:szCs w:val="24"/>
              </w:rPr>
            </w:pPr>
          </w:p>
        </w:tc>
      </w:tr>
      <w:tr w:rsidR="00F54973" w:rsidTr="00AF2D95">
        <w:tc>
          <w:tcPr>
            <w:tcW w:w="3681" w:type="dxa"/>
            <w:shd w:val="clear" w:color="auto" w:fill="auto"/>
          </w:tcPr>
          <w:p w:rsidR="00F54973" w:rsidRPr="00790BB1" w:rsidRDefault="00F54973" w:rsidP="00AF2D95">
            <w:pPr>
              <w:ind w:firstLine="0"/>
              <w:rPr>
                <w:szCs w:val="24"/>
              </w:rPr>
            </w:pPr>
            <w:r w:rsidRPr="00790BB1">
              <w:rPr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824" w:type="dxa"/>
            <w:gridSpan w:val="2"/>
            <w:shd w:val="clear" w:color="auto" w:fill="auto"/>
          </w:tcPr>
          <w:p w:rsidR="00F54973" w:rsidRPr="00790BB1" w:rsidRDefault="00F54973" w:rsidP="002C24E2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spellStart"/>
            <w:r>
              <w:rPr>
                <w:szCs w:val="24"/>
              </w:rPr>
              <w:t>Опк</w:t>
            </w:r>
            <w:proofErr w:type="spellEnd"/>
            <w:r>
              <w:rPr>
                <w:szCs w:val="24"/>
              </w:rPr>
              <w:t xml:space="preserve"> + </w:t>
            </w:r>
            <w:proofErr w:type="spellStart"/>
            <w:r>
              <w:rPr>
                <w:szCs w:val="24"/>
              </w:rPr>
              <w:t>Орук</w:t>
            </w:r>
            <w:proofErr w:type="spellEnd"/>
            <w:r>
              <w:rPr>
                <w:szCs w:val="24"/>
              </w:rPr>
              <w:t xml:space="preserve">)/ </w:t>
            </w:r>
            <w:r w:rsidR="002C24E2">
              <w:rPr>
                <w:szCs w:val="24"/>
              </w:rPr>
              <w:t>2</w:t>
            </w:r>
          </w:p>
        </w:tc>
      </w:tr>
      <w:tr w:rsidR="00F54973" w:rsidTr="00AF2D95">
        <w:tc>
          <w:tcPr>
            <w:tcW w:w="3681" w:type="dxa"/>
            <w:shd w:val="clear" w:color="auto" w:fill="auto"/>
          </w:tcPr>
          <w:p w:rsidR="00F54973" w:rsidRPr="00790BB1" w:rsidRDefault="00F54973" w:rsidP="00AF2D95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Результирующая оценка за практику</w:t>
            </w:r>
          </w:p>
        </w:tc>
        <w:tc>
          <w:tcPr>
            <w:tcW w:w="1953" w:type="dxa"/>
            <w:shd w:val="clear" w:color="auto" w:fill="auto"/>
          </w:tcPr>
          <w:p w:rsidR="00F54973" w:rsidRPr="00790BB1" w:rsidRDefault="00F54973" w:rsidP="00AF2D95">
            <w:pPr>
              <w:rPr>
                <w:szCs w:val="24"/>
              </w:rPr>
            </w:pPr>
          </w:p>
        </w:tc>
        <w:tc>
          <w:tcPr>
            <w:tcW w:w="3871" w:type="dxa"/>
            <w:vMerge w:val="restart"/>
            <w:shd w:val="clear" w:color="auto" w:fill="auto"/>
          </w:tcPr>
          <w:p w:rsidR="00F54973" w:rsidRPr="00790BB1" w:rsidRDefault="00F54973" w:rsidP="00AF2D95">
            <w:pPr>
              <w:ind w:firstLine="0"/>
              <w:rPr>
                <w:szCs w:val="24"/>
              </w:rPr>
            </w:pPr>
            <w:r w:rsidRPr="00790BB1">
              <w:rPr>
                <w:szCs w:val="24"/>
              </w:rPr>
              <w:t>Подпись руководителя</w:t>
            </w:r>
          </w:p>
        </w:tc>
      </w:tr>
      <w:tr w:rsidR="00F54973" w:rsidTr="00AF2D95">
        <w:tc>
          <w:tcPr>
            <w:tcW w:w="3681" w:type="dxa"/>
            <w:shd w:val="clear" w:color="auto" w:fill="auto"/>
          </w:tcPr>
          <w:p w:rsidR="00F54973" w:rsidRPr="00790BB1" w:rsidRDefault="00F54973" w:rsidP="00AF2D95">
            <w:pPr>
              <w:ind w:firstLine="0"/>
              <w:rPr>
                <w:b/>
                <w:szCs w:val="24"/>
              </w:rPr>
            </w:pPr>
            <w:r w:rsidRPr="00790BB1">
              <w:rPr>
                <w:b/>
                <w:szCs w:val="24"/>
              </w:rPr>
              <w:t>К</w:t>
            </w:r>
            <w:r>
              <w:rPr>
                <w:b/>
                <w:szCs w:val="24"/>
              </w:rPr>
              <w:t xml:space="preserve">оличество зачтенных ЗЕ </w:t>
            </w:r>
          </w:p>
        </w:tc>
        <w:tc>
          <w:tcPr>
            <w:tcW w:w="1953" w:type="dxa"/>
            <w:shd w:val="clear" w:color="auto" w:fill="auto"/>
          </w:tcPr>
          <w:p w:rsidR="00F54973" w:rsidRPr="00790BB1" w:rsidRDefault="002C24E2" w:rsidP="002C24E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F54973">
              <w:rPr>
                <w:szCs w:val="24"/>
              </w:rPr>
              <w:t xml:space="preserve"> (</w:t>
            </w:r>
            <w:r>
              <w:rPr>
                <w:szCs w:val="24"/>
              </w:rPr>
              <w:t>456</w:t>
            </w:r>
            <w:r w:rsidR="00F54973">
              <w:rPr>
                <w:szCs w:val="24"/>
              </w:rPr>
              <w:t xml:space="preserve"> часов)</w:t>
            </w:r>
          </w:p>
        </w:tc>
        <w:tc>
          <w:tcPr>
            <w:tcW w:w="3871" w:type="dxa"/>
            <w:vMerge/>
            <w:shd w:val="clear" w:color="auto" w:fill="auto"/>
          </w:tcPr>
          <w:p w:rsidR="00F54973" w:rsidRPr="00790BB1" w:rsidRDefault="00F54973" w:rsidP="00AF2D95">
            <w:pPr>
              <w:rPr>
                <w:szCs w:val="24"/>
              </w:rPr>
            </w:pPr>
          </w:p>
        </w:tc>
      </w:tr>
    </w:tbl>
    <w:p w:rsidR="00F54973" w:rsidRDefault="00F54973" w:rsidP="00F54973">
      <w:pPr>
        <w:ind w:firstLine="0"/>
        <w:rPr>
          <w:szCs w:val="24"/>
        </w:rPr>
      </w:pPr>
    </w:p>
    <w:p w:rsidR="00F54973" w:rsidRPr="00FB3F0F" w:rsidRDefault="00F54973" w:rsidP="00F54973">
      <w:pPr>
        <w:ind w:firstLine="0"/>
        <w:rPr>
          <w:szCs w:val="24"/>
        </w:rPr>
      </w:pPr>
      <w:r w:rsidRPr="00FB3F0F">
        <w:rPr>
          <w:szCs w:val="24"/>
        </w:rPr>
        <w:t xml:space="preserve">Дата заполнения оценочного </w:t>
      </w:r>
      <w:r>
        <w:rPr>
          <w:szCs w:val="24"/>
        </w:rPr>
        <w:t>листа__________________</w:t>
      </w:r>
    </w:p>
    <w:p w:rsidR="0092432F" w:rsidRDefault="0092432F">
      <w:bookmarkStart w:id="0" w:name="_GoBack"/>
      <w:bookmarkEnd w:id="0"/>
    </w:p>
    <w:sectPr w:rsidR="0092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73"/>
    <w:rsid w:val="002C24E2"/>
    <w:rsid w:val="0092432F"/>
    <w:rsid w:val="00F5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3996"/>
  <w15:chartTrackingRefBased/>
  <w15:docId w15:val="{EE54014E-E4B6-4DF7-AFD2-769DA049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73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Сычёва Вера Ивановна</dc:creator>
  <cp:keywords/>
  <dc:description/>
  <cp:lastModifiedBy>Сычёва Вера Ивановна</cp:lastModifiedBy>
  <cp:revision>2</cp:revision>
  <dcterms:created xsi:type="dcterms:W3CDTF">2019-01-23T18:06:00Z</dcterms:created>
  <dcterms:modified xsi:type="dcterms:W3CDTF">2019-01-23T18:15:00Z</dcterms:modified>
</cp:coreProperties>
</file>