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F61" w:rsidRPr="00662394" w:rsidRDefault="004524DF" w:rsidP="001E4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</w:t>
      </w:r>
      <w:r w:rsidR="003E5F61" w:rsidRPr="00662394">
        <w:rPr>
          <w:rFonts w:ascii="Times New Roman" w:hAnsi="Times New Roman" w:cs="Times New Roman"/>
          <w:b/>
          <w:sz w:val="24"/>
          <w:szCs w:val="24"/>
        </w:rPr>
        <w:t xml:space="preserve"> назначения надбавок преподавателям</w:t>
      </w:r>
    </w:p>
    <w:p w:rsidR="003E5F61" w:rsidRPr="00662394" w:rsidRDefault="003E5F61" w:rsidP="001E4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94">
        <w:rPr>
          <w:rFonts w:ascii="Times New Roman" w:hAnsi="Times New Roman" w:cs="Times New Roman"/>
          <w:b/>
          <w:sz w:val="24"/>
          <w:szCs w:val="24"/>
        </w:rPr>
        <w:t>факультета компьютерных наук НИУ ВШЭ за повторное чтение</w:t>
      </w:r>
    </w:p>
    <w:p w:rsidR="003E5F61" w:rsidRDefault="003E5F61" w:rsidP="001E4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394">
        <w:rPr>
          <w:rFonts w:ascii="Times New Roman" w:hAnsi="Times New Roman" w:cs="Times New Roman"/>
          <w:b/>
          <w:sz w:val="24"/>
          <w:szCs w:val="24"/>
        </w:rPr>
        <w:t>учебных дисциплин на английском языке</w:t>
      </w:r>
    </w:p>
    <w:p w:rsidR="001E4F04" w:rsidRPr="00662394" w:rsidRDefault="001E4F04" w:rsidP="001E4F0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E5F61" w:rsidRPr="003E5F61" w:rsidRDefault="003E5F61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>1. В целях повышения конкурентоспособности среди ведущих мировых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>научно-образовательных центров в Национальном исследовательском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>университете «Высшая школа экономики» (НИУ ВШЭ) предусмотрена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>возможность выплаты надбавки преподавателям, проводящим занятия на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>английском языке.</w:t>
      </w:r>
    </w:p>
    <w:p w:rsidR="003E5F61" w:rsidRPr="003E5F61" w:rsidRDefault="003E5F61" w:rsidP="008F13D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8F13D5" w:rsidRPr="008F13D5">
        <w:rPr>
          <w:rFonts w:ascii="Times New Roman" w:hAnsi="Times New Roman" w:cs="Times New Roman"/>
          <w:sz w:val="24"/>
          <w:szCs w:val="24"/>
        </w:rPr>
        <w:t xml:space="preserve">Преподаватели факультета компьютерных наук (далее – ФКН), участвовавшие </w:t>
      </w:r>
      <w:r w:rsidR="000C032A" w:rsidRPr="000C032A">
        <w:rPr>
          <w:rFonts w:ascii="Times New Roman" w:hAnsi="Times New Roman" w:cs="Times New Roman"/>
          <w:sz w:val="24"/>
          <w:szCs w:val="24"/>
        </w:rPr>
        <w:t>в прошлом учебном году или ранее</w:t>
      </w:r>
      <w:r w:rsidR="008F13D5" w:rsidRPr="008F13D5">
        <w:rPr>
          <w:rFonts w:ascii="Times New Roman" w:hAnsi="Times New Roman" w:cs="Times New Roman"/>
          <w:sz w:val="24"/>
          <w:szCs w:val="24"/>
        </w:rPr>
        <w:t xml:space="preserve"> в конкурсе Фонда образовательных инноваций (ФОИ) на создание и реализацию программы учебной дисциплины (включая научно-иссл</w:t>
      </w:r>
      <w:r w:rsidR="008F13D5">
        <w:rPr>
          <w:rFonts w:ascii="Times New Roman" w:hAnsi="Times New Roman" w:cs="Times New Roman"/>
          <w:sz w:val="24"/>
          <w:szCs w:val="24"/>
        </w:rPr>
        <w:t>едовательский семинар (НИС))</w:t>
      </w:r>
      <w:r w:rsidR="008F13D5" w:rsidRPr="008F13D5">
        <w:rPr>
          <w:rFonts w:ascii="Times New Roman" w:hAnsi="Times New Roman" w:cs="Times New Roman"/>
          <w:sz w:val="24"/>
          <w:szCs w:val="24"/>
        </w:rPr>
        <w:t xml:space="preserve"> на английском языке и получившие одобрение c единовременной денежной компенсацией, а также преподаватели, лично не участвовавшие в конк</w:t>
      </w:r>
      <w:r w:rsidR="00CA2EF3">
        <w:rPr>
          <w:rFonts w:ascii="Times New Roman" w:hAnsi="Times New Roman" w:cs="Times New Roman"/>
          <w:sz w:val="24"/>
          <w:szCs w:val="24"/>
        </w:rPr>
        <w:t>урсе ФОИ, но проводящие в текущем</w:t>
      </w:r>
      <w:r w:rsidR="008F13D5" w:rsidRPr="008F13D5">
        <w:rPr>
          <w:rFonts w:ascii="Times New Roman" w:hAnsi="Times New Roman" w:cs="Times New Roman"/>
          <w:sz w:val="24"/>
          <w:szCs w:val="24"/>
        </w:rPr>
        <w:t xml:space="preserve"> учебном году занятия по дисциплине, ранее поддержанной</w:t>
      </w:r>
      <w:proofErr w:type="gramEnd"/>
      <w:r w:rsidR="008F13D5" w:rsidRPr="008F13D5">
        <w:rPr>
          <w:rFonts w:ascii="Times New Roman" w:hAnsi="Times New Roman" w:cs="Times New Roman"/>
          <w:sz w:val="24"/>
          <w:szCs w:val="24"/>
        </w:rPr>
        <w:t xml:space="preserve"> ФОИ, могут оформить заявление на получение надбавки за повторное чтение дисциплины на английском языке в НИУ ВШЭ.</w:t>
      </w:r>
    </w:p>
    <w:p w:rsidR="003E5F61" w:rsidRPr="003E5F61" w:rsidRDefault="00256E40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3E5F61" w:rsidRPr="003E5F61">
        <w:rPr>
          <w:rFonts w:ascii="Times New Roman" w:hAnsi="Times New Roman" w:cs="Times New Roman"/>
          <w:sz w:val="24"/>
          <w:szCs w:val="24"/>
        </w:rPr>
        <w:t xml:space="preserve">Комиссия </w:t>
      </w:r>
      <w:r>
        <w:rPr>
          <w:rFonts w:ascii="Times New Roman" w:hAnsi="Times New Roman" w:cs="Times New Roman"/>
          <w:sz w:val="24"/>
          <w:szCs w:val="24"/>
        </w:rPr>
        <w:t xml:space="preserve">ФКН </w:t>
      </w:r>
      <w:r w:rsidR="003E5F61" w:rsidRPr="003E5F61">
        <w:rPr>
          <w:rFonts w:ascii="Times New Roman" w:hAnsi="Times New Roman" w:cs="Times New Roman"/>
          <w:sz w:val="24"/>
          <w:szCs w:val="24"/>
        </w:rPr>
        <w:t>по поддержке образовательных инициатив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="003E5F61" w:rsidRPr="003E5F61">
        <w:rPr>
          <w:rFonts w:ascii="Times New Roman" w:hAnsi="Times New Roman" w:cs="Times New Roman"/>
          <w:sz w:val="24"/>
          <w:szCs w:val="24"/>
        </w:rPr>
        <w:t>(далее – Комиссия) определяет размер надбавки в каждом конкретном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="003E5F61" w:rsidRPr="003E5F61">
        <w:rPr>
          <w:rFonts w:ascii="Times New Roman" w:hAnsi="Times New Roman" w:cs="Times New Roman"/>
          <w:sz w:val="24"/>
          <w:szCs w:val="24"/>
        </w:rPr>
        <w:t xml:space="preserve">случае, исходя из </w:t>
      </w:r>
      <w:r w:rsidR="005831AF" w:rsidRPr="005831AF">
        <w:rPr>
          <w:rFonts w:ascii="Times New Roman" w:hAnsi="Times New Roman" w:cs="Times New Roman"/>
          <w:sz w:val="24"/>
          <w:szCs w:val="24"/>
        </w:rPr>
        <w:t>суммы</w:t>
      </w:r>
      <w:r w:rsidR="005831A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831AF">
        <w:rPr>
          <w:rFonts w:ascii="Times New Roman" w:hAnsi="Times New Roman" w:cs="Times New Roman"/>
          <w:sz w:val="24"/>
          <w:szCs w:val="24"/>
        </w:rPr>
        <w:t>средств</w:t>
      </w:r>
      <w:r w:rsidR="005831AF" w:rsidRPr="005831AF">
        <w:rPr>
          <w:rFonts w:ascii="Times New Roman" w:hAnsi="Times New Roman" w:cs="Times New Roman"/>
          <w:sz w:val="24"/>
          <w:szCs w:val="24"/>
        </w:rPr>
        <w:t xml:space="preserve"> субсидии на финансовое обеспечение государственного задания на оказание о</w:t>
      </w:r>
      <w:r w:rsidR="005831AF">
        <w:rPr>
          <w:rFonts w:ascii="Times New Roman" w:hAnsi="Times New Roman" w:cs="Times New Roman"/>
          <w:sz w:val="24"/>
          <w:szCs w:val="24"/>
        </w:rPr>
        <w:t>бразовательных услуг, выделенных</w:t>
      </w:r>
      <w:r w:rsidR="005831AF" w:rsidRPr="005831AF">
        <w:rPr>
          <w:rFonts w:ascii="Times New Roman" w:hAnsi="Times New Roman" w:cs="Times New Roman"/>
          <w:sz w:val="24"/>
          <w:szCs w:val="24"/>
        </w:rPr>
        <w:t xml:space="preserve"> факультету компьютерных наук на доплаты преподавателям за чтение курсов на английском языке</w:t>
      </w:r>
      <w:r w:rsidR="005831AF">
        <w:rPr>
          <w:rFonts w:ascii="Times New Roman" w:hAnsi="Times New Roman" w:cs="Times New Roman"/>
          <w:sz w:val="24"/>
          <w:szCs w:val="24"/>
        </w:rPr>
        <w:t>.</w:t>
      </w:r>
    </w:p>
    <w:p w:rsidR="003E5F61" w:rsidRPr="003E5F61" w:rsidRDefault="003E5F61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>4. Каждый преподаватель, читавший повторно дисциплину на английском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="004524DF">
        <w:rPr>
          <w:rFonts w:ascii="Times New Roman" w:hAnsi="Times New Roman" w:cs="Times New Roman"/>
          <w:sz w:val="24"/>
          <w:szCs w:val="24"/>
        </w:rPr>
        <w:t>языке</w:t>
      </w:r>
      <w:r w:rsidR="004C0AC7">
        <w:rPr>
          <w:rFonts w:ascii="Times New Roman" w:hAnsi="Times New Roman" w:cs="Times New Roman"/>
          <w:sz w:val="24"/>
          <w:szCs w:val="24"/>
        </w:rPr>
        <w:t xml:space="preserve"> в текущем учебном году</w:t>
      </w:r>
      <w:r w:rsidR="004524DF">
        <w:rPr>
          <w:rFonts w:ascii="Times New Roman" w:hAnsi="Times New Roman" w:cs="Times New Roman"/>
          <w:sz w:val="24"/>
          <w:szCs w:val="24"/>
        </w:rPr>
        <w:t>,</w:t>
      </w:r>
      <w:r w:rsidR="008F6E16">
        <w:rPr>
          <w:rFonts w:ascii="Times New Roman" w:hAnsi="Times New Roman" w:cs="Times New Roman"/>
          <w:sz w:val="24"/>
          <w:szCs w:val="24"/>
        </w:rPr>
        <w:t xml:space="preserve"> для подачи заявки </w:t>
      </w:r>
      <w:r w:rsidR="008F6E16" w:rsidRPr="003E5F61">
        <w:rPr>
          <w:rFonts w:ascii="Times New Roman" w:hAnsi="Times New Roman" w:cs="Times New Roman"/>
          <w:sz w:val="24"/>
          <w:szCs w:val="24"/>
        </w:rPr>
        <w:t xml:space="preserve">на получение надбавки </w:t>
      </w:r>
      <w:r w:rsidRPr="003E5F61">
        <w:rPr>
          <w:rFonts w:ascii="Times New Roman" w:hAnsi="Times New Roman" w:cs="Times New Roman"/>
          <w:sz w:val="24"/>
          <w:szCs w:val="24"/>
        </w:rPr>
        <w:t>заполняет форму</w:t>
      </w:r>
      <w:r w:rsidR="00492E4E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4C0AC7">
        <w:rPr>
          <w:rFonts w:ascii="Times New Roman" w:hAnsi="Times New Roman" w:cs="Times New Roman"/>
          <w:sz w:val="24"/>
          <w:szCs w:val="24"/>
        </w:rPr>
        <w:t>:</w:t>
      </w:r>
    </w:p>
    <w:p w:rsidR="006F4E03" w:rsidRDefault="003E5F61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 xml:space="preserve">- </w:t>
      </w:r>
      <w:r w:rsidRPr="004C0AC7">
        <w:rPr>
          <w:rFonts w:ascii="Times New Roman" w:hAnsi="Times New Roman" w:cs="Times New Roman"/>
          <w:b/>
          <w:sz w:val="24"/>
          <w:szCs w:val="24"/>
        </w:rPr>
        <w:t>до 1</w:t>
      </w:r>
      <w:r w:rsidR="004E57FB" w:rsidRPr="004C0AC7">
        <w:rPr>
          <w:rFonts w:ascii="Times New Roman" w:hAnsi="Times New Roman" w:cs="Times New Roman"/>
          <w:b/>
          <w:sz w:val="24"/>
          <w:szCs w:val="24"/>
        </w:rPr>
        <w:t>5</w:t>
      </w:r>
      <w:r w:rsidRPr="004C0AC7">
        <w:rPr>
          <w:rFonts w:ascii="Times New Roman" w:hAnsi="Times New Roman" w:cs="Times New Roman"/>
          <w:b/>
          <w:sz w:val="24"/>
          <w:szCs w:val="24"/>
        </w:rPr>
        <w:t xml:space="preserve"> ноября</w:t>
      </w:r>
      <w:r w:rsidRPr="003E5F61">
        <w:rPr>
          <w:rFonts w:ascii="Times New Roman" w:hAnsi="Times New Roman" w:cs="Times New Roman"/>
          <w:sz w:val="24"/>
          <w:szCs w:val="24"/>
        </w:rPr>
        <w:t xml:space="preserve">, если чтение дисциплины </w:t>
      </w:r>
      <w:r w:rsidRPr="000C032A">
        <w:rPr>
          <w:rFonts w:ascii="Times New Roman" w:hAnsi="Times New Roman" w:cs="Times New Roman"/>
          <w:sz w:val="24"/>
          <w:szCs w:val="24"/>
        </w:rPr>
        <w:t xml:space="preserve">заканчивается </w:t>
      </w:r>
      <w:r w:rsidRPr="003E5F61">
        <w:rPr>
          <w:rFonts w:ascii="Times New Roman" w:hAnsi="Times New Roman" w:cs="Times New Roman"/>
          <w:sz w:val="24"/>
          <w:szCs w:val="24"/>
        </w:rPr>
        <w:t xml:space="preserve">в </w:t>
      </w:r>
      <w:r w:rsidRPr="004C0AC7">
        <w:rPr>
          <w:rFonts w:ascii="Times New Roman" w:hAnsi="Times New Roman" w:cs="Times New Roman"/>
          <w:b/>
          <w:sz w:val="24"/>
          <w:szCs w:val="24"/>
        </w:rPr>
        <w:t>1-м</w:t>
      </w:r>
      <w:r w:rsidRPr="003E5F61">
        <w:rPr>
          <w:rFonts w:ascii="Times New Roman" w:hAnsi="Times New Roman" w:cs="Times New Roman"/>
          <w:sz w:val="24"/>
          <w:szCs w:val="24"/>
        </w:rPr>
        <w:t xml:space="preserve"> или во </w:t>
      </w:r>
      <w:r w:rsidRPr="004C0AC7">
        <w:rPr>
          <w:rFonts w:ascii="Times New Roman" w:hAnsi="Times New Roman" w:cs="Times New Roman"/>
          <w:b/>
          <w:sz w:val="24"/>
          <w:szCs w:val="24"/>
        </w:rPr>
        <w:t>2-м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="006F4E03">
        <w:rPr>
          <w:rFonts w:ascii="Times New Roman" w:hAnsi="Times New Roman" w:cs="Times New Roman"/>
          <w:sz w:val="24"/>
          <w:szCs w:val="24"/>
        </w:rPr>
        <w:t>м</w:t>
      </w:r>
      <w:r w:rsidRPr="003E5F61">
        <w:rPr>
          <w:rFonts w:ascii="Times New Roman" w:hAnsi="Times New Roman" w:cs="Times New Roman"/>
          <w:sz w:val="24"/>
          <w:szCs w:val="24"/>
        </w:rPr>
        <w:t>одуле</w:t>
      </w:r>
      <w:r w:rsidR="0091280F">
        <w:rPr>
          <w:rFonts w:ascii="Times New Roman" w:hAnsi="Times New Roman" w:cs="Times New Roman"/>
          <w:sz w:val="24"/>
          <w:szCs w:val="24"/>
        </w:rPr>
        <w:t>,</w:t>
      </w:r>
      <w:r w:rsidRPr="003E5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4E03" w:rsidRDefault="0091280F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E5F61" w:rsidRPr="004C0AC7">
        <w:rPr>
          <w:rFonts w:ascii="Times New Roman" w:hAnsi="Times New Roman" w:cs="Times New Roman"/>
          <w:b/>
          <w:sz w:val="24"/>
          <w:szCs w:val="24"/>
        </w:rPr>
        <w:t>до 1 мая</w:t>
      </w:r>
      <w:r w:rsidR="003E5F61" w:rsidRPr="003E5F61">
        <w:rPr>
          <w:rFonts w:ascii="Times New Roman" w:hAnsi="Times New Roman" w:cs="Times New Roman"/>
          <w:sz w:val="24"/>
          <w:szCs w:val="24"/>
        </w:rPr>
        <w:t xml:space="preserve">, если чтение дисциплины </w:t>
      </w:r>
      <w:r w:rsidR="003E5F61" w:rsidRPr="000C032A">
        <w:rPr>
          <w:rFonts w:ascii="Times New Roman" w:hAnsi="Times New Roman" w:cs="Times New Roman"/>
          <w:sz w:val="24"/>
          <w:szCs w:val="24"/>
        </w:rPr>
        <w:t>заканчивается</w:t>
      </w:r>
      <w:r w:rsidR="003E5F61" w:rsidRPr="003E5F61">
        <w:rPr>
          <w:rFonts w:ascii="Times New Roman" w:hAnsi="Times New Roman" w:cs="Times New Roman"/>
          <w:sz w:val="24"/>
          <w:szCs w:val="24"/>
        </w:rPr>
        <w:t xml:space="preserve"> в </w:t>
      </w:r>
      <w:r w:rsidR="003E5F61" w:rsidRPr="004C0AC7">
        <w:rPr>
          <w:rFonts w:ascii="Times New Roman" w:hAnsi="Times New Roman" w:cs="Times New Roman"/>
          <w:b/>
          <w:sz w:val="24"/>
          <w:szCs w:val="24"/>
        </w:rPr>
        <w:t>3-м</w:t>
      </w:r>
      <w:r w:rsidR="003E5F61" w:rsidRPr="003E5F61">
        <w:rPr>
          <w:rFonts w:ascii="Times New Roman" w:hAnsi="Times New Roman" w:cs="Times New Roman"/>
          <w:sz w:val="24"/>
          <w:szCs w:val="24"/>
        </w:rPr>
        <w:t xml:space="preserve"> или </w:t>
      </w:r>
      <w:r w:rsidR="003E5F61" w:rsidRPr="004C0AC7">
        <w:rPr>
          <w:rFonts w:ascii="Times New Roman" w:hAnsi="Times New Roman" w:cs="Times New Roman"/>
          <w:b/>
          <w:sz w:val="24"/>
          <w:szCs w:val="24"/>
        </w:rPr>
        <w:t>4-м</w:t>
      </w:r>
      <w:r w:rsidR="003E5F61" w:rsidRPr="003E5F61">
        <w:rPr>
          <w:rFonts w:ascii="Times New Roman" w:hAnsi="Times New Roman" w:cs="Times New Roman"/>
          <w:sz w:val="24"/>
          <w:szCs w:val="24"/>
        </w:rPr>
        <w:t xml:space="preserve"> модуле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E5F61" w:rsidRPr="003E5F61">
        <w:rPr>
          <w:rFonts w:ascii="Times New Roman" w:hAnsi="Times New Roman" w:cs="Times New Roman"/>
          <w:sz w:val="24"/>
          <w:szCs w:val="24"/>
        </w:rPr>
        <w:t>текущего учебного года</w:t>
      </w:r>
      <w:r w:rsidR="006F4E03">
        <w:rPr>
          <w:rFonts w:ascii="Times New Roman" w:hAnsi="Times New Roman" w:cs="Times New Roman"/>
          <w:sz w:val="24"/>
          <w:szCs w:val="24"/>
        </w:rPr>
        <w:t>.</w:t>
      </w:r>
      <w:r w:rsidR="003E5F61" w:rsidRPr="003E5F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5F61" w:rsidRPr="003E5F61" w:rsidRDefault="003E5F61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 xml:space="preserve">Если преподавателем </w:t>
      </w:r>
      <w:r w:rsidR="004C0AC7">
        <w:rPr>
          <w:rFonts w:ascii="Times New Roman" w:hAnsi="Times New Roman" w:cs="Times New Roman"/>
          <w:sz w:val="24"/>
          <w:szCs w:val="24"/>
        </w:rPr>
        <w:t xml:space="preserve">в указанные сроки </w:t>
      </w:r>
      <w:r w:rsidRPr="003E5F61">
        <w:rPr>
          <w:rFonts w:ascii="Times New Roman" w:hAnsi="Times New Roman" w:cs="Times New Roman"/>
          <w:sz w:val="24"/>
          <w:szCs w:val="24"/>
        </w:rPr>
        <w:t>не заполнена форма в электронном виде, то заявка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>Комиссией не рассматривается.</w:t>
      </w:r>
    </w:p>
    <w:p w:rsidR="003E5F61" w:rsidRPr="003E5F61" w:rsidRDefault="003E5F61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>5.  Если учебная дисциплина читается несколькими преподавателями, то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="00492E4E">
        <w:rPr>
          <w:rFonts w:ascii="Times New Roman" w:hAnsi="Times New Roman" w:cs="Times New Roman"/>
          <w:sz w:val="24"/>
          <w:szCs w:val="24"/>
        </w:rPr>
        <w:t xml:space="preserve">форму </w:t>
      </w:r>
      <w:r w:rsidR="00492E4E" w:rsidRPr="003E5F61">
        <w:rPr>
          <w:rFonts w:ascii="Times New Roman" w:hAnsi="Times New Roman" w:cs="Times New Roman"/>
          <w:sz w:val="24"/>
          <w:szCs w:val="24"/>
        </w:rPr>
        <w:t>в электронном виде</w:t>
      </w:r>
      <w:r w:rsidR="00492E4E">
        <w:rPr>
          <w:rFonts w:ascii="Times New Roman" w:hAnsi="Times New Roman" w:cs="Times New Roman"/>
          <w:sz w:val="24"/>
          <w:szCs w:val="24"/>
        </w:rPr>
        <w:t xml:space="preserve"> заполняет</w:t>
      </w:r>
      <w:r w:rsidRPr="003E5F61">
        <w:rPr>
          <w:rFonts w:ascii="Times New Roman" w:hAnsi="Times New Roman" w:cs="Times New Roman"/>
          <w:sz w:val="24"/>
          <w:szCs w:val="24"/>
        </w:rPr>
        <w:t xml:space="preserve"> </w:t>
      </w:r>
      <w:r w:rsidRPr="000C032A">
        <w:rPr>
          <w:rFonts w:ascii="Times New Roman" w:hAnsi="Times New Roman" w:cs="Times New Roman"/>
          <w:sz w:val="24"/>
          <w:szCs w:val="24"/>
        </w:rPr>
        <w:t>каждый</w:t>
      </w:r>
      <w:r w:rsidRPr="003E5F61">
        <w:rPr>
          <w:rFonts w:ascii="Times New Roman" w:hAnsi="Times New Roman" w:cs="Times New Roman"/>
          <w:sz w:val="24"/>
          <w:szCs w:val="24"/>
        </w:rPr>
        <w:t xml:space="preserve"> преподаватель, ведущий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>дисциплину.</w:t>
      </w:r>
    </w:p>
    <w:p w:rsidR="003E5F61" w:rsidRPr="003E5F61" w:rsidRDefault="003E5F61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>6. На основании представле</w:t>
      </w:r>
      <w:r w:rsidR="006F4E03">
        <w:rPr>
          <w:rFonts w:ascii="Times New Roman" w:hAnsi="Times New Roman" w:cs="Times New Roman"/>
          <w:sz w:val="24"/>
          <w:szCs w:val="24"/>
        </w:rPr>
        <w:t xml:space="preserve">нных преподавателями </w:t>
      </w:r>
      <w:r w:rsidR="00492E4E">
        <w:rPr>
          <w:rFonts w:ascii="Times New Roman" w:hAnsi="Times New Roman" w:cs="Times New Roman"/>
          <w:sz w:val="24"/>
          <w:szCs w:val="24"/>
        </w:rPr>
        <w:t xml:space="preserve">данных </w:t>
      </w:r>
      <w:r w:rsidRPr="003E5F61">
        <w:rPr>
          <w:rFonts w:ascii="Times New Roman" w:hAnsi="Times New Roman" w:cs="Times New Roman"/>
          <w:sz w:val="24"/>
          <w:szCs w:val="24"/>
        </w:rPr>
        <w:t>Комиссия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 xml:space="preserve">проверяет сведения, указанные в </w:t>
      </w:r>
      <w:r w:rsidR="00492E4E">
        <w:rPr>
          <w:rFonts w:ascii="Times New Roman" w:hAnsi="Times New Roman" w:cs="Times New Roman"/>
          <w:sz w:val="24"/>
          <w:szCs w:val="24"/>
        </w:rPr>
        <w:t>форме</w:t>
      </w:r>
      <w:r w:rsidRPr="003E5F61">
        <w:rPr>
          <w:rFonts w:ascii="Times New Roman" w:hAnsi="Times New Roman" w:cs="Times New Roman"/>
          <w:sz w:val="24"/>
          <w:szCs w:val="24"/>
        </w:rPr>
        <w:t>, на предмет их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>соответствия данным:</w:t>
      </w:r>
    </w:p>
    <w:p w:rsidR="003E5F61" w:rsidRPr="003E5F61" w:rsidRDefault="003E5F61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>а) ФОИ (наличие подтверждения, что создание программы на английском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 xml:space="preserve">языке было </w:t>
      </w:r>
      <w:r w:rsidR="0010168D">
        <w:rPr>
          <w:rFonts w:ascii="Times New Roman" w:hAnsi="Times New Roman" w:cs="Times New Roman"/>
          <w:sz w:val="24"/>
          <w:szCs w:val="24"/>
        </w:rPr>
        <w:t>поддержано ФОИ в</w:t>
      </w:r>
      <w:r w:rsidR="0010168D" w:rsidRPr="000C032A">
        <w:rPr>
          <w:rFonts w:ascii="Times New Roman" w:hAnsi="Times New Roman" w:cs="Times New Roman"/>
          <w:sz w:val="24"/>
          <w:szCs w:val="24"/>
        </w:rPr>
        <w:t xml:space="preserve"> </w:t>
      </w:r>
      <w:r w:rsidR="0010168D" w:rsidRPr="000C032A">
        <w:rPr>
          <w:rFonts w:ascii="Times New Roman" w:hAnsi="Times New Roman" w:cs="Times New Roman"/>
          <w:color w:val="000000"/>
        </w:rPr>
        <w:t>прошлом</w:t>
      </w:r>
      <w:r w:rsidR="0010168D" w:rsidRPr="004E57FB">
        <w:rPr>
          <w:rFonts w:ascii="Times New Roman" w:hAnsi="Times New Roman" w:cs="Times New Roman"/>
          <w:color w:val="000000"/>
        </w:rPr>
        <w:t xml:space="preserve"> учебном году и</w:t>
      </w:r>
      <w:r w:rsidR="00C30D73">
        <w:rPr>
          <w:rFonts w:ascii="Times New Roman" w:hAnsi="Times New Roman" w:cs="Times New Roman"/>
          <w:color w:val="000000"/>
        </w:rPr>
        <w:t>ли</w:t>
      </w:r>
      <w:r w:rsidR="0010168D" w:rsidRPr="004E57FB">
        <w:rPr>
          <w:rFonts w:ascii="Times New Roman" w:hAnsi="Times New Roman" w:cs="Times New Roman"/>
          <w:color w:val="000000"/>
        </w:rPr>
        <w:t xml:space="preserve"> </w:t>
      </w:r>
      <w:r w:rsidR="0010168D" w:rsidRPr="004E57FB">
        <w:rPr>
          <w:rFonts w:ascii="Times New Roman" w:hAnsi="Times New Roman" w:cs="Times New Roman"/>
          <w:sz w:val="24"/>
          <w:szCs w:val="24"/>
        </w:rPr>
        <w:t>ран</w:t>
      </w:r>
      <w:r w:rsidR="0010168D" w:rsidRPr="003E5F61">
        <w:rPr>
          <w:rFonts w:ascii="Times New Roman" w:hAnsi="Times New Roman" w:cs="Times New Roman"/>
          <w:sz w:val="24"/>
          <w:szCs w:val="24"/>
        </w:rPr>
        <w:t>ее</w:t>
      </w:r>
      <w:r w:rsidRPr="003E5F61">
        <w:rPr>
          <w:rFonts w:ascii="Times New Roman" w:hAnsi="Times New Roman" w:cs="Times New Roman"/>
          <w:sz w:val="24"/>
          <w:szCs w:val="24"/>
        </w:rPr>
        <w:t>),</w:t>
      </w:r>
    </w:p>
    <w:p w:rsidR="003E5F61" w:rsidRPr="003E5F61" w:rsidRDefault="008F13D5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индивидуальных планов учебно-методической работы преподавателей</w:t>
      </w:r>
      <w:r w:rsidR="003E5F61" w:rsidRPr="003E5F61">
        <w:rPr>
          <w:rFonts w:ascii="Times New Roman" w:hAnsi="Times New Roman" w:cs="Times New Roman"/>
          <w:sz w:val="24"/>
          <w:szCs w:val="24"/>
        </w:rPr>
        <w:t>,</w:t>
      </w:r>
    </w:p>
    <w:p w:rsidR="003E5F61" w:rsidRPr="003E5F61" w:rsidRDefault="003E5F61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>в) расписания занятий.</w:t>
      </w:r>
    </w:p>
    <w:p w:rsidR="00A31CB0" w:rsidRPr="003E5F61" w:rsidRDefault="003E5F61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>7. На заседания Комиссии (в ноябре-декабре и мае-июне текущего учебного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 xml:space="preserve">года) выносятся только те </w:t>
      </w:r>
      <w:r w:rsidR="00492E4E">
        <w:rPr>
          <w:rFonts w:ascii="Times New Roman" w:hAnsi="Times New Roman" w:cs="Times New Roman"/>
          <w:sz w:val="24"/>
          <w:szCs w:val="24"/>
        </w:rPr>
        <w:t>з</w:t>
      </w:r>
      <w:r w:rsidR="008F6E16">
        <w:rPr>
          <w:rFonts w:ascii="Times New Roman" w:hAnsi="Times New Roman" w:cs="Times New Roman"/>
          <w:sz w:val="24"/>
          <w:szCs w:val="24"/>
        </w:rPr>
        <w:t>а</w:t>
      </w:r>
      <w:r w:rsidR="00492E4E">
        <w:rPr>
          <w:rFonts w:ascii="Times New Roman" w:hAnsi="Times New Roman" w:cs="Times New Roman"/>
          <w:sz w:val="24"/>
          <w:szCs w:val="24"/>
        </w:rPr>
        <w:t>явк</w:t>
      </w:r>
      <w:r w:rsidR="008F6E16">
        <w:rPr>
          <w:rFonts w:ascii="Times New Roman" w:hAnsi="Times New Roman" w:cs="Times New Roman"/>
          <w:sz w:val="24"/>
          <w:szCs w:val="24"/>
        </w:rPr>
        <w:t>и</w:t>
      </w:r>
      <w:r w:rsidRPr="003E5F61">
        <w:rPr>
          <w:rFonts w:ascii="Times New Roman" w:hAnsi="Times New Roman" w:cs="Times New Roman"/>
          <w:sz w:val="24"/>
          <w:szCs w:val="24"/>
        </w:rPr>
        <w:t>, которы</w:t>
      </w:r>
      <w:r w:rsidR="008F6E16">
        <w:rPr>
          <w:rFonts w:ascii="Times New Roman" w:hAnsi="Times New Roman" w:cs="Times New Roman"/>
          <w:sz w:val="24"/>
          <w:szCs w:val="24"/>
        </w:rPr>
        <w:t>е были поданы</w:t>
      </w:r>
      <w:r w:rsidRPr="003E5F61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10168D">
        <w:rPr>
          <w:rFonts w:ascii="Times New Roman" w:hAnsi="Times New Roman" w:cs="Times New Roman"/>
          <w:sz w:val="24"/>
          <w:szCs w:val="24"/>
        </w:rPr>
        <w:t>,</w:t>
      </w:r>
      <w:r w:rsidRPr="003E5F61">
        <w:rPr>
          <w:rFonts w:ascii="Times New Roman" w:hAnsi="Times New Roman" w:cs="Times New Roman"/>
          <w:sz w:val="24"/>
          <w:szCs w:val="24"/>
        </w:rPr>
        <w:t xml:space="preserve"> и</w:t>
      </w:r>
      <w:r w:rsidR="008F6E16">
        <w:rPr>
          <w:rFonts w:ascii="Times New Roman" w:hAnsi="Times New Roman" w:cs="Times New Roman"/>
          <w:sz w:val="24"/>
          <w:szCs w:val="24"/>
        </w:rPr>
        <w:t xml:space="preserve"> для которых были</w:t>
      </w:r>
      <w:r w:rsidRPr="003E5F61">
        <w:rPr>
          <w:rFonts w:ascii="Times New Roman" w:hAnsi="Times New Roman" w:cs="Times New Roman"/>
          <w:sz w:val="24"/>
          <w:szCs w:val="24"/>
        </w:rPr>
        <w:t xml:space="preserve"> подтверждены содержащиеся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>в них сведения.</w:t>
      </w:r>
    </w:p>
    <w:p w:rsidR="003E5F61" w:rsidRPr="003E5F61" w:rsidRDefault="003E5F61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E5F61">
        <w:rPr>
          <w:rFonts w:ascii="Times New Roman" w:hAnsi="Times New Roman" w:cs="Times New Roman"/>
          <w:sz w:val="24"/>
          <w:szCs w:val="24"/>
        </w:rPr>
        <w:t>На основании представленной информации (п.7) Комиссия определяет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>размер устанавл</w:t>
      </w:r>
      <w:r w:rsidR="006F4E03">
        <w:rPr>
          <w:rFonts w:ascii="Times New Roman" w:hAnsi="Times New Roman" w:cs="Times New Roman"/>
          <w:sz w:val="24"/>
          <w:szCs w:val="24"/>
        </w:rPr>
        <w:t xml:space="preserve">иваемых преподавателям надбавок. </w:t>
      </w:r>
      <w:r w:rsidRPr="003E5F61">
        <w:rPr>
          <w:rFonts w:ascii="Times New Roman" w:hAnsi="Times New Roman" w:cs="Times New Roman"/>
          <w:sz w:val="24"/>
          <w:szCs w:val="24"/>
        </w:rPr>
        <w:t>При этом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 xml:space="preserve">Комиссия учитывает реальное количество часов проведенных занятий </w:t>
      </w:r>
      <w:r w:rsidRPr="004623E1">
        <w:rPr>
          <w:rFonts w:ascii="Times New Roman" w:hAnsi="Times New Roman" w:cs="Times New Roman"/>
          <w:sz w:val="24"/>
          <w:szCs w:val="24"/>
        </w:rPr>
        <w:t>в</w:t>
      </w:r>
      <w:r w:rsidR="0091280F" w:rsidRPr="004623E1">
        <w:rPr>
          <w:rFonts w:ascii="Times New Roman" w:hAnsi="Times New Roman" w:cs="Times New Roman"/>
          <w:sz w:val="24"/>
          <w:szCs w:val="24"/>
        </w:rPr>
        <w:t xml:space="preserve"> </w:t>
      </w:r>
      <w:r w:rsidRPr="004623E1">
        <w:rPr>
          <w:rFonts w:ascii="Times New Roman" w:hAnsi="Times New Roman" w:cs="Times New Roman"/>
          <w:sz w:val="24"/>
          <w:szCs w:val="24"/>
        </w:rPr>
        <w:t>соответствии с нагрузкой преподавателя по его индивидуальному плану.</w:t>
      </w:r>
    </w:p>
    <w:p w:rsidR="003E5F61" w:rsidRPr="003E5F61" w:rsidRDefault="003E5F61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>При вычислении размера надбавки часы за лекционные занятия учитываются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 xml:space="preserve">с коэффициентом 2, семинарские и практические занятия, </w:t>
      </w:r>
      <w:r>
        <w:rPr>
          <w:rFonts w:ascii="Times New Roman" w:hAnsi="Times New Roman" w:cs="Times New Roman"/>
          <w:sz w:val="24"/>
          <w:szCs w:val="24"/>
        </w:rPr>
        <w:t xml:space="preserve">а также научно-исследовательские </w:t>
      </w:r>
      <w:r w:rsidRPr="003E5F61">
        <w:rPr>
          <w:rFonts w:ascii="Times New Roman" w:hAnsi="Times New Roman" w:cs="Times New Roman"/>
          <w:sz w:val="24"/>
          <w:szCs w:val="24"/>
        </w:rPr>
        <w:t>семинары (НИС) учитываются с коэффициентом 1.</w:t>
      </w:r>
    </w:p>
    <w:p w:rsidR="003E5F61" w:rsidRPr="003E5F61" w:rsidRDefault="003E5F61" w:rsidP="009128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5F61">
        <w:rPr>
          <w:rFonts w:ascii="Times New Roman" w:hAnsi="Times New Roman" w:cs="Times New Roman"/>
          <w:sz w:val="24"/>
          <w:szCs w:val="24"/>
        </w:rPr>
        <w:t>9. Принятые решения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>фиксируются в протоколах заседаний Комиссии.</w:t>
      </w:r>
    </w:p>
    <w:p w:rsidR="003E5F61" w:rsidRPr="0053530B" w:rsidRDefault="003E5F61" w:rsidP="001E4F04">
      <w:pPr>
        <w:spacing w:after="0"/>
        <w:jc w:val="both"/>
      </w:pPr>
      <w:r w:rsidRPr="003E5F61">
        <w:rPr>
          <w:rFonts w:ascii="Times New Roman" w:hAnsi="Times New Roman" w:cs="Times New Roman"/>
          <w:sz w:val="24"/>
          <w:szCs w:val="24"/>
        </w:rPr>
        <w:t>10.</w:t>
      </w:r>
      <w:r w:rsidR="001E4F04">
        <w:rPr>
          <w:rFonts w:ascii="Times New Roman" w:hAnsi="Times New Roman" w:cs="Times New Roman"/>
          <w:sz w:val="24"/>
          <w:szCs w:val="24"/>
        </w:rPr>
        <w:t xml:space="preserve"> </w:t>
      </w:r>
      <w:r w:rsidRPr="003E5F61">
        <w:rPr>
          <w:rFonts w:ascii="Times New Roman" w:hAnsi="Times New Roman" w:cs="Times New Roman"/>
          <w:sz w:val="24"/>
          <w:szCs w:val="24"/>
        </w:rPr>
        <w:t>После утверждения протоко</w:t>
      </w:r>
      <w:r w:rsidR="004524DF">
        <w:rPr>
          <w:rFonts w:ascii="Times New Roman" w:hAnsi="Times New Roman" w:cs="Times New Roman"/>
          <w:sz w:val="24"/>
          <w:szCs w:val="24"/>
        </w:rPr>
        <w:t>ла заседания Комиссии, ответственный секретарь</w:t>
      </w:r>
      <w:r w:rsidRPr="003E5F61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6F4E03" w:rsidRPr="006F4E03">
        <w:t xml:space="preserve"> </w:t>
      </w:r>
      <w:r w:rsidR="0091280F">
        <w:rPr>
          <w:rFonts w:ascii="Times New Roman" w:hAnsi="Times New Roman" w:cs="Times New Roman"/>
          <w:sz w:val="24"/>
          <w:szCs w:val="24"/>
        </w:rPr>
        <w:t>г</w:t>
      </w:r>
      <w:r w:rsidR="006F4E03" w:rsidRPr="006F4E03">
        <w:rPr>
          <w:rFonts w:ascii="Times New Roman" w:hAnsi="Times New Roman" w:cs="Times New Roman"/>
          <w:sz w:val="24"/>
          <w:szCs w:val="24"/>
        </w:rPr>
        <w:t xml:space="preserve">отовит и </w:t>
      </w:r>
      <w:r w:rsidR="00F54D74">
        <w:rPr>
          <w:rFonts w:ascii="Times New Roman" w:hAnsi="Times New Roman" w:cs="Times New Roman"/>
          <w:sz w:val="24"/>
          <w:szCs w:val="24"/>
        </w:rPr>
        <w:t>инициирует в</w:t>
      </w:r>
      <w:r w:rsidR="006F4E03" w:rsidRPr="006F4E0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6F4E03" w:rsidRPr="006F4E03">
        <w:rPr>
          <w:rFonts w:ascii="Times New Roman" w:hAnsi="Times New Roman" w:cs="Times New Roman"/>
          <w:sz w:val="24"/>
          <w:szCs w:val="24"/>
        </w:rPr>
        <w:t>СДОУ приказ</w:t>
      </w:r>
      <w:r w:rsidR="0091280F">
        <w:rPr>
          <w:rFonts w:ascii="Times New Roman" w:hAnsi="Times New Roman" w:cs="Times New Roman"/>
          <w:sz w:val="24"/>
          <w:szCs w:val="24"/>
        </w:rPr>
        <w:t xml:space="preserve"> </w:t>
      </w:r>
      <w:r w:rsidR="0053530B">
        <w:rPr>
          <w:rFonts w:ascii="Times New Roman" w:hAnsi="Times New Roman" w:cs="Times New Roman"/>
          <w:sz w:val="24"/>
          <w:szCs w:val="24"/>
        </w:rPr>
        <w:t xml:space="preserve">о назначении надбавок </w:t>
      </w:r>
      <w:r w:rsidRPr="0053530B">
        <w:rPr>
          <w:rFonts w:ascii="Times New Roman" w:hAnsi="Times New Roman" w:cs="Times New Roman"/>
          <w:sz w:val="24"/>
          <w:szCs w:val="24"/>
        </w:rPr>
        <w:t>преподавателям.</w:t>
      </w:r>
    </w:p>
    <w:sectPr w:rsidR="003E5F61" w:rsidRPr="0053530B" w:rsidSect="001E4F0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4288E"/>
    <w:rsid w:val="00021D76"/>
    <w:rsid w:val="000C032A"/>
    <w:rsid w:val="0010168D"/>
    <w:rsid w:val="0014288E"/>
    <w:rsid w:val="001E4F04"/>
    <w:rsid w:val="00256E40"/>
    <w:rsid w:val="002E1620"/>
    <w:rsid w:val="003E573B"/>
    <w:rsid w:val="003E5F61"/>
    <w:rsid w:val="004524DF"/>
    <w:rsid w:val="004623E1"/>
    <w:rsid w:val="00492E4E"/>
    <w:rsid w:val="004C0AC7"/>
    <w:rsid w:val="004E57FB"/>
    <w:rsid w:val="0053530B"/>
    <w:rsid w:val="005831AF"/>
    <w:rsid w:val="00662394"/>
    <w:rsid w:val="006F4E03"/>
    <w:rsid w:val="007061A6"/>
    <w:rsid w:val="007824F7"/>
    <w:rsid w:val="008F13D5"/>
    <w:rsid w:val="008F6E16"/>
    <w:rsid w:val="0091280F"/>
    <w:rsid w:val="00A31CB0"/>
    <w:rsid w:val="00BE3C7A"/>
    <w:rsid w:val="00C30D73"/>
    <w:rsid w:val="00CA2EF3"/>
    <w:rsid w:val="00CC09BC"/>
    <w:rsid w:val="00CF2D9E"/>
    <w:rsid w:val="00E90331"/>
    <w:rsid w:val="00F5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1D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1D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1D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1D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1D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D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021D76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1D76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1D76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1D76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1D76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21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21D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4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2018-12-09T13:06:00Z</dcterms:created>
  <dcterms:modified xsi:type="dcterms:W3CDTF">2019-01-24T12:38:00Z</dcterms:modified>
</cp:coreProperties>
</file>