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права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 публичного права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конституционного и административного права</w:t>
      </w:r>
    </w:p>
    <w:p w:rsidR="006C36CA" w:rsidRPr="00B379B9" w:rsidRDefault="006C36CA" w:rsidP="006C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6CA" w:rsidRPr="00B379B9" w:rsidRDefault="006C36CA" w:rsidP="006C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36CA" w:rsidRPr="00B379B9" w:rsidRDefault="006C36CA" w:rsidP="006C36C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Техническое задание проекта</w:t>
      </w:r>
    </w:p>
    <w:p w:rsidR="006C36CA" w:rsidRPr="00B379B9" w:rsidRDefault="006C36CA" w:rsidP="00B975B4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975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B975B4" w:rsidRPr="00B975B4">
        <w:rPr>
          <w:rFonts w:ascii="Times New Roman" w:hAnsi="Times New Roman" w:cs="Times New Roman"/>
          <w:b/>
          <w:sz w:val="36"/>
          <w:szCs w:val="36"/>
        </w:rPr>
        <w:t>Выявление закономерностей в российском законотворчестве</w:t>
      </w:r>
      <w:r w:rsidRPr="00B379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6C36CA" w:rsidRPr="00B379B9" w:rsidRDefault="006C36CA" w:rsidP="006C36CA">
      <w:pPr>
        <w:spacing w:after="0" w:line="240" w:lineRule="auto"/>
        <w:ind w:right="-7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образовательной программы 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право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40.04.01. «Юриспруденция»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«Магистр»</w:t>
      </w:r>
    </w:p>
    <w:p w:rsidR="006C36CA" w:rsidRPr="00B379B9" w:rsidRDefault="006C36CA" w:rsidP="006C3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ТЗ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Лукьянова</w:t>
      </w: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юридических наук, профессор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pravoslovo</w:t>
      </w:r>
      <w:proofErr w:type="spellEnd"/>
      <w:r w:rsidRPr="0072791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2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36CA" w:rsidRPr="00B379B9" w:rsidRDefault="006C36CA" w:rsidP="006C36CA">
      <w:pPr>
        <w:spacing w:after="0" w:line="240" w:lineRule="auto"/>
        <w:ind w:firstLine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75"/>
      </w:tblGrid>
      <w:tr w:rsidR="006C36CA" w:rsidRPr="00B379B9" w:rsidTr="002538F5">
        <w:tc>
          <w:tcPr>
            <w:tcW w:w="4785" w:type="dxa"/>
          </w:tcPr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Одобрен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Краснов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786" w:type="dxa"/>
          </w:tcPr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Академическим советом образовательной программы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Академический руководитель образовательной программы 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Туманова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6CA" w:rsidRPr="00B379B9" w:rsidTr="002538F5">
        <w:tc>
          <w:tcPr>
            <w:tcW w:w="4785" w:type="dxa"/>
          </w:tcPr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Одобрен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департамента 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департамента 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Н.Ю. </w:t>
            </w:r>
            <w:proofErr w:type="spellStart"/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Ерпылева</w:t>
            </w:r>
            <w:proofErr w:type="spellEnd"/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C36CA" w:rsidRPr="00B379B9" w:rsidRDefault="006C36CA" w:rsidP="00253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2018</w:t>
      </w:r>
    </w:p>
    <w:p w:rsidR="006C36CA" w:rsidRPr="00B379B9" w:rsidRDefault="006C36CA" w:rsidP="006C3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 техническое задание</w:t>
      </w: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может быть использован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другими подразделениями университета и другими вузами без разрешения подразделения – разработчика программы</w:t>
      </w:r>
    </w:p>
    <w:p w:rsidR="006C36CA" w:rsidRDefault="006C36CA" w:rsidP="006C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36CA" w:rsidRDefault="006C36CA" w:rsidP="006C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CA" w:rsidRPr="00D0327D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7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6C36CA" w:rsidRDefault="006C36CA" w:rsidP="006C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327D">
        <w:rPr>
          <w:rFonts w:ascii="Times New Roman" w:hAnsi="Times New Roman" w:cs="Times New Roman"/>
          <w:sz w:val="28"/>
          <w:szCs w:val="28"/>
        </w:rPr>
        <w:t xml:space="preserve">роектная деятельность студентов организуется в целях развития профессиональных и проектных компетенций, закрепленных в </w:t>
      </w:r>
      <w:r>
        <w:rPr>
          <w:rFonts w:ascii="Times New Roman" w:hAnsi="Times New Roman" w:cs="Times New Roman"/>
          <w:sz w:val="28"/>
          <w:szCs w:val="28"/>
        </w:rPr>
        <w:t>образовательном стандарте</w:t>
      </w:r>
      <w:r w:rsidRPr="00D0327D">
        <w:rPr>
          <w:rFonts w:ascii="Times New Roman" w:hAnsi="Times New Roman" w:cs="Times New Roman"/>
          <w:sz w:val="28"/>
          <w:szCs w:val="28"/>
        </w:rPr>
        <w:t xml:space="preserve"> НИУ ВШЭ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«Юриспруденция».</w:t>
      </w:r>
      <w:r w:rsidRPr="00D0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Проект – это специально организованная, мотивированная самостоятельная деятельность студентов, имеющая основной целью решение определенной практически или теоретически значимой проблемы, оформленное в виде конечного продукта, который можно применить в реальной практической деятельности. </w:t>
      </w: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Основной образовательный результат, который получает студент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деятельности, и опыт самоорганизации. </w:t>
      </w: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управления проектами. </w:t>
      </w: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Основные требования к результату проектной деятельности (продукту): соответствие заданным параметрам, </w:t>
      </w:r>
      <w:r>
        <w:rPr>
          <w:rFonts w:ascii="Times New Roman" w:hAnsi="Times New Roman" w:cs="Times New Roman"/>
          <w:sz w:val="28"/>
          <w:szCs w:val="28"/>
        </w:rPr>
        <w:t>отделимость</w:t>
      </w:r>
      <w:r w:rsidRPr="00D0327D">
        <w:rPr>
          <w:rFonts w:ascii="Times New Roman" w:hAnsi="Times New Roman" w:cs="Times New Roman"/>
          <w:sz w:val="28"/>
          <w:szCs w:val="28"/>
        </w:rPr>
        <w:t xml:space="preserve"> от создателя (создателей), 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0327D">
        <w:rPr>
          <w:rFonts w:ascii="Times New Roman" w:hAnsi="Times New Roman" w:cs="Times New Roman"/>
          <w:sz w:val="28"/>
          <w:szCs w:val="28"/>
        </w:rPr>
        <w:t xml:space="preserve">применимость. </w:t>
      </w: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 НИУ ВШЭ осуществляется в соответствии с </w:t>
      </w:r>
      <w:bookmarkStart w:id="0" w:name="_Hlk535569772"/>
      <w:r w:rsidRPr="00D0327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327D">
        <w:rPr>
          <w:rFonts w:ascii="Times New Roman" w:hAnsi="Times New Roman" w:cs="Times New Roman"/>
          <w:sz w:val="28"/>
          <w:szCs w:val="28"/>
        </w:rPr>
        <w:t xml:space="preserve"> о проектной, научно-исследовательской деятельности и практиках студентов НИУ ВШЭ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0327D">
        <w:rPr>
          <w:rFonts w:ascii="Times New Roman" w:hAnsi="Times New Roman" w:cs="Times New Roman"/>
          <w:sz w:val="28"/>
          <w:szCs w:val="28"/>
        </w:rPr>
        <w:t>протоколом ученого совета НИУ ВШЭ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27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327D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0327D">
        <w:rPr>
          <w:rFonts w:ascii="Times New Roman" w:hAnsi="Times New Roman" w:cs="Times New Roman"/>
          <w:sz w:val="28"/>
          <w:szCs w:val="28"/>
        </w:rPr>
        <w:t>№ 07</w:t>
      </w:r>
      <w:bookmarkEnd w:id="0"/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6CA" w:rsidRDefault="006C36CA" w:rsidP="006C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6CA" w:rsidRPr="00277575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>2. Глоссарий. Используемые сокращения и аббревиатуры.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НИУ ВШЭ, Университет – Национальный исследовательский университет «Высшая школа экономики»;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ОС НИУ ВШЭ – образовательные стандарты высшего образования, самостоятельно установленные НИУ ВШЭ;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ФГОС ВО – федеральные государственные образовательные стандарты высшего образования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 xml:space="preserve">ОП – образовательная программа высшего образования 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ППС – профессорско-преподавательский состав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НР – научные работники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НПР – научно-педагогические работники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НУЛ – научно-учебная лаборатория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ПУГ – проектно-учебная группа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lastRenderedPageBreak/>
        <w:t>ПУЛ – проектно-учебная лаборатория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Факультет – структурное подразделение Университета, реализующее образовательные программы высшего образования.</w:t>
      </w:r>
    </w:p>
    <w:p w:rsidR="006C36CA" w:rsidRPr="00277575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ИУП – индивидуальный учебный план студента</w:t>
      </w:r>
    </w:p>
    <w:p w:rsidR="006C36CA" w:rsidRPr="00605A3F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НИС – научно-исследовательский семинар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277575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77575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6C36CA" w:rsidRDefault="006C36CA" w:rsidP="006C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54" w:rsidRDefault="006C36CA" w:rsidP="006C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проекта</w:t>
      </w: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</w:t>
      </w:r>
      <w:r w:rsidR="00F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отечественного законотворчества, которое приводит к неоднозначным результатам</w:t>
      </w:r>
      <w:r w:rsidR="00B97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FA5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</w:t>
      </w:r>
      <w:r w:rsidR="00B975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правовых норм</w:t>
      </w:r>
      <w:r w:rsidR="0062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заставляющим </w:t>
      </w:r>
      <w:proofErr w:type="spellStart"/>
      <w:r w:rsidR="00624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населния</w:t>
      </w:r>
      <w:proofErr w:type="spellEnd"/>
      <w:r w:rsidR="0062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усомниться в справедливости права и правовых процедур</w:t>
      </w:r>
      <w:r w:rsidR="00F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5254" w:rsidRDefault="00FA5254" w:rsidP="006C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чаще и чаще у российских правоведов и у общества возника</w:t>
      </w:r>
      <w:r w:rsidR="006245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</w:t>
      </w:r>
      <w:r w:rsidR="006245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требованиях к содержанию российских законов</w:t>
      </w:r>
      <w:r w:rsidR="0062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сомнения в их правовом характере. Вместе с тем в науке и в практике уже сформулированы основные критерии, следуя которым можно </w:t>
      </w:r>
      <w:r w:rsidR="00AB0D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избежать серьезных нормотворческих ошибок. В чем состоят эти критерии?</w:t>
      </w:r>
    </w:p>
    <w:p w:rsidR="00AB0DFC" w:rsidRDefault="006C36CA" w:rsidP="00AB0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B0D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ответить на эти вопросы, студенты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ориентироваться в таких понятиях как верховенство права и правовое государство, знать позиции </w:t>
      </w:r>
      <w:r w:rsidR="00AB0DFC">
        <w:rPr>
          <w:rFonts w:ascii="Times New Roman" w:eastAsia="Calibri" w:hAnsi="Times New Roman" w:cs="Times New Roman"/>
          <w:sz w:val="28"/>
        </w:rPr>
        <w:t xml:space="preserve">Конституционного Суда России </w:t>
      </w:r>
      <w:r w:rsidR="00AB0DFC">
        <w:rPr>
          <w:rFonts w:ascii="Times New Roman" w:eastAsia="Calibri" w:hAnsi="Times New Roman" w:cs="Times New Roman"/>
          <w:sz w:val="28"/>
        </w:rPr>
        <w:t xml:space="preserve">по вопросу о правовой определенности </w:t>
      </w:r>
      <w:r w:rsidR="00AB0DFC">
        <w:rPr>
          <w:rFonts w:ascii="Times New Roman" w:eastAsia="Calibri" w:hAnsi="Times New Roman" w:cs="Times New Roman"/>
          <w:sz w:val="28"/>
        </w:rPr>
        <w:t xml:space="preserve">и требования Доклада Европейской комиссии «За демократию через право» (Венецианской комиссии) «О верховенстве права». </w:t>
      </w: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позволит подготовить квалицированных специалистов, </w:t>
      </w:r>
      <w:r w:rsidR="00F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нормотворчества, способных осуществлять квалифицированную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</w:t>
      </w:r>
      <w:r w:rsidR="00F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FA52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любых нормативных-правовых актов. </w:t>
      </w:r>
    </w:p>
    <w:p w:rsidR="006C36CA" w:rsidRPr="00605A3F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277575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>4. Информация о заказчике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является групповым и реализуется командой студентов в количестве от </w:t>
      </w:r>
      <w:r w:rsidR="00B975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975B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человек. Заказчиками проекта (условными) являются </w:t>
      </w:r>
      <w:r w:rsidR="00FA5254">
        <w:rPr>
          <w:rFonts w:ascii="Times New Roman" w:hAnsi="Times New Roman" w:cs="Times New Roman"/>
          <w:sz w:val="28"/>
          <w:szCs w:val="28"/>
        </w:rPr>
        <w:t xml:space="preserve">депутаты и сотрудники аппаратов законодательных (представительных) </w:t>
      </w:r>
      <w:r w:rsidR="00D458CB">
        <w:rPr>
          <w:rFonts w:ascii="Times New Roman" w:hAnsi="Times New Roman" w:cs="Times New Roman"/>
          <w:sz w:val="28"/>
          <w:szCs w:val="28"/>
        </w:rPr>
        <w:t xml:space="preserve">и исполнительных </w:t>
      </w:r>
      <w:r w:rsidR="00FA5254">
        <w:rPr>
          <w:rFonts w:ascii="Times New Roman" w:hAnsi="Times New Roman" w:cs="Times New Roman"/>
          <w:sz w:val="28"/>
          <w:szCs w:val="28"/>
        </w:rPr>
        <w:t>органов власти</w:t>
      </w:r>
      <w:r w:rsidR="00D458CB">
        <w:rPr>
          <w:rFonts w:ascii="Times New Roman" w:hAnsi="Times New Roman" w:cs="Times New Roman"/>
          <w:sz w:val="28"/>
          <w:szCs w:val="28"/>
        </w:rPr>
        <w:t>,</w:t>
      </w:r>
      <w:r w:rsidR="00FA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частные лица.</w:t>
      </w:r>
    </w:p>
    <w:p w:rsidR="006C36CA" w:rsidRPr="00605A3F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277575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>5. Сроки реализации проекта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разрабатываются и реализуются с </w:t>
      </w:r>
      <w:r w:rsidR="00B975B4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975B4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6C36CA" w:rsidRPr="00605A3F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9F45AC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AC">
        <w:rPr>
          <w:rFonts w:ascii="Times New Roman" w:hAnsi="Times New Roman" w:cs="Times New Roman"/>
          <w:b/>
          <w:sz w:val="28"/>
          <w:szCs w:val="28"/>
        </w:rPr>
        <w:t>6. Функциональные требования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представляется в форме и с характеристиками, соответствующими содержанию избранной темы проекта. В ходе подготовки проекта студенты составляют проекты правовых актов, необходимых для решения поставленной в проекте задачи. По итогам работы готовится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электронная презентация, которая является формой публичной защиты проекта, а также представляется весь пакет подготовленных документов.</w:t>
      </w:r>
    </w:p>
    <w:p w:rsidR="006C36CA" w:rsidRPr="00605A3F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B64FDB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DB">
        <w:rPr>
          <w:rFonts w:ascii="Times New Roman" w:hAnsi="Times New Roman" w:cs="Times New Roman"/>
          <w:b/>
          <w:sz w:val="28"/>
          <w:szCs w:val="28"/>
        </w:rPr>
        <w:t>7. Требования к исполнителю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проекта должен проявить знание </w:t>
      </w:r>
      <w:r w:rsidR="00AB0DFC">
        <w:rPr>
          <w:rFonts w:ascii="Times New Roman" w:hAnsi="Times New Roman" w:cs="Times New Roman"/>
          <w:sz w:val="28"/>
          <w:szCs w:val="28"/>
        </w:rPr>
        <w:t xml:space="preserve">основ нормотворческого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и понимание </w:t>
      </w:r>
      <w:bookmarkStart w:id="1" w:name="_GoBack"/>
      <w:bookmarkEnd w:id="1"/>
      <w:r w:rsidRPr="00AB0DFC">
        <w:rPr>
          <w:rFonts w:ascii="Times New Roman" w:hAnsi="Times New Roman" w:cs="Times New Roman"/>
          <w:sz w:val="28"/>
          <w:szCs w:val="28"/>
        </w:rPr>
        <w:t>основ</w:t>
      </w:r>
      <w:r w:rsidR="00AB0DFC" w:rsidRPr="00AB0DFC">
        <w:rPr>
          <w:rFonts w:ascii="Times New Roman" w:hAnsi="Times New Roman" w:cs="Times New Roman"/>
          <w:sz w:val="28"/>
          <w:szCs w:val="28"/>
        </w:rPr>
        <w:t>ных принципов нормотворчества.</w:t>
      </w:r>
      <w:r>
        <w:rPr>
          <w:rFonts w:ascii="Times New Roman" w:hAnsi="Times New Roman" w:cs="Times New Roman"/>
          <w:sz w:val="28"/>
          <w:szCs w:val="28"/>
        </w:rPr>
        <w:t xml:space="preserve"> Работа над проектом происходит на основе сочетания индивидуальной и коллективной работы. В ходе проектной деятельности исполнитель получает возможность поучаствовать в работе в ролях генератора идей, разработчика, исполнителя, обработчика информации, схематизатора и визуализатора, организатора коллективной работы и других.</w:t>
      </w:r>
    </w:p>
    <w:p w:rsidR="006C36CA" w:rsidRPr="00605A3F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B64FDB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DB">
        <w:rPr>
          <w:rFonts w:ascii="Times New Roman" w:hAnsi="Times New Roman" w:cs="Times New Roman"/>
          <w:b/>
          <w:sz w:val="28"/>
          <w:szCs w:val="28"/>
        </w:rPr>
        <w:t>8. Этапы</w:t>
      </w:r>
    </w:p>
    <w:p w:rsidR="006C36CA" w:rsidRDefault="006C36CA" w:rsidP="006C36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458CB" w:rsidRDefault="006C36CA" w:rsidP="006C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i/>
          <w:sz w:val="28"/>
        </w:rPr>
        <w:t>Определение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 и формулировка </w:t>
      </w:r>
      <w:r>
        <w:rPr>
          <w:rFonts w:ascii="Times New Roman" w:eastAsia="Calibri" w:hAnsi="Times New Roman" w:cs="Times New Roman"/>
          <w:i/>
          <w:sz w:val="28"/>
        </w:rPr>
        <w:t>задачи</w:t>
      </w:r>
      <w:r w:rsidRPr="00B64FDB">
        <w:rPr>
          <w:rFonts w:ascii="Times New Roman" w:eastAsia="Calibri" w:hAnsi="Times New Roman" w:cs="Times New Roman"/>
          <w:sz w:val="28"/>
        </w:rPr>
        <w:t xml:space="preserve">. На первом этапе </w:t>
      </w:r>
      <w:r>
        <w:rPr>
          <w:rFonts w:ascii="Times New Roman" w:eastAsia="Calibri" w:hAnsi="Times New Roman" w:cs="Times New Roman"/>
          <w:sz w:val="28"/>
        </w:rPr>
        <w:t xml:space="preserve">студенты совместно с преподавателем </w:t>
      </w:r>
      <w:r w:rsidR="00D458CB">
        <w:rPr>
          <w:rFonts w:ascii="Times New Roman" w:eastAsia="Calibri" w:hAnsi="Times New Roman" w:cs="Times New Roman"/>
          <w:sz w:val="28"/>
        </w:rPr>
        <w:t xml:space="preserve">выбирают реальную спорную правовую ситуацию, возникшую в результате применения неоднозначной или спорной правовой нормы (нормативного акта) и определяют критерии ее анализа. Они </w:t>
      </w:r>
    </w:p>
    <w:p w:rsidR="006C36CA" w:rsidRPr="00B64FDB" w:rsidRDefault="006C36CA" w:rsidP="00D45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формулируют ситуацию, в которой находятся условные заказчики проекта, и задачу, которую будет решать команда проекта.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Ф</w:t>
      </w:r>
      <w:r w:rsidRPr="00B64FDB">
        <w:rPr>
          <w:rFonts w:ascii="Times New Roman" w:eastAsia="Calibri" w:hAnsi="Times New Roman" w:cs="Times New Roman"/>
          <w:sz w:val="28"/>
        </w:rPr>
        <w:t xml:space="preserve">ормируется </w:t>
      </w:r>
      <w:r>
        <w:rPr>
          <w:rFonts w:ascii="Times New Roman" w:eastAsia="Calibri" w:hAnsi="Times New Roman" w:cs="Times New Roman"/>
          <w:sz w:val="28"/>
        </w:rPr>
        <w:t>команда</w:t>
      </w:r>
      <w:r w:rsidRPr="00B64FDB">
        <w:rPr>
          <w:rFonts w:ascii="Times New Roman" w:eastAsia="Calibri" w:hAnsi="Times New Roman" w:cs="Times New Roman"/>
          <w:sz w:val="28"/>
        </w:rPr>
        <w:t xml:space="preserve"> участников</w:t>
      </w:r>
      <w:r>
        <w:rPr>
          <w:rFonts w:ascii="Times New Roman" w:eastAsia="Calibri" w:hAnsi="Times New Roman" w:cs="Times New Roman"/>
          <w:sz w:val="28"/>
        </w:rPr>
        <w:t>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Описываются</w:t>
      </w:r>
      <w:r w:rsidRPr="00B64FDB">
        <w:rPr>
          <w:rFonts w:ascii="Times New Roman" w:eastAsia="Calibri" w:hAnsi="Times New Roman" w:cs="Times New Roman"/>
          <w:sz w:val="28"/>
        </w:rPr>
        <w:t xml:space="preserve"> заказчик </w:t>
      </w:r>
      <w:r>
        <w:rPr>
          <w:rFonts w:ascii="Times New Roman" w:eastAsia="Calibri" w:hAnsi="Times New Roman" w:cs="Times New Roman"/>
          <w:sz w:val="28"/>
        </w:rPr>
        <w:t>и условия проекта</w:t>
      </w:r>
      <w:r w:rsidRPr="00B64FDB">
        <w:rPr>
          <w:rFonts w:ascii="Times New Roman" w:eastAsia="Calibri" w:hAnsi="Times New Roman" w:cs="Times New Roman"/>
          <w:sz w:val="28"/>
        </w:rPr>
        <w:t>.</w:t>
      </w:r>
    </w:p>
    <w:p w:rsidR="006C36CA" w:rsidRPr="00B64FDB" w:rsidRDefault="006C36CA" w:rsidP="006C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2.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i/>
          <w:sz w:val="28"/>
        </w:rPr>
        <w:t>Анализ правовой ситуации</w:t>
      </w:r>
      <w:r w:rsidRPr="00B64FDB">
        <w:rPr>
          <w:rFonts w:ascii="Times New Roman" w:eastAsia="Calibri" w:hAnsi="Times New Roman" w:cs="Times New Roman"/>
          <w:i/>
          <w:sz w:val="28"/>
        </w:rPr>
        <w:t>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Участники проекта должны проанализировать все обстоятельства</w:t>
      </w:r>
      <w:r w:rsidR="00D458CB">
        <w:rPr>
          <w:rFonts w:ascii="Times New Roman" w:eastAsia="Calibri" w:hAnsi="Times New Roman" w:cs="Times New Roman"/>
          <w:sz w:val="28"/>
        </w:rPr>
        <w:t>, приведшие к принятию спорной нормы (акта)</w:t>
      </w:r>
      <w:r>
        <w:rPr>
          <w:rFonts w:ascii="Times New Roman" w:eastAsia="Calibri" w:hAnsi="Times New Roman" w:cs="Times New Roman"/>
          <w:sz w:val="28"/>
        </w:rPr>
        <w:t xml:space="preserve"> дела, определить и изучить применимое законодательство, сформулировать список </w:t>
      </w:r>
      <w:r w:rsidR="00B975B4">
        <w:rPr>
          <w:rFonts w:ascii="Times New Roman" w:eastAsia="Calibri" w:hAnsi="Times New Roman" w:cs="Times New Roman"/>
          <w:sz w:val="28"/>
        </w:rPr>
        <w:t xml:space="preserve">требований, необходимых для подготовки и принятия нормы (акта). </w:t>
      </w:r>
    </w:p>
    <w:p w:rsidR="00B975B4" w:rsidRDefault="006C36CA" w:rsidP="006C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3.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i/>
          <w:sz w:val="28"/>
        </w:rPr>
        <w:t xml:space="preserve">Анализ </w:t>
      </w:r>
      <w:r w:rsidR="00B975B4">
        <w:rPr>
          <w:rFonts w:ascii="Times New Roman" w:eastAsia="Calibri" w:hAnsi="Times New Roman" w:cs="Times New Roman"/>
          <w:i/>
          <w:sz w:val="28"/>
        </w:rPr>
        <w:t xml:space="preserve">процесса принятия спорной нормы и </w:t>
      </w:r>
      <w:r>
        <w:rPr>
          <w:rFonts w:ascii="Times New Roman" w:eastAsia="Calibri" w:hAnsi="Times New Roman" w:cs="Times New Roman"/>
          <w:i/>
          <w:sz w:val="28"/>
        </w:rPr>
        <w:t>существующей практики</w:t>
      </w:r>
      <w:r w:rsidR="00B975B4">
        <w:rPr>
          <w:rFonts w:ascii="Times New Roman" w:eastAsia="Calibri" w:hAnsi="Times New Roman" w:cs="Times New Roman"/>
          <w:i/>
          <w:sz w:val="28"/>
        </w:rPr>
        <w:t xml:space="preserve"> нормотворчества</w:t>
      </w:r>
      <w:r w:rsidRPr="00B64FDB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Участники проекта должны определить</w:t>
      </w:r>
      <w:r w:rsidR="00B975B4">
        <w:rPr>
          <w:rFonts w:ascii="Times New Roman" w:eastAsia="Calibri" w:hAnsi="Times New Roman" w:cs="Times New Roman"/>
          <w:sz w:val="28"/>
        </w:rPr>
        <w:t>, насколько точно соблюдены все требования к законодательной (нормотворческой) процедуре</w:t>
      </w:r>
      <w:r>
        <w:rPr>
          <w:rFonts w:ascii="Times New Roman" w:eastAsia="Calibri" w:hAnsi="Times New Roman" w:cs="Times New Roman"/>
          <w:sz w:val="28"/>
        </w:rPr>
        <w:t>, и проанализировать практику деятельности</w:t>
      </w:r>
      <w:r w:rsidR="00B975B4">
        <w:rPr>
          <w:rFonts w:ascii="Times New Roman" w:eastAsia="Calibri" w:hAnsi="Times New Roman" w:cs="Times New Roman"/>
          <w:sz w:val="28"/>
        </w:rPr>
        <w:t xml:space="preserve"> нормотворческих органов</w:t>
      </w:r>
      <w:r>
        <w:rPr>
          <w:rFonts w:ascii="Times New Roman" w:eastAsia="Calibri" w:hAnsi="Times New Roman" w:cs="Times New Roman"/>
          <w:sz w:val="28"/>
        </w:rPr>
        <w:t xml:space="preserve">. </w:t>
      </w:r>
    </w:p>
    <w:p w:rsidR="00B975B4" w:rsidRDefault="006C36CA" w:rsidP="006C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4.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i/>
          <w:sz w:val="28"/>
        </w:rPr>
        <w:t>Подготовка правовых документов</w:t>
      </w:r>
      <w:r w:rsidRPr="00B64FDB">
        <w:rPr>
          <w:rFonts w:ascii="Times New Roman" w:eastAsia="Calibri" w:hAnsi="Times New Roman" w:cs="Times New Roman"/>
          <w:i/>
          <w:sz w:val="28"/>
        </w:rPr>
        <w:t>.</w:t>
      </w:r>
      <w:r w:rsidRPr="00B64FDB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На данном этапе студенты готовят </w:t>
      </w:r>
      <w:r w:rsidR="00D458CB">
        <w:rPr>
          <w:rFonts w:ascii="Times New Roman" w:eastAsia="Calibri" w:hAnsi="Times New Roman" w:cs="Times New Roman"/>
          <w:sz w:val="28"/>
        </w:rPr>
        <w:t xml:space="preserve">заключение о соответствии анализируемой нормы (акта) </w:t>
      </w:r>
      <w:r w:rsidR="006245D1">
        <w:rPr>
          <w:rFonts w:ascii="Times New Roman" w:eastAsia="Calibri" w:hAnsi="Times New Roman" w:cs="Times New Roman"/>
          <w:sz w:val="28"/>
        </w:rPr>
        <w:t xml:space="preserve">решениям Конституционного Суда России и </w:t>
      </w:r>
      <w:r w:rsidR="006245D1">
        <w:rPr>
          <w:rFonts w:ascii="Times New Roman" w:eastAsia="Calibri" w:hAnsi="Times New Roman" w:cs="Times New Roman"/>
          <w:sz w:val="28"/>
        </w:rPr>
        <w:t xml:space="preserve">требованиям </w:t>
      </w:r>
      <w:r w:rsidR="00D458CB">
        <w:rPr>
          <w:rFonts w:ascii="Times New Roman" w:eastAsia="Calibri" w:hAnsi="Times New Roman" w:cs="Times New Roman"/>
          <w:sz w:val="28"/>
        </w:rPr>
        <w:t>Доклада Европейской комиссии «За демократию через право» (Венецианской комиссии) «О верховенстве права»</w:t>
      </w:r>
      <w:r w:rsidR="00B975B4">
        <w:rPr>
          <w:rFonts w:ascii="Times New Roman" w:eastAsia="Calibri" w:hAnsi="Times New Roman" w:cs="Times New Roman"/>
          <w:sz w:val="28"/>
        </w:rPr>
        <w:t xml:space="preserve">. </w:t>
      </w:r>
    </w:p>
    <w:p w:rsidR="006C36CA" w:rsidRPr="00B64FDB" w:rsidRDefault="006C36CA" w:rsidP="006C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5.</w:t>
      </w:r>
      <w:r>
        <w:rPr>
          <w:rFonts w:ascii="Times New Roman" w:eastAsia="Calibri" w:hAnsi="Times New Roman" w:cs="Times New Roman"/>
          <w:sz w:val="28"/>
        </w:rPr>
        <w:tab/>
      </w:r>
      <w:r w:rsidRPr="00323371">
        <w:rPr>
          <w:rFonts w:ascii="Times New Roman" w:eastAsia="Calibri" w:hAnsi="Times New Roman" w:cs="Times New Roman"/>
          <w:i/>
          <w:sz w:val="28"/>
        </w:rPr>
        <w:t>Подготовка консультации заказчика.</w:t>
      </w:r>
      <w:r>
        <w:rPr>
          <w:rFonts w:ascii="Times New Roman" w:eastAsia="Calibri" w:hAnsi="Times New Roman" w:cs="Times New Roman"/>
          <w:sz w:val="28"/>
        </w:rPr>
        <w:t xml:space="preserve"> На данном этапе студенты должны подготовить подробное описание действий по решению задачи, возможных проблем и способов их решения.</w:t>
      </w:r>
    </w:p>
    <w:p w:rsidR="006C36CA" w:rsidRPr="00B64FDB" w:rsidRDefault="006C36CA" w:rsidP="006C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6.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i/>
          <w:sz w:val="28"/>
        </w:rPr>
        <w:t xml:space="preserve">Визуализация результатов. </w:t>
      </w:r>
      <w:r>
        <w:rPr>
          <w:rFonts w:ascii="Times New Roman" w:eastAsia="Calibri" w:hAnsi="Times New Roman" w:cs="Times New Roman"/>
          <w:sz w:val="28"/>
        </w:rPr>
        <w:t>Участники проекта готовят презентацию и, при необходимости, блок-схемы действий заказчика и исполнителей проекта, необходимых для решения поставленной задачи.</w:t>
      </w: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>7.</w:t>
      </w:r>
      <w:r>
        <w:rPr>
          <w:rFonts w:ascii="Times New Roman" w:eastAsia="Calibri" w:hAnsi="Times New Roman" w:cs="Times New Roman"/>
          <w:sz w:val="28"/>
        </w:rPr>
        <w:tab/>
      </w:r>
      <w:r w:rsidRPr="00B64FDB">
        <w:rPr>
          <w:rFonts w:ascii="Times New Roman" w:eastAsia="Calibri" w:hAnsi="Times New Roman" w:cs="Times New Roman"/>
          <w:i/>
          <w:sz w:val="28"/>
        </w:rPr>
        <w:t>П</w:t>
      </w:r>
      <w:r>
        <w:rPr>
          <w:rFonts w:ascii="Times New Roman" w:eastAsia="Calibri" w:hAnsi="Times New Roman" w:cs="Times New Roman"/>
          <w:i/>
          <w:sz w:val="28"/>
        </w:rPr>
        <w:t>резентация результатов проекта.</w:t>
      </w:r>
    </w:p>
    <w:p w:rsidR="006C36CA" w:rsidRPr="00605A3F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lastRenderedPageBreak/>
        <w:t>9. График реализации проекта</w:t>
      </w:r>
    </w:p>
    <w:p w:rsidR="006C36CA" w:rsidRPr="00C948EA" w:rsidRDefault="006C36CA" w:rsidP="006C3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6224"/>
        <w:gridCol w:w="3115"/>
      </w:tblGrid>
      <w:tr w:rsidR="006C36CA" w:rsidRPr="00987CD4" w:rsidTr="002538F5">
        <w:trPr>
          <w:trHeight w:hRule="exact" w:val="114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CA" w:rsidRPr="00987CD4" w:rsidRDefault="006C36CA" w:rsidP="002538F5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pacing w:val="1"/>
                <w:sz w:val="28"/>
                <w:lang w:val="ru-RU"/>
              </w:rPr>
            </w:pPr>
            <w:r w:rsidRPr="00987CD4">
              <w:rPr>
                <w:rFonts w:ascii="Times New Roman" w:eastAsia="Calibri" w:hAnsi="Times New Roman" w:cs="Times New Roman"/>
                <w:b/>
                <w:spacing w:val="1"/>
                <w:sz w:val="28"/>
                <w:lang w:val="ru-RU"/>
              </w:rPr>
              <w:t>Этап проекта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CA" w:rsidRPr="00987CD4" w:rsidRDefault="006C36CA" w:rsidP="002538F5">
            <w:pPr>
              <w:jc w:val="center"/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</w:pPr>
            <w:r w:rsidRPr="00987CD4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>Примерный срок реализации</w:t>
            </w:r>
            <w:r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 xml:space="preserve"> (рабочие недели 2019 г.)</w:t>
            </w:r>
          </w:p>
        </w:tc>
      </w:tr>
      <w:tr w:rsidR="006C36CA" w:rsidRPr="00987CD4" w:rsidTr="002538F5">
        <w:trPr>
          <w:trHeight w:hRule="exact" w:val="113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376FF8" w:rsidRDefault="006C36CA" w:rsidP="002538F5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1.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Определение и формулировка задачи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987CD4" w:rsidRDefault="006C36CA" w:rsidP="002538F5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1</w:t>
            </w:r>
          </w:p>
        </w:tc>
      </w:tr>
      <w:tr w:rsidR="006C36CA" w:rsidRPr="00987CD4" w:rsidTr="002538F5">
        <w:trPr>
          <w:trHeight w:hRule="exact" w:val="96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376FF8" w:rsidRDefault="006C36CA" w:rsidP="002538F5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</w:rPr>
              <w:t>2.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>Анализ</w:t>
            </w:r>
            <w:proofErr w:type="spellEnd"/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>правовой</w:t>
            </w:r>
            <w:proofErr w:type="spellEnd"/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>ситуации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987CD4" w:rsidRDefault="006C36CA" w:rsidP="002538F5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2</w:t>
            </w:r>
          </w:p>
        </w:tc>
      </w:tr>
      <w:tr w:rsidR="006C36CA" w:rsidRPr="00987CD4" w:rsidTr="002538F5">
        <w:trPr>
          <w:trHeight w:hRule="exact" w:val="119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376FF8" w:rsidRDefault="006C36CA" w:rsidP="002538F5">
            <w:pPr>
              <w:ind w:left="106"/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3. </w:t>
            </w:r>
            <w:r w:rsidRPr="00376FF8">
              <w:rPr>
                <w:rFonts w:ascii="Times New Roman" w:eastAsia="Calibri" w:hAnsi="Times New Roman" w:cs="Times New Roman"/>
                <w:sz w:val="28"/>
                <w:lang w:val="ru-RU"/>
              </w:rPr>
              <w:t>Анализ существующей практики регулирования отношений, связанных с реализацией задачи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987CD4" w:rsidRDefault="006C36CA" w:rsidP="002538F5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3</w:t>
            </w:r>
          </w:p>
        </w:tc>
      </w:tr>
      <w:tr w:rsidR="006C36CA" w:rsidRPr="00987CD4" w:rsidTr="002538F5">
        <w:trPr>
          <w:trHeight w:hRule="exact" w:val="141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376FF8" w:rsidRDefault="006C36CA" w:rsidP="002538F5">
            <w:pPr>
              <w:ind w:left="106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4.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Подготовка</w:t>
            </w:r>
            <w:proofErr w:type="spellEnd"/>
            <w:r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правовых</w:t>
            </w:r>
            <w:proofErr w:type="spellEnd"/>
            <w:r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документов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987CD4" w:rsidRDefault="006C36CA" w:rsidP="002538F5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4</w:t>
            </w:r>
          </w:p>
        </w:tc>
      </w:tr>
      <w:tr w:rsidR="006C36CA" w:rsidRPr="00987CD4" w:rsidTr="002538F5">
        <w:trPr>
          <w:trHeight w:hRule="exact" w:val="107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376FF8" w:rsidRDefault="006C36CA" w:rsidP="002538F5">
            <w:pPr>
              <w:ind w:left="106"/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 xml:space="preserve">5.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Подготовка</w:t>
            </w:r>
            <w:proofErr w:type="spellEnd"/>
            <w:r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консультации</w:t>
            </w:r>
            <w:proofErr w:type="spellEnd"/>
            <w:r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заказчика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987CD4" w:rsidRDefault="006C36CA" w:rsidP="002538F5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5</w:t>
            </w:r>
          </w:p>
        </w:tc>
      </w:tr>
      <w:tr w:rsidR="006C36CA" w:rsidRPr="00987CD4" w:rsidTr="002538F5">
        <w:trPr>
          <w:trHeight w:hRule="exact" w:val="10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376FF8" w:rsidRDefault="006C36CA" w:rsidP="002538F5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</w:rPr>
              <w:t>6.</w:t>
            </w:r>
            <w:r w:rsidRPr="00376FF8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Визуализация</w:t>
            </w:r>
            <w:proofErr w:type="spellEnd"/>
            <w:r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результатов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987CD4" w:rsidRDefault="006C36CA" w:rsidP="002538F5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6</w:t>
            </w:r>
          </w:p>
        </w:tc>
      </w:tr>
      <w:tr w:rsidR="006C36CA" w:rsidRPr="00987CD4" w:rsidTr="002538F5">
        <w:trPr>
          <w:trHeight w:hRule="exact" w:val="90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376FF8" w:rsidRDefault="006C36CA" w:rsidP="002538F5">
            <w:pPr>
              <w:ind w:left="107"/>
              <w:rPr>
                <w:rFonts w:ascii="Times New Roman" w:eastAsia="Calibri" w:hAnsi="Times New Roman" w:cs="Times New Roman"/>
                <w:spacing w:val="1"/>
                <w:sz w:val="28"/>
              </w:rPr>
            </w:pPr>
            <w:r w:rsidRPr="00376FF8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7.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Презентация</w:t>
            </w:r>
            <w:proofErr w:type="spellEnd"/>
            <w:r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результатов</w:t>
            </w:r>
            <w:proofErr w:type="spellEnd"/>
            <w:r w:rsidRPr="00376FF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376FF8">
              <w:rPr>
                <w:rFonts w:ascii="Times New Roman" w:eastAsia="Calibri" w:hAnsi="Times New Roman" w:cs="Times New Roman"/>
                <w:sz w:val="28"/>
              </w:rPr>
              <w:t>проекта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6CA" w:rsidRPr="00987CD4" w:rsidRDefault="006C36CA" w:rsidP="002538F5">
            <w:pPr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7</w:t>
            </w:r>
          </w:p>
        </w:tc>
      </w:tr>
    </w:tbl>
    <w:p w:rsidR="006C36CA" w:rsidRPr="00D0327D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437F8D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>10. Критерии завершенности проекта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считается завершенным в случае подготовки по теме проекта пакета необходимых правовых документов, электронной презентации и ее успешной публичной защиты.</w:t>
      </w:r>
    </w:p>
    <w:p w:rsidR="006C36CA" w:rsidRPr="00D0327D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437F8D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>11. Форма отчетности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Отчетным результатом выполнения проекта является итоговая экзаменационная оценка за выполнение проекта. К отчету могут быть приложена электронная презентация по проекту, а также документы и иные авторские материалы, созданные в ходе работы над проектом. 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A3">
        <w:rPr>
          <w:rFonts w:ascii="Times New Roman" w:hAnsi="Times New Roman" w:cs="Times New Roman"/>
          <w:b/>
          <w:sz w:val="28"/>
          <w:szCs w:val="28"/>
        </w:rPr>
        <w:t>12. Необходимость/возможность</w:t>
      </w:r>
    </w:p>
    <w:p w:rsidR="006C36CA" w:rsidRPr="009772A3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A3">
        <w:rPr>
          <w:rFonts w:ascii="Times New Roman" w:hAnsi="Times New Roman" w:cs="Times New Roman"/>
          <w:b/>
          <w:sz w:val="28"/>
          <w:szCs w:val="28"/>
        </w:rPr>
        <w:lastRenderedPageBreak/>
        <w:t>публичного представления результата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D0327D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презентация, промежуточные схемы и иные материалы, созданные в ходе работы над проектом, могут быть опубликованы, выставлены в сети Интернет и использованы в качестве примеров и демонстрационных материалов в работе над проектами. Наиболее успешные выполненные проекты могут быть направлены реальным заказчикам по просьбе самого заказчика или по инициативе студента, разработавшего данный проект.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Pr="00831290" w:rsidRDefault="006C36CA" w:rsidP="006C3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90">
        <w:rPr>
          <w:rFonts w:ascii="Times New Roman" w:hAnsi="Times New Roman" w:cs="Times New Roman"/>
          <w:b/>
          <w:sz w:val="28"/>
          <w:szCs w:val="28"/>
        </w:rPr>
        <w:t>13. Трудоемкость проекта в зачетных единицах</w:t>
      </w:r>
    </w:p>
    <w:p w:rsidR="006C36CA" w:rsidRDefault="006C36CA" w:rsidP="006C3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6CA" w:rsidRDefault="006C36CA" w:rsidP="006C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трудоемкость проекта – 76 часов или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Снижение установленной трудоемкости проектов для конкретных исполнителей не предусматривается.</w:t>
      </w:r>
    </w:p>
    <w:p w:rsidR="006C36CA" w:rsidRDefault="006C36CA" w:rsidP="006C3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BE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9358C7" wp14:editId="20C198F8">
            <wp:simplePos x="0" y="0"/>
            <wp:positionH relativeFrom="column">
              <wp:posOffset>2438400</wp:posOffset>
            </wp:positionH>
            <wp:positionV relativeFrom="paragraph">
              <wp:posOffset>192405</wp:posOffset>
            </wp:positionV>
            <wp:extent cx="1819910" cy="1051560"/>
            <wp:effectExtent l="19050" t="0" r="8890" b="0"/>
            <wp:wrapNone/>
            <wp:docPr id="2" name="Рисунок 2" descr="Подпись ЕА Лукьяновой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А Лукьяновой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6CA" w:rsidRDefault="006C36CA" w:rsidP="006C36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81D" w:rsidRDefault="006C36CA" w:rsidP="006C36CA">
      <w:pPr>
        <w:rPr>
          <w:rFonts w:ascii="Times New Roman" w:hAnsi="Times New Roman" w:cs="Times New Roman"/>
          <w:b/>
          <w:sz w:val="28"/>
          <w:szCs w:val="28"/>
        </w:rPr>
      </w:pPr>
      <w:r w:rsidRPr="00FA3417">
        <w:rPr>
          <w:rFonts w:ascii="Times New Roman" w:hAnsi="Times New Roman" w:cs="Times New Roman"/>
          <w:b/>
          <w:sz w:val="28"/>
          <w:szCs w:val="28"/>
        </w:rPr>
        <w:t xml:space="preserve">Разработчик ТЗ, </w:t>
      </w:r>
      <w:proofErr w:type="spellStart"/>
      <w:r w:rsidRPr="00FA3417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FA3417">
        <w:rPr>
          <w:rFonts w:ascii="Times New Roman" w:hAnsi="Times New Roman" w:cs="Times New Roman"/>
          <w:b/>
          <w:sz w:val="28"/>
          <w:szCs w:val="28"/>
        </w:rPr>
        <w:t xml:space="preserve">., проф.                                          </w:t>
      </w:r>
      <w:proofErr w:type="spellStart"/>
      <w:r w:rsidR="006245D1">
        <w:rPr>
          <w:rFonts w:ascii="Times New Roman" w:hAnsi="Times New Roman" w:cs="Times New Roman"/>
          <w:b/>
          <w:sz w:val="28"/>
          <w:szCs w:val="28"/>
        </w:rPr>
        <w:t>Е.А.Лукьянова</w:t>
      </w:r>
      <w:proofErr w:type="spellEnd"/>
    </w:p>
    <w:p w:rsidR="006C36CA" w:rsidRDefault="006C36CA" w:rsidP="006C36CA"/>
    <w:sectPr w:rsidR="006C36CA" w:rsidSect="00D307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04" w:rsidRDefault="006E0B04" w:rsidP="006C36CA">
      <w:pPr>
        <w:spacing w:after="0" w:line="240" w:lineRule="auto"/>
      </w:pPr>
      <w:r>
        <w:separator/>
      </w:r>
    </w:p>
  </w:endnote>
  <w:endnote w:type="continuationSeparator" w:id="0">
    <w:p w:rsidR="006E0B04" w:rsidRDefault="006E0B04" w:rsidP="006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04" w:rsidRDefault="006E0B04" w:rsidP="006C36CA">
      <w:pPr>
        <w:spacing w:after="0" w:line="240" w:lineRule="auto"/>
      </w:pPr>
      <w:r>
        <w:separator/>
      </w:r>
    </w:p>
  </w:footnote>
  <w:footnote w:type="continuationSeparator" w:id="0">
    <w:p w:rsidR="006E0B04" w:rsidRDefault="006E0B04" w:rsidP="006C36CA">
      <w:pPr>
        <w:spacing w:after="0" w:line="240" w:lineRule="auto"/>
      </w:pPr>
      <w:r>
        <w:continuationSeparator/>
      </w:r>
    </w:p>
  </w:footnote>
  <w:footnote w:id="1">
    <w:p w:rsidR="006C36CA" w:rsidRPr="00D0327D" w:rsidRDefault="006C36CA" w:rsidP="006C36CA">
      <w:pPr>
        <w:pStyle w:val="a3"/>
        <w:jc w:val="both"/>
        <w:rPr>
          <w:rFonts w:ascii="Times New Roman" w:hAnsi="Times New Roman" w:cs="Times New Roman"/>
          <w:sz w:val="24"/>
        </w:rPr>
      </w:pPr>
      <w:r w:rsidRPr="00D0327D">
        <w:rPr>
          <w:rStyle w:val="a5"/>
          <w:rFonts w:ascii="Times New Roman" w:hAnsi="Times New Roman" w:cs="Times New Roman"/>
          <w:sz w:val="24"/>
        </w:rPr>
        <w:footnoteRef/>
      </w:r>
      <w:r w:rsidRPr="00D032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См.:</w:t>
      </w:r>
      <w:r w:rsidRPr="00D0327D">
        <w:rPr>
          <w:rFonts w:ascii="Times New Roman" w:hAnsi="Times New Roman" w:cs="Times New Roman"/>
          <w:sz w:val="24"/>
        </w:rPr>
        <w:t xml:space="preserve"> Положение о проектной, научно-исследовательской деятельности и практиках студентов НИУ ВШЭ, утвержденным протоколом ученого совета НИУ ВШЭ от 24 июня 2016 года № 07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D0327D">
        <w:rPr>
          <w:rFonts w:ascii="Times New Roman" w:hAnsi="Times New Roman" w:cs="Times New Roman"/>
          <w:sz w:val="24"/>
        </w:rPr>
        <w:t xml:space="preserve">: </w:t>
      </w:r>
      <w:r w:rsidRPr="00D0327D">
        <w:rPr>
          <w:rFonts w:ascii="Times New Roman" w:hAnsi="Times New Roman" w:cs="Times New Roman"/>
          <w:sz w:val="24"/>
          <w:lang w:val="en-US"/>
        </w:rPr>
        <w:t>https</w:t>
      </w:r>
      <w:r w:rsidRPr="00D0327D">
        <w:rPr>
          <w:rFonts w:ascii="Times New Roman" w:hAnsi="Times New Roman" w:cs="Times New Roman"/>
          <w:sz w:val="24"/>
        </w:rPr>
        <w:t>://</w:t>
      </w:r>
      <w:r w:rsidRPr="00D0327D">
        <w:rPr>
          <w:rFonts w:ascii="Times New Roman" w:hAnsi="Times New Roman" w:cs="Times New Roman"/>
          <w:sz w:val="24"/>
          <w:lang w:val="en-US"/>
        </w:rPr>
        <w:t>www</w:t>
      </w:r>
      <w:r w:rsidRPr="00D0327D">
        <w:rPr>
          <w:rFonts w:ascii="Times New Roman" w:hAnsi="Times New Roman" w:cs="Times New Roman"/>
          <w:sz w:val="24"/>
        </w:rPr>
        <w:t>.</w:t>
      </w:r>
      <w:proofErr w:type="spellStart"/>
      <w:r w:rsidRPr="00D0327D">
        <w:rPr>
          <w:rFonts w:ascii="Times New Roman" w:hAnsi="Times New Roman" w:cs="Times New Roman"/>
          <w:sz w:val="24"/>
          <w:lang w:val="en-US"/>
        </w:rPr>
        <w:t>hse</w:t>
      </w:r>
      <w:proofErr w:type="spellEnd"/>
      <w:r w:rsidRPr="00D0327D">
        <w:rPr>
          <w:rFonts w:ascii="Times New Roman" w:hAnsi="Times New Roman" w:cs="Times New Roman"/>
          <w:sz w:val="24"/>
        </w:rPr>
        <w:t>.</w:t>
      </w:r>
      <w:proofErr w:type="spellStart"/>
      <w:r w:rsidRPr="00D0327D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0327D">
        <w:rPr>
          <w:rFonts w:ascii="Times New Roman" w:hAnsi="Times New Roman" w:cs="Times New Roman"/>
          <w:sz w:val="24"/>
        </w:rPr>
        <w:t>/</w:t>
      </w:r>
      <w:r w:rsidRPr="00D0327D">
        <w:rPr>
          <w:rFonts w:ascii="Times New Roman" w:hAnsi="Times New Roman" w:cs="Times New Roman"/>
          <w:sz w:val="24"/>
          <w:lang w:val="en-US"/>
        </w:rPr>
        <w:t>docs</w:t>
      </w:r>
      <w:r w:rsidRPr="00D0327D">
        <w:rPr>
          <w:rFonts w:ascii="Times New Roman" w:hAnsi="Times New Roman" w:cs="Times New Roman"/>
          <w:sz w:val="24"/>
        </w:rPr>
        <w:t>/190682286.</w:t>
      </w:r>
      <w:r w:rsidRPr="00D0327D">
        <w:rPr>
          <w:rFonts w:ascii="Times New Roman" w:hAnsi="Times New Roman" w:cs="Times New Roman"/>
          <w:sz w:val="24"/>
          <w:lang w:val="en-US"/>
        </w:rPr>
        <w:t>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CA"/>
    <w:rsid w:val="006245D1"/>
    <w:rsid w:val="006C36CA"/>
    <w:rsid w:val="006E0B04"/>
    <w:rsid w:val="006F081D"/>
    <w:rsid w:val="00AB0DFC"/>
    <w:rsid w:val="00B975B4"/>
    <w:rsid w:val="00D307D1"/>
    <w:rsid w:val="00D458CB"/>
    <w:rsid w:val="00F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48D0"/>
  <w14:defaultImageDpi w14:val="32767"/>
  <w15:chartTrackingRefBased/>
  <w15:docId w15:val="{5059CDBD-718A-1D40-89E2-2316B924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C36C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36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36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36CA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C36CA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D4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Lukyanova</dc:creator>
  <cp:keywords/>
  <dc:description/>
  <cp:lastModifiedBy>Elena Lukyanova</cp:lastModifiedBy>
  <cp:revision>1</cp:revision>
  <dcterms:created xsi:type="dcterms:W3CDTF">2019-01-23T13:10:00Z</dcterms:created>
  <dcterms:modified xsi:type="dcterms:W3CDTF">2019-01-23T14:14:00Z</dcterms:modified>
</cp:coreProperties>
</file>