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176"/>
        <w:gridCol w:w="1651"/>
        <w:gridCol w:w="5369"/>
      </w:tblGrid>
      <w:tr w:rsidR="005B75B2" w:rsidRPr="005B75B2" w:rsidTr="004A0506">
        <w:trPr>
          <w:gridBefore w:val="1"/>
          <w:wBefore w:w="5544" w:type="dxa"/>
          <w:trHeight w:val="2520"/>
        </w:trPr>
        <w:tc>
          <w:tcPr>
            <w:tcW w:w="9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5B2" w:rsidRPr="005B75B2" w:rsidRDefault="005B75B2" w:rsidP="004A0506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Pr="005B7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 приказу 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ВШЭ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 ________ № __________</w:t>
            </w: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УТВЕРЖДЕНА</w:t>
            </w:r>
            <w:proofErr w:type="gramEnd"/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решением ученого совета </w:t>
            </w:r>
          </w:p>
          <w:p w:rsidR="005B75B2" w:rsidRPr="005B75B2" w:rsidRDefault="005B75B2" w:rsidP="004A0506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НИУ ВШЭ                                                                               протокол от </w:t>
            </w:r>
            <w:proofErr w:type="spellStart"/>
            <w:proofErr w:type="gramStart"/>
            <w:r w:rsidR="00563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spellEnd"/>
            <w:proofErr w:type="gramEnd"/>
            <w:r w:rsidR="00563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25.03.2016 протокол №04</w:t>
            </w:r>
          </w:p>
        </w:tc>
      </w:tr>
      <w:tr w:rsidR="005B75B2" w:rsidRPr="005B75B2" w:rsidTr="004A0506">
        <w:trPr>
          <w:gridAfter w:val="1"/>
          <w:wAfter w:w="5369" w:type="dxa"/>
          <w:trHeight w:val="102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5B2" w:rsidRPr="00563065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63065" w:rsidRPr="00F56555" w:rsidRDefault="00563065" w:rsidP="00563065">
            <w:pPr>
              <w:pStyle w:val="a3"/>
              <w:ind w:left="-235" w:firstLine="23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03F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Стоимость обучения </w:t>
            </w:r>
            <w:r w:rsidRPr="001D72CC">
              <w:rPr>
                <w:rFonts w:ascii="Times New Roman" w:hAnsi="Times New Roman"/>
                <w:b/>
                <w:sz w:val="26"/>
                <w:szCs w:val="26"/>
              </w:rPr>
              <w:t xml:space="preserve">для </w:t>
            </w:r>
            <w:proofErr w:type="gramStart"/>
            <w:r w:rsidRPr="001D72CC">
              <w:rPr>
                <w:rFonts w:ascii="Times New Roman" w:hAnsi="Times New Roman"/>
                <w:b/>
                <w:sz w:val="26"/>
                <w:szCs w:val="26"/>
              </w:rPr>
              <w:t>поступающих</w:t>
            </w:r>
            <w:proofErr w:type="gramEnd"/>
            <w:r w:rsidRPr="001D72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63065" w:rsidRPr="001D72CC" w:rsidRDefault="00563065" w:rsidP="00A36D3A">
            <w:pPr>
              <w:pStyle w:val="a3"/>
              <w:ind w:left="-377" w:firstLine="23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72CC"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обучение</w:t>
            </w:r>
            <w:r w:rsidRPr="0056306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 w:rsidRPr="001D72CC">
              <w:rPr>
                <w:rFonts w:ascii="Times New Roman" w:hAnsi="Times New Roman"/>
                <w:b/>
                <w:sz w:val="26"/>
                <w:szCs w:val="26"/>
              </w:rPr>
              <w:t>образовательны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1D72CC">
              <w:rPr>
                <w:rFonts w:ascii="Times New Roman" w:hAnsi="Times New Roman"/>
                <w:b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ам</w:t>
            </w:r>
            <w:r w:rsidRPr="001D72CC">
              <w:rPr>
                <w:rFonts w:ascii="Times New Roman" w:hAnsi="Times New Roman"/>
                <w:b/>
                <w:sz w:val="26"/>
                <w:szCs w:val="26"/>
              </w:rPr>
              <w:t xml:space="preserve"> высшего образования – программ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ам </w:t>
            </w:r>
            <w:r w:rsidRPr="001D72CC">
              <w:rPr>
                <w:rFonts w:ascii="Times New Roman" w:hAnsi="Times New Roman"/>
                <w:b/>
                <w:sz w:val="26"/>
                <w:szCs w:val="26"/>
              </w:rPr>
              <w:t>бакалавриата, программ</w:t>
            </w:r>
            <w:r w:rsidR="00F56555">
              <w:rPr>
                <w:rFonts w:ascii="Times New Roman" w:hAnsi="Times New Roman"/>
                <w:b/>
                <w:sz w:val="26"/>
                <w:szCs w:val="26"/>
              </w:rPr>
              <w:t>ам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36D3A">
              <w:rPr>
                <w:rFonts w:ascii="Times New Roman" w:hAnsi="Times New Roman"/>
                <w:b/>
                <w:sz w:val="26"/>
                <w:szCs w:val="26"/>
              </w:rPr>
              <w:t>на места с оплатой обучения за счет средств физических и (или) юридических лиц</w:t>
            </w:r>
            <w:r w:rsidR="00A36D3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1D72CC">
              <w:rPr>
                <w:rFonts w:ascii="Times New Roman" w:hAnsi="Times New Roman"/>
                <w:b/>
                <w:sz w:val="26"/>
                <w:szCs w:val="26"/>
              </w:rPr>
              <w:t>в Национальный исследовательский университет «Высшая школа экономики» в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1D72CC">
              <w:rPr>
                <w:rFonts w:ascii="Times New Roman" w:hAnsi="Times New Roman"/>
                <w:b/>
                <w:sz w:val="26"/>
                <w:szCs w:val="26"/>
              </w:rPr>
              <w:t xml:space="preserve"> году</w:t>
            </w:r>
          </w:p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B75B2" w:rsidRPr="005B75B2" w:rsidTr="004A0506">
        <w:trPr>
          <w:gridAfter w:val="1"/>
          <w:wAfter w:w="5369" w:type="dxa"/>
          <w:trHeight w:val="49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НИУ ВШЭ - Нижний Новгород</w:t>
            </w:r>
          </w:p>
        </w:tc>
      </w:tr>
      <w:tr w:rsidR="005B75B2" w:rsidRPr="005B75B2" w:rsidTr="004A0506">
        <w:trPr>
          <w:gridAfter w:val="1"/>
          <w:wAfter w:w="5369" w:type="dxa"/>
          <w:trHeight w:val="1134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 / образовательная программа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</w:p>
          <w:p w:rsidR="00F56555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одного года обучения</w:t>
            </w:r>
          </w:p>
          <w:p w:rsidR="004A0506" w:rsidRPr="004A0506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5B75B2" w:rsidRPr="005B75B2" w:rsidTr="004A0506">
        <w:trPr>
          <w:gridAfter w:val="1"/>
          <w:wAfter w:w="5369" w:type="dxa"/>
          <w:trHeight w:val="40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Очное обучение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B75B2" w:rsidRPr="005B75B2" w:rsidTr="004A0506">
        <w:trPr>
          <w:gridAfter w:val="1"/>
          <w:wAfter w:w="5369" w:type="dxa"/>
          <w:trHeight w:val="390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01.00.00 Математика и механика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B75B2" w:rsidRPr="005B75B2" w:rsidTr="004A0506">
        <w:trPr>
          <w:gridAfter w:val="1"/>
          <w:wAfter w:w="5369" w:type="dxa"/>
          <w:trHeight w:val="31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01.03.01 Математика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75B2" w:rsidRPr="005B75B2" w:rsidTr="004A0506">
        <w:trPr>
          <w:gridAfter w:val="1"/>
          <w:wAfter w:w="5369" w:type="dxa"/>
          <w:trHeight w:val="31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5B75B2" w:rsidRPr="005B75B2" w:rsidTr="004A0506">
        <w:trPr>
          <w:gridAfter w:val="1"/>
          <w:wAfter w:w="5369" w:type="dxa"/>
          <w:trHeight w:val="630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01.03.02 Прикладная математика и информатика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75B2" w:rsidRPr="005B75B2" w:rsidTr="004A0506">
        <w:trPr>
          <w:gridAfter w:val="1"/>
          <w:wAfter w:w="5369" w:type="dxa"/>
          <w:trHeight w:val="31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математика и информатика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</w:tr>
      <w:tr w:rsidR="005B75B2" w:rsidRPr="005B75B2" w:rsidTr="004A0506">
        <w:trPr>
          <w:gridAfter w:val="1"/>
          <w:wAfter w:w="5369" w:type="dxa"/>
          <w:trHeight w:val="37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09.00.00 Информатика и вычислительная техника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B75B2" w:rsidRPr="005B75B2" w:rsidTr="004A0506">
        <w:trPr>
          <w:gridAfter w:val="1"/>
          <w:wAfter w:w="5369" w:type="dxa"/>
          <w:trHeight w:val="31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09.03.04 Программная инженерия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75B2" w:rsidRPr="005B75B2" w:rsidTr="004A0506">
        <w:trPr>
          <w:gridAfter w:val="1"/>
          <w:wAfter w:w="5369" w:type="dxa"/>
          <w:trHeight w:val="31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Программная инженерия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</w:tr>
      <w:tr w:rsidR="005B75B2" w:rsidRPr="005B75B2" w:rsidTr="004A0506">
        <w:trPr>
          <w:gridAfter w:val="1"/>
          <w:wAfter w:w="5369" w:type="dxa"/>
          <w:trHeight w:val="40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B75B2" w:rsidRPr="005B75B2" w:rsidTr="004A0506">
        <w:trPr>
          <w:gridAfter w:val="1"/>
          <w:wAfter w:w="5369" w:type="dxa"/>
          <w:trHeight w:val="31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38.03.01 Экономика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75B2" w:rsidRPr="005B75B2" w:rsidTr="004A0506">
        <w:trPr>
          <w:gridAfter w:val="1"/>
          <w:wAfter w:w="5369" w:type="dxa"/>
          <w:trHeight w:val="31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5B75B2" w:rsidRPr="005B75B2" w:rsidTr="004A0506">
        <w:trPr>
          <w:gridAfter w:val="1"/>
          <w:wAfter w:w="5369" w:type="dxa"/>
          <w:trHeight w:val="31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38.03.02 Менеджмент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75B2" w:rsidRPr="005B75B2" w:rsidTr="004A0506">
        <w:trPr>
          <w:gridAfter w:val="1"/>
          <w:wAfter w:w="5369" w:type="dxa"/>
          <w:trHeight w:val="31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5B75B2" w:rsidRPr="005B75B2" w:rsidTr="004A0506">
        <w:trPr>
          <w:gridAfter w:val="1"/>
          <w:wAfter w:w="5369" w:type="dxa"/>
          <w:trHeight w:val="31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38.03.05 Бизнес-информатика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75B2" w:rsidRPr="005B75B2" w:rsidTr="004A0506">
        <w:trPr>
          <w:gridAfter w:val="1"/>
          <w:wAfter w:w="5369" w:type="dxa"/>
          <w:trHeight w:val="390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</w:tr>
      <w:tr w:rsidR="005B75B2" w:rsidRPr="005B75B2" w:rsidTr="004A0506">
        <w:trPr>
          <w:gridAfter w:val="1"/>
          <w:wAfter w:w="5369" w:type="dxa"/>
          <w:trHeight w:val="37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40.00.00 Юриспруденция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B75B2" w:rsidRPr="005B75B2" w:rsidTr="004A0506">
        <w:trPr>
          <w:gridAfter w:val="1"/>
          <w:wAfter w:w="5369" w:type="dxa"/>
          <w:trHeight w:val="31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40.03.01 Юриспруденция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75B2" w:rsidRPr="005B75B2" w:rsidTr="004A0506">
        <w:trPr>
          <w:gridAfter w:val="1"/>
          <w:wAfter w:w="5369" w:type="dxa"/>
          <w:trHeight w:val="31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5B75B2" w:rsidRPr="005B75B2" w:rsidTr="004A0506">
        <w:trPr>
          <w:gridAfter w:val="1"/>
          <w:wAfter w:w="5369" w:type="dxa"/>
          <w:trHeight w:val="37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45.00.00 Языкознание и литературоведение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B75B2" w:rsidRPr="005B75B2" w:rsidTr="004A0506">
        <w:trPr>
          <w:gridAfter w:val="1"/>
          <w:wAfter w:w="5369" w:type="dxa"/>
          <w:trHeight w:val="31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45.03.01 Филология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75B2" w:rsidRPr="005B75B2" w:rsidTr="004A0506">
        <w:trPr>
          <w:gridAfter w:val="1"/>
          <w:wAfter w:w="5369" w:type="dxa"/>
          <w:trHeight w:val="31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5B75B2" w:rsidRPr="005B75B2" w:rsidTr="004A0506">
        <w:trPr>
          <w:gridAfter w:val="1"/>
          <w:wAfter w:w="5369" w:type="dxa"/>
          <w:trHeight w:val="630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75B2" w:rsidRPr="005B75B2" w:rsidTr="004A0506">
        <w:trPr>
          <w:gridAfter w:val="1"/>
          <w:wAfter w:w="5369" w:type="dxa"/>
          <w:trHeight w:val="315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Фундаментальная и прикладная лингвистика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B2" w:rsidRPr="005B75B2" w:rsidRDefault="005B75B2" w:rsidP="005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</w:tbl>
    <w:p w:rsidR="00814FF5" w:rsidRDefault="00814FF5" w:rsidP="004A0506"/>
    <w:sectPr w:rsidR="00814FF5" w:rsidSect="004A050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B2"/>
    <w:rsid w:val="004A0506"/>
    <w:rsid w:val="00563065"/>
    <w:rsid w:val="005B75B2"/>
    <w:rsid w:val="00814FF5"/>
    <w:rsid w:val="00A36D3A"/>
    <w:rsid w:val="00F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0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0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Кононенко Оксана Евгеньевна</cp:lastModifiedBy>
  <cp:revision>5</cp:revision>
  <dcterms:created xsi:type="dcterms:W3CDTF">2015-05-18T10:30:00Z</dcterms:created>
  <dcterms:modified xsi:type="dcterms:W3CDTF">2016-05-12T12:40:00Z</dcterms:modified>
</cp:coreProperties>
</file>