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719A0" w14:textId="77777777" w:rsid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Утверждены решением</w:t>
      </w:r>
    </w:p>
    <w:p w14:paraId="597F0762" w14:textId="77777777" w:rsid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Ученого совета Факультета социальных наук</w:t>
      </w:r>
    </w:p>
    <w:p w14:paraId="794B28E5" w14:textId="77777777" w:rsid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 сентября 2018 г.</w:t>
      </w:r>
    </w:p>
    <w:p w14:paraId="536CC16A" w14:textId="6C5ED155" w:rsidR="00E51B86" w:rsidRPr="00E51B86" w:rsidRDefault="00E51B86" w:rsidP="00E51B86">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w:t>
      </w:r>
      <w:r w:rsidRPr="00DC0586">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r w:rsidRPr="00DC0586">
        <w:rPr>
          <w:rFonts w:ascii="Times New Roman" w:eastAsia="Times New Roman" w:hAnsi="Times New Roman"/>
          <w:sz w:val="24"/>
          <w:szCs w:val="24"/>
          <w:lang w:eastAsia="ru-RU"/>
        </w:rPr>
        <w:t>43</w:t>
      </w:r>
      <w:r>
        <w:rPr>
          <w:rFonts w:ascii="Times New Roman" w:eastAsia="Times New Roman" w:hAnsi="Times New Roman"/>
          <w:sz w:val="24"/>
          <w:szCs w:val="24"/>
          <w:lang w:eastAsia="ru-RU"/>
        </w:rPr>
        <w:t>)</w:t>
      </w:r>
    </w:p>
    <w:p w14:paraId="0E44F2D3"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06245109"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3A458B94"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19088748"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773A98D0" w14:textId="77777777" w:rsidR="00E51B86" w:rsidRPr="00E51B86" w:rsidRDefault="00E51B86" w:rsidP="00E51B86">
      <w:pPr>
        <w:spacing w:after="0" w:line="360" w:lineRule="auto"/>
        <w:jc w:val="right"/>
        <w:rPr>
          <w:rFonts w:ascii="Times New Roman" w:eastAsia="Times New Roman" w:hAnsi="Times New Roman"/>
          <w:sz w:val="24"/>
          <w:szCs w:val="24"/>
          <w:lang w:eastAsia="ru-RU"/>
        </w:rPr>
      </w:pPr>
    </w:p>
    <w:p w14:paraId="1E056497" w14:textId="77777777" w:rsidR="00E51B86" w:rsidRDefault="00E51B86" w:rsidP="00E51B86">
      <w:pPr>
        <w:spacing w:after="0" w:line="360" w:lineRule="auto"/>
        <w:rPr>
          <w:rFonts w:ascii="Times New Roman" w:hAnsi="Times New Roman"/>
          <w:sz w:val="24"/>
          <w:szCs w:val="24"/>
        </w:rPr>
      </w:pPr>
    </w:p>
    <w:p w14:paraId="4FF0C69A"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ПРАВИЛА</w:t>
      </w:r>
    </w:p>
    <w:p w14:paraId="62FFE24D"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 xml:space="preserve">подготовки, оценивания, защиты и публикации </w:t>
      </w:r>
    </w:p>
    <w:p w14:paraId="0D999472"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 xml:space="preserve">курсовых и выпускных квалификационных работ </w:t>
      </w:r>
    </w:p>
    <w:p w14:paraId="57E07F2D"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 xml:space="preserve">студентов образовательной программы «Социология» </w:t>
      </w:r>
    </w:p>
    <w:p w14:paraId="5A7BD02A" w14:textId="77777777" w:rsidR="00E51B86" w:rsidRDefault="00E51B86" w:rsidP="00E51B86">
      <w:pPr>
        <w:spacing w:after="0" w:line="360" w:lineRule="auto"/>
        <w:jc w:val="center"/>
        <w:outlineLvl w:val="0"/>
        <w:rPr>
          <w:rFonts w:ascii="Times New Roman" w:hAnsi="Times New Roman"/>
          <w:b/>
          <w:bCs/>
          <w:sz w:val="24"/>
          <w:szCs w:val="24"/>
        </w:rPr>
      </w:pPr>
      <w:r>
        <w:rPr>
          <w:rFonts w:ascii="Times New Roman" w:hAnsi="Times New Roman"/>
          <w:b/>
          <w:bCs/>
          <w:sz w:val="24"/>
          <w:szCs w:val="24"/>
        </w:rPr>
        <w:t>направление подготовки 39.03.01 «Социология»</w:t>
      </w:r>
    </w:p>
    <w:p w14:paraId="2A28411F" w14:textId="77777777" w:rsidR="00E51B86" w:rsidRDefault="00E51B86" w:rsidP="00894246">
      <w:pPr>
        <w:spacing w:before="120" w:after="0" w:line="240" w:lineRule="auto"/>
        <w:jc w:val="right"/>
        <w:rPr>
          <w:rFonts w:ascii="Times New Roman" w:hAnsi="Times New Roman"/>
          <w:sz w:val="24"/>
          <w:szCs w:val="24"/>
          <w:highlight w:val="yellow"/>
          <w:lang w:val="en-US"/>
        </w:rPr>
      </w:pPr>
    </w:p>
    <w:p w14:paraId="63518B5C" w14:textId="77777777" w:rsidR="00F95FEF" w:rsidRPr="00894246" w:rsidRDefault="00F95FEF" w:rsidP="00894246">
      <w:pPr>
        <w:spacing w:before="120" w:after="0" w:line="240" w:lineRule="auto"/>
        <w:ind w:firstLine="709"/>
        <w:jc w:val="center"/>
        <w:rPr>
          <w:rFonts w:ascii="Times New Roman" w:hAnsi="Times New Roman"/>
          <w:sz w:val="24"/>
          <w:szCs w:val="24"/>
        </w:rPr>
      </w:pPr>
      <w:r w:rsidRPr="00894246">
        <w:rPr>
          <w:rFonts w:ascii="Times New Roman" w:hAnsi="Times New Roman"/>
          <w:sz w:val="24"/>
          <w:szCs w:val="24"/>
        </w:rPr>
        <w:t xml:space="preserve">  </w:t>
      </w:r>
    </w:p>
    <w:p w14:paraId="18DF43D6" w14:textId="77777777" w:rsidR="00E27475" w:rsidRDefault="00E27475" w:rsidP="00894246">
      <w:pPr>
        <w:spacing w:before="120" w:after="0" w:line="240" w:lineRule="auto"/>
        <w:ind w:hanging="142"/>
        <w:jc w:val="center"/>
        <w:rPr>
          <w:rFonts w:ascii="Times New Roman" w:hAnsi="Times New Roman"/>
          <w:b/>
          <w:sz w:val="24"/>
          <w:szCs w:val="24"/>
        </w:rPr>
      </w:pPr>
    </w:p>
    <w:p w14:paraId="7A61265A" w14:textId="77777777" w:rsidR="00E51B86" w:rsidRDefault="00E51B86" w:rsidP="00894246">
      <w:pPr>
        <w:spacing w:before="120" w:after="0" w:line="240" w:lineRule="auto"/>
        <w:ind w:hanging="142"/>
        <w:jc w:val="center"/>
        <w:rPr>
          <w:rFonts w:ascii="Times New Roman" w:hAnsi="Times New Roman"/>
          <w:b/>
          <w:sz w:val="24"/>
          <w:szCs w:val="24"/>
        </w:rPr>
      </w:pPr>
    </w:p>
    <w:p w14:paraId="7C093C5C" w14:textId="77777777" w:rsidR="00E51B86" w:rsidRDefault="00E51B86" w:rsidP="00894246">
      <w:pPr>
        <w:spacing w:before="120" w:after="0" w:line="240" w:lineRule="auto"/>
        <w:ind w:hanging="142"/>
        <w:jc w:val="center"/>
        <w:rPr>
          <w:rFonts w:ascii="Times New Roman" w:hAnsi="Times New Roman"/>
          <w:b/>
          <w:sz w:val="24"/>
          <w:szCs w:val="24"/>
        </w:rPr>
      </w:pPr>
    </w:p>
    <w:p w14:paraId="095D8465" w14:textId="77777777" w:rsidR="00E51B86" w:rsidRDefault="00E51B86" w:rsidP="00894246">
      <w:pPr>
        <w:spacing w:before="120" w:after="0" w:line="240" w:lineRule="auto"/>
        <w:ind w:hanging="142"/>
        <w:jc w:val="center"/>
        <w:rPr>
          <w:rFonts w:ascii="Times New Roman" w:hAnsi="Times New Roman"/>
          <w:b/>
          <w:sz w:val="24"/>
          <w:szCs w:val="24"/>
        </w:rPr>
      </w:pPr>
    </w:p>
    <w:p w14:paraId="63ACCA9D" w14:textId="77777777" w:rsidR="00E51B86" w:rsidRDefault="00E51B86" w:rsidP="00894246">
      <w:pPr>
        <w:spacing w:before="120" w:after="0" w:line="240" w:lineRule="auto"/>
        <w:ind w:hanging="142"/>
        <w:jc w:val="center"/>
        <w:rPr>
          <w:rFonts w:ascii="Times New Roman" w:hAnsi="Times New Roman"/>
          <w:b/>
          <w:sz w:val="24"/>
          <w:szCs w:val="24"/>
        </w:rPr>
      </w:pPr>
    </w:p>
    <w:p w14:paraId="76E5E484" w14:textId="77777777" w:rsidR="00E51B86" w:rsidRDefault="00E51B86" w:rsidP="00894246">
      <w:pPr>
        <w:spacing w:before="120" w:after="0" w:line="240" w:lineRule="auto"/>
        <w:ind w:hanging="142"/>
        <w:jc w:val="center"/>
        <w:rPr>
          <w:rFonts w:ascii="Times New Roman" w:hAnsi="Times New Roman"/>
          <w:b/>
          <w:sz w:val="24"/>
          <w:szCs w:val="24"/>
        </w:rPr>
      </w:pPr>
    </w:p>
    <w:p w14:paraId="6C7C82FA" w14:textId="77777777" w:rsidR="00E51B86" w:rsidRDefault="00E51B86" w:rsidP="00894246">
      <w:pPr>
        <w:spacing w:before="120" w:after="0" w:line="240" w:lineRule="auto"/>
        <w:ind w:hanging="142"/>
        <w:jc w:val="center"/>
        <w:rPr>
          <w:rFonts w:ascii="Times New Roman" w:hAnsi="Times New Roman"/>
          <w:b/>
          <w:sz w:val="24"/>
          <w:szCs w:val="24"/>
        </w:rPr>
      </w:pPr>
    </w:p>
    <w:p w14:paraId="7FB9A7BA" w14:textId="77777777" w:rsidR="00E51B86" w:rsidRDefault="00E51B86" w:rsidP="00894246">
      <w:pPr>
        <w:spacing w:before="120" w:after="0" w:line="240" w:lineRule="auto"/>
        <w:ind w:hanging="142"/>
        <w:jc w:val="center"/>
        <w:rPr>
          <w:rFonts w:ascii="Times New Roman" w:hAnsi="Times New Roman"/>
          <w:b/>
          <w:sz w:val="24"/>
          <w:szCs w:val="24"/>
        </w:rPr>
      </w:pPr>
    </w:p>
    <w:p w14:paraId="106494F7" w14:textId="77777777" w:rsidR="00E51B86" w:rsidRDefault="00E51B86" w:rsidP="00894246">
      <w:pPr>
        <w:spacing w:before="120" w:after="0" w:line="240" w:lineRule="auto"/>
        <w:ind w:hanging="142"/>
        <w:jc w:val="center"/>
        <w:rPr>
          <w:rFonts w:ascii="Times New Roman" w:hAnsi="Times New Roman"/>
          <w:b/>
          <w:sz w:val="24"/>
          <w:szCs w:val="24"/>
        </w:rPr>
      </w:pPr>
    </w:p>
    <w:p w14:paraId="0C91A716" w14:textId="77777777" w:rsidR="00E51B86" w:rsidRDefault="00E51B86" w:rsidP="00894246">
      <w:pPr>
        <w:spacing w:before="120" w:after="0" w:line="240" w:lineRule="auto"/>
        <w:ind w:hanging="142"/>
        <w:jc w:val="center"/>
        <w:rPr>
          <w:rFonts w:ascii="Times New Roman" w:hAnsi="Times New Roman"/>
          <w:b/>
          <w:sz w:val="24"/>
          <w:szCs w:val="24"/>
        </w:rPr>
      </w:pPr>
    </w:p>
    <w:p w14:paraId="4AC3BE8C" w14:textId="77777777" w:rsidR="00E51B86" w:rsidRDefault="00E51B86" w:rsidP="00894246">
      <w:pPr>
        <w:spacing w:before="120" w:after="0" w:line="240" w:lineRule="auto"/>
        <w:ind w:hanging="142"/>
        <w:jc w:val="center"/>
        <w:rPr>
          <w:rFonts w:ascii="Times New Roman" w:hAnsi="Times New Roman"/>
          <w:b/>
          <w:sz w:val="24"/>
          <w:szCs w:val="24"/>
        </w:rPr>
      </w:pPr>
    </w:p>
    <w:p w14:paraId="5271EC9B" w14:textId="77777777" w:rsidR="00E51B86" w:rsidRDefault="00E51B86" w:rsidP="00894246">
      <w:pPr>
        <w:spacing w:before="120" w:after="0" w:line="240" w:lineRule="auto"/>
        <w:ind w:hanging="142"/>
        <w:jc w:val="center"/>
        <w:rPr>
          <w:rFonts w:ascii="Times New Roman" w:hAnsi="Times New Roman"/>
          <w:b/>
          <w:sz w:val="24"/>
          <w:szCs w:val="24"/>
        </w:rPr>
      </w:pPr>
    </w:p>
    <w:p w14:paraId="778ED7CA" w14:textId="77777777" w:rsidR="00E51B86" w:rsidRDefault="00E51B86" w:rsidP="00894246">
      <w:pPr>
        <w:spacing w:before="120" w:after="0" w:line="240" w:lineRule="auto"/>
        <w:ind w:hanging="142"/>
        <w:jc w:val="center"/>
        <w:rPr>
          <w:rFonts w:ascii="Times New Roman" w:hAnsi="Times New Roman"/>
          <w:b/>
          <w:sz w:val="24"/>
          <w:szCs w:val="24"/>
        </w:rPr>
      </w:pPr>
    </w:p>
    <w:p w14:paraId="3DF94649" w14:textId="77777777" w:rsidR="00E51B86" w:rsidRDefault="00E51B86" w:rsidP="00894246">
      <w:pPr>
        <w:spacing w:before="120" w:after="0" w:line="240" w:lineRule="auto"/>
        <w:ind w:hanging="142"/>
        <w:jc w:val="center"/>
        <w:rPr>
          <w:rFonts w:ascii="Times New Roman" w:hAnsi="Times New Roman"/>
          <w:b/>
          <w:sz w:val="24"/>
          <w:szCs w:val="24"/>
        </w:rPr>
      </w:pPr>
    </w:p>
    <w:p w14:paraId="1F0A398F" w14:textId="77777777" w:rsidR="00E51B86" w:rsidRDefault="00E51B86" w:rsidP="00894246">
      <w:pPr>
        <w:spacing w:before="120" w:after="0" w:line="240" w:lineRule="auto"/>
        <w:ind w:hanging="142"/>
        <w:jc w:val="center"/>
        <w:rPr>
          <w:rFonts w:ascii="Times New Roman" w:hAnsi="Times New Roman"/>
          <w:b/>
          <w:sz w:val="24"/>
          <w:szCs w:val="24"/>
        </w:rPr>
      </w:pPr>
    </w:p>
    <w:p w14:paraId="664EF106" w14:textId="77777777" w:rsidR="00E51B86" w:rsidRPr="00894246" w:rsidRDefault="00E51B86" w:rsidP="00894246">
      <w:pPr>
        <w:spacing w:before="120" w:after="0" w:line="240" w:lineRule="auto"/>
        <w:ind w:hanging="142"/>
        <w:jc w:val="center"/>
        <w:rPr>
          <w:rFonts w:ascii="Times New Roman" w:hAnsi="Times New Roman"/>
          <w:b/>
          <w:sz w:val="24"/>
          <w:szCs w:val="24"/>
        </w:rPr>
      </w:pPr>
    </w:p>
    <w:p w14:paraId="52C02A73" w14:textId="7DB38E16" w:rsidR="00AD0070" w:rsidRPr="00E51B86" w:rsidRDefault="00E51B86" w:rsidP="00E51B86">
      <w:pPr>
        <w:spacing w:before="120" w:after="0" w:line="240" w:lineRule="auto"/>
        <w:jc w:val="center"/>
        <w:rPr>
          <w:rFonts w:ascii="Times New Roman" w:hAnsi="Times New Roman"/>
          <w:b/>
          <w:sz w:val="24"/>
          <w:szCs w:val="24"/>
        </w:rPr>
      </w:pPr>
      <w:r>
        <w:rPr>
          <w:rFonts w:ascii="Times New Roman" w:hAnsi="Times New Roman"/>
          <w:b/>
          <w:sz w:val="24"/>
          <w:szCs w:val="24"/>
        </w:rPr>
        <w:t>Москва 2018</w:t>
      </w:r>
    </w:p>
    <w:p w14:paraId="5AEDCDE6" w14:textId="77777777" w:rsidR="00E51B86" w:rsidRDefault="00E51B86" w:rsidP="00E51B86">
      <w:pPr>
        <w:spacing w:before="120" w:after="0" w:line="240" w:lineRule="auto"/>
        <w:jc w:val="center"/>
        <w:rPr>
          <w:rFonts w:ascii="Times New Roman" w:hAnsi="Times New Roman"/>
          <w:b/>
          <w:sz w:val="24"/>
          <w:szCs w:val="24"/>
          <w:lang w:val="en-US"/>
        </w:rPr>
      </w:pPr>
    </w:p>
    <w:p w14:paraId="483A3ACA" w14:textId="55FF7AD0" w:rsidR="009957CF" w:rsidRPr="00894246" w:rsidRDefault="009957CF" w:rsidP="00894246">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lastRenderedPageBreak/>
        <w:t>Общие положения</w:t>
      </w:r>
    </w:p>
    <w:p w14:paraId="7CEE2D3F" w14:textId="77777777" w:rsidR="009957CF" w:rsidRPr="00894246" w:rsidRDefault="009957CF" w:rsidP="00894246">
      <w:pPr>
        <w:pStyle w:val="a3"/>
        <w:spacing w:before="120" w:after="0" w:line="240" w:lineRule="auto"/>
        <w:ind w:left="0" w:hanging="142"/>
        <w:contextualSpacing w:val="0"/>
        <w:jc w:val="both"/>
        <w:rPr>
          <w:rFonts w:ascii="Times New Roman" w:hAnsi="Times New Roman"/>
          <w:b/>
          <w:sz w:val="24"/>
          <w:szCs w:val="24"/>
        </w:rPr>
      </w:pPr>
    </w:p>
    <w:p w14:paraId="584AD03B" w14:textId="69423573"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w:t>
      </w:r>
      <w:proofErr w:type="spellStart"/>
      <w:r w:rsidRPr="00894246">
        <w:rPr>
          <w:rFonts w:ascii="Times New Roman" w:hAnsi="Times New Roman"/>
          <w:sz w:val="24"/>
          <w:szCs w:val="24"/>
        </w:rPr>
        <w:t>бакалавриата</w:t>
      </w:r>
      <w:proofErr w:type="spellEnd"/>
      <w:r w:rsidRPr="00894246">
        <w:rPr>
          <w:rFonts w:ascii="Times New Roman" w:hAnsi="Times New Roman"/>
          <w:sz w:val="24"/>
          <w:szCs w:val="24"/>
        </w:rPr>
        <w:t xml:space="preserve">, </w:t>
      </w:r>
      <w:proofErr w:type="spellStart"/>
      <w:r w:rsidRPr="00894246">
        <w:rPr>
          <w:rFonts w:ascii="Times New Roman" w:hAnsi="Times New Roman"/>
          <w:sz w:val="24"/>
          <w:szCs w:val="24"/>
        </w:rPr>
        <w:t>специалитета</w:t>
      </w:r>
      <w:proofErr w:type="spellEnd"/>
      <w:r w:rsidRPr="00894246">
        <w:rPr>
          <w:rFonts w:ascii="Times New Roman" w:hAnsi="Times New Roman"/>
          <w:sz w:val="24"/>
          <w:szCs w:val="24"/>
        </w:rPr>
        <w:t xml:space="preserve"> и магистратуры в Национальном исследовательском университете «Высш</w:t>
      </w:r>
      <w:r w:rsidR="004C77AE" w:rsidRPr="00894246">
        <w:rPr>
          <w:rFonts w:ascii="Times New Roman" w:hAnsi="Times New Roman"/>
          <w:sz w:val="24"/>
          <w:szCs w:val="24"/>
        </w:rPr>
        <w:t>ая школа экономики»» (утверждено</w:t>
      </w:r>
      <w:r w:rsidRPr="00894246">
        <w:rPr>
          <w:rFonts w:ascii="Times New Roman" w:hAnsi="Times New Roman"/>
          <w:sz w:val="24"/>
          <w:szCs w:val="24"/>
        </w:rPr>
        <w:t xml:space="preserve"> Ученым советом НИУ ВШЭ, протокол </w:t>
      </w:r>
      <w:proofErr w:type="gramStart"/>
      <w:r w:rsidRPr="00894246">
        <w:rPr>
          <w:rFonts w:ascii="Times New Roman" w:hAnsi="Times New Roman"/>
          <w:sz w:val="24"/>
          <w:szCs w:val="24"/>
        </w:rPr>
        <w:t>№  8</w:t>
      </w:r>
      <w:proofErr w:type="gramEnd"/>
      <w:r w:rsidRPr="00894246">
        <w:rPr>
          <w:rFonts w:ascii="Times New Roman" w:hAnsi="Times New Roman"/>
          <w:sz w:val="24"/>
          <w:szCs w:val="24"/>
        </w:rPr>
        <w:t xml:space="preserve"> от 28.11.2014</w:t>
      </w:r>
      <w:r w:rsidR="004C77AE" w:rsidRPr="00894246">
        <w:rPr>
          <w:rFonts w:ascii="Times New Roman" w:hAnsi="Times New Roman"/>
          <w:sz w:val="24"/>
          <w:szCs w:val="24"/>
        </w:rPr>
        <w:t xml:space="preserve"> с изменениями, утвержденными ученым советом НИУ ВШЭ протокол от 26.02.2016 № 03, введенными в действие приказом от 29.03.2016 № 6.18.1-01/2903-05</w:t>
      </w:r>
      <w:r w:rsidRPr="00894246">
        <w:rPr>
          <w:rFonts w:ascii="Times New Roman" w:hAnsi="Times New Roman"/>
          <w:sz w:val="24"/>
          <w:szCs w:val="24"/>
        </w:rPr>
        <w:t xml:space="preserve">). </w:t>
      </w:r>
    </w:p>
    <w:p w14:paraId="49235B7F"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Настоящие Правила дополняют требования к подготовке, оцениванию, защите и публикации квалификационных работ </w:t>
      </w:r>
      <w:r w:rsidR="00A2243F" w:rsidRPr="00894246">
        <w:rPr>
          <w:rFonts w:ascii="Times New Roman" w:hAnsi="Times New Roman"/>
          <w:sz w:val="24"/>
          <w:szCs w:val="24"/>
        </w:rPr>
        <w:t>студентов</w:t>
      </w:r>
      <w:r w:rsidRPr="00894246">
        <w:rPr>
          <w:rFonts w:ascii="Times New Roman" w:hAnsi="Times New Roman"/>
          <w:sz w:val="24"/>
          <w:szCs w:val="24"/>
        </w:rPr>
        <w:t xml:space="preserve"> образовательной программы «</w:t>
      </w:r>
      <w:r w:rsidR="00A2243F" w:rsidRPr="00894246">
        <w:rPr>
          <w:rFonts w:ascii="Times New Roman" w:hAnsi="Times New Roman"/>
          <w:sz w:val="24"/>
          <w:szCs w:val="24"/>
        </w:rPr>
        <w:t>Социология</w:t>
      </w:r>
      <w:r w:rsidRPr="00894246">
        <w:rPr>
          <w:rFonts w:ascii="Times New Roman" w:hAnsi="Times New Roman"/>
          <w:sz w:val="24"/>
          <w:szCs w:val="24"/>
        </w:rPr>
        <w:t xml:space="preserve">» в части, не урегулированной специально Положением «О курсовой и выпускной квалификационной работе студентов, обучающихся по программам </w:t>
      </w:r>
      <w:proofErr w:type="spellStart"/>
      <w:r w:rsidRPr="00894246">
        <w:rPr>
          <w:rFonts w:ascii="Times New Roman" w:hAnsi="Times New Roman"/>
          <w:sz w:val="24"/>
          <w:szCs w:val="24"/>
        </w:rPr>
        <w:t>бакалавриата</w:t>
      </w:r>
      <w:proofErr w:type="spellEnd"/>
      <w:r w:rsidRPr="00894246">
        <w:rPr>
          <w:rFonts w:ascii="Times New Roman" w:hAnsi="Times New Roman"/>
          <w:sz w:val="24"/>
          <w:szCs w:val="24"/>
        </w:rPr>
        <w:t xml:space="preserve">, </w:t>
      </w:r>
      <w:proofErr w:type="spellStart"/>
      <w:r w:rsidRPr="00894246">
        <w:rPr>
          <w:rFonts w:ascii="Times New Roman" w:hAnsi="Times New Roman"/>
          <w:sz w:val="24"/>
          <w:szCs w:val="24"/>
        </w:rPr>
        <w:t>специалитета</w:t>
      </w:r>
      <w:proofErr w:type="spellEnd"/>
      <w:r w:rsidRPr="00894246">
        <w:rPr>
          <w:rFonts w:ascii="Times New Roman" w:hAnsi="Times New Roman"/>
          <w:sz w:val="24"/>
          <w:szCs w:val="24"/>
        </w:rPr>
        <w:t xml:space="preserve"> и магистратуры в Национальном исследовательском университете «Высшая школа экономики».</w:t>
      </w:r>
    </w:p>
    <w:p w14:paraId="6C79FED6"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Настоящие правила распространяются только </w:t>
      </w:r>
      <w:r w:rsidR="00F45A91" w:rsidRPr="00894246">
        <w:rPr>
          <w:rFonts w:ascii="Times New Roman" w:hAnsi="Times New Roman"/>
          <w:sz w:val="24"/>
          <w:szCs w:val="24"/>
        </w:rPr>
        <w:t xml:space="preserve">на подготовку, оценивание, защиту и публикацию курсовых квалификационных работ (далее – КР) и выпускных квалификационных работ (далее -  ВКР) студентов </w:t>
      </w:r>
      <w:r w:rsidR="00A2243F" w:rsidRPr="00894246">
        <w:rPr>
          <w:rFonts w:ascii="Times New Roman" w:hAnsi="Times New Roman"/>
          <w:sz w:val="24"/>
          <w:szCs w:val="24"/>
        </w:rPr>
        <w:t>студентов</w:t>
      </w:r>
      <w:r w:rsidRPr="00894246">
        <w:rPr>
          <w:rFonts w:ascii="Times New Roman" w:hAnsi="Times New Roman"/>
          <w:sz w:val="24"/>
          <w:szCs w:val="24"/>
        </w:rPr>
        <w:t xml:space="preserve">, обучающихся на образовательной </w:t>
      </w:r>
      <w:proofErr w:type="gramStart"/>
      <w:r w:rsidRPr="00894246">
        <w:rPr>
          <w:rFonts w:ascii="Times New Roman" w:hAnsi="Times New Roman"/>
          <w:sz w:val="24"/>
          <w:szCs w:val="24"/>
        </w:rPr>
        <w:t xml:space="preserve">программе  </w:t>
      </w:r>
      <w:proofErr w:type="spellStart"/>
      <w:r w:rsidR="00CB6D58" w:rsidRPr="00894246">
        <w:rPr>
          <w:rFonts w:ascii="Times New Roman" w:hAnsi="Times New Roman"/>
          <w:sz w:val="24"/>
          <w:szCs w:val="24"/>
        </w:rPr>
        <w:t>бакалавриата</w:t>
      </w:r>
      <w:proofErr w:type="spellEnd"/>
      <w:proofErr w:type="gramEnd"/>
      <w:r w:rsidR="00CB6D58" w:rsidRPr="00894246">
        <w:rPr>
          <w:rFonts w:ascii="Times New Roman" w:hAnsi="Times New Roman"/>
          <w:sz w:val="24"/>
          <w:szCs w:val="24"/>
        </w:rPr>
        <w:t xml:space="preserve"> </w:t>
      </w:r>
      <w:r w:rsidRPr="00894246">
        <w:rPr>
          <w:rFonts w:ascii="Times New Roman" w:hAnsi="Times New Roman"/>
          <w:sz w:val="24"/>
          <w:szCs w:val="24"/>
        </w:rPr>
        <w:t>«</w:t>
      </w:r>
      <w:r w:rsidR="00A2243F" w:rsidRPr="00894246">
        <w:rPr>
          <w:rFonts w:ascii="Times New Roman" w:hAnsi="Times New Roman"/>
          <w:sz w:val="24"/>
          <w:szCs w:val="24"/>
        </w:rPr>
        <w:t>Социология</w:t>
      </w:r>
      <w:r w:rsidRPr="00894246">
        <w:rPr>
          <w:rFonts w:ascii="Times New Roman" w:hAnsi="Times New Roman"/>
          <w:sz w:val="24"/>
          <w:szCs w:val="24"/>
        </w:rPr>
        <w:t xml:space="preserve">» (далее – Программа). Процедура выполнения иных письменных работ в процессе обучения на программе настоящими Правилами не регулируется. </w:t>
      </w:r>
    </w:p>
    <w:p w14:paraId="1F324092"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 При поступлении на Программу студенты в обязательном порядке знакомятся с Положением «О курсовой и выпускной квалификационной работе студентов, обучающихся по программам </w:t>
      </w:r>
      <w:proofErr w:type="spellStart"/>
      <w:r w:rsidRPr="00894246">
        <w:rPr>
          <w:rFonts w:ascii="Times New Roman" w:hAnsi="Times New Roman"/>
          <w:sz w:val="24"/>
          <w:szCs w:val="24"/>
        </w:rPr>
        <w:t>бакалавриата</w:t>
      </w:r>
      <w:proofErr w:type="spellEnd"/>
      <w:r w:rsidRPr="00894246">
        <w:rPr>
          <w:rFonts w:ascii="Times New Roman" w:hAnsi="Times New Roman"/>
          <w:sz w:val="24"/>
          <w:szCs w:val="24"/>
        </w:rPr>
        <w:t xml:space="preserve">, </w:t>
      </w:r>
      <w:proofErr w:type="spellStart"/>
      <w:r w:rsidRPr="00894246">
        <w:rPr>
          <w:rFonts w:ascii="Times New Roman" w:hAnsi="Times New Roman"/>
          <w:sz w:val="24"/>
          <w:szCs w:val="24"/>
        </w:rPr>
        <w:t>специалитета</w:t>
      </w:r>
      <w:proofErr w:type="spellEnd"/>
      <w:r w:rsidRPr="00894246">
        <w:rPr>
          <w:rFonts w:ascii="Times New Roman" w:hAnsi="Times New Roman"/>
          <w:sz w:val="24"/>
          <w:szCs w:val="24"/>
        </w:rPr>
        <w:t xml:space="preserve"> и магистратуры в Национальном исследовательском университете «Высшая школа экономики»», требованиями к выпускным квалификационны</w:t>
      </w:r>
      <w:r w:rsidR="003E7BF7" w:rsidRPr="00894246">
        <w:rPr>
          <w:rFonts w:ascii="Times New Roman" w:hAnsi="Times New Roman"/>
          <w:sz w:val="24"/>
          <w:szCs w:val="24"/>
        </w:rPr>
        <w:t xml:space="preserve">м работам </w:t>
      </w:r>
      <w:r w:rsidR="00A2243F" w:rsidRPr="00894246">
        <w:rPr>
          <w:rFonts w:ascii="Times New Roman" w:hAnsi="Times New Roman"/>
          <w:sz w:val="24"/>
          <w:szCs w:val="24"/>
        </w:rPr>
        <w:t>бакалаврской</w:t>
      </w:r>
      <w:r w:rsidR="003E7BF7" w:rsidRPr="00894246">
        <w:rPr>
          <w:rFonts w:ascii="Times New Roman" w:hAnsi="Times New Roman"/>
          <w:sz w:val="24"/>
          <w:szCs w:val="24"/>
        </w:rPr>
        <w:t xml:space="preserve"> программ</w:t>
      </w:r>
      <w:r w:rsidR="00A2243F" w:rsidRPr="00894246">
        <w:rPr>
          <w:rFonts w:ascii="Times New Roman" w:hAnsi="Times New Roman"/>
          <w:sz w:val="24"/>
          <w:szCs w:val="24"/>
        </w:rPr>
        <w:t>ы</w:t>
      </w:r>
      <w:r w:rsidR="003E7BF7" w:rsidRPr="00894246">
        <w:rPr>
          <w:rFonts w:ascii="Times New Roman" w:hAnsi="Times New Roman"/>
          <w:sz w:val="24"/>
          <w:szCs w:val="24"/>
        </w:rPr>
        <w:t xml:space="preserve"> </w:t>
      </w:r>
      <w:r w:rsidR="004254FB" w:rsidRPr="00894246">
        <w:rPr>
          <w:rFonts w:ascii="Times New Roman" w:hAnsi="Times New Roman"/>
          <w:sz w:val="24"/>
          <w:szCs w:val="24"/>
        </w:rPr>
        <w:t>«Социологи</w:t>
      </w:r>
      <w:r w:rsidR="00E27475" w:rsidRPr="00894246">
        <w:rPr>
          <w:rFonts w:ascii="Times New Roman" w:hAnsi="Times New Roman"/>
          <w:sz w:val="24"/>
          <w:szCs w:val="24"/>
        </w:rPr>
        <w:t>я»</w:t>
      </w:r>
      <w:r w:rsidR="004254FB" w:rsidRPr="00894246">
        <w:rPr>
          <w:rFonts w:ascii="Times New Roman" w:hAnsi="Times New Roman"/>
          <w:sz w:val="24"/>
          <w:szCs w:val="24"/>
        </w:rPr>
        <w:t xml:space="preserve"> </w:t>
      </w:r>
      <w:r w:rsidRPr="00894246">
        <w:rPr>
          <w:rFonts w:ascii="Times New Roman" w:hAnsi="Times New Roman"/>
          <w:sz w:val="24"/>
          <w:szCs w:val="24"/>
        </w:rPr>
        <w:t xml:space="preserve">и настоящими Правилами. </w:t>
      </w:r>
    </w:p>
    <w:p w14:paraId="31EAC9A4" w14:textId="0500391F" w:rsidR="005436E7" w:rsidRPr="00894246" w:rsidRDefault="005436E7"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По направлению подготовки 39.03.01 «Социология» курсовая работа выполняется на втором и третьем году обучения в форме исследовательской курсовой работы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65E3D902" w14:textId="13FA8803" w:rsidR="009957CF" w:rsidRPr="00894246" w:rsidRDefault="004C77AE"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Курсовые и в</w:t>
      </w:r>
      <w:r w:rsidR="00CB6D58" w:rsidRPr="00894246">
        <w:rPr>
          <w:rFonts w:ascii="Times New Roman" w:hAnsi="Times New Roman"/>
          <w:sz w:val="24"/>
          <w:szCs w:val="24"/>
        </w:rPr>
        <w:t>ыпускные к</w:t>
      </w:r>
      <w:r w:rsidR="009957CF" w:rsidRPr="00894246">
        <w:rPr>
          <w:rFonts w:ascii="Times New Roman" w:hAnsi="Times New Roman"/>
          <w:sz w:val="24"/>
          <w:szCs w:val="24"/>
        </w:rPr>
        <w:t>валификационные работы на Программе выполняются на русском</w:t>
      </w:r>
      <w:r w:rsidR="009F0DB7" w:rsidRPr="00894246">
        <w:rPr>
          <w:rFonts w:ascii="Times New Roman" w:hAnsi="Times New Roman"/>
          <w:sz w:val="24"/>
          <w:szCs w:val="24"/>
        </w:rPr>
        <w:t xml:space="preserve"> или английском</w:t>
      </w:r>
      <w:r w:rsidRPr="00894246">
        <w:rPr>
          <w:rFonts w:ascii="Times New Roman" w:hAnsi="Times New Roman"/>
          <w:sz w:val="24"/>
          <w:szCs w:val="24"/>
        </w:rPr>
        <w:t xml:space="preserve"> языках</w:t>
      </w:r>
      <w:r w:rsidR="009957CF" w:rsidRPr="00894246">
        <w:rPr>
          <w:rFonts w:ascii="Times New Roman" w:hAnsi="Times New Roman"/>
          <w:sz w:val="24"/>
          <w:szCs w:val="24"/>
        </w:rPr>
        <w:t>.</w:t>
      </w:r>
    </w:p>
    <w:p w14:paraId="710915DD" w14:textId="77777777" w:rsidR="009957CF" w:rsidRPr="00894246" w:rsidRDefault="009957CF"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Академическое руководство Пр</w:t>
      </w:r>
      <w:r w:rsidR="009F0DB7" w:rsidRPr="00894246">
        <w:rPr>
          <w:rFonts w:ascii="Times New Roman" w:hAnsi="Times New Roman"/>
          <w:sz w:val="24"/>
          <w:szCs w:val="24"/>
        </w:rPr>
        <w:t>ограммы, преподаватели</w:t>
      </w:r>
      <w:r w:rsidRPr="00894246">
        <w:rPr>
          <w:rFonts w:ascii="Times New Roman" w:hAnsi="Times New Roman"/>
          <w:sz w:val="24"/>
          <w:szCs w:val="24"/>
        </w:rPr>
        <w:t xml:space="preserve"> Программы, студенты Программы реализуют в своей деятельности принцип нетерпимости ко всем формам плагиата и нечестности в любых письменных академических работах. </w:t>
      </w:r>
    </w:p>
    <w:p w14:paraId="0498ADF5" w14:textId="77777777" w:rsidR="006220C6" w:rsidRPr="00894246" w:rsidRDefault="006220C6" w:rsidP="00894246">
      <w:pPr>
        <w:pStyle w:val="a3"/>
        <w:numPr>
          <w:ilvl w:val="1"/>
          <w:numId w:val="1"/>
        </w:numPr>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Программа поддерживает принципы академической свободы и автономии в выборе объекта исследования, если это не противоречит тематической и дисциплинарной направленности программы.</w:t>
      </w:r>
    </w:p>
    <w:p w14:paraId="70564E6B" w14:textId="77777777" w:rsidR="006220C6" w:rsidRPr="00894246" w:rsidRDefault="006220C6" w:rsidP="00894246">
      <w:pPr>
        <w:pStyle w:val="a3"/>
        <w:spacing w:before="120" w:after="0" w:line="240" w:lineRule="auto"/>
        <w:ind w:left="0"/>
        <w:contextualSpacing w:val="0"/>
        <w:jc w:val="both"/>
        <w:rPr>
          <w:rFonts w:ascii="Times New Roman" w:hAnsi="Times New Roman"/>
          <w:sz w:val="24"/>
          <w:szCs w:val="24"/>
        </w:rPr>
      </w:pPr>
    </w:p>
    <w:p w14:paraId="3A0B4479" w14:textId="77777777" w:rsidR="00AD427C" w:rsidRPr="00894246" w:rsidRDefault="00AD427C" w:rsidP="00894246">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Требования к курсовым работам</w:t>
      </w:r>
    </w:p>
    <w:p w14:paraId="5D4EBB7C" w14:textId="77777777" w:rsidR="00AD427C"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p>
    <w:p w14:paraId="307B629C" w14:textId="33186E1C" w:rsidR="00AD427C"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2.1</w:t>
      </w:r>
      <w:r w:rsidR="00B242D1">
        <w:rPr>
          <w:rFonts w:ascii="Times New Roman" w:hAnsi="Times New Roman"/>
          <w:b/>
          <w:sz w:val="24"/>
          <w:szCs w:val="24"/>
        </w:rPr>
        <w:t>.</w:t>
      </w:r>
      <w:r w:rsidRPr="00894246">
        <w:rPr>
          <w:rFonts w:ascii="Times New Roman" w:hAnsi="Times New Roman"/>
          <w:b/>
          <w:sz w:val="24"/>
          <w:szCs w:val="24"/>
        </w:rPr>
        <w:t xml:space="preserve"> Требования к подготовке КР</w:t>
      </w:r>
    </w:p>
    <w:p w14:paraId="0882B6FE" w14:textId="0D40A8A5"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t xml:space="preserve">2.1.1. Выполняемые студентами Программы КР являются оригинальными исследовательскими работами. </w:t>
      </w:r>
    </w:p>
    <w:p w14:paraId="19B2EA38" w14:textId="7842F37B"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lastRenderedPageBreak/>
        <w:t>2.1.4. Общих требований к подготовке КР для студентов Программы не устанавливается: КР на втором и третьем году обуче</w:t>
      </w:r>
      <w:r w:rsidR="00A962CD" w:rsidRPr="00B242D1">
        <w:rPr>
          <w:rFonts w:ascii="Times New Roman" w:hAnsi="Times New Roman"/>
          <w:sz w:val="24"/>
          <w:szCs w:val="24"/>
        </w:rPr>
        <w:t xml:space="preserve">ния пишутся на основе проектов </w:t>
      </w:r>
      <w:r w:rsidRPr="00B242D1">
        <w:rPr>
          <w:rFonts w:ascii="Times New Roman" w:hAnsi="Times New Roman"/>
          <w:sz w:val="24"/>
          <w:szCs w:val="24"/>
        </w:rPr>
        <w:t>соответствующего года.</w:t>
      </w:r>
    </w:p>
    <w:p w14:paraId="7FD025CE" w14:textId="40EE0151"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t xml:space="preserve">2.1.5. Как правило, объем основного текста КР составляет не менее 1 </w:t>
      </w:r>
      <w:proofErr w:type="spellStart"/>
      <w:r w:rsidRPr="00B242D1">
        <w:rPr>
          <w:rFonts w:ascii="Times New Roman" w:hAnsi="Times New Roman"/>
          <w:sz w:val="24"/>
          <w:szCs w:val="24"/>
        </w:rPr>
        <w:t>а.л</w:t>
      </w:r>
      <w:proofErr w:type="spellEnd"/>
      <w:r w:rsidRPr="00B242D1">
        <w:rPr>
          <w:rFonts w:ascii="Times New Roman" w:hAnsi="Times New Roman"/>
          <w:sz w:val="24"/>
          <w:szCs w:val="24"/>
        </w:rPr>
        <w:t xml:space="preserve">. (40 тыс. знаков). Библиография оформляется в соответствии с </w:t>
      </w:r>
      <w:r w:rsidR="004C77AE" w:rsidRPr="00B242D1">
        <w:rPr>
          <w:rFonts w:ascii="Times New Roman" w:hAnsi="Times New Roman"/>
          <w:sz w:val="24"/>
          <w:szCs w:val="24"/>
        </w:rPr>
        <w:t>ГОСТ Р 7.0.5-2008 «Библиографическая ссылка. Общие требования и правила составления».</w:t>
      </w:r>
      <w:r w:rsidR="00292F76" w:rsidRPr="00B242D1">
        <w:rPr>
          <w:rFonts w:ascii="Times New Roman" w:hAnsi="Times New Roman"/>
          <w:sz w:val="24"/>
          <w:szCs w:val="24"/>
        </w:rPr>
        <w:t xml:space="preserve"> </w:t>
      </w:r>
      <w:r w:rsidRPr="00B242D1">
        <w:rPr>
          <w:rFonts w:ascii="Times New Roman" w:hAnsi="Times New Roman"/>
          <w:sz w:val="24"/>
          <w:szCs w:val="24"/>
        </w:rPr>
        <w:t xml:space="preserve">Используемые в КР эмпирические данные (базы опросных данных, результаты экспериментов, </w:t>
      </w:r>
      <w:proofErr w:type="spellStart"/>
      <w:r w:rsidRPr="00B242D1">
        <w:rPr>
          <w:rFonts w:ascii="Times New Roman" w:hAnsi="Times New Roman"/>
          <w:sz w:val="24"/>
          <w:szCs w:val="24"/>
        </w:rPr>
        <w:t>транскрипты</w:t>
      </w:r>
      <w:proofErr w:type="spellEnd"/>
      <w:r w:rsidRPr="00B242D1">
        <w:rPr>
          <w:rFonts w:ascii="Times New Roman" w:hAnsi="Times New Roman"/>
          <w:sz w:val="24"/>
          <w:szCs w:val="24"/>
        </w:rPr>
        <w:t xml:space="preserve"> интервью, систематизированные данные историографических источников и т.д.)  должны быть представлены в виде отдельно оформленного приложения (файла) и сданы для проверки руководителю или руководителю </w:t>
      </w:r>
      <w:r w:rsidR="00A962CD" w:rsidRPr="00B242D1">
        <w:rPr>
          <w:rFonts w:ascii="Times New Roman" w:hAnsi="Times New Roman"/>
          <w:sz w:val="24"/>
          <w:szCs w:val="24"/>
        </w:rPr>
        <w:t>проекта</w:t>
      </w:r>
      <w:r w:rsidRPr="00B242D1">
        <w:rPr>
          <w:rFonts w:ascii="Times New Roman" w:hAnsi="Times New Roman"/>
          <w:sz w:val="24"/>
          <w:szCs w:val="24"/>
        </w:rPr>
        <w:t>.</w:t>
      </w:r>
    </w:p>
    <w:p w14:paraId="6F474A44" w14:textId="4C97838C" w:rsidR="00AD427C" w:rsidRPr="00B242D1" w:rsidRDefault="00AD427C" w:rsidP="00B242D1">
      <w:pPr>
        <w:spacing w:before="120" w:after="0" w:line="240" w:lineRule="auto"/>
        <w:ind w:left="-142"/>
        <w:jc w:val="both"/>
        <w:rPr>
          <w:rFonts w:ascii="Times New Roman" w:hAnsi="Times New Roman"/>
          <w:sz w:val="24"/>
          <w:szCs w:val="24"/>
        </w:rPr>
      </w:pPr>
      <w:r w:rsidRPr="00B242D1">
        <w:rPr>
          <w:rFonts w:ascii="Times New Roman" w:hAnsi="Times New Roman"/>
          <w:sz w:val="24"/>
          <w:szCs w:val="24"/>
        </w:rPr>
        <w:t xml:space="preserve">2.1.6. </w:t>
      </w:r>
      <w:r w:rsidR="00292F76" w:rsidRPr="00B242D1">
        <w:rPr>
          <w:rFonts w:ascii="Times New Roman" w:hAnsi="Times New Roman"/>
          <w:sz w:val="24"/>
          <w:szCs w:val="24"/>
        </w:rPr>
        <w:t>Р</w:t>
      </w:r>
      <w:r w:rsidRPr="00B242D1">
        <w:rPr>
          <w:rFonts w:ascii="Times New Roman" w:hAnsi="Times New Roman"/>
          <w:sz w:val="24"/>
          <w:szCs w:val="24"/>
        </w:rPr>
        <w:t xml:space="preserve">уководители </w:t>
      </w:r>
      <w:r w:rsidR="00BB734F" w:rsidRPr="00B242D1">
        <w:rPr>
          <w:rFonts w:ascii="Times New Roman" w:hAnsi="Times New Roman"/>
          <w:sz w:val="24"/>
          <w:szCs w:val="24"/>
        </w:rPr>
        <w:t xml:space="preserve">КР </w:t>
      </w:r>
      <w:r w:rsidRPr="00B242D1">
        <w:rPr>
          <w:rFonts w:ascii="Times New Roman" w:hAnsi="Times New Roman"/>
          <w:sz w:val="24"/>
          <w:szCs w:val="24"/>
        </w:rPr>
        <w:t xml:space="preserve">и руководители </w:t>
      </w:r>
      <w:r w:rsidR="00A962CD" w:rsidRPr="00B242D1">
        <w:rPr>
          <w:rFonts w:ascii="Times New Roman" w:hAnsi="Times New Roman"/>
          <w:sz w:val="24"/>
          <w:szCs w:val="24"/>
        </w:rPr>
        <w:t>проектов</w:t>
      </w:r>
      <w:r w:rsidRPr="00B242D1">
        <w:rPr>
          <w:rFonts w:ascii="Times New Roman" w:hAnsi="Times New Roman"/>
          <w:sz w:val="24"/>
          <w:szCs w:val="24"/>
        </w:rPr>
        <w:t xml:space="preserve"> с сентября по июнь каждого учебного года осуществляют ежемесячный мониторинг подготовки КР каждым студентом программы и оказывают по запросу студента необходимую консультационную помощь, в том числе по вопросам, касающимся процедуры публичной защиты КР.</w:t>
      </w:r>
    </w:p>
    <w:p w14:paraId="1CF90B6A" w14:textId="77777777"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p>
    <w:p w14:paraId="1937ACF7" w14:textId="61C4C54D" w:rsidR="00AD427C"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2.2. Требования к оцениванию КР руководителем</w:t>
      </w:r>
    </w:p>
    <w:p w14:paraId="07F32FD7" w14:textId="54D213AE"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2.2.1. </w:t>
      </w:r>
      <w:r w:rsidR="00292F76" w:rsidRPr="00894246">
        <w:rPr>
          <w:rFonts w:ascii="Times New Roman" w:hAnsi="Times New Roman"/>
          <w:sz w:val="24"/>
          <w:szCs w:val="24"/>
        </w:rPr>
        <w:t>Р</w:t>
      </w:r>
      <w:r w:rsidRPr="00894246">
        <w:rPr>
          <w:rFonts w:ascii="Times New Roman" w:hAnsi="Times New Roman"/>
          <w:sz w:val="24"/>
          <w:szCs w:val="24"/>
        </w:rPr>
        <w:t>уководитель оценивает КР, руководствуясь общими критериями, указанными в образце отзыва руководителя.</w:t>
      </w:r>
    </w:p>
    <w:p w14:paraId="177EEFC0" w14:textId="4D780705"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2.2.2.</w:t>
      </w:r>
      <w:r w:rsidR="00292F76" w:rsidRPr="00894246">
        <w:rPr>
          <w:rFonts w:ascii="Times New Roman" w:hAnsi="Times New Roman"/>
          <w:sz w:val="24"/>
          <w:szCs w:val="24"/>
        </w:rPr>
        <w:t xml:space="preserve"> Р</w:t>
      </w:r>
      <w:r w:rsidRPr="00894246">
        <w:rPr>
          <w:rFonts w:ascii="Times New Roman" w:hAnsi="Times New Roman"/>
          <w:sz w:val="24"/>
          <w:szCs w:val="24"/>
        </w:rPr>
        <w:t xml:space="preserve">уководитель составляет отзыв на КР. </w:t>
      </w:r>
    </w:p>
    <w:p w14:paraId="7BC04567" w14:textId="6E770FF1"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r w:rsidRPr="00894246">
        <w:rPr>
          <w:rFonts w:ascii="Times New Roman" w:hAnsi="Times New Roman"/>
          <w:sz w:val="24"/>
          <w:szCs w:val="24"/>
        </w:rPr>
        <w:t xml:space="preserve">2.2.5. </w:t>
      </w:r>
      <w:r w:rsidR="00292F76" w:rsidRPr="00894246">
        <w:rPr>
          <w:rFonts w:ascii="Times New Roman" w:hAnsi="Times New Roman"/>
          <w:sz w:val="24"/>
          <w:szCs w:val="24"/>
        </w:rPr>
        <w:t>Р</w:t>
      </w:r>
      <w:r w:rsidRPr="00894246">
        <w:rPr>
          <w:rFonts w:ascii="Times New Roman" w:hAnsi="Times New Roman"/>
          <w:sz w:val="24"/>
          <w:szCs w:val="24"/>
        </w:rPr>
        <w:t xml:space="preserve">уководитель, в соответствии с установленным образцом отзыва, сопровождает выставленную оценку комментарием, в котором </w:t>
      </w:r>
      <w:r w:rsidR="009F2689" w:rsidRPr="00894246">
        <w:rPr>
          <w:rFonts w:ascii="Times New Roman" w:hAnsi="Times New Roman"/>
          <w:sz w:val="24"/>
          <w:szCs w:val="24"/>
        </w:rPr>
        <w:t>кратко</w:t>
      </w:r>
      <w:r w:rsidRPr="00894246">
        <w:rPr>
          <w:rFonts w:ascii="Times New Roman" w:hAnsi="Times New Roman"/>
          <w:sz w:val="24"/>
          <w:szCs w:val="24"/>
        </w:rPr>
        <w:t xml:space="preserve"> характеризует основные достоинства и недостатки КР.</w:t>
      </w:r>
    </w:p>
    <w:p w14:paraId="1A338A83" w14:textId="77777777" w:rsidR="00AD427C" w:rsidRPr="00894246" w:rsidRDefault="00AD427C" w:rsidP="00894246">
      <w:pPr>
        <w:pStyle w:val="a3"/>
        <w:spacing w:before="120" w:after="0" w:line="240" w:lineRule="auto"/>
        <w:ind w:left="0" w:hanging="142"/>
        <w:contextualSpacing w:val="0"/>
        <w:jc w:val="both"/>
        <w:rPr>
          <w:rFonts w:ascii="Times New Roman" w:hAnsi="Times New Roman"/>
          <w:sz w:val="24"/>
          <w:szCs w:val="24"/>
        </w:rPr>
      </w:pPr>
    </w:p>
    <w:p w14:paraId="5C2C6627" w14:textId="77777777" w:rsidR="009957CF" w:rsidRPr="00894246" w:rsidRDefault="009957CF" w:rsidP="00894246">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Требования к выпускным квалификационным работам</w:t>
      </w:r>
    </w:p>
    <w:p w14:paraId="76BBA66A"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.1. Требования к подготовке ВКР</w:t>
      </w:r>
    </w:p>
    <w:p w14:paraId="17EC233A" w14:textId="5464D44F" w:rsidR="009957CF" w:rsidRPr="00B242D1"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.1.1. Основные этапы подготовки ВКР в общем виде установлены Приложением 2 к Положению «О курсовой и выпускной квалификационной работе студентов, обучающихся по программам </w:t>
      </w:r>
      <w:proofErr w:type="spellStart"/>
      <w:r w:rsidR="009957CF" w:rsidRPr="00894246">
        <w:rPr>
          <w:rFonts w:ascii="Times New Roman" w:hAnsi="Times New Roman"/>
          <w:sz w:val="24"/>
          <w:szCs w:val="24"/>
        </w:rPr>
        <w:t>бакалавриата</w:t>
      </w:r>
      <w:proofErr w:type="spellEnd"/>
      <w:r w:rsidR="009957CF" w:rsidRPr="00894246">
        <w:rPr>
          <w:rFonts w:ascii="Times New Roman" w:hAnsi="Times New Roman"/>
          <w:sz w:val="24"/>
          <w:szCs w:val="24"/>
        </w:rPr>
        <w:t xml:space="preserve">, </w:t>
      </w:r>
      <w:proofErr w:type="spellStart"/>
      <w:r w:rsidR="009957CF" w:rsidRPr="00894246">
        <w:rPr>
          <w:rFonts w:ascii="Times New Roman" w:hAnsi="Times New Roman"/>
          <w:sz w:val="24"/>
          <w:szCs w:val="24"/>
        </w:rPr>
        <w:t>специалитета</w:t>
      </w:r>
      <w:proofErr w:type="spellEnd"/>
      <w:r w:rsidR="009957CF" w:rsidRPr="00894246">
        <w:rPr>
          <w:rFonts w:ascii="Times New Roman" w:hAnsi="Times New Roman"/>
          <w:sz w:val="24"/>
          <w:szCs w:val="24"/>
        </w:rPr>
        <w:t xml:space="preserve"> и магистратуры в Национальном исследовательском университете «Высшая школа экономики»». Настоящие Правила дополняют упомянутое Приложение 2, не отменяя и не заменяя его содержания полностью или частично. </w:t>
      </w:r>
      <w:r w:rsidR="00E85A69" w:rsidRPr="00B242D1">
        <w:rPr>
          <w:rFonts w:ascii="Times New Roman" w:hAnsi="Times New Roman"/>
          <w:b/>
          <w:sz w:val="24"/>
          <w:szCs w:val="24"/>
        </w:rPr>
        <w:t>Приложение 2.</w:t>
      </w:r>
      <w:r w:rsidR="009957CF" w:rsidRPr="00B242D1">
        <w:rPr>
          <w:rFonts w:ascii="Times New Roman" w:hAnsi="Times New Roman"/>
          <w:sz w:val="24"/>
          <w:szCs w:val="24"/>
        </w:rPr>
        <w:t xml:space="preserve"> </w:t>
      </w:r>
    </w:p>
    <w:p w14:paraId="59101F24" w14:textId="5D518838"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.1.2.</w:t>
      </w:r>
      <w:r w:rsidR="009957CF" w:rsidRPr="00B242D1">
        <w:rPr>
          <w:rFonts w:ascii="Times New Roman" w:hAnsi="Times New Roman"/>
          <w:sz w:val="24"/>
          <w:szCs w:val="24"/>
        </w:rPr>
        <w:t xml:space="preserve"> </w:t>
      </w:r>
      <w:r w:rsidR="009957CF" w:rsidRPr="00894246">
        <w:rPr>
          <w:rFonts w:ascii="Times New Roman" w:hAnsi="Times New Roman"/>
          <w:sz w:val="24"/>
          <w:szCs w:val="24"/>
        </w:rPr>
        <w:t xml:space="preserve">В срок до </w:t>
      </w:r>
      <w:r w:rsidR="005F3E5C" w:rsidRPr="00894246">
        <w:rPr>
          <w:rFonts w:ascii="Times New Roman" w:hAnsi="Times New Roman"/>
          <w:sz w:val="24"/>
          <w:szCs w:val="24"/>
        </w:rPr>
        <w:t>20</w:t>
      </w:r>
      <w:r w:rsidR="009957CF" w:rsidRPr="00894246">
        <w:rPr>
          <w:rFonts w:ascii="Times New Roman" w:hAnsi="Times New Roman"/>
          <w:sz w:val="24"/>
          <w:szCs w:val="24"/>
        </w:rPr>
        <w:t xml:space="preserve"> ноября</w:t>
      </w:r>
      <w:r w:rsidR="00BE22ED" w:rsidRPr="00894246">
        <w:rPr>
          <w:rFonts w:ascii="Times New Roman" w:hAnsi="Times New Roman"/>
          <w:sz w:val="24"/>
          <w:szCs w:val="24"/>
        </w:rPr>
        <w:t xml:space="preserve"> студент(-</w:t>
      </w:r>
      <w:r w:rsidR="009957CF" w:rsidRPr="00894246">
        <w:rPr>
          <w:rFonts w:ascii="Times New Roman" w:hAnsi="Times New Roman"/>
          <w:sz w:val="24"/>
          <w:szCs w:val="24"/>
        </w:rPr>
        <w:t xml:space="preserve">ка) </w:t>
      </w:r>
      <w:r w:rsidR="003142C1" w:rsidRPr="00894246">
        <w:rPr>
          <w:rFonts w:ascii="Times New Roman" w:hAnsi="Times New Roman"/>
          <w:sz w:val="24"/>
          <w:szCs w:val="24"/>
        </w:rPr>
        <w:t>составляет</w:t>
      </w:r>
      <w:r w:rsidR="00D3094B" w:rsidRPr="00894246">
        <w:rPr>
          <w:rFonts w:ascii="Times New Roman" w:hAnsi="Times New Roman"/>
          <w:sz w:val="24"/>
          <w:szCs w:val="24"/>
        </w:rPr>
        <w:t xml:space="preserve"> заявлени</w:t>
      </w:r>
      <w:r w:rsidR="003142C1" w:rsidRPr="00894246">
        <w:rPr>
          <w:rFonts w:ascii="Times New Roman" w:hAnsi="Times New Roman"/>
          <w:sz w:val="24"/>
          <w:szCs w:val="24"/>
        </w:rPr>
        <w:t>е</w:t>
      </w:r>
      <w:r w:rsidR="00292F76" w:rsidRPr="00894246">
        <w:rPr>
          <w:rFonts w:ascii="Times New Roman" w:hAnsi="Times New Roman"/>
          <w:sz w:val="24"/>
          <w:szCs w:val="24"/>
        </w:rPr>
        <w:t xml:space="preserve"> на тему ВКР</w:t>
      </w:r>
      <w:r w:rsidR="003142C1" w:rsidRPr="00894246">
        <w:rPr>
          <w:rFonts w:ascii="Times New Roman" w:hAnsi="Times New Roman"/>
          <w:sz w:val="24"/>
          <w:szCs w:val="24"/>
        </w:rPr>
        <w:t xml:space="preserve"> </w:t>
      </w:r>
      <w:r w:rsidR="001217B8" w:rsidRPr="00894246">
        <w:rPr>
          <w:rFonts w:ascii="Times New Roman" w:hAnsi="Times New Roman"/>
          <w:sz w:val="24"/>
          <w:szCs w:val="24"/>
        </w:rPr>
        <w:t>с использованием информационной среды ЛМС</w:t>
      </w:r>
      <w:r w:rsidR="009957CF" w:rsidRPr="00894246">
        <w:rPr>
          <w:rFonts w:ascii="Times New Roman" w:hAnsi="Times New Roman"/>
          <w:sz w:val="24"/>
          <w:szCs w:val="24"/>
        </w:rPr>
        <w:t>.</w:t>
      </w:r>
      <w:r w:rsidR="003E1186" w:rsidRPr="00894246">
        <w:rPr>
          <w:rFonts w:ascii="Times New Roman" w:hAnsi="Times New Roman"/>
          <w:sz w:val="24"/>
          <w:szCs w:val="24"/>
        </w:rPr>
        <w:t xml:space="preserve"> </w:t>
      </w:r>
      <w:r w:rsidR="001217B8" w:rsidRPr="00894246">
        <w:rPr>
          <w:rFonts w:ascii="Times New Roman" w:hAnsi="Times New Roman"/>
          <w:sz w:val="24"/>
          <w:szCs w:val="24"/>
        </w:rPr>
        <w:t xml:space="preserve">Согласование темы потенциальным руководителем также осуществляется в </w:t>
      </w:r>
      <w:r w:rsidR="00292F76" w:rsidRPr="00894246">
        <w:rPr>
          <w:rFonts w:ascii="Times New Roman" w:hAnsi="Times New Roman"/>
          <w:sz w:val="24"/>
          <w:szCs w:val="24"/>
        </w:rPr>
        <w:t xml:space="preserve">среде </w:t>
      </w:r>
      <w:r w:rsidR="001217B8" w:rsidRPr="00894246">
        <w:rPr>
          <w:rFonts w:ascii="Times New Roman" w:hAnsi="Times New Roman"/>
          <w:sz w:val="24"/>
          <w:szCs w:val="24"/>
        </w:rPr>
        <w:t xml:space="preserve">ЛМС. </w:t>
      </w:r>
      <w:r w:rsidR="003E1186" w:rsidRPr="00894246">
        <w:rPr>
          <w:rFonts w:ascii="Times New Roman" w:hAnsi="Times New Roman"/>
          <w:sz w:val="24"/>
          <w:szCs w:val="24"/>
        </w:rPr>
        <w:t>В отдельных обоснованных случаях, если руководителем выступает ученый извне ВШЭ, или предст</w:t>
      </w:r>
      <w:r w:rsidR="004254FB" w:rsidRPr="00894246">
        <w:rPr>
          <w:rFonts w:ascii="Times New Roman" w:hAnsi="Times New Roman"/>
          <w:sz w:val="24"/>
          <w:szCs w:val="24"/>
        </w:rPr>
        <w:t>авитель другого</w:t>
      </w:r>
      <w:r w:rsidR="003E1186" w:rsidRPr="00894246">
        <w:rPr>
          <w:rFonts w:ascii="Times New Roman" w:hAnsi="Times New Roman"/>
          <w:sz w:val="24"/>
          <w:szCs w:val="24"/>
        </w:rPr>
        <w:t xml:space="preserve"> департамента ВШЭ, наряду с руководителем могут назначаться также научные консультанты из числа НПР департамента.</w:t>
      </w:r>
    </w:p>
    <w:p w14:paraId="5A879553" w14:textId="77777777" w:rsidR="00BF71F4"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BF71F4" w:rsidRPr="00894246">
        <w:rPr>
          <w:rFonts w:ascii="Times New Roman" w:hAnsi="Times New Roman"/>
          <w:sz w:val="24"/>
          <w:szCs w:val="24"/>
        </w:rPr>
        <w:t xml:space="preserve">.1.3. Список тем ВКР закрепляется приказом не позднее 15 декабря. </w:t>
      </w:r>
    </w:p>
    <w:p w14:paraId="0BB62F12" w14:textId="76759EAF"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770D8B" w:rsidRPr="00894246">
        <w:rPr>
          <w:rFonts w:ascii="Times New Roman" w:hAnsi="Times New Roman"/>
          <w:sz w:val="24"/>
          <w:szCs w:val="24"/>
        </w:rPr>
        <w:t>.1.</w:t>
      </w:r>
      <w:r w:rsidR="00475A8F" w:rsidRPr="00894246">
        <w:rPr>
          <w:rFonts w:ascii="Times New Roman" w:hAnsi="Times New Roman"/>
          <w:sz w:val="24"/>
          <w:szCs w:val="24"/>
        </w:rPr>
        <w:t>4</w:t>
      </w:r>
      <w:r w:rsidR="008C0A45" w:rsidRPr="00894246">
        <w:rPr>
          <w:rFonts w:ascii="Times New Roman" w:hAnsi="Times New Roman"/>
          <w:sz w:val="24"/>
          <w:szCs w:val="24"/>
        </w:rPr>
        <w:t xml:space="preserve">. </w:t>
      </w:r>
      <w:r w:rsidR="00BF71F4" w:rsidRPr="00894246">
        <w:rPr>
          <w:rFonts w:ascii="Times New Roman" w:hAnsi="Times New Roman"/>
          <w:sz w:val="24"/>
          <w:szCs w:val="24"/>
        </w:rPr>
        <w:t>В случае необходимости изменения темы ВКР, н</w:t>
      </w:r>
      <w:r w:rsidR="005F3E5C" w:rsidRPr="00894246">
        <w:rPr>
          <w:rFonts w:ascii="Times New Roman" w:hAnsi="Times New Roman"/>
          <w:sz w:val="24"/>
          <w:szCs w:val="24"/>
        </w:rPr>
        <w:t xml:space="preserve">е позднее, чем за один месяц до установленного в приказе срока предоставления итогового варианта ВКР </w:t>
      </w:r>
      <w:r w:rsidR="008C0A45" w:rsidRPr="00894246">
        <w:rPr>
          <w:rFonts w:ascii="Times New Roman" w:hAnsi="Times New Roman"/>
          <w:sz w:val="24"/>
          <w:szCs w:val="24"/>
        </w:rPr>
        <w:t>по согласованию с руководителем</w:t>
      </w:r>
      <w:r w:rsidR="006220C6" w:rsidRPr="00894246">
        <w:rPr>
          <w:rFonts w:ascii="Times New Roman" w:hAnsi="Times New Roman"/>
          <w:sz w:val="24"/>
          <w:szCs w:val="24"/>
        </w:rPr>
        <w:t>,</w:t>
      </w:r>
      <w:r w:rsidR="008C0A45" w:rsidRPr="00894246">
        <w:rPr>
          <w:rFonts w:ascii="Times New Roman" w:hAnsi="Times New Roman"/>
          <w:sz w:val="24"/>
          <w:szCs w:val="24"/>
        </w:rPr>
        <w:t xml:space="preserve"> </w:t>
      </w:r>
      <w:r w:rsidR="003142C1" w:rsidRPr="00894246">
        <w:rPr>
          <w:rFonts w:ascii="Times New Roman" w:hAnsi="Times New Roman"/>
          <w:sz w:val="24"/>
          <w:szCs w:val="24"/>
        </w:rPr>
        <w:t xml:space="preserve">студент(-ка) может </w:t>
      </w:r>
      <w:r w:rsidR="008C0A45" w:rsidRPr="00894246">
        <w:rPr>
          <w:rFonts w:ascii="Times New Roman" w:hAnsi="Times New Roman"/>
          <w:sz w:val="24"/>
          <w:szCs w:val="24"/>
        </w:rPr>
        <w:t>внести уточнения в исходную формулировку темы ВКР, подав заявление с указанием согласованной с руководителем новой формулировки</w:t>
      </w:r>
      <w:r w:rsidR="006220C6" w:rsidRPr="00894246">
        <w:rPr>
          <w:rFonts w:ascii="Times New Roman" w:hAnsi="Times New Roman"/>
          <w:sz w:val="24"/>
          <w:szCs w:val="24"/>
        </w:rPr>
        <w:t xml:space="preserve"> темы</w:t>
      </w:r>
      <w:r w:rsidR="008C0A45" w:rsidRPr="00894246">
        <w:rPr>
          <w:rFonts w:ascii="Times New Roman" w:hAnsi="Times New Roman"/>
          <w:sz w:val="24"/>
          <w:szCs w:val="24"/>
        </w:rPr>
        <w:t xml:space="preserve"> </w:t>
      </w:r>
      <w:r w:rsidR="003142C1" w:rsidRPr="00894246">
        <w:rPr>
          <w:rFonts w:ascii="Times New Roman" w:hAnsi="Times New Roman"/>
          <w:sz w:val="24"/>
          <w:szCs w:val="24"/>
        </w:rPr>
        <w:t xml:space="preserve">на имя </w:t>
      </w:r>
      <w:r w:rsidR="008C0A45" w:rsidRPr="00894246">
        <w:rPr>
          <w:rFonts w:ascii="Times New Roman" w:hAnsi="Times New Roman"/>
          <w:sz w:val="24"/>
          <w:szCs w:val="24"/>
        </w:rPr>
        <w:t>академическо</w:t>
      </w:r>
      <w:r w:rsidR="003142C1" w:rsidRPr="00894246">
        <w:rPr>
          <w:rFonts w:ascii="Times New Roman" w:hAnsi="Times New Roman"/>
          <w:sz w:val="24"/>
          <w:szCs w:val="24"/>
        </w:rPr>
        <w:t>го</w:t>
      </w:r>
      <w:r w:rsidR="008C0A45" w:rsidRPr="00894246">
        <w:rPr>
          <w:rFonts w:ascii="Times New Roman" w:hAnsi="Times New Roman"/>
          <w:sz w:val="24"/>
          <w:szCs w:val="24"/>
        </w:rPr>
        <w:t xml:space="preserve"> руководител</w:t>
      </w:r>
      <w:r w:rsidR="003142C1" w:rsidRPr="00894246">
        <w:rPr>
          <w:rFonts w:ascii="Times New Roman" w:hAnsi="Times New Roman"/>
          <w:sz w:val="24"/>
          <w:szCs w:val="24"/>
        </w:rPr>
        <w:t>я П</w:t>
      </w:r>
      <w:r w:rsidR="008C0A45" w:rsidRPr="00894246">
        <w:rPr>
          <w:rFonts w:ascii="Times New Roman" w:hAnsi="Times New Roman"/>
          <w:sz w:val="24"/>
          <w:szCs w:val="24"/>
        </w:rPr>
        <w:t xml:space="preserve">рограммы в учебный офис </w:t>
      </w:r>
      <w:r w:rsidR="003142C1" w:rsidRPr="00894246">
        <w:rPr>
          <w:rFonts w:ascii="Times New Roman" w:hAnsi="Times New Roman"/>
          <w:sz w:val="24"/>
          <w:szCs w:val="24"/>
        </w:rPr>
        <w:t>Программы</w:t>
      </w:r>
      <w:r w:rsidR="008C0A45" w:rsidRPr="00894246">
        <w:rPr>
          <w:rFonts w:ascii="Times New Roman" w:hAnsi="Times New Roman"/>
          <w:sz w:val="24"/>
          <w:szCs w:val="24"/>
        </w:rPr>
        <w:t>.</w:t>
      </w:r>
    </w:p>
    <w:p w14:paraId="673881B4" w14:textId="4C42FCEE" w:rsidR="00B0526C"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475A8F" w:rsidRPr="00894246">
        <w:rPr>
          <w:rFonts w:ascii="Times New Roman" w:hAnsi="Times New Roman"/>
          <w:sz w:val="24"/>
          <w:szCs w:val="24"/>
        </w:rPr>
        <w:t>.1.5</w:t>
      </w:r>
      <w:r w:rsidR="00B0526C" w:rsidRPr="00894246">
        <w:rPr>
          <w:rFonts w:ascii="Times New Roman" w:hAnsi="Times New Roman"/>
          <w:sz w:val="24"/>
          <w:szCs w:val="24"/>
        </w:rPr>
        <w:t xml:space="preserve">. Как правило, объем основного </w:t>
      </w:r>
      <w:r w:rsidR="003142C1" w:rsidRPr="00894246">
        <w:rPr>
          <w:rFonts w:ascii="Times New Roman" w:hAnsi="Times New Roman"/>
          <w:sz w:val="24"/>
          <w:szCs w:val="24"/>
        </w:rPr>
        <w:t xml:space="preserve">текста ВКР составляет не менее 2 </w:t>
      </w:r>
      <w:proofErr w:type="spellStart"/>
      <w:r w:rsidR="003142C1" w:rsidRPr="00894246">
        <w:rPr>
          <w:rFonts w:ascii="Times New Roman" w:hAnsi="Times New Roman"/>
          <w:sz w:val="24"/>
          <w:szCs w:val="24"/>
        </w:rPr>
        <w:t>а.л</w:t>
      </w:r>
      <w:proofErr w:type="spellEnd"/>
      <w:r w:rsidR="003142C1" w:rsidRPr="00894246">
        <w:rPr>
          <w:rFonts w:ascii="Times New Roman" w:hAnsi="Times New Roman"/>
          <w:sz w:val="24"/>
          <w:szCs w:val="24"/>
        </w:rPr>
        <w:t>. (8</w:t>
      </w:r>
      <w:r w:rsidR="00B0526C" w:rsidRPr="00894246">
        <w:rPr>
          <w:rFonts w:ascii="Times New Roman" w:hAnsi="Times New Roman"/>
          <w:sz w:val="24"/>
          <w:szCs w:val="24"/>
        </w:rPr>
        <w:t xml:space="preserve">0 тыс. знаков). Библиография оформляется в соответствии с </w:t>
      </w:r>
      <w:r w:rsidR="00292F76" w:rsidRPr="00B242D1">
        <w:rPr>
          <w:rFonts w:ascii="Times New Roman" w:hAnsi="Times New Roman"/>
          <w:sz w:val="24"/>
          <w:szCs w:val="24"/>
        </w:rPr>
        <w:t>ГОСТ Р 7.0.5-2008 «Библиографическая ссылка. Общие требования и правила составления».</w:t>
      </w:r>
      <w:r w:rsidR="00B0526C" w:rsidRPr="00894246">
        <w:rPr>
          <w:rFonts w:ascii="Times New Roman" w:hAnsi="Times New Roman"/>
          <w:sz w:val="24"/>
          <w:szCs w:val="24"/>
        </w:rPr>
        <w:t xml:space="preserve"> Используемые в ВКР эмпирические </w:t>
      </w:r>
      <w:r w:rsidR="00B0526C" w:rsidRPr="00894246">
        <w:rPr>
          <w:rFonts w:ascii="Times New Roman" w:hAnsi="Times New Roman"/>
          <w:sz w:val="24"/>
          <w:szCs w:val="24"/>
        </w:rPr>
        <w:lastRenderedPageBreak/>
        <w:t xml:space="preserve">данные (базы опросных данных, результаты экспериментов, </w:t>
      </w:r>
      <w:proofErr w:type="spellStart"/>
      <w:r w:rsidR="00B0526C" w:rsidRPr="00894246">
        <w:rPr>
          <w:rFonts w:ascii="Times New Roman" w:hAnsi="Times New Roman"/>
          <w:sz w:val="24"/>
          <w:szCs w:val="24"/>
        </w:rPr>
        <w:t>транскрипты</w:t>
      </w:r>
      <w:proofErr w:type="spellEnd"/>
      <w:r w:rsidR="00B0526C" w:rsidRPr="00894246">
        <w:rPr>
          <w:rFonts w:ascii="Times New Roman" w:hAnsi="Times New Roman"/>
          <w:sz w:val="24"/>
          <w:szCs w:val="24"/>
        </w:rPr>
        <w:t xml:space="preserve"> интервью, систематизированные данные историографических источников и т.д.)  должны быть представлены в виде отдельно оформленного приложения (файла) и сданы для проверки руководителю.</w:t>
      </w:r>
    </w:p>
    <w:p w14:paraId="7DD4D11F" w14:textId="1AF1FFB5"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770D8B" w:rsidRPr="00894246">
        <w:rPr>
          <w:rFonts w:ascii="Times New Roman" w:hAnsi="Times New Roman"/>
          <w:sz w:val="24"/>
          <w:szCs w:val="24"/>
        </w:rPr>
        <w:t>.1.</w:t>
      </w:r>
      <w:r w:rsidR="00475A8F" w:rsidRPr="00894246">
        <w:rPr>
          <w:rFonts w:ascii="Times New Roman" w:hAnsi="Times New Roman"/>
          <w:sz w:val="24"/>
          <w:szCs w:val="24"/>
        </w:rPr>
        <w:t>6</w:t>
      </w:r>
      <w:r w:rsidR="009957CF" w:rsidRPr="00894246">
        <w:rPr>
          <w:rFonts w:ascii="Times New Roman" w:hAnsi="Times New Roman"/>
          <w:sz w:val="24"/>
          <w:szCs w:val="24"/>
        </w:rPr>
        <w:t xml:space="preserve">. </w:t>
      </w:r>
      <w:r w:rsidR="006B72B4" w:rsidRPr="00894246">
        <w:rPr>
          <w:rFonts w:ascii="Times New Roman" w:hAnsi="Times New Roman"/>
          <w:sz w:val="24"/>
          <w:szCs w:val="24"/>
        </w:rPr>
        <w:t>Не позднее</w:t>
      </w:r>
      <w:r w:rsidR="00BF71F4" w:rsidRPr="00894246">
        <w:rPr>
          <w:rFonts w:ascii="Times New Roman" w:hAnsi="Times New Roman"/>
          <w:sz w:val="24"/>
          <w:szCs w:val="24"/>
        </w:rPr>
        <w:t>,</w:t>
      </w:r>
      <w:r w:rsidR="006B72B4" w:rsidRPr="00894246">
        <w:rPr>
          <w:rFonts w:ascii="Times New Roman" w:hAnsi="Times New Roman"/>
          <w:sz w:val="24"/>
          <w:szCs w:val="24"/>
        </w:rPr>
        <w:t xml:space="preserve"> чем за месяц до запланированной даты защиты ВКР</w:t>
      </w:r>
      <w:r w:rsidR="009957CF" w:rsidRPr="00894246">
        <w:rPr>
          <w:rFonts w:ascii="Times New Roman" w:hAnsi="Times New Roman"/>
          <w:sz w:val="24"/>
          <w:szCs w:val="24"/>
        </w:rPr>
        <w:t xml:space="preserve"> </w:t>
      </w:r>
      <w:r w:rsidR="00BB734F" w:rsidRPr="00894246">
        <w:rPr>
          <w:rFonts w:ascii="Times New Roman" w:hAnsi="Times New Roman"/>
          <w:sz w:val="24"/>
          <w:szCs w:val="24"/>
        </w:rPr>
        <w:t>по предоставлению академического руководителя декан факультета издает приказ о назначении</w:t>
      </w:r>
      <w:r w:rsidR="009957CF" w:rsidRPr="00894246">
        <w:rPr>
          <w:rFonts w:ascii="Times New Roman" w:hAnsi="Times New Roman"/>
          <w:sz w:val="24"/>
          <w:szCs w:val="24"/>
        </w:rPr>
        <w:t xml:space="preserve"> рецензентов ВКР из числа штатных научно-преподавательских работников </w:t>
      </w:r>
      <w:r w:rsidR="00D3094B" w:rsidRPr="00894246">
        <w:rPr>
          <w:rFonts w:ascii="Times New Roman" w:hAnsi="Times New Roman"/>
          <w:sz w:val="24"/>
          <w:szCs w:val="24"/>
        </w:rPr>
        <w:t xml:space="preserve">Департамента социологии </w:t>
      </w:r>
      <w:r w:rsidR="009957CF" w:rsidRPr="00894246">
        <w:rPr>
          <w:rFonts w:ascii="Times New Roman" w:hAnsi="Times New Roman"/>
          <w:sz w:val="24"/>
          <w:szCs w:val="24"/>
        </w:rPr>
        <w:t xml:space="preserve">НИУ ВШЭ, сотрудников других подразделений НИУ ВШЭ, иных высших учебных заведений и научных организаций, являющихся специалистами по теме ВКР. </w:t>
      </w:r>
    </w:p>
    <w:p w14:paraId="68678054" w14:textId="4482B31E"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475A8F" w:rsidRPr="00894246">
        <w:rPr>
          <w:rFonts w:ascii="Times New Roman" w:hAnsi="Times New Roman"/>
          <w:sz w:val="24"/>
          <w:szCs w:val="24"/>
        </w:rPr>
        <w:t>.1.7</w:t>
      </w:r>
      <w:r w:rsidR="00E61A56" w:rsidRPr="00894246">
        <w:rPr>
          <w:rFonts w:ascii="Times New Roman" w:hAnsi="Times New Roman"/>
          <w:sz w:val="24"/>
          <w:szCs w:val="24"/>
        </w:rPr>
        <w:t>. Студент (-</w:t>
      </w:r>
      <w:r w:rsidR="009957CF" w:rsidRPr="00894246">
        <w:rPr>
          <w:rFonts w:ascii="Times New Roman" w:hAnsi="Times New Roman"/>
          <w:sz w:val="24"/>
          <w:szCs w:val="24"/>
        </w:rPr>
        <w:t xml:space="preserve">ка) предоставляет </w:t>
      </w:r>
      <w:r w:rsidR="00292F76" w:rsidRPr="00894246">
        <w:rPr>
          <w:rFonts w:ascii="Times New Roman" w:hAnsi="Times New Roman"/>
          <w:sz w:val="24"/>
          <w:szCs w:val="24"/>
        </w:rPr>
        <w:t xml:space="preserve">первый и </w:t>
      </w:r>
      <w:r w:rsidR="009957CF" w:rsidRPr="00894246">
        <w:rPr>
          <w:rFonts w:ascii="Times New Roman" w:hAnsi="Times New Roman"/>
          <w:sz w:val="24"/>
          <w:szCs w:val="24"/>
        </w:rPr>
        <w:t>итоговый вариант</w:t>
      </w:r>
      <w:r w:rsidR="00292F76" w:rsidRPr="00894246">
        <w:rPr>
          <w:rFonts w:ascii="Times New Roman" w:hAnsi="Times New Roman"/>
          <w:sz w:val="24"/>
          <w:szCs w:val="24"/>
        </w:rPr>
        <w:t>ы</w:t>
      </w:r>
      <w:r w:rsidR="009957CF" w:rsidRPr="00894246">
        <w:rPr>
          <w:rFonts w:ascii="Times New Roman" w:hAnsi="Times New Roman"/>
          <w:sz w:val="24"/>
          <w:szCs w:val="24"/>
        </w:rPr>
        <w:t xml:space="preserve"> ВКР руководителю не позднее </w:t>
      </w:r>
      <w:r w:rsidR="00EA1431" w:rsidRPr="00894246">
        <w:rPr>
          <w:rFonts w:ascii="Times New Roman" w:hAnsi="Times New Roman"/>
          <w:sz w:val="24"/>
          <w:szCs w:val="24"/>
        </w:rPr>
        <w:t>даты, определенной</w:t>
      </w:r>
      <w:r w:rsidR="006B72B4" w:rsidRPr="00894246">
        <w:rPr>
          <w:rFonts w:ascii="Times New Roman" w:hAnsi="Times New Roman"/>
          <w:sz w:val="24"/>
          <w:szCs w:val="24"/>
        </w:rPr>
        <w:t xml:space="preserve"> </w:t>
      </w:r>
      <w:r w:rsidR="00BB734F" w:rsidRPr="00894246">
        <w:rPr>
          <w:rFonts w:ascii="Times New Roman" w:hAnsi="Times New Roman"/>
          <w:sz w:val="24"/>
          <w:szCs w:val="24"/>
        </w:rPr>
        <w:t>приказом о проведении ГИА</w:t>
      </w:r>
      <w:r w:rsidR="006B72B4" w:rsidRPr="00894246">
        <w:rPr>
          <w:rFonts w:ascii="Times New Roman" w:hAnsi="Times New Roman"/>
          <w:sz w:val="24"/>
          <w:szCs w:val="24"/>
        </w:rPr>
        <w:t>.</w:t>
      </w:r>
      <w:r w:rsidR="009957CF" w:rsidRPr="00894246">
        <w:rPr>
          <w:rFonts w:ascii="Times New Roman" w:hAnsi="Times New Roman"/>
          <w:sz w:val="24"/>
          <w:szCs w:val="24"/>
        </w:rPr>
        <w:t xml:space="preserve"> </w:t>
      </w:r>
    </w:p>
    <w:p w14:paraId="65B31046" w14:textId="3E752FD6"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475A8F" w:rsidRPr="00894246">
        <w:rPr>
          <w:rFonts w:ascii="Times New Roman" w:hAnsi="Times New Roman"/>
          <w:sz w:val="24"/>
          <w:szCs w:val="24"/>
        </w:rPr>
        <w:t>.1.8</w:t>
      </w:r>
      <w:r w:rsidR="00E61A56" w:rsidRPr="00894246">
        <w:rPr>
          <w:rFonts w:ascii="Times New Roman" w:hAnsi="Times New Roman"/>
          <w:sz w:val="24"/>
          <w:szCs w:val="24"/>
        </w:rPr>
        <w:t>. Студент(-</w:t>
      </w:r>
      <w:r w:rsidR="009957CF" w:rsidRPr="00894246">
        <w:rPr>
          <w:rFonts w:ascii="Times New Roman" w:hAnsi="Times New Roman"/>
          <w:sz w:val="24"/>
          <w:szCs w:val="24"/>
        </w:rPr>
        <w:t>ка) предоставляет итоговый вариант ВКР вместе с отзывом руководителя и справкой системы "</w:t>
      </w:r>
      <w:proofErr w:type="spellStart"/>
      <w:r w:rsidR="009957CF" w:rsidRPr="00894246">
        <w:rPr>
          <w:rFonts w:ascii="Times New Roman" w:hAnsi="Times New Roman"/>
          <w:sz w:val="24"/>
          <w:szCs w:val="24"/>
        </w:rPr>
        <w:t>Антиплагиат</w:t>
      </w:r>
      <w:proofErr w:type="spellEnd"/>
      <w:r w:rsidR="009957CF" w:rsidRPr="00894246">
        <w:rPr>
          <w:rFonts w:ascii="Times New Roman" w:hAnsi="Times New Roman"/>
          <w:sz w:val="24"/>
          <w:szCs w:val="24"/>
        </w:rPr>
        <w:t xml:space="preserve">" в учебный офис Программы </w:t>
      </w:r>
      <w:r w:rsidR="00EA1431" w:rsidRPr="00894246">
        <w:rPr>
          <w:rFonts w:ascii="Times New Roman" w:hAnsi="Times New Roman"/>
          <w:sz w:val="24"/>
          <w:szCs w:val="24"/>
        </w:rPr>
        <w:t xml:space="preserve">в срок, установленный приказом </w:t>
      </w:r>
      <w:r w:rsidR="00BB734F" w:rsidRPr="00894246">
        <w:rPr>
          <w:rFonts w:ascii="Times New Roman" w:hAnsi="Times New Roman"/>
          <w:sz w:val="24"/>
          <w:szCs w:val="24"/>
        </w:rPr>
        <w:t>о проведении ГИА</w:t>
      </w:r>
      <w:r w:rsidR="003E1186" w:rsidRPr="00894246">
        <w:rPr>
          <w:rFonts w:ascii="Times New Roman" w:hAnsi="Times New Roman"/>
          <w:sz w:val="24"/>
          <w:szCs w:val="24"/>
        </w:rPr>
        <w:t>, в виде электронного файла и 2 экземпляров на бумажном носителе, подписанных автором и руководителем</w:t>
      </w:r>
      <w:r w:rsidR="009957CF" w:rsidRPr="00894246">
        <w:rPr>
          <w:rFonts w:ascii="Times New Roman" w:hAnsi="Times New Roman"/>
          <w:sz w:val="24"/>
          <w:szCs w:val="24"/>
        </w:rPr>
        <w:t xml:space="preserve">. </w:t>
      </w:r>
    </w:p>
    <w:p w14:paraId="21842DA4" w14:textId="170F41A8"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E27475" w:rsidRPr="00894246">
        <w:rPr>
          <w:rFonts w:ascii="Times New Roman" w:hAnsi="Times New Roman"/>
          <w:sz w:val="24"/>
          <w:szCs w:val="24"/>
        </w:rPr>
        <w:t>.</w:t>
      </w:r>
      <w:r w:rsidR="00770D8B" w:rsidRPr="00894246">
        <w:rPr>
          <w:rFonts w:ascii="Times New Roman" w:hAnsi="Times New Roman"/>
          <w:sz w:val="24"/>
          <w:szCs w:val="24"/>
        </w:rPr>
        <w:t>1.</w:t>
      </w:r>
      <w:r w:rsidR="00475A8F" w:rsidRPr="00894246">
        <w:rPr>
          <w:rFonts w:ascii="Times New Roman" w:hAnsi="Times New Roman"/>
          <w:sz w:val="24"/>
          <w:szCs w:val="24"/>
        </w:rPr>
        <w:t>9</w:t>
      </w:r>
      <w:r w:rsidR="009957CF" w:rsidRPr="00894246">
        <w:rPr>
          <w:rFonts w:ascii="Times New Roman" w:hAnsi="Times New Roman"/>
          <w:sz w:val="24"/>
          <w:szCs w:val="24"/>
        </w:rPr>
        <w:t xml:space="preserve"> 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009957CF" w:rsidRPr="00894246">
        <w:rPr>
          <w:rFonts w:ascii="Times New Roman" w:hAnsi="Times New Roman"/>
          <w:sz w:val="24"/>
          <w:szCs w:val="24"/>
        </w:rPr>
        <w:t>бакалавриата</w:t>
      </w:r>
      <w:proofErr w:type="spellEnd"/>
      <w:r w:rsidR="009957CF" w:rsidRPr="00894246">
        <w:rPr>
          <w:rFonts w:ascii="Times New Roman" w:hAnsi="Times New Roman"/>
          <w:sz w:val="24"/>
          <w:szCs w:val="24"/>
        </w:rPr>
        <w:t xml:space="preserve">, </w:t>
      </w:r>
      <w:proofErr w:type="spellStart"/>
      <w:r w:rsidR="009957CF" w:rsidRPr="00894246">
        <w:rPr>
          <w:rFonts w:ascii="Times New Roman" w:hAnsi="Times New Roman"/>
          <w:sz w:val="24"/>
          <w:szCs w:val="24"/>
        </w:rPr>
        <w:t>специалитета</w:t>
      </w:r>
      <w:proofErr w:type="spellEnd"/>
      <w:r w:rsidR="009957CF" w:rsidRPr="00894246">
        <w:rPr>
          <w:rFonts w:ascii="Times New Roman" w:hAnsi="Times New Roman"/>
          <w:sz w:val="24"/>
          <w:szCs w:val="24"/>
        </w:rPr>
        <w:t xml:space="preserve"> и магистратуры в Национальном исследовательском универс</w:t>
      </w:r>
      <w:r w:rsidR="001217B8" w:rsidRPr="00894246">
        <w:rPr>
          <w:rFonts w:ascii="Times New Roman" w:hAnsi="Times New Roman"/>
          <w:sz w:val="24"/>
          <w:szCs w:val="24"/>
        </w:rPr>
        <w:t>итете «Высшая школа экономики»»</w:t>
      </w:r>
      <w:r w:rsidR="009957CF" w:rsidRPr="00894246">
        <w:rPr>
          <w:rFonts w:ascii="Times New Roman" w:hAnsi="Times New Roman"/>
          <w:sz w:val="24"/>
          <w:szCs w:val="24"/>
        </w:rPr>
        <w:t>.</w:t>
      </w:r>
    </w:p>
    <w:p w14:paraId="66D7A8BE" w14:textId="77777777" w:rsidR="009957CF" w:rsidRPr="00894246" w:rsidRDefault="009957CF" w:rsidP="00B242D1">
      <w:pPr>
        <w:spacing w:before="120" w:after="0" w:line="240" w:lineRule="auto"/>
        <w:ind w:left="-142"/>
        <w:jc w:val="both"/>
        <w:rPr>
          <w:rFonts w:ascii="Times New Roman" w:hAnsi="Times New Roman"/>
          <w:sz w:val="24"/>
          <w:szCs w:val="24"/>
        </w:rPr>
      </w:pPr>
    </w:p>
    <w:p w14:paraId="7A717BC1"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.2. Требования к оцениванию ВКР</w:t>
      </w:r>
    </w:p>
    <w:p w14:paraId="6EA5892E" w14:textId="5671445C" w:rsidR="009957CF" w:rsidRPr="00B242D1" w:rsidRDefault="00AD427C" w:rsidP="00B242D1">
      <w:pPr>
        <w:spacing w:before="120" w:after="0" w:line="240" w:lineRule="auto"/>
        <w:ind w:left="-142"/>
        <w:jc w:val="both"/>
        <w:rPr>
          <w:rFonts w:ascii="Times New Roman" w:hAnsi="Times New Roman"/>
          <w:b/>
          <w:sz w:val="24"/>
          <w:szCs w:val="24"/>
        </w:rPr>
      </w:pPr>
      <w:r w:rsidRPr="00894246">
        <w:rPr>
          <w:rFonts w:ascii="Times New Roman" w:hAnsi="Times New Roman"/>
          <w:sz w:val="24"/>
          <w:szCs w:val="24"/>
        </w:rPr>
        <w:t>3</w:t>
      </w:r>
      <w:r w:rsidR="003D501A" w:rsidRPr="00894246">
        <w:rPr>
          <w:rFonts w:ascii="Times New Roman" w:hAnsi="Times New Roman"/>
          <w:sz w:val="24"/>
          <w:szCs w:val="24"/>
        </w:rPr>
        <w:t>.2.1</w:t>
      </w:r>
      <w:r w:rsidR="009957CF"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уководитель оценивает ВКР, руководствуясь общими критериями, указанными в образце отзыва руководителя </w:t>
      </w:r>
      <w:r w:rsidR="009957CF" w:rsidRPr="00B242D1">
        <w:rPr>
          <w:rFonts w:ascii="Times New Roman" w:hAnsi="Times New Roman"/>
          <w:b/>
          <w:sz w:val="24"/>
          <w:szCs w:val="24"/>
        </w:rPr>
        <w:t>(Приложение 1).</w:t>
      </w:r>
    </w:p>
    <w:p w14:paraId="5F8CA378" w14:textId="66BE3D4B"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.2.2</w:t>
      </w:r>
      <w:r w:rsidR="009957CF" w:rsidRPr="00894246">
        <w:rPr>
          <w:rFonts w:ascii="Times New Roman" w:hAnsi="Times New Roman"/>
          <w:sz w:val="24"/>
          <w:szCs w:val="24"/>
        </w:rPr>
        <w:t>.</w:t>
      </w:r>
      <w:r w:rsidR="001217B8" w:rsidRPr="00894246">
        <w:rPr>
          <w:rFonts w:ascii="Times New Roman" w:hAnsi="Times New Roman"/>
          <w:sz w:val="24"/>
          <w:szCs w:val="24"/>
        </w:rPr>
        <w:t xml:space="preserve"> Р</w:t>
      </w:r>
      <w:r w:rsidR="009957CF" w:rsidRPr="00894246">
        <w:rPr>
          <w:rFonts w:ascii="Times New Roman" w:hAnsi="Times New Roman"/>
          <w:sz w:val="24"/>
          <w:szCs w:val="24"/>
        </w:rPr>
        <w:t xml:space="preserve">уководитель составляет отзыв на ВКР в </w:t>
      </w:r>
      <w:r w:rsidR="00EA1431" w:rsidRPr="00894246">
        <w:rPr>
          <w:rFonts w:ascii="Times New Roman" w:hAnsi="Times New Roman"/>
          <w:sz w:val="24"/>
          <w:szCs w:val="24"/>
        </w:rPr>
        <w:t>течение календарной недели после получения итогового варианта ВКР.</w:t>
      </w:r>
    </w:p>
    <w:p w14:paraId="316812E1" w14:textId="2B84FB3E"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.2.3</w:t>
      </w:r>
      <w:r w:rsidR="009957CF"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уководитель направляет отзыв студенту для загрузки в </w:t>
      </w:r>
      <w:r w:rsidR="009957CF" w:rsidRPr="00B242D1">
        <w:rPr>
          <w:rFonts w:ascii="Times New Roman" w:hAnsi="Times New Roman"/>
          <w:sz w:val="24"/>
          <w:szCs w:val="24"/>
        </w:rPr>
        <w:t>LMS</w:t>
      </w:r>
      <w:r w:rsidR="004254FB" w:rsidRPr="00894246">
        <w:rPr>
          <w:rFonts w:ascii="Times New Roman" w:hAnsi="Times New Roman"/>
          <w:sz w:val="24"/>
          <w:szCs w:val="24"/>
        </w:rPr>
        <w:t xml:space="preserve">, </w:t>
      </w:r>
      <w:r w:rsidR="00D233A4" w:rsidRPr="00894246">
        <w:rPr>
          <w:rFonts w:ascii="Times New Roman" w:hAnsi="Times New Roman"/>
          <w:sz w:val="24"/>
          <w:szCs w:val="24"/>
        </w:rPr>
        <w:t>а также</w:t>
      </w:r>
      <w:r w:rsidR="009957CF" w:rsidRPr="00894246">
        <w:rPr>
          <w:rFonts w:ascii="Times New Roman" w:hAnsi="Times New Roman"/>
          <w:sz w:val="24"/>
          <w:szCs w:val="24"/>
        </w:rPr>
        <w:t xml:space="preserve"> в учебный офис </w:t>
      </w:r>
      <w:r w:rsidR="003D501A" w:rsidRPr="00894246">
        <w:rPr>
          <w:rFonts w:ascii="Times New Roman" w:hAnsi="Times New Roman"/>
          <w:sz w:val="24"/>
          <w:szCs w:val="24"/>
        </w:rPr>
        <w:t>Программы</w:t>
      </w:r>
      <w:r w:rsidR="009957CF" w:rsidRPr="00894246">
        <w:rPr>
          <w:rFonts w:ascii="Times New Roman" w:hAnsi="Times New Roman"/>
          <w:sz w:val="24"/>
          <w:szCs w:val="24"/>
        </w:rPr>
        <w:t xml:space="preserve">. </w:t>
      </w:r>
    </w:p>
    <w:p w14:paraId="00A904E1" w14:textId="0461C42A"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.2.4</w:t>
      </w:r>
      <w:r w:rsidR="009957CF" w:rsidRPr="00894246">
        <w:rPr>
          <w:rFonts w:ascii="Times New Roman" w:hAnsi="Times New Roman"/>
          <w:sz w:val="24"/>
          <w:szCs w:val="24"/>
        </w:rPr>
        <w:t xml:space="preserve">. При оценке ВКР руководитель опирается на </w:t>
      </w:r>
      <w:r w:rsidR="00E61A56" w:rsidRPr="00894246">
        <w:rPr>
          <w:rFonts w:ascii="Times New Roman" w:hAnsi="Times New Roman"/>
          <w:sz w:val="24"/>
          <w:szCs w:val="24"/>
        </w:rPr>
        <w:t>общепринятые интеллектуальные и этические стандарты, принятые в науке и практической исследовательской деятельности социологов.</w:t>
      </w:r>
      <w:r w:rsidR="009957CF" w:rsidRPr="00894246">
        <w:rPr>
          <w:rFonts w:ascii="Times New Roman" w:hAnsi="Times New Roman"/>
          <w:sz w:val="24"/>
          <w:szCs w:val="24"/>
        </w:rPr>
        <w:t xml:space="preserve"> </w:t>
      </w:r>
    </w:p>
    <w:p w14:paraId="6F2CD59F" w14:textId="4A50448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.2.5</w:t>
      </w:r>
      <w:r w:rsidR="009957CF"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уководитель, в соответствии с установленным образцом отзыва </w:t>
      </w:r>
      <w:r w:rsidR="009957CF" w:rsidRPr="00B242D1">
        <w:rPr>
          <w:rFonts w:ascii="Times New Roman" w:hAnsi="Times New Roman"/>
          <w:b/>
          <w:sz w:val="24"/>
          <w:szCs w:val="24"/>
        </w:rPr>
        <w:t>(Приложение 1)</w:t>
      </w:r>
      <w:r w:rsidR="009957CF" w:rsidRPr="00894246">
        <w:rPr>
          <w:rFonts w:ascii="Times New Roman" w:hAnsi="Times New Roman"/>
          <w:sz w:val="24"/>
          <w:szCs w:val="24"/>
        </w:rPr>
        <w:t>, сопров</w:t>
      </w:r>
      <w:r w:rsidR="00E61A56" w:rsidRPr="00894246">
        <w:rPr>
          <w:rFonts w:ascii="Times New Roman" w:hAnsi="Times New Roman"/>
          <w:sz w:val="24"/>
          <w:szCs w:val="24"/>
        </w:rPr>
        <w:t xml:space="preserve">ождает выставленную оценку </w:t>
      </w:r>
      <w:r w:rsidR="009957CF" w:rsidRPr="00894246">
        <w:rPr>
          <w:rFonts w:ascii="Times New Roman" w:hAnsi="Times New Roman"/>
          <w:sz w:val="24"/>
          <w:szCs w:val="24"/>
        </w:rPr>
        <w:t xml:space="preserve">комментарием, в котором </w:t>
      </w:r>
      <w:r w:rsidR="00BF71F4" w:rsidRPr="00894246">
        <w:rPr>
          <w:rFonts w:ascii="Times New Roman" w:hAnsi="Times New Roman"/>
          <w:sz w:val="24"/>
          <w:szCs w:val="24"/>
        </w:rPr>
        <w:t>кратко</w:t>
      </w:r>
      <w:r w:rsidR="009957CF" w:rsidRPr="00894246">
        <w:rPr>
          <w:rFonts w:ascii="Times New Roman" w:hAnsi="Times New Roman"/>
          <w:sz w:val="24"/>
          <w:szCs w:val="24"/>
        </w:rPr>
        <w:t xml:space="preserve"> характеризует основн</w:t>
      </w:r>
      <w:r w:rsidR="00D233A4" w:rsidRPr="00894246">
        <w:rPr>
          <w:rFonts w:ascii="Times New Roman" w:hAnsi="Times New Roman"/>
          <w:sz w:val="24"/>
          <w:szCs w:val="24"/>
        </w:rPr>
        <w:t>ые достоинства и недостатки ВКР</w:t>
      </w:r>
      <w:r w:rsidR="009957CF" w:rsidRPr="00894246">
        <w:rPr>
          <w:rFonts w:ascii="Times New Roman" w:hAnsi="Times New Roman"/>
          <w:sz w:val="24"/>
          <w:szCs w:val="24"/>
        </w:rPr>
        <w:t>.</w:t>
      </w:r>
    </w:p>
    <w:p w14:paraId="260C2336" w14:textId="77777777" w:rsidR="009957CF" w:rsidRPr="00B242D1" w:rsidRDefault="00AD427C" w:rsidP="00B242D1">
      <w:pPr>
        <w:spacing w:before="120" w:after="0" w:line="240" w:lineRule="auto"/>
        <w:ind w:left="-142"/>
        <w:jc w:val="both"/>
        <w:rPr>
          <w:rFonts w:ascii="Times New Roman" w:hAnsi="Times New Roman"/>
          <w:b/>
          <w:sz w:val="24"/>
          <w:szCs w:val="24"/>
        </w:rPr>
      </w:pPr>
      <w:r w:rsidRPr="00894246">
        <w:rPr>
          <w:rFonts w:ascii="Times New Roman" w:hAnsi="Times New Roman"/>
          <w:sz w:val="24"/>
          <w:szCs w:val="24"/>
        </w:rPr>
        <w:t>3</w:t>
      </w:r>
      <w:r w:rsidR="003D501A" w:rsidRPr="00894246">
        <w:rPr>
          <w:rFonts w:ascii="Times New Roman" w:hAnsi="Times New Roman"/>
          <w:sz w:val="24"/>
          <w:szCs w:val="24"/>
        </w:rPr>
        <w:t>.2.6</w:t>
      </w:r>
      <w:r w:rsidR="009957CF" w:rsidRPr="00894246">
        <w:rPr>
          <w:rFonts w:ascii="Times New Roman" w:hAnsi="Times New Roman"/>
          <w:sz w:val="24"/>
          <w:szCs w:val="24"/>
        </w:rPr>
        <w:t xml:space="preserve">. Рецензент оценивает ВКР, руководствуясь, но не ограничиваясь с необходимостью, критериями, указанными в образце отзыва рецензента </w:t>
      </w:r>
      <w:r w:rsidR="009957CF" w:rsidRPr="00B242D1">
        <w:rPr>
          <w:rFonts w:ascii="Times New Roman" w:hAnsi="Times New Roman"/>
          <w:b/>
          <w:sz w:val="24"/>
          <w:szCs w:val="24"/>
        </w:rPr>
        <w:t>(</w:t>
      </w:r>
      <w:r w:rsidR="00D86575" w:rsidRPr="00B242D1">
        <w:rPr>
          <w:rFonts w:ascii="Times New Roman" w:hAnsi="Times New Roman"/>
          <w:b/>
          <w:sz w:val="24"/>
          <w:szCs w:val="24"/>
        </w:rPr>
        <w:t>Приложение 1</w:t>
      </w:r>
      <w:r w:rsidR="009957CF" w:rsidRPr="00B242D1">
        <w:rPr>
          <w:rFonts w:ascii="Times New Roman" w:hAnsi="Times New Roman"/>
          <w:b/>
          <w:sz w:val="24"/>
          <w:szCs w:val="24"/>
        </w:rPr>
        <w:t>).</w:t>
      </w:r>
    </w:p>
    <w:p w14:paraId="3AAF8398" w14:textId="4056A855" w:rsidR="009957CF" w:rsidRPr="00B242D1"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D501A" w:rsidRPr="00894246">
        <w:rPr>
          <w:rFonts w:ascii="Times New Roman" w:hAnsi="Times New Roman"/>
          <w:sz w:val="24"/>
          <w:szCs w:val="24"/>
        </w:rPr>
        <w:t>.2.7</w:t>
      </w:r>
      <w:r w:rsidR="00E61A56" w:rsidRPr="00894246">
        <w:rPr>
          <w:rFonts w:ascii="Times New Roman" w:hAnsi="Times New Roman"/>
          <w:sz w:val="24"/>
          <w:szCs w:val="24"/>
        </w:rPr>
        <w:t xml:space="preserve">. </w:t>
      </w:r>
      <w:r w:rsidR="001217B8" w:rsidRPr="00894246">
        <w:rPr>
          <w:rFonts w:ascii="Times New Roman" w:hAnsi="Times New Roman"/>
          <w:sz w:val="24"/>
          <w:szCs w:val="24"/>
        </w:rPr>
        <w:t>Р</w:t>
      </w:r>
      <w:r w:rsidR="009957CF" w:rsidRPr="00894246">
        <w:rPr>
          <w:rFonts w:ascii="Times New Roman" w:hAnsi="Times New Roman"/>
          <w:sz w:val="24"/>
          <w:szCs w:val="24"/>
        </w:rPr>
        <w:t xml:space="preserve">ецензент направляет текст </w:t>
      </w:r>
      <w:r w:rsidR="00EA1431" w:rsidRPr="00894246">
        <w:rPr>
          <w:rFonts w:ascii="Times New Roman" w:hAnsi="Times New Roman"/>
          <w:sz w:val="24"/>
          <w:szCs w:val="24"/>
        </w:rPr>
        <w:t>рецензии</w:t>
      </w:r>
      <w:r w:rsidR="009957CF" w:rsidRPr="00894246">
        <w:rPr>
          <w:rFonts w:ascii="Times New Roman" w:hAnsi="Times New Roman"/>
          <w:sz w:val="24"/>
          <w:szCs w:val="24"/>
        </w:rPr>
        <w:t xml:space="preserve"> автору ВКР и</w:t>
      </w:r>
      <w:r w:rsidR="00EA1431" w:rsidRPr="00894246">
        <w:rPr>
          <w:rFonts w:ascii="Times New Roman" w:hAnsi="Times New Roman"/>
          <w:sz w:val="24"/>
          <w:szCs w:val="24"/>
        </w:rPr>
        <w:t xml:space="preserve"> в</w:t>
      </w:r>
      <w:r w:rsidR="000C00CF" w:rsidRPr="00894246">
        <w:rPr>
          <w:rFonts w:ascii="Times New Roman" w:hAnsi="Times New Roman"/>
          <w:sz w:val="24"/>
          <w:szCs w:val="24"/>
        </w:rPr>
        <w:t xml:space="preserve"> </w:t>
      </w:r>
      <w:r w:rsidR="003D501A" w:rsidRPr="00894246">
        <w:rPr>
          <w:rFonts w:ascii="Times New Roman" w:hAnsi="Times New Roman"/>
          <w:sz w:val="24"/>
          <w:szCs w:val="24"/>
        </w:rPr>
        <w:t>учебный офис</w:t>
      </w:r>
      <w:r w:rsidR="009957CF" w:rsidRPr="00894246">
        <w:rPr>
          <w:rFonts w:ascii="Times New Roman" w:hAnsi="Times New Roman"/>
          <w:sz w:val="24"/>
          <w:szCs w:val="24"/>
        </w:rPr>
        <w:t xml:space="preserve"> Программы</w:t>
      </w:r>
      <w:r w:rsidR="001217B8" w:rsidRPr="00894246">
        <w:rPr>
          <w:rFonts w:ascii="Times New Roman" w:hAnsi="Times New Roman"/>
          <w:sz w:val="24"/>
          <w:szCs w:val="24"/>
        </w:rPr>
        <w:t xml:space="preserve"> в сроки, указанные в Положении о курсовой и выпускной квалификационной работе студентов,   обучающихся по программам  </w:t>
      </w:r>
      <w:proofErr w:type="spellStart"/>
      <w:r w:rsidR="001217B8" w:rsidRPr="00894246">
        <w:rPr>
          <w:rFonts w:ascii="Times New Roman" w:hAnsi="Times New Roman"/>
          <w:sz w:val="24"/>
          <w:szCs w:val="24"/>
        </w:rPr>
        <w:t>бакалавриата</w:t>
      </w:r>
      <w:proofErr w:type="spellEnd"/>
      <w:r w:rsidR="001217B8" w:rsidRPr="00894246">
        <w:rPr>
          <w:rFonts w:ascii="Times New Roman" w:hAnsi="Times New Roman"/>
          <w:sz w:val="24"/>
          <w:szCs w:val="24"/>
        </w:rPr>
        <w:t xml:space="preserve">, </w:t>
      </w:r>
      <w:proofErr w:type="spellStart"/>
      <w:r w:rsidR="001217B8" w:rsidRPr="00894246">
        <w:rPr>
          <w:rFonts w:ascii="Times New Roman" w:hAnsi="Times New Roman"/>
          <w:sz w:val="24"/>
          <w:szCs w:val="24"/>
        </w:rPr>
        <w:t>специалитета</w:t>
      </w:r>
      <w:proofErr w:type="spellEnd"/>
      <w:r w:rsidR="001217B8" w:rsidRPr="00894246">
        <w:rPr>
          <w:rFonts w:ascii="Times New Roman" w:hAnsi="Times New Roman"/>
          <w:sz w:val="24"/>
          <w:szCs w:val="24"/>
        </w:rPr>
        <w:t xml:space="preserve"> и магистратуры в Национальном исследовательском университете  «Высшая школа экономики»</w:t>
      </w:r>
      <w:r w:rsidR="009957CF" w:rsidRPr="00894246">
        <w:rPr>
          <w:rFonts w:ascii="Times New Roman" w:hAnsi="Times New Roman"/>
          <w:sz w:val="24"/>
          <w:szCs w:val="24"/>
        </w:rPr>
        <w:t>.</w:t>
      </w:r>
    </w:p>
    <w:p w14:paraId="7A5821CD" w14:textId="77777777" w:rsidR="009957CF" w:rsidRPr="00894246" w:rsidRDefault="009957CF" w:rsidP="00894246">
      <w:pPr>
        <w:pStyle w:val="a3"/>
        <w:spacing w:before="120" w:after="0" w:line="240" w:lineRule="auto"/>
        <w:ind w:left="0" w:hanging="142"/>
        <w:contextualSpacing w:val="0"/>
        <w:jc w:val="both"/>
        <w:rPr>
          <w:rFonts w:ascii="Times New Roman" w:hAnsi="Times New Roman"/>
          <w:b/>
          <w:sz w:val="24"/>
          <w:szCs w:val="24"/>
        </w:rPr>
      </w:pPr>
    </w:p>
    <w:p w14:paraId="2215AF88"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.3. Требования к публичной защите ВКР</w:t>
      </w:r>
    </w:p>
    <w:p w14:paraId="34FBCA33"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.3.1. ВКР, выполняемые </w:t>
      </w:r>
      <w:r w:rsidR="003D501A" w:rsidRPr="00894246">
        <w:rPr>
          <w:rFonts w:ascii="Times New Roman" w:hAnsi="Times New Roman"/>
          <w:sz w:val="24"/>
          <w:szCs w:val="24"/>
        </w:rPr>
        <w:t>студентами</w:t>
      </w:r>
      <w:r w:rsidR="009957CF" w:rsidRPr="00894246">
        <w:rPr>
          <w:rFonts w:ascii="Times New Roman" w:hAnsi="Times New Roman"/>
          <w:sz w:val="24"/>
          <w:szCs w:val="24"/>
        </w:rPr>
        <w:t xml:space="preserve"> Программы, подлежат обязательной публичной защите. </w:t>
      </w:r>
    </w:p>
    <w:p w14:paraId="3A88DF8B"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lastRenderedPageBreak/>
        <w:t>3</w:t>
      </w:r>
      <w:r w:rsidR="009957CF" w:rsidRPr="00894246">
        <w:rPr>
          <w:rFonts w:ascii="Times New Roman" w:hAnsi="Times New Roman"/>
          <w:sz w:val="24"/>
          <w:szCs w:val="24"/>
        </w:rPr>
        <w:t>.3.2. Публичная защита ВКР проходит в срок</w:t>
      </w:r>
      <w:r w:rsidR="00EA1431" w:rsidRPr="00894246">
        <w:rPr>
          <w:rFonts w:ascii="Times New Roman" w:hAnsi="Times New Roman"/>
          <w:sz w:val="24"/>
          <w:szCs w:val="24"/>
        </w:rPr>
        <w:t>,</w:t>
      </w:r>
      <w:r w:rsidR="009957CF" w:rsidRPr="00894246">
        <w:rPr>
          <w:rFonts w:ascii="Times New Roman" w:hAnsi="Times New Roman"/>
          <w:sz w:val="24"/>
          <w:szCs w:val="24"/>
        </w:rPr>
        <w:t xml:space="preserve"> </w:t>
      </w:r>
      <w:r w:rsidR="00EA1431" w:rsidRPr="00894246">
        <w:rPr>
          <w:rFonts w:ascii="Times New Roman" w:hAnsi="Times New Roman"/>
          <w:sz w:val="24"/>
          <w:szCs w:val="24"/>
        </w:rPr>
        <w:t>определяемым учебным планом и графиком ГИА.</w:t>
      </w:r>
    </w:p>
    <w:p w14:paraId="2FF4A93F"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.3.3. Для публичной защиты ВКР в установленном локальными нормативными актами ВШЭ порядке формируется Государственная </w:t>
      </w:r>
      <w:r w:rsidR="00EA1431" w:rsidRPr="00894246">
        <w:rPr>
          <w:rFonts w:ascii="Times New Roman" w:hAnsi="Times New Roman"/>
          <w:sz w:val="24"/>
          <w:szCs w:val="24"/>
        </w:rPr>
        <w:t>экзаменационная</w:t>
      </w:r>
      <w:r w:rsidR="009957CF" w:rsidRPr="00894246">
        <w:rPr>
          <w:rFonts w:ascii="Times New Roman" w:hAnsi="Times New Roman"/>
          <w:sz w:val="24"/>
          <w:szCs w:val="24"/>
        </w:rPr>
        <w:t xml:space="preserve"> комиссия. </w:t>
      </w:r>
    </w:p>
    <w:p w14:paraId="580D8FE1"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 xml:space="preserve">.3.4. В состав комиссии входит не менее </w:t>
      </w:r>
      <w:r w:rsidR="00671DD9" w:rsidRPr="00894246">
        <w:rPr>
          <w:rFonts w:ascii="Times New Roman" w:hAnsi="Times New Roman"/>
          <w:sz w:val="24"/>
          <w:szCs w:val="24"/>
        </w:rPr>
        <w:t xml:space="preserve">пяти </w:t>
      </w:r>
      <w:r w:rsidR="009957CF" w:rsidRPr="00894246">
        <w:rPr>
          <w:rFonts w:ascii="Times New Roman" w:hAnsi="Times New Roman"/>
          <w:sz w:val="24"/>
          <w:szCs w:val="24"/>
        </w:rPr>
        <w:t xml:space="preserve">человек. </w:t>
      </w:r>
    </w:p>
    <w:p w14:paraId="1B559B35" w14:textId="2635AB85" w:rsidR="003E1186"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E61A56" w:rsidRPr="00894246">
        <w:rPr>
          <w:rFonts w:ascii="Times New Roman" w:hAnsi="Times New Roman"/>
          <w:sz w:val="24"/>
          <w:szCs w:val="24"/>
        </w:rPr>
        <w:t>.3.5</w:t>
      </w:r>
      <w:r w:rsidR="009957CF" w:rsidRPr="00894246">
        <w:rPr>
          <w:rFonts w:ascii="Times New Roman" w:hAnsi="Times New Roman"/>
          <w:sz w:val="24"/>
          <w:szCs w:val="24"/>
        </w:rPr>
        <w:t>. Процедура защиты включает в себя короткое выступление автора ВКР, выступление руководителя ВКР (по желанию), оглашение отзыва рецензента</w:t>
      </w:r>
      <w:r w:rsidR="004254FB" w:rsidRPr="00894246">
        <w:rPr>
          <w:rFonts w:ascii="Times New Roman" w:hAnsi="Times New Roman"/>
          <w:sz w:val="24"/>
          <w:szCs w:val="24"/>
        </w:rPr>
        <w:t xml:space="preserve">. Члены комиссии задают вопросы, на которые автор ВКР отвечает, </w:t>
      </w:r>
      <w:r w:rsidR="003E1186" w:rsidRPr="00894246">
        <w:rPr>
          <w:rFonts w:ascii="Times New Roman" w:hAnsi="Times New Roman"/>
          <w:sz w:val="24"/>
          <w:szCs w:val="24"/>
        </w:rPr>
        <w:t xml:space="preserve">а также </w:t>
      </w:r>
      <w:r w:rsidR="004254FB" w:rsidRPr="00894246">
        <w:rPr>
          <w:rFonts w:ascii="Times New Roman" w:hAnsi="Times New Roman"/>
          <w:sz w:val="24"/>
          <w:szCs w:val="24"/>
        </w:rPr>
        <w:t>высказывают</w:t>
      </w:r>
      <w:r w:rsidR="003E1186" w:rsidRPr="00894246">
        <w:rPr>
          <w:rFonts w:ascii="Times New Roman" w:hAnsi="Times New Roman"/>
          <w:sz w:val="24"/>
          <w:szCs w:val="24"/>
        </w:rPr>
        <w:t xml:space="preserve"> критические замечания</w:t>
      </w:r>
      <w:r w:rsidR="009957CF" w:rsidRPr="00894246">
        <w:rPr>
          <w:rFonts w:ascii="Times New Roman" w:hAnsi="Times New Roman"/>
          <w:sz w:val="24"/>
          <w:szCs w:val="24"/>
        </w:rPr>
        <w:t xml:space="preserve">. </w:t>
      </w:r>
      <w:r w:rsidR="00D233A4" w:rsidRPr="00894246">
        <w:rPr>
          <w:rFonts w:ascii="Times New Roman" w:hAnsi="Times New Roman"/>
          <w:sz w:val="24"/>
          <w:szCs w:val="24"/>
        </w:rPr>
        <w:t xml:space="preserve">При оглашении оценки за работу представитель комиссии </w:t>
      </w:r>
      <w:r w:rsidR="003E1186" w:rsidRPr="00894246">
        <w:rPr>
          <w:rFonts w:ascii="Times New Roman" w:hAnsi="Times New Roman"/>
          <w:sz w:val="24"/>
          <w:szCs w:val="24"/>
        </w:rPr>
        <w:t>обязан</w:t>
      </w:r>
      <w:r w:rsidR="00D233A4" w:rsidRPr="00894246">
        <w:rPr>
          <w:rFonts w:ascii="Times New Roman" w:hAnsi="Times New Roman"/>
          <w:sz w:val="24"/>
          <w:szCs w:val="24"/>
        </w:rPr>
        <w:t xml:space="preserve"> в своем выступлении</w:t>
      </w:r>
      <w:r w:rsidR="003E1186" w:rsidRPr="00894246">
        <w:rPr>
          <w:rFonts w:ascii="Times New Roman" w:hAnsi="Times New Roman"/>
          <w:sz w:val="24"/>
          <w:szCs w:val="24"/>
        </w:rPr>
        <w:t xml:space="preserve"> довести </w:t>
      </w:r>
      <w:r w:rsidR="00D233A4" w:rsidRPr="00894246">
        <w:rPr>
          <w:rFonts w:ascii="Times New Roman" w:hAnsi="Times New Roman"/>
          <w:sz w:val="24"/>
          <w:szCs w:val="24"/>
        </w:rPr>
        <w:t xml:space="preserve">до сведения автора ВКР </w:t>
      </w:r>
      <w:r w:rsidR="003E1186" w:rsidRPr="00894246">
        <w:rPr>
          <w:rFonts w:ascii="Times New Roman" w:hAnsi="Times New Roman"/>
          <w:sz w:val="24"/>
          <w:szCs w:val="24"/>
        </w:rPr>
        <w:t>мотивы выставления итоговой оценки.</w:t>
      </w:r>
    </w:p>
    <w:p w14:paraId="3E300C62" w14:textId="7A846E3C" w:rsidR="0001284D"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3E1186" w:rsidRPr="00894246">
        <w:rPr>
          <w:rFonts w:ascii="Times New Roman" w:hAnsi="Times New Roman"/>
          <w:sz w:val="24"/>
          <w:szCs w:val="24"/>
        </w:rPr>
        <w:t xml:space="preserve">.3.6. </w:t>
      </w:r>
      <w:r w:rsidR="009957CF" w:rsidRPr="00894246">
        <w:rPr>
          <w:rFonts w:ascii="Times New Roman" w:hAnsi="Times New Roman"/>
          <w:sz w:val="24"/>
          <w:szCs w:val="24"/>
        </w:rPr>
        <w:t xml:space="preserve">Личное присутствие рецензента на защите ВКР не </w:t>
      </w:r>
      <w:r w:rsidR="00D86575" w:rsidRPr="00894246">
        <w:rPr>
          <w:rFonts w:ascii="Times New Roman" w:hAnsi="Times New Roman"/>
          <w:sz w:val="24"/>
          <w:szCs w:val="24"/>
        </w:rPr>
        <w:t>является обязательным ус</w:t>
      </w:r>
      <w:r w:rsidR="00E61A56" w:rsidRPr="00894246">
        <w:rPr>
          <w:rFonts w:ascii="Times New Roman" w:hAnsi="Times New Roman"/>
          <w:sz w:val="24"/>
          <w:szCs w:val="24"/>
        </w:rPr>
        <w:t>ловием допуска ВКР к защите</w:t>
      </w:r>
      <w:r w:rsidR="009957CF" w:rsidRPr="00894246">
        <w:rPr>
          <w:rFonts w:ascii="Times New Roman" w:hAnsi="Times New Roman"/>
          <w:sz w:val="24"/>
          <w:szCs w:val="24"/>
        </w:rPr>
        <w:t xml:space="preserve">. </w:t>
      </w:r>
      <w:r w:rsidR="004C77AE" w:rsidRPr="00894246">
        <w:rPr>
          <w:rFonts w:ascii="Times New Roman" w:hAnsi="Times New Roman"/>
          <w:sz w:val="24"/>
          <w:szCs w:val="24"/>
        </w:rPr>
        <w:t>Р</w:t>
      </w:r>
      <w:r w:rsidR="00671DD9" w:rsidRPr="00894246">
        <w:rPr>
          <w:rFonts w:ascii="Times New Roman" w:hAnsi="Times New Roman"/>
          <w:sz w:val="24"/>
          <w:szCs w:val="24"/>
        </w:rPr>
        <w:t>уководитель также может не присутствовать на защите</w:t>
      </w:r>
      <w:r w:rsidR="00D24DDF" w:rsidRPr="00894246">
        <w:rPr>
          <w:rFonts w:ascii="Times New Roman" w:hAnsi="Times New Roman"/>
          <w:sz w:val="24"/>
          <w:szCs w:val="24"/>
        </w:rPr>
        <w:t>. В этом случае предоставленный им письменный отзыв также оглашается в ходе защиты ВКР.</w:t>
      </w:r>
      <w:r w:rsidR="00671DD9" w:rsidRPr="00894246">
        <w:rPr>
          <w:rFonts w:ascii="Times New Roman" w:hAnsi="Times New Roman"/>
          <w:sz w:val="24"/>
          <w:szCs w:val="24"/>
        </w:rPr>
        <w:t xml:space="preserve"> </w:t>
      </w:r>
    </w:p>
    <w:p w14:paraId="5457D40E" w14:textId="4FF9C146"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01284D" w:rsidRPr="00894246">
        <w:rPr>
          <w:rFonts w:ascii="Times New Roman" w:hAnsi="Times New Roman"/>
          <w:sz w:val="24"/>
          <w:szCs w:val="24"/>
        </w:rPr>
        <w:t>.3.</w:t>
      </w:r>
      <w:r w:rsidR="003E1186" w:rsidRPr="00894246">
        <w:rPr>
          <w:rFonts w:ascii="Times New Roman" w:hAnsi="Times New Roman"/>
          <w:sz w:val="24"/>
          <w:szCs w:val="24"/>
        </w:rPr>
        <w:t>7</w:t>
      </w:r>
      <w:r w:rsidR="009957CF" w:rsidRPr="00894246">
        <w:rPr>
          <w:rFonts w:ascii="Times New Roman" w:hAnsi="Times New Roman"/>
          <w:sz w:val="24"/>
          <w:szCs w:val="24"/>
        </w:rPr>
        <w:t xml:space="preserve">. </w:t>
      </w:r>
      <w:r w:rsidR="004C77AE" w:rsidRPr="00894246">
        <w:rPr>
          <w:rFonts w:ascii="Times New Roman" w:hAnsi="Times New Roman"/>
          <w:sz w:val="24"/>
          <w:szCs w:val="24"/>
        </w:rPr>
        <w:t>Р</w:t>
      </w:r>
      <w:r w:rsidR="009957CF" w:rsidRPr="00894246">
        <w:rPr>
          <w:rFonts w:ascii="Times New Roman" w:hAnsi="Times New Roman"/>
          <w:sz w:val="24"/>
          <w:szCs w:val="24"/>
        </w:rPr>
        <w:t>уководитель ВКР в случае, если она/он оказывается членом комиссии, рассматривающей работу руководимого ей/им студента (тки)</w:t>
      </w:r>
      <w:r w:rsidR="00633D20" w:rsidRPr="00894246">
        <w:rPr>
          <w:rFonts w:ascii="Times New Roman" w:hAnsi="Times New Roman"/>
          <w:sz w:val="24"/>
          <w:szCs w:val="24"/>
        </w:rPr>
        <w:t>,</w:t>
      </w:r>
      <w:r w:rsidR="009957CF" w:rsidRPr="00894246">
        <w:rPr>
          <w:rFonts w:ascii="Times New Roman" w:hAnsi="Times New Roman"/>
          <w:sz w:val="24"/>
          <w:szCs w:val="24"/>
        </w:rPr>
        <w:t xml:space="preserve"> не участвует в обсуждении и голосовании по данной работе.</w:t>
      </w:r>
    </w:p>
    <w:p w14:paraId="486F0FBA"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AC7BE8" w:rsidRPr="00894246">
        <w:rPr>
          <w:rFonts w:ascii="Times New Roman" w:hAnsi="Times New Roman"/>
          <w:sz w:val="24"/>
          <w:szCs w:val="24"/>
        </w:rPr>
        <w:t>.3.</w:t>
      </w:r>
      <w:r w:rsidR="003E1186" w:rsidRPr="00894246">
        <w:rPr>
          <w:rFonts w:ascii="Times New Roman" w:hAnsi="Times New Roman"/>
          <w:sz w:val="24"/>
          <w:szCs w:val="24"/>
        </w:rPr>
        <w:t>8</w:t>
      </w:r>
      <w:r w:rsidR="009957CF" w:rsidRPr="00894246">
        <w:rPr>
          <w:rFonts w:ascii="Times New Roman" w:hAnsi="Times New Roman"/>
          <w:sz w:val="24"/>
          <w:szCs w:val="24"/>
        </w:rPr>
        <w:t xml:space="preserve">.По итогам обсуждения члены комиссии по защите ВКР </w:t>
      </w:r>
      <w:r w:rsidR="00D24DDF" w:rsidRPr="00894246">
        <w:rPr>
          <w:rFonts w:ascii="Times New Roman" w:hAnsi="Times New Roman"/>
          <w:sz w:val="24"/>
          <w:szCs w:val="24"/>
        </w:rPr>
        <w:t>подписывают</w:t>
      </w:r>
      <w:r w:rsidR="00671DD9" w:rsidRPr="00894246">
        <w:rPr>
          <w:rFonts w:ascii="Times New Roman" w:hAnsi="Times New Roman"/>
          <w:sz w:val="24"/>
          <w:szCs w:val="24"/>
        </w:rPr>
        <w:t xml:space="preserve"> </w:t>
      </w:r>
      <w:r w:rsidR="009957CF" w:rsidRPr="00894246">
        <w:rPr>
          <w:rFonts w:ascii="Times New Roman" w:hAnsi="Times New Roman"/>
          <w:sz w:val="24"/>
          <w:szCs w:val="24"/>
        </w:rPr>
        <w:t>протокол установленного образца</w:t>
      </w:r>
      <w:r w:rsidR="00D24DDF" w:rsidRPr="00894246">
        <w:rPr>
          <w:rFonts w:ascii="Times New Roman" w:hAnsi="Times New Roman"/>
          <w:sz w:val="24"/>
          <w:szCs w:val="24"/>
        </w:rPr>
        <w:t>, составленный</w:t>
      </w:r>
      <w:r w:rsidR="00671DD9" w:rsidRPr="00894246">
        <w:rPr>
          <w:rFonts w:ascii="Times New Roman" w:hAnsi="Times New Roman"/>
          <w:sz w:val="24"/>
          <w:szCs w:val="24"/>
        </w:rPr>
        <w:t xml:space="preserve"> секретарем комиссии.</w:t>
      </w:r>
      <w:r w:rsidR="009957CF" w:rsidRPr="00894246">
        <w:rPr>
          <w:rFonts w:ascii="Times New Roman" w:hAnsi="Times New Roman"/>
          <w:sz w:val="24"/>
          <w:szCs w:val="24"/>
        </w:rPr>
        <w:t xml:space="preserve"> </w:t>
      </w:r>
    </w:p>
    <w:p w14:paraId="67BB28F6"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AC7BE8" w:rsidRPr="00894246">
        <w:rPr>
          <w:rFonts w:ascii="Times New Roman" w:hAnsi="Times New Roman"/>
          <w:sz w:val="24"/>
          <w:szCs w:val="24"/>
        </w:rPr>
        <w:t>.3.</w:t>
      </w:r>
      <w:r w:rsidR="003E1186" w:rsidRPr="00894246">
        <w:rPr>
          <w:rFonts w:ascii="Times New Roman" w:hAnsi="Times New Roman"/>
          <w:sz w:val="24"/>
          <w:szCs w:val="24"/>
        </w:rPr>
        <w:t>9</w:t>
      </w:r>
      <w:r w:rsidR="009957CF" w:rsidRPr="00894246">
        <w:rPr>
          <w:rFonts w:ascii="Times New Roman" w:hAnsi="Times New Roman"/>
          <w:sz w:val="24"/>
          <w:szCs w:val="24"/>
        </w:rPr>
        <w:t xml:space="preserve">. В случае разногласий оценка по публичной защите </w:t>
      </w:r>
      <w:r w:rsidR="00EA1431" w:rsidRPr="00894246">
        <w:rPr>
          <w:rFonts w:ascii="Times New Roman" w:hAnsi="Times New Roman"/>
          <w:sz w:val="24"/>
          <w:szCs w:val="24"/>
        </w:rPr>
        <w:t>В</w:t>
      </w:r>
      <w:r w:rsidR="009957CF" w:rsidRPr="00894246">
        <w:rPr>
          <w:rFonts w:ascii="Times New Roman" w:hAnsi="Times New Roman"/>
          <w:sz w:val="24"/>
          <w:szCs w:val="24"/>
        </w:rPr>
        <w:t xml:space="preserve">КР определяется простым большинством голосов членов комиссии. При равном числе голосов решающим является голос председателя комиссии или его заместителя. </w:t>
      </w:r>
    </w:p>
    <w:p w14:paraId="121F4FC5"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01284D" w:rsidRPr="00894246">
        <w:rPr>
          <w:rFonts w:ascii="Times New Roman" w:hAnsi="Times New Roman"/>
          <w:sz w:val="24"/>
          <w:szCs w:val="24"/>
        </w:rPr>
        <w:t>.3.</w:t>
      </w:r>
      <w:r w:rsidR="003E1186" w:rsidRPr="00894246">
        <w:rPr>
          <w:rFonts w:ascii="Times New Roman" w:hAnsi="Times New Roman"/>
          <w:sz w:val="24"/>
          <w:szCs w:val="24"/>
        </w:rPr>
        <w:t>10</w:t>
      </w:r>
      <w:r w:rsidR="009957CF" w:rsidRPr="00894246">
        <w:rPr>
          <w:rFonts w:ascii="Times New Roman" w:hAnsi="Times New Roman"/>
          <w:sz w:val="24"/>
          <w:szCs w:val="24"/>
        </w:rPr>
        <w:t xml:space="preserve">. Итоговая оценка за ВКР выставляется </w:t>
      </w:r>
      <w:r w:rsidR="003D501A" w:rsidRPr="00894246">
        <w:rPr>
          <w:rFonts w:ascii="Times New Roman" w:hAnsi="Times New Roman"/>
          <w:sz w:val="24"/>
          <w:szCs w:val="24"/>
        </w:rPr>
        <w:t>комиссией</w:t>
      </w:r>
      <w:r w:rsidR="009957CF" w:rsidRPr="00894246">
        <w:rPr>
          <w:rFonts w:ascii="Times New Roman" w:hAnsi="Times New Roman"/>
          <w:sz w:val="24"/>
          <w:szCs w:val="24"/>
        </w:rPr>
        <w:t xml:space="preserve"> </w:t>
      </w:r>
      <w:r w:rsidR="00633D20" w:rsidRPr="00894246">
        <w:rPr>
          <w:rFonts w:ascii="Times New Roman" w:hAnsi="Times New Roman"/>
          <w:sz w:val="24"/>
          <w:szCs w:val="24"/>
        </w:rPr>
        <w:t xml:space="preserve">по итогам публичной защиты </w:t>
      </w:r>
      <w:r w:rsidR="00D86575" w:rsidRPr="00894246">
        <w:rPr>
          <w:rFonts w:ascii="Times New Roman" w:hAnsi="Times New Roman"/>
          <w:sz w:val="24"/>
          <w:szCs w:val="24"/>
        </w:rPr>
        <w:t>В</w:t>
      </w:r>
      <w:r w:rsidR="003D501A" w:rsidRPr="00894246">
        <w:rPr>
          <w:rFonts w:ascii="Times New Roman" w:hAnsi="Times New Roman"/>
          <w:sz w:val="24"/>
          <w:szCs w:val="24"/>
        </w:rPr>
        <w:t>КР</w:t>
      </w:r>
      <w:r w:rsidR="009957CF" w:rsidRPr="00894246">
        <w:rPr>
          <w:rFonts w:ascii="Times New Roman" w:hAnsi="Times New Roman"/>
          <w:sz w:val="24"/>
          <w:szCs w:val="24"/>
        </w:rPr>
        <w:t>.</w:t>
      </w:r>
    </w:p>
    <w:p w14:paraId="5643E958" w14:textId="77777777" w:rsidR="009957CF" w:rsidRPr="00894246" w:rsidRDefault="009957CF" w:rsidP="00894246">
      <w:pPr>
        <w:pStyle w:val="a3"/>
        <w:spacing w:before="120" w:after="0" w:line="240" w:lineRule="auto"/>
        <w:ind w:left="0" w:hanging="142"/>
        <w:contextualSpacing w:val="0"/>
        <w:jc w:val="both"/>
        <w:rPr>
          <w:rFonts w:ascii="Times New Roman" w:hAnsi="Times New Roman"/>
          <w:b/>
          <w:sz w:val="24"/>
          <w:szCs w:val="24"/>
        </w:rPr>
      </w:pPr>
    </w:p>
    <w:p w14:paraId="065BB854" w14:textId="77777777" w:rsidR="009957CF" w:rsidRPr="00894246" w:rsidRDefault="00AD427C"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t>3</w:t>
      </w:r>
      <w:r w:rsidR="009957CF" w:rsidRPr="00894246">
        <w:rPr>
          <w:rFonts w:ascii="Times New Roman" w:hAnsi="Times New Roman"/>
          <w:b/>
          <w:sz w:val="24"/>
          <w:szCs w:val="24"/>
        </w:rPr>
        <w:t>.4. Требования к публикации ВКР</w:t>
      </w:r>
    </w:p>
    <w:p w14:paraId="07BB1C73"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.4.1. 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14:paraId="303F2884" w14:textId="77777777" w:rsidR="009957CF"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.4.2. Академическое руководство Программы поощряет добровольное стремление студентов к публикации результатов ВКР в академических изданиях, размещению результатов ВКР в средствах массовой информации, а также другие формы обеспечения практической и теоретической полезности проделанной работы.</w:t>
      </w:r>
    </w:p>
    <w:p w14:paraId="2F150013" w14:textId="77777777" w:rsidR="006F2348" w:rsidRPr="00894246" w:rsidRDefault="00AD427C" w:rsidP="00B242D1">
      <w:pPr>
        <w:spacing w:before="120" w:after="0" w:line="240" w:lineRule="auto"/>
        <w:ind w:left="-142"/>
        <w:jc w:val="both"/>
        <w:rPr>
          <w:rFonts w:ascii="Times New Roman" w:hAnsi="Times New Roman"/>
          <w:sz w:val="24"/>
          <w:szCs w:val="24"/>
        </w:rPr>
      </w:pPr>
      <w:r w:rsidRPr="00894246">
        <w:rPr>
          <w:rFonts w:ascii="Times New Roman" w:hAnsi="Times New Roman"/>
          <w:sz w:val="24"/>
          <w:szCs w:val="24"/>
        </w:rPr>
        <w:t>3</w:t>
      </w:r>
      <w:r w:rsidR="009957CF" w:rsidRPr="00894246">
        <w:rPr>
          <w:rFonts w:ascii="Times New Roman" w:hAnsi="Times New Roman"/>
          <w:sz w:val="24"/>
          <w:szCs w:val="24"/>
        </w:rPr>
        <w:t>.4.3. Формами поощрения являются благодарность академического руководителя Программы, благодарность академического совета Программы, а также иные формы поощрения, установленные решением академического совета Программы или Ученого совета</w:t>
      </w:r>
      <w:r w:rsidR="00D86575" w:rsidRPr="00894246">
        <w:rPr>
          <w:rFonts w:ascii="Times New Roman" w:hAnsi="Times New Roman"/>
          <w:sz w:val="24"/>
          <w:szCs w:val="24"/>
        </w:rPr>
        <w:t xml:space="preserve"> Факультета социальных наук и </w:t>
      </w:r>
      <w:r w:rsidR="009957CF" w:rsidRPr="00894246">
        <w:rPr>
          <w:rFonts w:ascii="Times New Roman" w:hAnsi="Times New Roman"/>
          <w:sz w:val="24"/>
          <w:szCs w:val="24"/>
        </w:rPr>
        <w:t xml:space="preserve"> </w:t>
      </w:r>
      <w:r w:rsidR="00D86575" w:rsidRPr="00894246">
        <w:rPr>
          <w:rFonts w:ascii="Times New Roman" w:hAnsi="Times New Roman"/>
          <w:sz w:val="24"/>
          <w:szCs w:val="24"/>
        </w:rPr>
        <w:t>Департамента социологии</w:t>
      </w:r>
      <w:r w:rsidR="009957CF" w:rsidRPr="00894246">
        <w:rPr>
          <w:rFonts w:ascii="Times New Roman" w:hAnsi="Times New Roman"/>
          <w:sz w:val="24"/>
          <w:szCs w:val="24"/>
        </w:rPr>
        <w:t xml:space="preserve"> НИУ ВШЭ.  </w:t>
      </w:r>
    </w:p>
    <w:p w14:paraId="3BFF9D9F" w14:textId="77777777" w:rsidR="006F2348" w:rsidRPr="00B242D1" w:rsidRDefault="006F2348" w:rsidP="00B242D1">
      <w:pPr>
        <w:spacing w:before="120" w:after="0" w:line="240" w:lineRule="auto"/>
        <w:ind w:left="-142"/>
        <w:jc w:val="both"/>
        <w:rPr>
          <w:rFonts w:ascii="Times New Roman" w:hAnsi="Times New Roman"/>
          <w:b/>
          <w:sz w:val="24"/>
          <w:szCs w:val="24"/>
        </w:rPr>
      </w:pPr>
    </w:p>
    <w:p w14:paraId="50FB3809" w14:textId="4E25EDF1" w:rsidR="006F2348" w:rsidRPr="006F2348" w:rsidRDefault="006F2348" w:rsidP="00B242D1">
      <w:pPr>
        <w:spacing w:before="120" w:after="0" w:line="240" w:lineRule="auto"/>
        <w:ind w:left="-142"/>
        <w:jc w:val="both"/>
        <w:rPr>
          <w:rFonts w:ascii="Times New Roman" w:hAnsi="Times New Roman"/>
          <w:b/>
          <w:sz w:val="24"/>
          <w:szCs w:val="24"/>
        </w:rPr>
      </w:pPr>
      <w:r w:rsidRPr="00B242D1">
        <w:rPr>
          <w:rFonts w:ascii="Times New Roman" w:hAnsi="Times New Roman"/>
          <w:b/>
          <w:sz w:val="24"/>
          <w:szCs w:val="24"/>
        </w:rPr>
        <w:t>3.5</w:t>
      </w:r>
      <w:r w:rsidRPr="006F2348">
        <w:rPr>
          <w:rFonts w:ascii="Times New Roman" w:hAnsi="Times New Roman"/>
          <w:b/>
          <w:sz w:val="24"/>
          <w:szCs w:val="24"/>
        </w:rPr>
        <w:t xml:space="preserve">. Требования к оформлению </w:t>
      </w:r>
      <w:r w:rsidR="00894246" w:rsidRPr="00B242D1">
        <w:rPr>
          <w:rFonts w:ascii="Times New Roman" w:hAnsi="Times New Roman"/>
          <w:b/>
          <w:sz w:val="24"/>
          <w:szCs w:val="24"/>
        </w:rPr>
        <w:t xml:space="preserve">КР и </w:t>
      </w:r>
      <w:r w:rsidRPr="006F2348">
        <w:rPr>
          <w:rFonts w:ascii="Times New Roman" w:hAnsi="Times New Roman"/>
          <w:b/>
          <w:sz w:val="24"/>
          <w:szCs w:val="24"/>
        </w:rPr>
        <w:t xml:space="preserve">ВКР. </w:t>
      </w:r>
    </w:p>
    <w:p w14:paraId="50A197D8" w14:textId="436C4F4F"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.1. Технические требования.</w:t>
      </w:r>
    </w:p>
    <w:p w14:paraId="624B2CDB"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Текст выполняется в редакторе </w:t>
      </w:r>
      <w:proofErr w:type="spellStart"/>
      <w:r w:rsidRPr="006F2348">
        <w:rPr>
          <w:rFonts w:ascii="Times New Roman" w:hAnsi="Times New Roman"/>
          <w:sz w:val="24"/>
          <w:szCs w:val="24"/>
        </w:rPr>
        <w:t>Microsoft</w:t>
      </w:r>
      <w:proofErr w:type="spellEnd"/>
      <w:r w:rsidRPr="006F2348">
        <w:rPr>
          <w:rFonts w:ascii="Times New Roman" w:hAnsi="Times New Roman"/>
          <w:sz w:val="24"/>
          <w:szCs w:val="24"/>
        </w:rPr>
        <w:t xml:space="preserve"> </w:t>
      </w:r>
      <w:proofErr w:type="spellStart"/>
      <w:r w:rsidRPr="006F2348">
        <w:rPr>
          <w:rFonts w:ascii="Times New Roman" w:hAnsi="Times New Roman"/>
          <w:sz w:val="24"/>
          <w:szCs w:val="24"/>
        </w:rPr>
        <w:t>Word</w:t>
      </w:r>
      <w:proofErr w:type="spellEnd"/>
      <w:r w:rsidRPr="006F2348">
        <w:rPr>
          <w:rFonts w:ascii="Times New Roman" w:hAnsi="Times New Roman"/>
          <w:sz w:val="24"/>
          <w:szCs w:val="24"/>
        </w:rPr>
        <w:t xml:space="preserve"> 7.0 и выше для </w:t>
      </w:r>
      <w:proofErr w:type="spellStart"/>
      <w:r w:rsidRPr="006F2348">
        <w:rPr>
          <w:rFonts w:ascii="Times New Roman" w:hAnsi="Times New Roman"/>
          <w:sz w:val="24"/>
          <w:szCs w:val="24"/>
        </w:rPr>
        <w:t>Windows</w:t>
      </w:r>
      <w:proofErr w:type="spellEnd"/>
      <w:r w:rsidRPr="006F2348">
        <w:rPr>
          <w:rFonts w:ascii="Times New Roman" w:hAnsi="Times New Roman"/>
          <w:sz w:val="24"/>
          <w:szCs w:val="24"/>
        </w:rPr>
        <w:t xml:space="preserve"> или в аналогичных программах, обеспечивающих возможность чтения файла после передачи ответственному лицу департамента электронной версии работы (форматы .</w:t>
      </w:r>
      <w:proofErr w:type="spellStart"/>
      <w:r w:rsidRPr="006F2348">
        <w:rPr>
          <w:rFonts w:ascii="Times New Roman" w:hAnsi="Times New Roman"/>
          <w:sz w:val="24"/>
          <w:szCs w:val="24"/>
        </w:rPr>
        <w:t>doc</w:t>
      </w:r>
      <w:proofErr w:type="spellEnd"/>
      <w:r w:rsidRPr="006F2348">
        <w:rPr>
          <w:rFonts w:ascii="Times New Roman" w:hAnsi="Times New Roman"/>
          <w:sz w:val="24"/>
          <w:szCs w:val="24"/>
        </w:rPr>
        <w:t>, .</w:t>
      </w:r>
      <w:proofErr w:type="spellStart"/>
      <w:r w:rsidRPr="006F2348">
        <w:rPr>
          <w:rFonts w:ascii="Times New Roman" w:hAnsi="Times New Roman"/>
          <w:sz w:val="24"/>
          <w:szCs w:val="24"/>
        </w:rPr>
        <w:t>docx</w:t>
      </w:r>
      <w:proofErr w:type="spellEnd"/>
      <w:r w:rsidRPr="006F2348">
        <w:rPr>
          <w:rFonts w:ascii="Times New Roman" w:hAnsi="Times New Roman"/>
          <w:sz w:val="24"/>
          <w:szCs w:val="24"/>
        </w:rPr>
        <w:t>, .</w:t>
      </w:r>
      <w:proofErr w:type="spellStart"/>
      <w:r w:rsidRPr="006F2348">
        <w:rPr>
          <w:rFonts w:ascii="Times New Roman" w:hAnsi="Times New Roman"/>
          <w:sz w:val="24"/>
          <w:szCs w:val="24"/>
        </w:rPr>
        <w:t>pdf</w:t>
      </w:r>
      <w:proofErr w:type="spellEnd"/>
      <w:r w:rsidRPr="006F2348">
        <w:rPr>
          <w:rFonts w:ascii="Times New Roman" w:hAnsi="Times New Roman"/>
          <w:sz w:val="24"/>
          <w:szCs w:val="24"/>
        </w:rPr>
        <w:t xml:space="preserve">). Гарнитура – </w:t>
      </w:r>
      <w:proofErr w:type="spellStart"/>
      <w:r w:rsidRPr="006F2348">
        <w:rPr>
          <w:rFonts w:ascii="Times New Roman" w:hAnsi="Times New Roman"/>
          <w:sz w:val="24"/>
          <w:szCs w:val="24"/>
        </w:rPr>
        <w:t>Times</w:t>
      </w:r>
      <w:proofErr w:type="spellEnd"/>
      <w:r w:rsidRPr="006F2348">
        <w:rPr>
          <w:rFonts w:ascii="Times New Roman" w:hAnsi="Times New Roman"/>
          <w:sz w:val="24"/>
          <w:szCs w:val="24"/>
        </w:rPr>
        <w:t xml:space="preserve"> </w:t>
      </w:r>
      <w:proofErr w:type="spellStart"/>
      <w:r w:rsidRPr="006F2348">
        <w:rPr>
          <w:rFonts w:ascii="Times New Roman" w:hAnsi="Times New Roman"/>
          <w:sz w:val="24"/>
          <w:szCs w:val="24"/>
        </w:rPr>
        <w:t>New</w:t>
      </w:r>
      <w:proofErr w:type="spellEnd"/>
      <w:r w:rsidRPr="006F2348">
        <w:rPr>
          <w:rFonts w:ascii="Times New Roman" w:hAnsi="Times New Roman"/>
          <w:sz w:val="24"/>
          <w:szCs w:val="24"/>
        </w:rPr>
        <w:t xml:space="preserve"> </w:t>
      </w:r>
      <w:proofErr w:type="spellStart"/>
      <w:r w:rsidRPr="006F2348">
        <w:rPr>
          <w:rFonts w:ascii="Times New Roman" w:hAnsi="Times New Roman"/>
          <w:sz w:val="24"/>
          <w:szCs w:val="24"/>
        </w:rPr>
        <w:t>Roman</w:t>
      </w:r>
      <w:proofErr w:type="spellEnd"/>
      <w:r w:rsidRPr="006F2348">
        <w:rPr>
          <w:rFonts w:ascii="Times New Roman" w:hAnsi="Times New Roman"/>
          <w:sz w:val="24"/>
          <w:szCs w:val="24"/>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за исключением </w:t>
      </w:r>
      <w:r w:rsidRPr="006F2348">
        <w:rPr>
          <w:rFonts w:ascii="Times New Roman" w:hAnsi="Times New Roman"/>
          <w:sz w:val="24"/>
          <w:szCs w:val="24"/>
        </w:rPr>
        <w:lastRenderedPageBreak/>
        <w:t xml:space="preserve">случая, если они по объему превышают одну страницу. В таком случае они выносятся в приложения. Отступ абзаца – 1,25 см. Выравнивание по ширине. </w:t>
      </w:r>
    </w:p>
    <w:p w14:paraId="7904C345"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Сноски печатаются шрифтом </w:t>
      </w:r>
      <w:proofErr w:type="spellStart"/>
      <w:r w:rsidRPr="006F2348">
        <w:rPr>
          <w:rFonts w:ascii="Times New Roman" w:hAnsi="Times New Roman"/>
          <w:sz w:val="24"/>
          <w:szCs w:val="24"/>
        </w:rPr>
        <w:t>Times</w:t>
      </w:r>
      <w:proofErr w:type="spellEnd"/>
      <w:r w:rsidRPr="006F2348">
        <w:rPr>
          <w:rFonts w:ascii="Times New Roman" w:hAnsi="Times New Roman"/>
          <w:sz w:val="24"/>
          <w:szCs w:val="24"/>
        </w:rPr>
        <w:t xml:space="preserve"> </w:t>
      </w:r>
      <w:proofErr w:type="spellStart"/>
      <w:r w:rsidRPr="006F2348">
        <w:rPr>
          <w:rFonts w:ascii="Times New Roman" w:hAnsi="Times New Roman"/>
          <w:sz w:val="24"/>
          <w:szCs w:val="24"/>
        </w:rPr>
        <w:t>New</w:t>
      </w:r>
      <w:proofErr w:type="spellEnd"/>
      <w:r w:rsidRPr="006F2348">
        <w:rPr>
          <w:rFonts w:ascii="Times New Roman" w:hAnsi="Times New Roman"/>
          <w:sz w:val="24"/>
          <w:szCs w:val="24"/>
        </w:rPr>
        <w:t xml:space="preserve"> </w:t>
      </w:r>
      <w:proofErr w:type="spellStart"/>
      <w:r w:rsidRPr="006F2348">
        <w:rPr>
          <w:rFonts w:ascii="Times New Roman" w:hAnsi="Times New Roman"/>
          <w:sz w:val="24"/>
          <w:szCs w:val="24"/>
        </w:rPr>
        <w:t>Roman</w:t>
      </w:r>
      <w:proofErr w:type="spellEnd"/>
      <w:r w:rsidRPr="006F2348">
        <w:rPr>
          <w:rFonts w:ascii="Times New Roman" w:hAnsi="Times New Roman"/>
          <w:sz w:val="24"/>
          <w:szCs w:val="24"/>
        </w:rPr>
        <w:t xml:space="preserve"> – 10 кегль; выравнивание по ширине; межстрочный интервал – 1 (единичный).</w:t>
      </w:r>
    </w:p>
    <w:p w14:paraId="46C4159E" w14:textId="18EABEE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Для оформления </w:t>
      </w:r>
      <w:proofErr w:type="spellStart"/>
      <w:r w:rsidRPr="006F2348">
        <w:rPr>
          <w:rFonts w:ascii="Times New Roman" w:hAnsi="Times New Roman"/>
          <w:sz w:val="24"/>
          <w:szCs w:val="24"/>
        </w:rPr>
        <w:t>ссылочно-сносочного</w:t>
      </w:r>
      <w:proofErr w:type="spellEnd"/>
      <w:r w:rsidRPr="006F2348">
        <w:rPr>
          <w:rFonts w:ascii="Times New Roman" w:hAnsi="Times New Roman"/>
          <w:sz w:val="24"/>
          <w:szCs w:val="24"/>
        </w:rPr>
        <w:t xml:space="preserve"> аппарата обязательным является ГОСТ Р 7.0.5-2008 «Библиографическая ссылка. Общие требования и правила составления».</w:t>
      </w:r>
    </w:p>
    <w:p w14:paraId="6B7E296F"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Рекомендуется использование системы подтекстовых сносок со сквозной нумерацией, но возможно использование и других вариантов оформления, указанных в стандарте. При этом не допускается параллельное использование различных вариантов оформления, предусмотренных стандартом. </w:t>
      </w:r>
    </w:p>
    <w:p w14:paraId="62087BC3"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В конце работы прилагается список использованной литературы и источников, библиографические записи в котором оформляется по правилам, установленным в ГОСТ Р 7.0.5-2008. Не допускается параллельное использование различных вариантов оформления, предусмотренных стандартом.</w:t>
      </w:r>
    </w:p>
    <w:p w14:paraId="7A80CC2A"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3A256FC7" w14:textId="00AA6D6D"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отчета следует 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работы (введению, заключению, списку использованных источников, приложениям и т.д.).</w:t>
      </w:r>
    </w:p>
    <w:p w14:paraId="493DFD55" w14:textId="174344AC"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.2. Правила написания буквенных аббревиатур.</w:t>
      </w:r>
    </w:p>
    <w:p w14:paraId="6A2C9020"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4AA20B31" w14:textId="5A144649"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.3. Правила написания формул, символов.</w:t>
      </w:r>
    </w:p>
    <w:p w14:paraId="45944266" w14:textId="2534A958"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Формулы располагают отдельными строками в центре листа или внутри строк с текстом. Внутри строк с текстом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 </w:t>
      </w:r>
    </w:p>
    <w:p w14:paraId="63C41699"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4A3D9B9" w14:textId="78C161D7" w:rsidR="006F2348" w:rsidRPr="006F2348" w:rsidRDefault="006F2348" w:rsidP="00894246">
      <w:pPr>
        <w:shd w:val="clear" w:color="auto" w:fill="FFFFFF"/>
        <w:spacing w:before="120" w:after="0" w:line="240" w:lineRule="auto"/>
        <w:ind w:hanging="142"/>
        <w:jc w:val="both"/>
        <w:rPr>
          <w:rFonts w:ascii="Times New Roman" w:hAnsi="Times New Roman"/>
          <w:sz w:val="24"/>
          <w:szCs w:val="24"/>
        </w:rPr>
      </w:pPr>
      <w:r w:rsidRPr="00894246">
        <w:rPr>
          <w:rFonts w:ascii="Times New Roman" w:hAnsi="Times New Roman"/>
          <w:sz w:val="24"/>
          <w:szCs w:val="24"/>
        </w:rPr>
        <w:t>3.5</w:t>
      </w:r>
      <w:r w:rsidRPr="006F2348">
        <w:rPr>
          <w:rFonts w:ascii="Times New Roman" w:hAnsi="Times New Roman"/>
          <w:sz w:val="24"/>
          <w:szCs w:val="24"/>
        </w:rPr>
        <w:t>.4. Правила оформления таблиц, рисунков, графиков.</w:t>
      </w:r>
    </w:p>
    <w:p w14:paraId="4CE48EDC"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7749631D" w14:textId="77777777" w:rsidR="006F2348" w:rsidRPr="006F2348" w:rsidRDefault="006F2348" w:rsidP="00894246">
      <w:pPr>
        <w:shd w:val="clear" w:color="auto" w:fill="FFFFFF"/>
        <w:spacing w:before="120" w:after="0" w:line="240" w:lineRule="auto"/>
        <w:jc w:val="both"/>
        <w:rPr>
          <w:rFonts w:ascii="Times New Roman" w:hAnsi="Times New Roman"/>
          <w:sz w:val="24"/>
          <w:szCs w:val="24"/>
        </w:rPr>
      </w:pPr>
      <w:r w:rsidRPr="006F2348">
        <w:rPr>
          <w:rFonts w:ascii="Times New Roman" w:hAnsi="Times New Roman"/>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2D668CE3" w14:textId="34158296" w:rsidR="00D10E4F" w:rsidRPr="00894246" w:rsidRDefault="006F2348"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sz w:val="24"/>
          <w:szCs w:val="24"/>
        </w:rPr>
        <w:t xml:space="preserve"> </w:t>
      </w:r>
      <w:r w:rsidR="00D10E4F" w:rsidRPr="00894246">
        <w:rPr>
          <w:rFonts w:ascii="Times New Roman" w:hAnsi="Times New Roman"/>
          <w:iCs/>
          <w:sz w:val="24"/>
          <w:szCs w:val="24"/>
        </w:rPr>
        <w:t xml:space="preserve">3.5.5. Правила цитирования источников. </w:t>
      </w:r>
    </w:p>
    <w:p w14:paraId="52379E94" w14:textId="0BE6F84A" w:rsidR="00D10E4F" w:rsidRPr="00894246" w:rsidRDefault="00D10E4F" w:rsidP="0058255D">
      <w:pPr>
        <w:shd w:val="clear" w:color="auto" w:fill="FFFFFF"/>
        <w:spacing w:before="120" w:after="0" w:line="240" w:lineRule="auto"/>
        <w:jc w:val="both"/>
        <w:rPr>
          <w:rFonts w:ascii="Times New Roman" w:hAnsi="Times New Roman"/>
          <w:b/>
          <w:iCs/>
          <w:sz w:val="24"/>
          <w:szCs w:val="24"/>
        </w:rPr>
      </w:pPr>
      <w:r w:rsidRPr="00894246">
        <w:rPr>
          <w:rFonts w:ascii="Times New Roman" w:hAnsi="Times New Roman"/>
          <w:iCs/>
          <w:sz w:val="24"/>
          <w:szCs w:val="24"/>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 Отсутствие ссылки на источник является нарушением правил цитирования, согласно </w:t>
      </w:r>
      <w:r w:rsidRPr="00894246">
        <w:rPr>
          <w:rFonts w:ascii="Times New Roman" w:hAnsi="Times New Roman"/>
          <w:b/>
          <w:iCs/>
          <w:sz w:val="24"/>
          <w:szCs w:val="24"/>
        </w:rPr>
        <w:t xml:space="preserve">Порядку применения дисциплинарных взысканий при нарушениях академических норм в учебных работах в НИУ ВШЭ, </w:t>
      </w:r>
      <w:r w:rsidRPr="00894246">
        <w:rPr>
          <w:rFonts w:ascii="Times New Roman" w:hAnsi="Times New Roman"/>
          <w:iCs/>
          <w:sz w:val="24"/>
          <w:szCs w:val="24"/>
        </w:rPr>
        <w:t>являющегося Приложением №2 к</w:t>
      </w:r>
      <w:r w:rsidRPr="00894246">
        <w:rPr>
          <w:rFonts w:ascii="Times New Roman" w:hAnsi="Times New Roman"/>
          <w:b/>
          <w:iCs/>
          <w:sz w:val="24"/>
          <w:szCs w:val="24"/>
        </w:rPr>
        <w:t xml:space="preserve"> Правилам внутреннего распорядка обучающихся Национального исследовательского университета «Высшая школа экономики»</w:t>
      </w:r>
      <w:r w:rsidRPr="00894246">
        <w:rPr>
          <w:rStyle w:val="a7"/>
          <w:rFonts w:ascii="Times New Roman" w:hAnsi="Times New Roman"/>
          <w:b/>
          <w:iCs/>
          <w:sz w:val="24"/>
          <w:szCs w:val="24"/>
        </w:rPr>
        <w:footnoteReference w:id="1"/>
      </w:r>
      <w:r w:rsidRPr="00894246">
        <w:rPr>
          <w:rFonts w:ascii="Times New Roman" w:hAnsi="Times New Roman"/>
          <w:b/>
          <w:iCs/>
          <w:sz w:val="24"/>
          <w:szCs w:val="24"/>
        </w:rPr>
        <w:t xml:space="preserve">. </w:t>
      </w:r>
    </w:p>
    <w:p w14:paraId="3ACB83DC" w14:textId="6D688807" w:rsidR="00D10E4F" w:rsidRPr="00894246" w:rsidRDefault="00D10E4F"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iCs/>
          <w:sz w:val="24"/>
          <w:szCs w:val="24"/>
        </w:rPr>
        <w:t xml:space="preserve">3.5.6. Правила оформления списка источников и литературы. </w:t>
      </w:r>
    </w:p>
    <w:p w14:paraId="2C8E5E92"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Список источников и литературы включает в себя статистические и другие источники, материалы которых использовались при написании бакалаврской работы. Он состоит из: научно-учебной литературы (исключая учебники и учебные пособия), периодической литературы (статьи из журналов и газет), нормативно-правовых актов, статистических сборников и других отчетных и учетных материалов, электронных источников. </w:t>
      </w:r>
    </w:p>
    <w:p w14:paraId="6CCEE419"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Способ расположения материала в списке литературы и источников следующий: источники представлены в алфавитном порядке; в начале списка – источники на русском языке, далее – на иностранных языках. </w:t>
      </w:r>
    </w:p>
    <w:p w14:paraId="581183D9"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При оформлении списка источников и литературы указываются, согласно ГОСТ Р 7.0.</w:t>
      </w:r>
      <w:proofErr w:type="gramStart"/>
      <w:r w:rsidRPr="00894246">
        <w:rPr>
          <w:rFonts w:ascii="Times New Roman" w:hAnsi="Times New Roman"/>
          <w:iCs/>
          <w:sz w:val="24"/>
          <w:szCs w:val="24"/>
        </w:rPr>
        <w:t>5.-</w:t>
      </w:r>
      <w:proofErr w:type="gramEnd"/>
      <w:r w:rsidRPr="00894246">
        <w:rPr>
          <w:rFonts w:ascii="Times New Roman" w:hAnsi="Times New Roman"/>
          <w:iCs/>
          <w:sz w:val="24"/>
          <w:szCs w:val="24"/>
        </w:rPr>
        <w:t>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32FC03E9" w14:textId="314ED0EA" w:rsidR="00D10E4F" w:rsidRPr="00894246" w:rsidRDefault="00D10E4F"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iCs/>
          <w:sz w:val="24"/>
          <w:szCs w:val="24"/>
        </w:rPr>
        <w:t xml:space="preserve">3.5.7. Правила оформления приложений. </w:t>
      </w:r>
    </w:p>
    <w:p w14:paraId="092EC097"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14:paraId="619F0425" w14:textId="77777777" w:rsidR="00D10E4F" w:rsidRPr="00894246" w:rsidRDefault="00D10E4F" w:rsidP="0058255D">
      <w:pPr>
        <w:shd w:val="clear" w:color="auto" w:fill="FFFFFF"/>
        <w:spacing w:before="120" w:after="0" w:line="240" w:lineRule="auto"/>
        <w:jc w:val="both"/>
        <w:rPr>
          <w:rFonts w:ascii="Times New Roman" w:hAnsi="Times New Roman"/>
          <w:iCs/>
          <w:sz w:val="24"/>
          <w:szCs w:val="24"/>
        </w:rPr>
      </w:pPr>
      <w:r w:rsidRPr="00894246">
        <w:rPr>
          <w:rFonts w:ascii="Times New Roman" w:hAnsi="Times New Roman"/>
          <w:iCs/>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w:t>
      </w:r>
      <w:r w:rsidRPr="00894246">
        <w:rPr>
          <w:rFonts w:ascii="Times New Roman" w:hAnsi="Times New Roman"/>
          <w:iCs/>
          <w:sz w:val="24"/>
          <w:szCs w:val="24"/>
        </w:rPr>
        <w:lastRenderedPageBreak/>
        <w:t>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C6EEE7D" w14:textId="77777777" w:rsidR="00D10E4F" w:rsidRPr="00894246" w:rsidRDefault="00D10E4F" w:rsidP="00894246">
      <w:pPr>
        <w:shd w:val="clear" w:color="auto" w:fill="FFFFFF"/>
        <w:spacing w:before="120" w:after="0" w:line="240" w:lineRule="auto"/>
        <w:ind w:hanging="142"/>
        <w:jc w:val="both"/>
        <w:rPr>
          <w:rFonts w:ascii="Times New Roman" w:hAnsi="Times New Roman"/>
          <w:iCs/>
          <w:sz w:val="24"/>
          <w:szCs w:val="24"/>
        </w:rPr>
      </w:pPr>
      <w:r w:rsidRPr="00894246">
        <w:rPr>
          <w:rFonts w:ascii="Times New Roman" w:hAnsi="Times New Roman"/>
          <w:iCs/>
          <w:sz w:val="24"/>
          <w:szCs w:val="24"/>
        </w:rPr>
        <w:t>В приложения не включается список использованной литературы и источников.</w:t>
      </w:r>
    </w:p>
    <w:p w14:paraId="5D387679" w14:textId="77BDECCD" w:rsidR="00475A8F" w:rsidRPr="00B242D1" w:rsidRDefault="00D10E4F" w:rsidP="00B242D1">
      <w:pPr>
        <w:pStyle w:val="a3"/>
        <w:numPr>
          <w:ilvl w:val="0"/>
          <w:numId w:val="1"/>
        </w:numPr>
        <w:spacing w:before="120" w:after="0" w:line="240" w:lineRule="auto"/>
        <w:ind w:left="0" w:hanging="142"/>
        <w:contextualSpacing w:val="0"/>
        <w:jc w:val="both"/>
        <w:rPr>
          <w:rFonts w:ascii="Times New Roman" w:hAnsi="Times New Roman"/>
          <w:b/>
          <w:sz w:val="24"/>
          <w:szCs w:val="24"/>
        </w:rPr>
      </w:pPr>
      <w:r w:rsidRPr="00B242D1">
        <w:rPr>
          <w:rFonts w:ascii="Times New Roman" w:hAnsi="Times New Roman"/>
          <w:b/>
          <w:sz w:val="24"/>
          <w:szCs w:val="24"/>
        </w:rPr>
        <w:t xml:space="preserve"> </w:t>
      </w:r>
      <w:r w:rsidR="00475A8F" w:rsidRPr="00B242D1">
        <w:rPr>
          <w:rFonts w:ascii="Times New Roman" w:hAnsi="Times New Roman"/>
          <w:b/>
          <w:sz w:val="24"/>
          <w:szCs w:val="24"/>
        </w:rPr>
        <w:t xml:space="preserve">Требования к содержанию, оформлению и защите </w:t>
      </w:r>
      <w:r w:rsidR="006E475C">
        <w:rPr>
          <w:rFonts w:ascii="Times New Roman" w:hAnsi="Times New Roman"/>
          <w:b/>
          <w:sz w:val="24"/>
          <w:szCs w:val="24"/>
        </w:rPr>
        <w:t>концепции ВКР</w:t>
      </w:r>
      <w:r w:rsidR="00BB734F" w:rsidRPr="00B242D1">
        <w:rPr>
          <w:rFonts w:ascii="Times New Roman" w:hAnsi="Times New Roman"/>
          <w:b/>
          <w:sz w:val="24"/>
          <w:szCs w:val="24"/>
        </w:rPr>
        <w:t xml:space="preserve"> на английском языке</w:t>
      </w:r>
    </w:p>
    <w:p w14:paraId="2099D9EB" w14:textId="77777777" w:rsidR="00AD0070" w:rsidRPr="0058255D" w:rsidRDefault="00475A8F" w:rsidP="0058255D">
      <w:pPr>
        <w:shd w:val="clear" w:color="auto" w:fill="FFFFFF"/>
        <w:spacing w:before="120" w:after="0" w:line="240" w:lineRule="auto"/>
        <w:jc w:val="both"/>
        <w:rPr>
          <w:rFonts w:ascii="Times New Roman" w:hAnsi="Times New Roman"/>
          <w:iCs/>
          <w:sz w:val="24"/>
          <w:szCs w:val="24"/>
        </w:rPr>
      </w:pPr>
      <w:r w:rsidRPr="0058255D">
        <w:rPr>
          <w:rFonts w:ascii="Times New Roman" w:hAnsi="Times New Roman"/>
          <w:iCs/>
          <w:sz w:val="24"/>
          <w:szCs w:val="24"/>
        </w:rPr>
        <w:t xml:space="preserve">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 </w:t>
      </w:r>
    </w:p>
    <w:p w14:paraId="1B3A93B2" w14:textId="4C3276EC" w:rsidR="00AD0070" w:rsidRPr="0058255D" w:rsidRDefault="00475A8F" w:rsidP="0058255D">
      <w:pPr>
        <w:shd w:val="clear" w:color="auto" w:fill="FFFFFF"/>
        <w:spacing w:before="120" w:after="0" w:line="240" w:lineRule="auto"/>
        <w:jc w:val="both"/>
        <w:rPr>
          <w:rFonts w:ascii="Times New Roman" w:hAnsi="Times New Roman"/>
          <w:iCs/>
          <w:sz w:val="24"/>
          <w:szCs w:val="24"/>
        </w:rPr>
      </w:pPr>
      <w:r w:rsidRPr="0058255D">
        <w:rPr>
          <w:rFonts w:ascii="Times New Roman" w:hAnsi="Times New Roman"/>
          <w:iCs/>
          <w:sz w:val="24"/>
          <w:szCs w:val="24"/>
        </w:rPr>
        <w:t xml:space="preserve">Письменный текст </w:t>
      </w:r>
      <w:r w:rsidR="00605103">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w:t>
      </w:r>
      <w:r w:rsidRPr="0058255D">
        <w:rPr>
          <w:rFonts w:ascii="Times New Roman" w:hAnsi="Times New Roman"/>
          <w:iCs/>
          <w:sz w:val="24"/>
          <w:szCs w:val="24"/>
        </w:rPr>
        <w:t xml:space="preserve"> в распечатанном виде предоставляется не позднее, чем за 5 дней до даты защиты в учебный офис вместе с листом, подтверждающим факт загрузки работы в систему </w:t>
      </w:r>
      <w:proofErr w:type="spellStart"/>
      <w:r w:rsidRPr="0058255D">
        <w:rPr>
          <w:rFonts w:ascii="Times New Roman" w:hAnsi="Times New Roman"/>
          <w:iCs/>
          <w:sz w:val="24"/>
          <w:szCs w:val="24"/>
        </w:rPr>
        <w:t>Антиплагиат</w:t>
      </w:r>
      <w:proofErr w:type="spellEnd"/>
      <w:r w:rsidRPr="0058255D">
        <w:rPr>
          <w:rFonts w:ascii="Times New Roman" w:hAnsi="Times New Roman"/>
          <w:iCs/>
          <w:sz w:val="24"/>
          <w:szCs w:val="24"/>
        </w:rPr>
        <w:t xml:space="preserve">. Дата загрузки </w:t>
      </w:r>
      <w:r w:rsidR="006E475C">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 </w:t>
      </w:r>
      <w:r w:rsidRPr="0058255D">
        <w:rPr>
          <w:rFonts w:ascii="Times New Roman" w:hAnsi="Times New Roman"/>
          <w:iCs/>
          <w:sz w:val="24"/>
          <w:szCs w:val="24"/>
        </w:rPr>
        <w:t>в информационную систему для проверки текста на плагиат</w:t>
      </w:r>
      <w:r w:rsidR="00AD0070" w:rsidRPr="0058255D">
        <w:rPr>
          <w:rFonts w:ascii="Times New Roman" w:hAnsi="Times New Roman"/>
          <w:iCs/>
          <w:sz w:val="24"/>
          <w:szCs w:val="24"/>
        </w:rPr>
        <w:t xml:space="preserve"> устанавливается</w:t>
      </w:r>
      <w:r w:rsidRPr="0058255D">
        <w:rPr>
          <w:rFonts w:ascii="Times New Roman" w:hAnsi="Times New Roman"/>
          <w:iCs/>
          <w:sz w:val="24"/>
          <w:szCs w:val="24"/>
        </w:rPr>
        <w:t xml:space="preserve"> не позднее, чем за 5 дней до защиты.</w:t>
      </w:r>
    </w:p>
    <w:p w14:paraId="1E4FF1C9" w14:textId="52A9BF47" w:rsidR="00475A8F" w:rsidRPr="0058255D" w:rsidRDefault="00475A8F" w:rsidP="0058255D">
      <w:pPr>
        <w:shd w:val="clear" w:color="auto" w:fill="FFFFFF"/>
        <w:spacing w:before="120" w:after="0" w:line="240" w:lineRule="auto"/>
        <w:jc w:val="both"/>
        <w:rPr>
          <w:rFonts w:ascii="Times New Roman" w:hAnsi="Times New Roman"/>
          <w:iCs/>
          <w:sz w:val="24"/>
          <w:szCs w:val="24"/>
        </w:rPr>
      </w:pPr>
      <w:r w:rsidRPr="0058255D">
        <w:rPr>
          <w:rFonts w:ascii="Times New Roman" w:hAnsi="Times New Roman"/>
          <w:iCs/>
          <w:sz w:val="24"/>
          <w:szCs w:val="24"/>
        </w:rPr>
        <w:t xml:space="preserve">Защита </w:t>
      </w:r>
      <w:r w:rsidR="006E475C">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 </w:t>
      </w:r>
      <w:r w:rsidRPr="0058255D">
        <w:rPr>
          <w:rFonts w:ascii="Times New Roman" w:hAnsi="Times New Roman"/>
          <w:iCs/>
          <w:sz w:val="24"/>
          <w:szCs w:val="24"/>
        </w:rPr>
        <w:t xml:space="preserve">проводится в сессию третьего модуля. Для оценивания </w:t>
      </w:r>
      <w:r w:rsidR="006E475C">
        <w:rPr>
          <w:rFonts w:ascii="Times New Roman" w:hAnsi="Times New Roman"/>
          <w:iCs/>
          <w:sz w:val="24"/>
          <w:szCs w:val="24"/>
        </w:rPr>
        <w:t>концепции ВКР</w:t>
      </w:r>
      <w:r w:rsidR="00AD0070" w:rsidRPr="0058255D">
        <w:rPr>
          <w:rFonts w:ascii="Times New Roman" w:hAnsi="Times New Roman"/>
          <w:iCs/>
          <w:sz w:val="24"/>
          <w:szCs w:val="24"/>
        </w:rPr>
        <w:t xml:space="preserve"> на английском языке </w:t>
      </w:r>
      <w:r w:rsidRPr="0058255D">
        <w:rPr>
          <w:rFonts w:ascii="Times New Roman" w:hAnsi="Times New Roman"/>
          <w:iCs/>
          <w:sz w:val="24"/>
          <w:szCs w:val="24"/>
        </w:rPr>
        <w:t xml:space="preserve">в установленном локальными нормативными актами ВШЭ порядке формируется экзаменационная комиссия.  В состав комиссии входит не менее трех человек из числа преподавателей департамента иностранных языков, департамента социологии и других департаментов и научных подразделений. </w:t>
      </w:r>
    </w:p>
    <w:p w14:paraId="7BFB7CCA" w14:textId="77777777" w:rsidR="00475A8F" w:rsidRPr="00894246" w:rsidRDefault="00475A8F" w:rsidP="00894246">
      <w:pPr>
        <w:shd w:val="clear" w:color="auto" w:fill="FFFFFF"/>
        <w:spacing w:before="120" w:after="0" w:line="240" w:lineRule="auto"/>
        <w:ind w:firstLine="708"/>
        <w:jc w:val="both"/>
        <w:rPr>
          <w:rFonts w:ascii="Times New Roman" w:hAnsi="Times New Roman"/>
          <w:spacing w:val="-4"/>
          <w:sz w:val="24"/>
          <w:szCs w:val="24"/>
        </w:rPr>
      </w:pPr>
    </w:p>
    <w:p w14:paraId="6C0005E9" w14:textId="47091EB7" w:rsidR="00475A8F" w:rsidRPr="00894246" w:rsidRDefault="007E5010" w:rsidP="00894246">
      <w:pPr>
        <w:shd w:val="clear" w:color="auto" w:fill="FFFFFF"/>
        <w:spacing w:before="120" w:after="0" w:line="240" w:lineRule="auto"/>
        <w:ind w:hanging="142"/>
        <w:jc w:val="both"/>
        <w:rPr>
          <w:rFonts w:ascii="Times New Roman" w:hAnsi="Times New Roman"/>
          <w:b/>
          <w:spacing w:val="-4"/>
          <w:sz w:val="24"/>
          <w:szCs w:val="24"/>
        </w:rPr>
      </w:pPr>
      <w:r w:rsidRPr="00894246">
        <w:rPr>
          <w:rFonts w:ascii="Times New Roman" w:hAnsi="Times New Roman"/>
          <w:b/>
          <w:spacing w:val="-4"/>
          <w:sz w:val="24"/>
          <w:szCs w:val="24"/>
        </w:rPr>
        <w:t>4.1</w:t>
      </w:r>
      <w:r w:rsidR="00B242D1">
        <w:rPr>
          <w:rFonts w:ascii="Times New Roman" w:hAnsi="Times New Roman"/>
          <w:b/>
          <w:spacing w:val="-4"/>
          <w:sz w:val="24"/>
          <w:szCs w:val="24"/>
        </w:rPr>
        <w:t>.</w:t>
      </w:r>
      <w:r w:rsidRPr="00894246">
        <w:rPr>
          <w:rFonts w:ascii="Times New Roman" w:hAnsi="Times New Roman"/>
          <w:b/>
          <w:spacing w:val="-4"/>
          <w:sz w:val="24"/>
          <w:szCs w:val="24"/>
        </w:rPr>
        <w:t xml:space="preserve"> </w:t>
      </w:r>
      <w:r w:rsidR="00475A8F" w:rsidRPr="00894246">
        <w:rPr>
          <w:rFonts w:ascii="Times New Roman" w:hAnsi="Times New Roman"/>
          <w:b/>
          <w:spacing w:val="-4"/>
          <w:sz w:val="24"/>
          <w:szCs w:val="24"/>
        </w:rPr>
        <w:t xml:space="preserve">Структура письменного текста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w:t>
      </w:r>
    </w:p>
    <w:p w14:paraId="214B997F" w14:textId="62CB6380"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spacing w:val="-4"/>
          <w:sz w:val="24"/>
          <w:szCs w:val="24"/>
        </w:rPr>
        <w:t xml:space="preserve">Композиционная структура </w:t>
      </w:r>
      <w:r w:rsidR="006E475C">
        <w:rPr>
          <w:rFonts w:ascii="Times New Roman" w:hAnsi="Times New Roman"/>
          <w:spacing w:val="-4"/>
          <w:sz w:val="24"/>
          <w:szCs w:val="24"/>
        </w:rPr>
        <w:t>концепции ВКР</w:t>
      </w:r>
      <w:r w:rsidR="00AD0070" w:rsidRPr="00894246">
        <w:rPr>
          <w:rFonts w:ascii="Times New Roman" w:hAnsi="Times New Roman"/>
          <w:spacing w:val="-4"/>
          <w:sz w:val="24"/>
          <w:szCs w:val="24"/>
        </w:rPr>
        <w:t xml:space="preserve"> на английском языке </w:t>
      </w:r>
      <w:r w:rsidRPr="00894246">
        <w:rPr>
          <w:rFonts w:ascii="Times New Roman" w:hAnsi="Times New Roman"/>
          <w:spacing w:val="-4"/>
          <w:sz w:val="24"/>
          <w:szCs w:val="24"/>
        </w:rPr>
        <w:t>включает в себя следующие элементы:</w:t>
      </w:r>
    </w:p>
    <w:p w14:paraId="6C4C6BF5" w14:textId="77777777" w:rsidR="00475A8F" w:rsidRPr="00894246" w:rsidRDefault="00475A8F" w:rsidP="00894246">
      <w:pPr>
        <w:widowControl w:val="0"/>
        <w:numPr>
          <w:ilvl w:val="0"/>
          <w:numId w:val="2"/>
        </w:numPr>
        <w:shd w:val="clear" w:color="auto" w:fill="FFFFFF"/>
        <w:tabs>
          <w:tab w:val="left" w:pos="470"/>
        </w:tabs>
        <w:autoSpaceDE w:val="0"/>
        <w:autoSpaceDN w:val="0"/>
        <w:adjustRightInd w:val="0"/>
        <w:spacing w:before="120" w:after="0" w:line="240" w:lineRule="auto"/>
        <w:jc w:val="both"/>
        <w:rPr>
          <w:rFonts w:ascii="Times New Roman" w:hAnsi="Times New Roman"/>
          <w:spacing w:val="-11"/>
          <w:sz w:val="24"/>
          <w:szCs w:val="24"/>
        </w:rPr>
      </w:pPr>
      <w:r w:rsidRPr="00894246">
        <w:rPr>
          <w:rFonts w:ascii="Times New Roman" w:hAnsi="Times New Roman"/>
          <w:spacing w:val="-5"/>
          <w:sz w:val="24"/>
          <w:szCs w:val="24"/>
        </w:rPr>
        <w:t>Титульный лист (</w:t>
      </w:r>
      <w:r w:rsidRPr="00894246">
        <w:rPr>
          <w:rFonts w:ascii="Times New Roman" w:hAnsi="Times New Roman"/>
          <w:spacing w:val="-5"/>
          <w:sz w:val="24"/>
          <w:szCs w:val="24"/>
          <w:lang w:val="en-US"/>
        </w:rPr>
        <w:t>Cover page)</w:t>
      </w:r>
    </w:p>
    <w:p w14:paraId="4AD69981" w14:textId="77777777" w:rsidR="00475A8F" w:rsidRPr="00894246" w:rsidRDefault="00475A8F" w:rsidP="00894246">
      <w:pPr>
        <w:widowControl w:val="0"/>
        <w:numPr>
          <w:ilvl w:val="0"/>
          <w:numId w:val="2"/>
        </w:numPr>
        <w:shd w:val="clear" w:color="auto" w:fill="FFFFFF"/>
        <w:tabs>
          <w:tab w:val="left" w:pos="470"/>
        </w:tabs>
        <w:autoSpaceDE w:val="0"/>
        <w:autoSpaceDN w:val="0"/>
        <w:adjustRightInd w:val="0"/>
        <w:spacing w:before="120" w:after="0" w:line="240" w:lineRule="auto"/>
        <w:jc w:val="both"/>
        <w:rPr>
          <w:rFonts w:ascii="Times New Roman" w:hAnsi="Times New Roman"/>
          <w:spacing w:val="-11"/>
          <w:sz w:val="24"/>
          <w:szCs w:val="24"/>
        </w:rPr>
      </w:pPr>
      <w:r w:rsidRPr="00894246">
        <w:rPr>
          <w:rFonts w:ascii="Times New Roman" w:hAnsi="Times New Roman"/>
          <w:spacing w:val="-5"/>
          <w:sz w:val="24"/>
          <w:szCs w:val="24"/>
        </w:rPr>
        <w:t>Аннотация</w:t>
      </w:r>
      <w:r w:rsidRPr="00894246">
        <w:rPr>
          <w:rFonts w:ascii="Times New Roman" w:hAnsi="Times New Roman"/>
          <w:spacing w:val="-5"/>
          <w:sz w:val="24"/>
          <w:szCs w:val="24"/>
          <w:lang w:val="en-US"/>
        </w:rPr>
        <w:t xml:space="preserve"> (Abstract)</w:t>
      </w:r>
    </w:p>
    <w:p w14:paraId="25CBBB50"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1"/>
          <w:sz w:val="24"/>
          <w:szCs w:val="24"/>
        </w:rPr>
      </w:pPr>
      <w:r w:rsidRPr="00894246">
        <w:rPr>
          <w:rFonts w:ascii="Times New Roman" w:hAnsi="Times New Roman"/>
          <w:spacing w:val="-6"/>
          <w:sz w:val="24"/>
          <w:szCs w:val="24"/>
        </w:rPr>
        <w:t>Введение</w:t>
      </w:r>
      <w:r w:rsidRPr="00894246">
        <w:rPr>
          <w:rFonts w:ascii="Times New Roman" w:hAnsi="Times New Roman"/>
          <w:spacing w:val="-6"/>
          <w:sz w:val="24"/>
          <w:szCs w:val="24"/>
          <w:lang w:val="en-US"/>
        </w:rPr>
        <w:t xml:space="preserve"> (Introduction)</w:t>
      </w:r>
    </w:p>
    <w:p w14:paraId="13DDB08D"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5"/>
          <w:sz w:val="24"/>
          <w:szCs w:val="24"/>
        </w:rPr>
      </w:pPr>
      <w:r w:rsidRPr="00894246">
        <w:rPr>
          <w:rFonts w:ascii="Times New Roman" w:hAnsi="Times New Roman"/>
          <w:spacing w:val="-4"/>
          <w:sz w:val="24"/>
          <w:szCs w:val="24"/>
        </w:rPr>
        <w:t>Основная часть</w:t>
      </w:r>
      <w:r w:rsidRPr="00894246">
        <w:rPr>
          <w:rFonts w:ascii="Times New Roman" w:hAnsi="Times New Roman"/>
          <w:spacing w:val="-4"/>
          <w:sz w:val="24"/>
          <w:szCs w:val="24"/>
          <w:lang w:val="en-US"/>
        </w:rPr>
        <w:t xml:space="preserve"> (Main part)</w:t>
      </w:r>
    </w:p>
    <w:p w14:paraId="3ACAC573" w14:textId="77777777" w:rsidR="00475A8F" w:rsidRPr="00894246" w:rsidRDefault="00475A8F" w:rsidP="0058255D">
      <w:pPr>
        <w:widowControl w:val="0"/>
        <w:shd w:val="clear" w:color="auto" w:fill="FFFFFF"/>
        <w:tabs>
          <w:tab w:val="left" w:pos="480"/>
        </w:tabs>
        <w:autoSpaceDE w:val="0"/>
        <w:autoSpaceDN w:val="0"/>
        <w:adjustRightInd w:val="0"/>
        <w:spacing w:before="120" w:after="0" w:line="240" w:lineRule="auto"/>
        <w:ind w:left="480"/>
        <w:jc w:val="both"/>
        <w:rPr>
          <w:rFonts w:ascii="Times New Roman" w:hAnsi="Times New Roman"/>
          <w:spacing w:val="-4"/>
          <w:sz w:val="24"/>
          <w:szCs w:val="24"/>
        </w:rPr>
      </w:pPr>
      <w:r w:rsidRPr="00894246">
        <w:rPr>
          <w:rFonts w:ascii="Times New Roman" w:hAnsi="Times New Roman"/>
          <w:spacing w:val="-4"/>
          <w:sz w:val="24"/>
          <w:szCs w:val="24"/>
        </w:rPr>
        <w:t>а) Обзор литературы (</w:t>
      </w:r>
      <w:r w:rsidRPr="00894246">
        <w:rPr>
          <w:rFonts w:ascii="Times New Roman" w:hAnsi="Times New Roman"/>
          <w:spacing w:val="-4"/>
          <w:sz w:val="24"/>
          <w:szCs w:val="24"/>
          <w:lang w:val="en-US"/>
        </w:rPr>
        <w:t>Literature review</w:t>
      </w:r>
      <w:r w:rsidRPr="00894246">
        <w:rPr>
          <w:rFonts w:ascii="Times New Roman" w:hAnsi="Times New Roman"/>
          <w:spacing w:val="-4"/>
          <w:sz w:val="24"/>
          <w:szCs w:val="24"/>
        </w:rPr>
        <w:t>)</w:t>
      </w:r>
    </w:p>
    <w:p w14:paraId="10059769" w14:textId="77777777" w:rsidR="00475A8F" w:rsidRPr="00894246" w:rsidRDefault="00475A8F" w:rsidP="0058255D">
      <w:pPr>
        <w:widowControl w:val="0"/>
        <w:shd w:val="clear" w:color="auto" w:fill="FFFFFF"/>
        <w:tabs>
          <w:tab w:val="left" w:pos="480"/>
        </w:tabs>
        <w:autoSpaceDE w:val="0"/>
        <w:autoSpaceDN w:val="0"/>
        <w:adjustRightInd w:val="0"/>
        <w:spacing w:before="120" w:after="0" w:line="240" w:lineRule="auto"/>
        <w:ind w:left="480"/>
        <w:jc w:val="both"/>
        <w:rPr>
          <w:rFonts w:ascii="Times New Roman" w:hAnsi="Times New Roman"/>
          <w:spacing w:val="-4"/>
          <w:sz w:val="24"/>
          <w:szCs w:val="24"/>
        </w:rPr>
      </w:pPr>
      <w:r w:rsidRPr="00894246">
        <w:rPr>
          <w:rFonts w:ascii="Times New Roman" w:hAnsi="Times New Roman"/>
          <w:spacing w:val="-4"/>
          <w:sz w:val="24"/>
          <w:szCs w:val="24"/>
        </w:rPr>
        <w:t xml:space="preserve">б) </w:t>
      </w:r>
      <w:proofErr w:type="spellStart"/>
      <w:r w:rsidRPr="00894246">
        <w:rPr>
          <w:rFonts w:ascii="Times New Roman" w:hAnsi="Times New Roman"/>
          <w:spacing w:val="-4"/>
          <w:sz w:val="24"/>
          <w:szCs w:val="24"/>
          <w:lang w:val="en-US"/>
        </w:rPr>
        <w:t>Методология</w:t>
      </w:r>
      <w:proofErr w:type="spellEnd"/>
      <w:r w:rsidRPr="00894246">
        <w:rPr>
          <w:rFonts w:ascii="Times New Roman" w:hAnsi="Times New Roman"/>
          <w:spacing w:val="-4"/>
          <w:sz w:val="24"/>
          <w:szCs w:val="24"/>
          <w:lang w:val="en-US"/>
        </w:rPr>
        <w:t xml:space="preserve">  </w:t>
      </w:r>
      <w:r w:rsidRPr="00894246">
        <w:rPr>
          <w:rFonts w:ascii="Times New Roman" w:hAnsi="Times New Roman"/>
          <w:spacing w:val="-4"/>
          <w:sz w:val="24"/>
          <w:szCs w:val="24"/>
        </w:rPr>
        <w:t>(</w:t>
      </w:r>
      <w:r w:rsidRPr="00894246">
        <w:rPr>
          <w:rFonts w:ascii="Times New Roman" w:hAnsi="Times New Roman"/>
          <w:spacing w:val="-4"/>
          <w:sz w:val="24"/>
          <w:szCs w:val="24"/>
          <w:lang w:val="en-US"/>
        </w:rPr>
        <w:t>Methodology</w:t>
      </w:r>
      <w:r w:rsidRPr="00894246">
        <w:rPr>
          <w:rFonts w:ascii="Times New Roman" w:hAnsi="Times New Roman"/>
          <w:spacing w:val="-4"/>
          <w:sz w:val="24"/>
          <w:szCs w:val="24"/>
        </w:rPr>
        <w:t>)</w:t>
      </w:r>
    </w:p>
    <w:p w14:paraId="418E4753" w14:textId="6C78445F" w:rsidR="00475A8F" w:rsidRPr="00894246" w:rsidRDefault="00475A8F" w:rsidP="0058255D">
      <w:pPr>
        <w:widowControl w:val="0"/>
        <w:shd w:val="clear" w:color="auto" w:fill="FFFFFF"/>
        <w:tabs>
          <w:tab w:val="left" w:pos="480"/>
        </w:tabs>
        <w:autoSpaceDE w:val="0"/>
        <w:autoSpaceDN w:val="0"/>
        <w:adjustRightInd w:val="0"/>
        <w:spacing w:before="120" w:after="0" w:line="240" w:lineRule="auto"/>
        <w:ind w:left="480"/>
        <w:jc w:val="both"/>
        <w:rPr>
          <w:rFonts w:ascii="Times New Roman" w:hAnsi="Times New Roman"/>
          <w:spacing w:val="-15"/>
          <w:sz w:val="24"/>
          <w:szCs w:val="24"/>
        </w:rPr>
      </w:pPr>
      <w:r w:rsidRPr="00894246">
        <w:rPr>
          <w:rFonts w:ascii="Times New Roman" w:hAnsi="Times New Roman"/>
          <w:spacing w:val="-4"/>
          <w:sz w:val="24"/>
          <w:szCs w:val="24"/>
        </w:rPr>
        <w:t>в) Гипотезы или предположения исследования (</w:t>
      </w:r>
      <w:r w:rsidRPr="00894246">
        <w:rPr>
          <w:rFonts w:ascii="Times New Roman" w:hAnsi="Times New Roman"/>
          <w:spacing w:val="-4"/>
          <w:sz w:val="24"/>
          <w:szCs w:val="24"/>
          <w:lang w:val="en-US"/>
        </w:rPr>
        <w:t>Hypotheses</w:t>
      </w:r>
      <w:r w:rsidRPr="00894246">
        <w:rPr>
          <w:rFonts w:ascii="Times New Roman" w:hAnsi="Times New Roman"/>
          <w:spacing w:val="-4"/>
          <w:sz w:val="24"/>
          <w:szCs w:val="24"/>
        </w:rPr>
        <w:t>/</w:t>
      </w:r>
      <w:r w:rsidR="0058255D">
        <w:rPr>
          <w:rFonts w:ascii="Times New Roman" w:hAnsi="Times New Roman"/>
          <w:spacing w:val="-4"/>
          <w:sz w:val="24"/>
          <w:szCs w:val="24"/>
          <w:lang w:val="en-US"/>
        </w:rPr>
        <w:t>A</w:t>
      </w:r>
      <w:r w:rsidRPr="00894246">
        <w:rPr>
          <w:rFonts w:ascii="Times New Roman" w:hAnsi="Times New Roman"/>
          <w:spacing w:val="-4"/>
          <w:sz w:val="24"/>
          <w:szCs w:val="24"/>
          <w:lang w:val="en-US"/>
        </w:rPr>
        <w:t>ssumptions</w:t>
      </w:r>
      <w:r w:rsidRPr="00894246">
        <w:rPr>
          <w:rFonts w:ascii="Times New Roman" w:hAnsi="Times New Roman"/>
          <w:spacing w:val="-4"/>
          <w:sz w:val="24"/>
          <w:szCs w:val="24"/>
        </w:rPr>
        <w:t>)</w:t>
      </w:r>
    </w:p>
    <w:p w14:paraId="0A530D21"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3"/>
          <w:sz w:val="24"/>
          <w:szCs w:val="24"/>
        </w:rPr>
      </w:pPr>
      <w:r w:rsidRPr="00894246">
        <w:rPr>
          <w:rFonts w:ascii="Times New Roman" w:hAnsi="Times New Roman"/>
          <w:spacing w:val="-4"/>
          <w:sz w:val="24"/>
          <w:szCs w:val="24"/>
        </w:rPr>
        <w:t>Заключение</w:t>
      </w:r>
      <w:r w:rsidRPr="00894246">
        <w:rPr>
          <w:rFonts w:ascii="Times New Roman" w:hAnsi="Times New Roman"/>
          <w:spacing w:val="-4"/>
          <w:sz w:val="24"/>
          <w:szCs w:val="24"/>
          <w:lang w:val="en-US"/>
        </w:rPr>
        <w:t xml:space="preserve"> (Conclusion)</w:t>
      </w:r>
    </w:p>
    <w:p w14:paraId="2F2B5387"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5"/>
          <w:sz w:val="24"/>
          <w:szCs w:val="24"/>
        </w:rPr>
      </w:pPr>
      <w:r w:rsidRPr="00894246">
        <w:rPr>
          <w:rFonts w:ascii="Times New Roman" w:hAnsi="Times New Roman"/>
          <w:spacing w:val="-3"/>
          <w:sz w:val="24"/>
          <w:szCs w:val="24"/>
        </w:rPr>
        <w:t>Список  источников (</w:t>
      </w:r>
      <w:r w:rsidRPr="00894246">
        <w:rPr>
          <w:rFonts w:ascii="Times New Roman" w:hAnsi="Times New Roman"/>
          <w:spacing w:val="-3"/>
          <w:sz w:val="24"/>
          <w:szCs w:val="24"/>
          <w:lang w:val="en-US"/>
        </w:rPr>
        <w:t>References</w:t>
      </w:r>
      <w:r w:rsidRPr="00894246">
        <w:rPr>
          <w:rFonts w:ascii="Times New Roman" w:hAnsi="Times New Roman"/>
          <w:spacing w:val="-3"/>
          <w:sz w:val="24"/>
          <w:szCs w:val="24"/>
        </w:rPr>
        <w:t>)</w:t>
      </w:r>
    </w:p>
    <w:p w14:paraId="2C301FC9" w14:textId="77777777" w:rsidR="00475A8F" w:rsidRPr="00894246" w:rsidRDefault="00475A8F" w:rsidP="00894246">
      <w:pPr>
        <w:widowControl w:val="0"/>
        <w:numPr>
          <w:ilvl w:val="0"/>
          <w:numId w:val="2"/>
        </w:numPr>
        <w:shd w:val="clear" w:color="auto" w:fill="FFFFFF"/>
        <w:tabs>
          <w:tab w:val="left" w:pos="480"/>
        </w:tabs>
        <w:autoSpaceDE w:val="0"/>
        <w:autoSpaceDN w:val="0"/>
        <w:adjustRightInd w:val="0"/>
        <w:spacing w:before="120" w:after="0" w:line="240" w:lineRule="auto"/>
        <w:jc w:val="both"/>
        <w:rPr>
          <w:rFonts w:ascii="Times New Roman" w:hAnsi="Times New Roman"/>
          <w:spacing w:val="-15"/>
          <w:sz w:val="24"/>
          <w:szCs w:val="24"/>
        </w:rPr>
      </w:pPr>
      <w:r w:rsidRPr="00894246">
        <w:rPr>
          <w:rFonts w:ascii="Times New Roman" w:hAnsi="Times New Roman"/>
          <w:spacing w:val="-5"/>
          <w:sz w:val="24"/>
          <w:szCs w:val="24"/>
        </w:rPr>
        <w:t>Приложения</w:t>
      </w:r>
      <w:r w:rsidRPr="00894246">
        <w:rPr>
          <w:rFonts w:ascii="Times New Roman" w:hAnsi="Times New Roman"/>
          <w:spacing w:val="-5"/>
          <w:sz w:val="24"/>
          <w:szCs w:val="24"/>
          <w:lang w:val="en-US"/>
        </w:rPr>
        <w:t xml:space="preserve"> (Appendices)</w:t>
      </w:r>
    </w:p>
    <w:p w14:paraId="4D402F45"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14:paraId="32624E52" w14:textId="50A87C44"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b/>
          <w:spacing w:val="-2"/>
          <w:sz w:val="24"/>
          <w:szCs w:val="24"/>
        </w:rPr>
        <w:t>Титульный лист</w:t>
      </w:r>
      <w:r w:rsidRPr="00894246">
        <w:rPr>
          <w:rFonts w:ascii="Times New Roman" w:hAnsi="Times New Roman"/>
          <w:spacing w:val="-2"/>
          <w:sz w:val="24"/>
          <w:szCs w:val="24"/>
        </w:rPr>
        <w:t xml:space="preserve"> </w:t>
      </w:r>
      <w:r w:rsidRPr="00894246">
        <w:rPr>
          <w:rFonts w:ascii="Times New Roman" w:hAnsi="Times New Roman"/>
          <w:spacing w:val="-5"/>
          <w:sz w:val="24"/>
          <w:szCs w:val="24"/>
        </w:rPr>
        <w:t>(</w:t>
      </w:r>
      <w:r w:rsidRPr="00894246">
        <w:rPr>
          <w:rFonts w:ascii="Times New Roman" w:hAnsi="Times New Roman"/>
          <w:spacing w:val="-5"/>
          <w:sz w:val="24"/>
          <w:szCs w:val="24"/>
          <w:lang w:val="en-US"/>
        </w:rPr>
        <w:t>Cover</w:t>
      </w:r>
      <w:r w:rsidRPr="00894246">
        <w:rPr>
          <w:rFonts w:ascii="Times New Roman" w:hAnsi="Times New Roman"/>
          <w:spacing w:val="-5"/>
          <w:sz w:val="24"/>
          <w:szCs w:val="24"/>
        </w:rPr>
        <w:t xml:space="preserve"> </w:t>
      </w:r>
      <w:r w:rsidRPr="00894246">
        <w:rPr>
          <w:rFonts w:ascii="Times New Roman" w:hAnsi="Times New Roman"/>
          <w:spacing w:val="-5"/>
          <w:sz w:val="24"/>
          <w:szCs w:val="24"/>
          <w:lang w:val="en-US"/>
        </w:rPr>
        <w:t>page</w:t>
      </w:r>
      <w:r w:rsidRPr="00894246">
        <w:rPr>
          <w:rFonts w:ascii="Times New Roman" w:hAnsi="Times New Roman"/>
          <w:spacing w:val="-5"/>
          <w:sz w:val="24"/>
          <w:szCs w:val="24"/>
        </w:rPr>
        <w:t xml:space="preserve">) </w:t>
      </w:r>
      <w:r w:rsidR="006E475C">
        <w:rPr>
          <w:rFonts w:ascii="Times New Roman" w:hAnsi="Times New Roman"/>
          <w:sz w:val="24"/>
          <w:szCs w:val="24"/>
        </w:rPr>
        <w:t>концепции ВКР</w:t>
      </w:r>
      <w:r w:rsidR="00AD0070" w:rsidRPr="00894246">
        <w:rPr>
          <w:rFonts w:ascii="Times New Roman" w:hAnsi="Times New Roman"/>
          <w:sz w:val="24"/>
          <w:szCs w:val="24"/>
        </w:rPr>
        <w:t xml:space="preserve"> на английском языке</w:t>
      </w:r>
      <w:r w:rsidR="00AD0070" w:rsidRPr="00894246">
        <w:rPr>
          <w:rFonts w:ascii="Times New Roman" w:hAnsi="Times New Roman"/>
          <w:b/>
          <w:sz w:val="24"/>
          <w:szCs w:val="24"/>
        </w:rPr>
        <w:t xml:space="preserve"> </w:t>
      </w:r>
      <w:r w:rsidRPr="00894246">
        <w:rPr>
          <w:rFonts w:ascii="Times New Roman" w:hAnsi="Times New Roman"/>
          <w:spacing w:val="-2"/>
          <w:sz w:val="24"/>
          <w:szCs w:val="24"/>
        </w:rPr>
        <w:t>за</w:t>
      </w:r>
      <w:r w:rsidRPr="00894246">
        <w:rPr>
          <w:rFonts w:ascii="Times New Roman" w:hAnsi="Times New Roman"/>
          <w:spacing w:val="-3"/>
          <w:sz w:val="24"/>
          <w:szCs w:val="24"/>
        </w:rPr>
        <w:t>полняется по строго определенным правилам. Т</w:t>
      </w:r>
      <w:r w:rsidRPr="00894246">
        <w:rPr>
          <w:rFonts w:ascii="Times New Roman" w:hAnsi="Times New Roman"/>
          <w:sz w:val="24"/>
          <w:szCs w:val="24"/>
        </w:rPr>
        <w:t>итульный лист является первой страницей работы, но номер на нем не проставляется. На титульном листе указываются на английском языке:</w:t>
      </w:r>
    </w:p>
    <w:p w14:paraId="00637AFB"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sz w:val="24"/>
          <w:szCs w:val="24"/>
        </w:rPr>
        <w:t>наименование вуза, факультета, кафедры</w:t>
      </w:r>
    </w:p>
    <w:p w14:paraId="0371A4D6"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sz w:val="24"/>
          <w:szCs w:val="24"/>
        </w:rPr>
        <w:t>имя, фамилия, номер группы автора работы;</w:t>
      </w:r>
    </w:p>
    <w:p w14:paraId="39CD5B51"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color w:val="000000"/>
          <w:sz w:val="24"/>
          <w:szCs w:val="24"/>
          <w:shd w:val="clear" w:color="auto" w:fill="FFFFFF"/>
        </w:rPr>
        <w:lastRenderedPageBreak/>
        <w:t>должность, ученая степень, фамилия, инициалы консультанта;</w:t>
      </w:r>
    </w:p>
    <w:p w14:paraId="163515C5" w14:textId="77777777" w:rsidR="00475A8F" w:rsidRPr="00894246" w:rsidRDefault="00475A8F" w:rsidP="0058255D">
      <w:pPr>
        <w:numPr>
          <w:ilvl w:val="0"/>
          <w:numId w:val="3"/>
        </w:numPr>
        <w:shd w:val="clear" w:color="auto" w:fill="FFFFFF"/>
        <w:spacing w:before="120" w:after="0" w:line="240" w:lineRule="auto"/>
        <w:ind w:left="425" w:hanging="425"/>
        <w:jc w:val="both"/>
        <w:rPr>
          <w:rFonts w:ascii="Times New Roman" w:hAnsi="Times New Roman"/>
          <w:sz w:val="24"/>
          <w:szCs w:val="24"/>
        </w:rPr>
      </w:pPr>
      <w:r w:rsidRPr="00894246">
        <w:rPr>
          <w:rFonts w:ascii="Times New Roman" w:hAnsi="Times New Roman"/>
          <w:sz w:val="24"/>
          <w:szCs w:val="24"/>
        </w:rPr>
        <w:t xml:space="preserve">место и год написания (см.  «Образец титульного листа»). </w:t>
      </w:r>
    </w:p>
    <w:p w14:paraId="7A3BD33E" w14:textId="77777777" w:rsidR="00AD0070" w:rsidRPr="00894246" w:rsidRDefault="00AD0070" w:rsidP="00894246">
      <w:pPr>
        <w:shd w:val="clear" w:color="auto" w:fill="FFFFFF"/>
        <w:spacing w:before="120" w:after="0" w:line="240" w:lineRule="auto"/>
        <w:ind w:firstLine="720"/>
        <w:jc w:val="both"/>
        <w:rPr>
          <w:rFonts w:ascii="Times New Roman" w:hAnsi="Times New Roman"/>
          <w:b/>
          <w:sz w:val="24"/>
          <w:szCs w:val="24"/>
        </w:rPr>
      </w:pPr>
    </w:p>
    <w:p w14:paraId="0D90E403"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b/>
          <w:sz w:val="24"/>
          <w:szCs w:val="24"/>
        </w:rPr>
        <w:t>Аннотация</w:t>
      </w:r>
      <w:r w:rsidRPr="00894246">
        <w:rPr>
          <w:rFonts w:ascii="Times New Roman" w:hAnsi="Times New Roman"/>
          <w:sz w:val="24"/>
          <w:szCs w:val="24"/>
        </w:rPr>
        <w:t xml:space="preserve"> </w:t>
      </w:r>
      <w:r w:rsidRPr="00894246">
        <w:rPr>
          <w:rFonts w:ascii="Times New Roman" w:hAnsi="Times New Roman"/>
          <w:spacing w:val="-5"/>
          <w:sz w:val="24"/>
          <w:szCs w:val="24"/>
        </w:rPr>
        <w:t>(</w:t>
      </w:r>
      <w:r w:rsidRPr="00894246">
        <w:rPr>
          <w:rFonts w:ascii="Times New Roman" w:hAnsi="Times New Roman"/>
          <w:spacing w:val="-5"/>
          <w:sz w:val="24"/>
          <w:szCs w:val="24"/>
          <w:lang w:val="en-US"/>
        </w:rPr>
        <w:t>Abstract</w:t>
      </w:r>
      <w:r w:rsidRPr="00894246">
        <w:rPr>
          <w:rFonts w:ascii="Times New Roman" w:hAnsi="Times New Roman"/>
          <w:spacing w:val="-5"/>
          <w:sz w:val="24"/>
          <w:szCs w:val="24"/>
        </w:rPr>
        <w:t xml:space="preserve">) </w:t>
      </w:r>
      <w:r w:rsidRPr="00894246">
        <w:rPr>
          <w:rFonts w:ascii="Times New Roman" w:hAnsi="Times New Roman"/>
          <w:sz w:val="24"/>
          <w:szCs w:val="24"/>
        </w:rPr>
        <w:t>представляет собой краткое изложение работы с указанием:</w:t>
      </w:r>
    </w:p>
    <w:p w14:paraId="0A87F879"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цели исследования;</w:t>
      </w:r>
    </w:p>
    <w:p w14:paraId="1D53E1F9"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методологии исследования и выборки</w:t>
      </w:r>
    </w:p>
    <w:p w14:paraId="3610C0C9"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предполагаемых результатов исследования</w:t>
      </w:r>
    </w:p>
    <w:p w14:paraId="3BC0A2C1" w14:textId="77777777" w:rsidR="00475A8F" w:rsidRPr="0058255D" w:rsidRDefault="00475A8F" w:rsidP="0058255D">
      <w:pPr>
        <w:numPr>
          <w:ilvl w:val="0"/>
          <w:numId w:val="3"/>
        </w:numPr>
        <w:shd w:val="clear" w:color="auto" w:fill="FFFFFF"/>
        <w:spacing w:before="120" w:after="0" w:line="240" w:lineRule="auto"/>
        <w:ind w:left="425" w:hanging="425"/>
        <w:jc w:val="both"/>
        <w:rPr>
          <w:rFonts w:ascii="Times New Roman" w:hAnsi="Times New Roman"/>
          <w:color w:val="000000"/>
          <w:sz w:val="24"/>
          <w:szCs w:val="24"/>
          <w:shd w:val="clear" w:color="auto" w:fill="FFFFFF"/>
        </w:rPr>
      </w:pPr>
      <w:r w:rsidRPr="0058255D">
        <w:rPr>
          <w:rFonts w:ascii="Times New Roman" w:hAnsi="Times New Roman"/>
          <w:color w:val="000000"/>
          <w:sz w:val="24"/>
          <w:szCs w:val="24"/>
          <w:shd w:val="clear" w:color="auto" w:fill="FFFFFF"/>
        </w:rPr>
        <w:t>структуры работы.</w:t>
      </w:r>
    </w:p>
    <w:p w14:paraId="6830A7BE"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894246">
        <w:rPr>
          <w:rFonts w:ascii="Times New Roman" w:hAnsi="Times New Roman"/>
          <w:b/>
          <w:sz w:val="24"/>
          <w:szCs w:val="24"/>
          <w:lang w:val="en-US"/>
        </w:rPr>
        <w:t>Abstract</w:t>
      </w:r>
      <w:r w:rsidRPr="00894246">
        <w:rPr>
          <w:rFonts w:ascii="Times New Roman" w:hAnsi="Times New Roman"/>
          <w:sz w:val="24"/>
          <w:szCs w:val="24"/>
        </w:rPr>
        <w:t>» в аннотации не пишется.</w:t>
      </w:r>
    </w:p>
    <w:p w14:paraId="2DA017DD" w14:textId="77777777" w:rsidR="00475A8F" w:rsidRPr="00894246" w:rsidRDefault="00475A8F" w:rsidP="0058255D">
      <w:pPr>
        <w:shd w:val="clear" w:color="auto" w:fill="FFFFFF"/>
        <w:spacing w:before="120" w:after="0" w:line="240" w:lineRule="auto"/>
        <w:jc w:val="both"/>
        <w:rPr>
          <w:rFonts w:ascii="Times New Roman" w:hAnsi="Times New Roman"/>
          <w:spacing w:val="-2"/>
          <w:sz w:val="24"/>
          <w:szCs w:val="24"/>
        </w:rPr>
      </w:pPr>
      <w:r w:rsidRPr="00894246">
        <w:rPr>
          <w:rFonts w:ascii="Times New Roman" w:hAnsi="Times New Roman"/>
          <w:spacing w:val="-2"/>
          <w:sz w:val="24"/>
          <w:szCs w:val="24"/>
        </w:rPr>
        <w:t>Заголовки основных частей работы (</w:t>
      </w:r>
      <w:r w:rsidRPr="00894246">
        <w:rPr>
          <w:rFonts w:ascii="Times New Roman" w:hAnsi="Times New Roman"/>
          <w:b/>
          <w:spacing w:val="-2"/>
          <w:sz w:val="24"/>
          <w:szCs w:val="24"/>
          <w:lang w:val="en-US"/>
        </w:rPr>
        <w:t>Introduction</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Literature</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Review</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Methodology</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Conclusion</w:t>
      </w:r>
      <w:r w:rsidRPr="00894246">
        <w:rPr>
          <w:rFonts w:ascii="Times New Roman" w:hAnsi="Times New Roman"/>
          <w:spacing w:val="-2"/>
          <w:sz w:val="24"/>
          <w:szCs w:val="24"/>
        </w:rPr>
        <w:t xml:space="preserve">) пишутся на отдельной строке без точки. Подзаголовки части </w:t>
      </w:r>
      <w:r w:rsidRPr="00894246">
        <w:rPr>
          <w:rFonts w:ascii="Times New Roman" w:hAnsi="Times New Roman"/>
          <w:spacing w:val="-2"/>
          <w:sz w:val="24"/>
          <w:szCs w:val="24"/>
          <w:lang w:val="en-US"/>
        </w:rPr>
        <w:t>Introduction</w:t>
      </w:r>
      <w:r w:rsidRPr="00894246">
        <w:rPr>
          <w:rFonts w:ascii="Times New Roman" w:hAnsi="Times New Roman"/>
          <w:spacing w:val="-2"/>
          <w:sz w:val="24"/>
          <w:szCs w:val="24"/>
        </w:rPr>
        <w:t xml:space="preserve"> (</w:t>
      </w:r>
      <w:r w:rsidRPr="00894246">
        <w:rPr>
          <w:rFonts w:ascii="Times New Roman" w:hAnsi="Times New Roman"/>
          <w:b/>
          <w:spacing w:val="-2"/>
          <w:sz w:val="24"/>
          <w:szCs w:val="24"/>
          <w:lang w:val="en-US"/>
        </w:rPr>
        <w:t>Background</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Problem</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statement</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Delimitations</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of</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the</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study</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Definitions</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of</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key</w:t>
      </w:r>
      <w:r w:rsidRPr="00894246">
        <w:rPr>
          <w:rFonts w:ascii="Times New Roman" w:hAnsi="Times New Roman"/>
          <w:b/>
          <w:spacing w:val="-2"/>
          <w:sz w:val="24"/>
          <w:szCs w:val="24"/>
        </w:rPr>
        <w:t xml:space="preserve"> </w:t>
      </w:r>
      <w:r w:rsidRPr="00894246">
        <w:rPr>
          <w:rFonts w:ascii="Times New Roman" w:hAnsi="Times New Roman"/>
          <w:b/>
          <w:spacing w:val="-2"/>
          <w:sz w:val="24"/>
          <w:szCs w:val="24"/>
          <w:lang w:val="en-US"/>
        </w:rPr>
        <w:t>terms</w:t>
      </w:r>
      <w:r w:rsidRPr="00894246">
        <w:rPr>
          <w:rFonts w:ascii="Times New Roman" w:hAnsi="Times New Roman"/>
          <w:spacing w:val="-2"/>
          <w:sz w:val="24"/>
          <w:szCs w:val="24"/>
        </w:rPr>
        <w:t>) пишутся в строку, выделяются жирным шрифтом и отделяются от основного текста точкой.</w:t>
      </w:r>
    </w:p>
    <w:p w14:paraId="71C04C14" w14:textId="77777777" w:rsidR="00475A8F" w:rsidRPr="00894246" w:rsidRDefault="00475A8F" w:rsidP="0058255D">
      <w:pPr>
        <w:shd w:val="clear" w:color="auto" w:fill="FFFFFF"/>
        <w:spacing w:before="120" w:after="0" w:line="240" w:lineRule="auto"/>
        <w:jc w:val="both"/>
        <w:rPr>
          <w:rFonts w:ascii="Times New Roman" w:hAnsi="Times New Roman"/>
          <w:strike/>
          <w:sz w:val="24"/>
          <w:szCs w:val="24"/>
        </w:rPr>
      </w:pPr>
      <w:r w:rsidRPr="00894246">
        <w:rPr>
          <w:rFonts w:ascii="Times New Roman" w:hAnsi="Times New Roman"/>
          <w:spacing w:val="-2"/>
          <w:sz w:val="24"/>
          <w:szCs w:val="24"/>
        </w:rPr>
        <w:t xml:space="preserve">В Подразделах </w:t>
      </w:r>
      <w:r w:rsidRPr="00894246">
        <w:rPr>
          <w:rFonts w:ascii="Times New Roman" w:hAnsi="Times New Roman"/>
          <w:b/>
          <w:spacing w:val="-2"/>
          <w:sz w:val="24"/>
          <w:szCs w:val="24"/>
          <w:lang w:val="en-US"/>
        </w:rPr>
        <w:t>Introduction</w:t>
      </w:r>
      <w:r w:rsidRPr="00894246">
        <w:rPr>
          <w:rFonts w:ascii="Times New Roman" w:hAnsi="Times New Roman"/>
          <w:b/>
          <w:spacing w:val="-2"/>
          <w:sz w:val="24"/>
          <w:szCs w:val="24"/>
        </w:rPr>
        <w:t xml:space="preserve"> </w:t>
      </w:r>
      <w:r w:rsidRPr="00894246">
        <w:rPr>
          <w:rFonts w:ascii="Times New Roman" w:hAnsi="Times New Roman"/>
          <w:spacing w:val="-2"/>
          <w:sz w:val="24"/>
          <w:szCs w:val="24"/>
        </w:rPr>
        <w:t>обосновывается актуальность</w:t>
      </w:r>
      <w:r w:rsidRPr="00894246">
        <w:rPr>
          <w:rFonts w:ascii="Times New Roman" w:hAnsi="Times New Roman"/>
          <w:b/>
          <w:spacing w:val="-2"/>
          <w:sz w:val="24"/>
          <w:szCs w:val="24"/>
        </w:rPr>
        <w:t xml:space="preserve"> </w:t>
      </w:r>
      <w:r w:rsidRPr="00894246">
        <w:rPr>
          <w:rFonts w:ascii="Times New Roman" w:hAnsi="Times New Roman"/>
          <w:spacing w:val="-2"/>
          <w:sz w:val="24"/>
          <w:szCs w:val="24"/>
        </w:rPr>
        <w:t>выбранной темы (</w:t>
      </w:r>
      <w:r w:rsidRPr="00894246">
        <w:rPr>
          <w:rFonts w:ascii="Times New Roman" w:hAnsi="Times New Roman"/>
          <w:b/>
          <w:spacing w:val="-2"/>
          <w:sz w:val="24"/>
          <w:szCs w:val="24"/>
          <w:lang w:val="en-US"/>
        </w:rPr>
        <w:t>Background</w:t>
      </w:r>
      <w:r w:rsidRPr="00894246">
        <w:rPr>
          <w:rFonts w:ascii="Times New Roman" w:hAnsi="Times New Roman"/>
          <w:spacing w:val="-2"/>
          <w:sz w:val="24"/>
          <w:szCs w:val="24"/>
        </w:rPr>
        <w:t xml:space="preserve">), определяются </w:t>
      </w:r>
      <w:r w:rsidRPr="00894246">
        <w:rPr>
          <w:rFonts w:ascii="Times New Roman" w:hAnsi="Times New Roman"/>
          <w:spacing w:val="-7"/>
          <w:sz w:val="24"/>
          <w:szCs w:val="24"/>
        </w:rPr>
        <w:t>цели и задачи исследования (</w:t>
      </w:r>
      <w:r w:rsidRPr="00894246">
        <w:rPr>
          <w:rFonts w:ascii="Times New Roman" w:hAnsi="Times New Roman"/>
          <w:b/>
          <w:spacing w:val="-7"/>
          <w:sz w:val="24"/>
          <w:szCs w:val="24"/>
          <w:lang w:val="en-US"/>
        </w:rPr>
        <w:t>Problem</w:t>
      </w:r>
      <w:r w:rsidRPr="00894246">
        <w:rPr>
          <w:rFonts w:ascii="Times New Roman" w:hAnsi="Times New Roman"/>
          <w:b/>
          <w:spacing w:val="-7"/>
          <w:sz w:val="24"/>
          <w:szCs w:val="24"/>
        </w:rPr>
        <w:t xml:space="preserve"> </w:t>
      </w:r>
      <w:r w:rsidRPr="00894246">
        <w:rPr>
          <w:rFonts w:ascii="Times New Roman" w:hAnsi="Times New Roman"/>
          <w:b/>
          <w:spacing w:val="-7"/>
          <w:sz w:val="24"/>
          <w:szCs w:val="24"/>
          <w:lang w:val="en-US"/>
        </w:rPr>
        <w:t>Statement</w:t>
      </w:r>
      <w:r w:rsidRPr="00894246">
        <w:rPr>
          <w:rFonts w:ascii="Times New Roman" w:hAnsi="Times New Roman"/>
          <w:spacing w:val="-7"/>
          <w:sz w:val="24"/>
          <w:szCs w:val="24"/>
        </w:rPr>
        <w:t xml:space="preserve">), </w:t>
      </w:r>
      <w:r w:rsidRPr="00894246">
        <w:rPr>
          <w:rFonts w:ascii="Times New Roman" w:hAnsi="Times New Roman"/>
          <w:sz w:val="24"/>
          <w:szCs w:val="24"/>
        </w:rPr>
        <w:t xml:space="preserve">раскрывается, при возможности, практическая и\или научная значимость проводимого </w:t>
      </w:r>
      <w:proofErr w:type="gramStart"/>
      <w:r w:rsidRPr="00894246">
        <w:rPr>
          <w:rFonts w:ascii="Times New Roman" w:hAnsi="Times New Roman"/>
          <w:sz w:val="24"/>
          <w:szCs w:val="24"/>
        </w:rPr>
        <w:t>исследования,  новизна</w:t>
      </w:r>
      <w:proofErr w:type="gramEnd"/>
      <w:r w:rsidRPr="00894246">
        <w:rPr>
          <w:rFonts w:ascii="Times New Roman" w:hAnsi="Times New Roman"/>
          <w:sz w:val="24"/>
          <w:szCs w:val="24"/>
        </w:rPr>
        <w:t xml:space="preserve"> решаемых задач </w:t>
      </w:r>
      <w:r w:rsidRPr="00894246">
        <w:rPr>
          <w:rFonts w:ascii="Times New Roman" w:hAnsi="Times New Roman"/>
          <w:b/>
          <w:sz w:val="24"/>
          <w:szCs w:val="24"/>
        </w:rPr>
        <w:t>(</w:t>
      </w:r>
      <w:r w:rsidRPr="00894246">
        <w:rPr>
          <w:rFonts w:ascii="Times New Roman" w:hAnsi="Times New Roman"/>
          <w:b/>
          <w:sz w:val="24"/>
          <w:szCs w:val="24"/>
          <w:lang w:val="en-US"/>
        </w:rPr>
        <w:t>Professional</w:t>
      </w:r>
      <w:r w:rsidRPr="00894246">
        <w:rPr>
          <w:rFonts w:ascii="Times New Roman" w:hAnsi="Times New Roman"/>
          <w:b/>
          <w:sz w:val="24"/>
          <w:szCs w:val="24"/>
        </w:rPr>
        <w:t xml:space="preserve"> </w:t>
      </w:r>
      <w:r w:rsidRPr="00894246">
        <w:rPr>
          <w:rFonts w:ascii="Times New Roman" w:hAnsi="Times New Roman"/>
          <w:b/>
          <w:sz w:val="24"/>
          <w:szCs w:val="24"/>
          <w:lang w:val="en-US"/>
        </w:rPr>
        <w:t>Significance</w:t>
      </w:r>
      <w:r w:rsidRPr="00894246">
        <w:rPr>
          <w:rFonts w:ascii="Times New Roman" w:hAnsi="Times New Roman"/>
          <w:sz w:val="24"/>
          <w:szCs w:val="24"/>
        </w:rPr>
        <w:t>), определяются ограничения исследования (</w:t>
      </w:r>
      <w:r w:rsidRPr="00894246">
        <w:rPr>
          <w:rFonts w:ascii="Times New Roman" w:hAnsi="Times New Roman"/>
          <w:b/>
          <w:sz w:val="24"/>
          <w:szCs w:val="24"/>
          <w:lang w:val="en-US"/>
        </w:rPr>
        <w:t>Delimitations</w:t>
      </w:r>
      <w:r w:rsidRPr="00894246">
        <w:rPr>
          <w:rFonts w:ascii="Times New Roman" w:hAnsi="Times New Roman"/>
          <w:b/>
          <w:sz w:val="24"/>
          <w:szCs w:val="24"/>
        </w:rPr>
        <w:t xml:space="preserve"> </w:t>
      </w:r>
      <w:r w:rsidRPr="00894246">
        <w:rPr>
          <w:rFonts w:ascii="Times New Roman" w:hAnsi="Times New Roman"/>
          <w:b/>
          <w:sz w:val="24"/>
          <w:szCs w:val="24"/>
          <w:lang w:val="en-US"/>
        </w:rPr>
        <w:t>of</w:t>
      </w:r>
      <w:r w:rsidRPr="00894246">
        <w:rPr>
          <w:rFonts w:ascii="Times New Roman" w:hAnsi="Times New Roman"/>
          <w:b/>
          <w:sz w:val="24"/>
          <w:szCs w:val="24"/>
        </w:rPr>
        <w:t xml:space="preserve"> </w:t>
      </w:r>
      <w:r w:rsidRPr="00894246">
        <w:rPr>
          <w:rFonts w:ascii="Times New Roman" w:hAnsi="Times New Roman"/>
          <w:b/>
          <w:sz w:val="24"/>
          <w:szCs w:val="24"/>
          <w:lang w:val="en-US"/>
        </w:rPr>
        <w:t>the</w:t>
      </w:r>
      <w:r w:rsidRPr="00894246">
        <w:rPr>
          <w:rFonts w:ascii="Times New Roman" w:hAnsi="Times New Roman"/>
          <w:b/>
          <w:sz w:val="24"/>
          <w:szCs w:val="24"/>
        </w:rPr>
        <w:t xml:space="preserve"> </w:t>
      </w:r>
      <w:r w:rsidRPr="00894246">
        <w:rPr>
          <w:rFonts w:ascii="Times New Roman" w:hAnsi="Times New Roman"/>
          <w:b/>
          <w:sz w:val="24"/>
          <w:szCs w:val="24"/>
          <w:lang w:val="en-US"/>
        </w:rPr>
        <w:t>study</w:t>
      </w:r>
      <w:r w:rsidRPr="00894246">
        <w:rPr>
          <w:rFonts w:ascii="Times New Roman" w:hAnsi="Times New Roman"/>
          <w:sz w:val="24"/>
          <w:szCs w:val="24"/>
        </w:rPr>
        <w:t>), при необходимости даются определения ключевых терминов (</w:t>
      </w:r>
      <w:r w:rsidRPr="00894246">
        <w:rPr>
          <w:rFonts w:ascii="Times New Roman" w:hAnsi="Times New Roman"/>
          <w:b/>
          <w:sz w:val="24"/>
          <w:szCs w:val="24"/>
          <w:lang w:val="en-US"/>
        </w:rPr>
        <w:t>Definitions</w:t>
      </w:r>
      <w:r w:rsidRPr="00894246">
        <w:rPr>
          <w:rFonts w:ascii="Times New Roman" w:hAnsi="Times New Roman"/>
          <w:b/>
          <w:sz w:val="24"/>
          <w:szCs w:val="24"/>
        </w:rPr>
        <w:t xml:space="preserve"> </w:t>
      </w:r>
      <w:r w:rsidRPr="00894246">
        <w:rPr>
          <w:rFonts w:ascii="Times New Roman" w:hAnsi="Times New Roman"/>
          <w:b/>
          <w:sz w:val="24"/>
          <w:szCs w:val="24"/>
          <w:lang w:val="en-US"/>
        </w:rPr>
        <w:t>of</w:t>
      </w:r>
      <w:r w:rsidRPr="00894246">
        <w:rPr>
          <w:rFonts w:ascii="Times New Roman" w:hAnsi="Times New Roman"/>
          <w:b/>
          <w:sz w:val="24"/>
          <w:szCs w:val="24"/>
        </w:rPr>
        <w:t xml:space="preserve"> </w:t>
      </w:r>
      <w:r w:rsidRPr="00894246">
        <w:rPr>
          <w:rFonts w:ascii="Times New Roman" w:hAnsi="Times New Roman"/>
          <w:b/>
          <w:sz w:val="24"/>
          <w:szCs w:val="24"/>
          <w:lang w:val="en-US"/>
        </w:rPr>
        <w:t>key</w:t>
      </w:r>
      <w:r w:rsidRPr="00894246">
        <w:rPr>
          <w:rFonts w:ascii="Times New Roman" w:hAnsi="Times New Roman"/>
          <w:b/>
          <w:sz w:val="24"/>
          <w:szCs w:val="24"/>
        </w:rPr>
        <w:t xml:space="preserve"> </w:t>
      </w:r>
      <w:r w:rsidRPr="00894246">
        <w:rPr>
          <w:rFonts w:ascii="Times New Roman" w:hAnsi="Times New Roman"/>
          <w:b/>
          <w:sz w:val="24"/>
          <w:szCs w:val="24"/>
          <w:lang w:val="en-US"/>
        </w:rPr>
        <w:t>terms</w:t>
      </w:r>
      <w:r w:rsidRPr="00894246">
        <w:rPr>
          <w:rFonts w:ascii="Times New Roman" w:hAnsi="Times New Roman"/>
          <w:sz w:val="24"/>
          <w:szCs w:val="24"/>
        </w:rPr>
        <w:t>) с обязательным указанием источников. Рекомендуемый объем - 500 слов.</w:t>
      </w:r>
    </w:p>
    <w:p w14:paraId="4A398F47" w14:textId="184D95A1"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О</w:t>
      </w:r>
      <w:r w:rsidRPr="00894246">
        <w:rPr>
          <w:rFonts w:ascii="Times New Roman" w:hAnsi="Times New Roman"/>
          <w:b/>
          <w:sz w:val="24"/>
          <w:szCs w:val="24"/>
        </w:rPr>
        <w:t>сновная часть</w:t>
      </w:r>
      <w:r w:rsidRPr="00894246">
        <w:rPr>
          <w:rFonts w:ascii="Times New Roman" w:hAnsi="Times New Roman"/>
          <w:spacing w:val="-4"/>
          <w:sz w:val="24"/>
          <w:szCs w:val="24"/>
        </w:rPr>
        <w:t xml:space="preserve">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w:t>
      </w:r>
      <w:r w:rsidRPr="00894246">
        <w:rPr>
          <w:rFonts w:ascii="Times New Roman" w:hAnsi="Times New Roman"/>
          <w:b/>
          <w:sz w:val="24"/>
          <w:szCs w:val="24"/>
        </w:rPr>
        <w:t xml:space="preserve"> </w:t>
      </w:r>
      <w:r w:rsidRPr="00894246">
        <w:rPr>
          <w:rFonts w:ascii="Times New Roman" w:hAnsi="Times New Roman"/>
          <w:sz w:val="24"/>
          <w:szCs w:val="24"/>
        </w:rPr>
        <w:t xml:space="preserve">состоит из трех частей (заголовок </w:t>
      </w:r>
      <w:r w:rsidRPr="00894246">
        <w:rPr>
          <w:rFonts w:ascii="Times New Roman" w:hAnsi="Times New Roman"/>
          <w:sz w:val="24"/>
          <w:szCs w:val="24"/>
          <w:lang w:val="en-US"/>
        </w:rPr>
        <w:t>Main</w:t>
      </w:r>
      <w:r w:rsidRPr="00894246">
        <w:rPr>
          <w:rFonts w:ascii="Times New Roman" w:hAnsi="Times New Roman"/>
          <w:sz w:val="24"/>
          <w:szCs w:val="24"/>
        </w:rPr>
        <w:t xml:space="preserve"> </w:t>
      </w:r>
      <w:r w:rsidRPr="00894246">
        <w:rPr>
          <w:rFonts w:ascii="Times New Roman" w:hAnsi="Times New Roman"/>
          <w:sz w:val="24"/>
          <w:szCs w:val="24"/>
          <w:lang w:val="en-US"/>
        </w:rPr>
        <w:t>Body</w:t>
      </w:r>
      <w:r w:rsidRPr="00894246">
        <w:rPr>
          <w:rFonts w:ascii="Times New Roman" w:hAnsi="Times New Roman"/>
          <w:sz w:val="24"/>
          <w:szCs w:val="24"/>
        </w:rPr>
        <w:t xml:space="preserve"> не пишется, заголовки </w:t>
      </w:r>
      <w:r w:rsidRPr="00894246">
        <w:rPr>
          <w:rFonts w:ascii="Times New Roman" w:hAnsi="Times New Roman"/>
          <w:b/>
          <w:sz w:val="24"/>
          <w:szCs w:val="24"/>
          <w:lang w:val="en-US"/>
        </w:rPr>
        <w:t>Literature</w:t>
      </w:r>
      <w:r w:rsidRPr="00894246">
        <w:rPr>
          <w:rFonts w:ascii="Times New Roman" w:hAnsi="Times New Roman"/>
          <w:b/>
          <w:sz w:val="24"/>
          <w:szCs w:val="24"/>
        </w:rPr>
        <w:t xml:space="preserve"> </w:t>
      </w:r>
      <w:r w:rsidRPr="00894246">
        <w:rPr>
          <w:rFonts w:ascii="Times New Roman" w:hAnsi="Times New Roman"/>
          <w:b/>
          <w:sz w:val="24"/>
          <w:szCs w:val="24"/>
          <w:lang w:val="en-US"/>
        </w:rPr>
        <w:t>Review</w:t>
      </w:r>
      <w:r w:rsidRPr="00894246">
        <w:rPr>
          <w:rFonts w:ascii="Times New Roman" w:hAnsi="Times New Roman"/>
          <w:b/>
          <w:sz w:val="24"/>
          <w:szCs w:val="24"/>
        </w:rPr>
        <w:t xml:space="preserve">, </w:t>
      </w:r>
      <w:r w:rsidRPr="00894246">
        <w:rPr>
          <w:rFonts w:ascii="Times New Roman" w:hAnsi="Times New Roman"/>
          <w:b/>
          <w:sz w:val="24"/>
          <w:szCs w:val="24"/>
          <w:lang w:val="en-US"/>
        </w:rPr>
        <w:t>Methods</w:t>
      </w:r>
      <w:r w:rsidRPr="00894246">
        <w:rPr>
          <w:rFonts w:ascii="Times New Roman" w:hAnsi="Times New Roman"/>
          <w:b/>
          <w:sz w:val="24"/>
          <w:szCs w:val="24"/>
        </w:rPr>
        <w:t xml:space="preserve">, </w:t>
      </w:r>
      <w:r w:rsidRPr="00894246">
        <w:rPr>
          <w:rFonts w:ascii="Times New Roman" w:hAnsi="Times New Roman"/>
          <w:b/>
          <w:sz w:val="24"/>
          <w:szCs w:val="24"/>
          <w:lang w:val="en-US"/>
        </w:rPr>
        <w:t>Results</w:t>
      </w:r>
      <w:r w:rsidRPr="00894246">
        <w:rPr>
          <w:rFonts w:ascii="Times New Roman" w:hAnsi="Times New Roman"/>
          <w:b/>
          <w:sz w:val="24"/>
          <w:szCs w:val="24"/>
        </w:rPr>
        <w:t xml:space="preserve"> </w:t>
      </w:r>
      <w:r w:rsidRPr="00894246">
        <w:rPr>
          <w:rFonts w:ascii="Times New Roman" w:hAnsi="Times New Roman"/>
          <w:b/>
          <w:sz w:val="24"/>
          <w:szCs w:val="24"/>
          <w:lang w:val="en-US"/>
        </w:rPr>
        <w:t>Anticipated</w:t>
      </w:r>
      <w:r w:rsidRPr="00894246">
        <w:rPr>
          <w:rFonts w:ascii="Times New Roman" w:hAnsi="Times New Roman"/>
          <w:sz w:val="24"/>
          <w:szCs w:val="24"/>
        </w:rPr>
        <w:t xml:space="preserve"> пишутся на отдельной строке без точки) и включает в себя </w:t>
      </w:r>
    </w:p>
    <w:p w14:paraId="1D3A683E" w14:textId="77777777" w:rsidR="00475A8F" w:rsidRPr="00894246" w:rsidRDefault="00475A8F" w:rsidP="0058255D">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 анализ литературных источников, </w:t>
      </w:r>
    </w:p>
    <w:p w14:paraId="64BDD702" w14:textId="77777777" w:rsidR="00475A8F" w:rsidRPr="00894246" w:rsidRDefault="00475A8F" w:rsidP="00894246">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 обоснование выбора методологии,</w:t>
      </w:r>
    </w:p>
    <w:p w14:paraId="61EE4250" w14:textId="77777777" w:rsidR="00475A8F" w:rsidRPr="00894246" w:rsidRDefault="00475A8F" w:rsidP="00894246">
      <w:pPr>
        <w:shd w:val="clear" w:color="auto" w:fill="FFFFFF"/>
        <w:spacing w:before="120" w:after="0" w:line="240" w:lineRule="auto"/>
        <w:rPr>
          <w:rFonts w:ascii="Times New Roman" w:hAnsi="Times New Roman"/>
          <w:sz w:val="24"/>
          <w:szCs w:val="24"/>
        </w:rPr>
      </w:pPr>
      <w:r w:rsidRPr="00894246">
        <w:rPr>
          <w:rFonts w:ascii="Times New Roman" w:hAnsi="Times New Roman"/>
          <w:sz w:val="24"/>
          <w:szCs w:val="24"/>
        </w:rPr>
        <w:t xml:space="preserve">- описание предполагаемых  результатов. </w:t>
      </w:r>
    </w:p>
    <w:p w14:paraId="0C72E80F" w14:textId="77777777" w:rsidR="00475A8F" w:rsidRPr="00894246" w:rsidRDefault="00475A8F" w:rsidP="00894246">
      <w:pPr>
        <w:shd w:val="clear" w:color="auto" w:fill="FFFFFF"/>
        <w:spacing w:before="120" w:after="0" w:line="240" w:lineRule="auto"/>
        <w:jc w:val="both"/>
        <w:rPr>
          <w:rFonts w:ascii="Times New Roman" w:hAnsi="Times New Roman"/>
          <w:sz w:val="24"/>
          <w:szCs w:val="24"/>
        </w:rPr>
      </w:pPr>
      <w:r w:rsidRPr="00894246">
        <w:rPr>
          <w:rFonts w:ascii="Times New Roman" w:hAnsi="Times New Roman"/>
          <w:b/>
          <w:sz w:val="24"/>
          <w:szCs w:val="24"/>
        </w:rPr>
        <w:t>Анализ литературы</w:t>
      </w:r>
      <w:r w:rsidRPr="00894246">
        <w:rPr>
          <w:rFonts w:ascii="Times New Roman" w:hAnsi="Times New Roman"/>
          <w:sz w:val="24"/>
          <w:szCs w:val="24"/>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roofErr w:type="spellStart"/>
      <w:r w:rsidRPr="00894246">
        <w:rPr>
          <w:rFonts w:ascii="Times New Roman" w:hAnsi="Times New Roman"/>
          <w:sz w:val="24"/>
          <w:szCs w:val="24"/>
        </w:rPr>
        <w:t>внутритекстовые</w:t>
      </w:r>
      <w:proofErr w:type="spellEnd"/>
      <w:r w:rsidRPr="00894246">
        <w:rPr>
          <w:rFonts w:ascii="Times New Roman" w:hAnsi="Times New Roman"/>
          <w:sz w:val="24"/>
          <w:szCs w:val="24"/>
        </w:rPr>
        <w:t xml:space="preserve"> сноски оформляются в соответствии с требованиями АРА (фамилия автора, год). Рекомендуемый объем – 1300 слов.</w:t>
      </w:r>
    </w:p>
    <w:p w14:paraId="2F3D37A1" w14:textId="77777777" w:rsidR="00475A8F" w:rsidRPr="00894246" w:rsidRDefault="00475A8F" w:rsidP="00894246">
      <w:pPr>
        <w:shd w:val="clear" w:color="auto" w:fill="FFFFFF"/>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Раздел </w:t>
      </w:r>
      <w:r w:rsidRPr="00894246">
        <w:rPr>
          <w:rFonts w:ascii="Times New Roman" w:hAnsi="Times New Roman"/>
          <w:b/>
          <w:sz w:val="24"/>
          <w:szCs w:val="24"/>
        </w:rPr>
        <w:t>Методология</w:t>
      </w:r>
      <w:r w:rsidRPr="00894246">
        <w:rPr>
          <w:rFonts w:ascii="Times New Roman" w:hAnsi="Times New Roman"/>
          <w:sz w:val="24"/>
          <w:szCs w:val="24"/>
        </w:rPr>
        <w:t xml:space="preserve"> включает в себя краткое описание методологии исследования с обоснованием ее выбора. Рекомендуемый объем – 300 слов.</w:t>
      </w:r>
    </w:p>
    <w:p w14:paraId="5A8BED75" w14:textId="77777777" w:rsidR="00475A8F" w:rsidRPr="00894246" w:rsidRDefault="00475A8F" w:rsidP="00894246">
      <w:pPr>
        <w:shd w:val="clear" w:color="auto" w:fill="FFFFFF"/>
        <w:spacing w:before="120" w:after="0" w:line="240" w:lineRule="auto"/>
        <w:rPr>
          <w:rFonts w:ascii="Times New Roman" w:hAnsi="Times New Roman"/>
          <w:sz w:val="24"/>
          <w:szCs w:val="24"/>
        </w:rPr>
      </w:pPr>
      <w:r w:rsidRPr="00894246">
        <w:rPr>
          <w:rFonts w:ascii="Times New Roman" w:hAnsi="Times New Roman"/>
          <w:sz w:val="24"/>
          <w:szCs w:val="24"/>
        </w:rPr>
        <w:t xml:space="preserve">Раздел </w:t>
      </w:r>
      <w:r w:rsidRPr="00894246">
        <w:rPr>
          <w:rFonts w:ascii="Times New Roman" w:hAnsi="Times New Roman"/>
          <w:b/>
          <w:sz w:val="24"/>
          <w:szCs w:val="24"/>
        </w:rPr>
        <w:t>Гипотезы или предположения исследования</w:t>
      </w:r>
      <w:r w:rsidRPr="00894246">
        <w:rPr>
          <w:rFonts w:ascii="Times New Roman" w:hAnsi="Times New Roman"/>
          <w:sz w:val="24"/>
          <w:szCs w:val="24"/>
        </w:rPr>
        <w:t xml:space="preserve"> содержит описание и обоснование гипотез (для количественной методологии) или предположений (для качественной методологии) исследования, формулировка гипотез и предположений должна коррелировать с поставленными задачами и выбранной методологии.</w:t>
      </w:r>
    </w:p>
    <w:p w14:paraId="452196C4" w14:textId="78A0F8F0"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b/>
          <w:spacing w:val="-3"/>
          <w:sz w:val="24"/>
          <w:szCs w:val="24"/>
        </w:rPr>
        <w:t xml:space="preserve">Заключение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 </w:t>
      </w:r>
      <w:r w:rsidRPr="00894246">
        <w:rPr>
          <w:rFonts w:ascii="Times New Roman" w:hAnsi="Times New Roman"/>
          <w:spacing w:val="-4"/>
          <w:sz w:val="24"/>
          <w:szCs w:val="24"/>
        </w:rPr>
        <w:t>(</w:t>
      </w:r>
      <w:r w:rsidRPr="00894246">
        <w:rPr>
          <w:rFonts w:ascii="Times New Roman" w:hAnsi="Times New Roman"/>
          <w:b/>
          <w:spacing w:val="-4"/>
          <w:sz w:val="24"/>
          <w:szCs w:val="24"/>
          <w:lang w:val="en-US"/>
        </w:rPr>
        <w:t>Conclusion</w:t>
      </w:r>
      <w:r w:rsidRPr="00894246">
        <w:rPr>
          <w:rFonts w:ascii="Times New Roman" w:hAnsi="Times New Roman"/>
          <w:spacing w:val="-4"/>
          <w:sz w:val="24"/>
          <w:szCs w:val="24"/>
        </w:rPr>
        <w:t xml:space="preserve">) </w:t>
      </w:r>
      <w:r w:rsidRPr="00894246">
        <w:rPr>
          <w:rFonts w:ascii="Times New Roman" w:hAnsi="Times New Roman"/>
          <w:spacing w:val="-3"/>
          <w:sz w:val="24"/>
          <w:szCs w:val="24"/>
        </w:rPr>
        <w:t>представляет собой краткое изложение проекта с акцентом на потенциальную практическую или научную ценность предлагаемого проекта и пути его дальнейшего развития.</w:t>
      </w:r>
    </w:p>
    <w:p w14:paraId="34A1C14F" w14:textId="77777777"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b/>
          <w:spacing w:val="-4"/>
          <w:sz w:val="24"/>
          <w:szCs w:val="24"/>
        </w:rPr>
        <w:lastRenderedPageBreak/>
        <w:t>Список используемой литературы</w:t>
      </w:r>
      <w:r w:rsidRPr="00894246">
        <w:rPr>
          <w:rFonts w:ascii="Times New Roman" w:hAnsi="Times New Roman"/>
          <w:spacing w:val="-4"/>
          <w:sz w:val="24"/>
          <w:szCs w:val="24"/>
        </w:rPr>
        <w:t xml:space="preserve"> </w:t>
      </w:r>
      <w:r w:rsidRPr="00894246">
        <w:rPr>
          <w:rFonts w:ascii="Times New Roman" w:hAnsi="Times New Roman"/>
          <w:spacing w:val="-3"/>
          <w:sz w:val="24"/>
          <w:szCs w:val="24"/>
        </w:rPr>
        <w:t>(</w:t>
      </w:r>
      <w:r w:rsidRPr="00894246">
        <w:rPr>
          <w:rFonts w:ascii="Times New Roman" w:hAnsi="Times New Roman"/>
          <w:b/>
          <w:spacing w:val="-3"/>
          <w:sz w:val="24"/>
          <w:szCs w:val="24"/>
          <w:lang w:val="en-US"/>
        </w:rPr>
        <w:t>References</w:t>
      </w:r>
      <w:r w:rsidRPr="00894246">
        <w:rPr>
          <w:rFonts w:ascii="Times New Roman" w:hAnsi="Times New Roman"/>
          <w:spacing w:val="-3"/>
          <w:sz w:val="24"/>
          <w:szCs w:val="24"/>
        </w:rPr>
        <w:t xml:space="preserve">) </w:t>
      </w:r>
      <w:r w:rsidRPr="00894246">
        <w:rPr>
          <w:rFonts w:ascii="Times New Roman" w:hAnsi="Times New Roman"/>
          <w:spacing w:val="-4"/>
          <w:sz w:val="24"/>
          <w:szCs w:val="24"/>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Pr="00894246">
        <w:rPr>
          <w:rFonts w:ascii="Times New Roman" w:hAnsi="Times New Roman"/>
          <w:spacing w:val="-4"/>
          <w:sz w:val="24"/>
          <w:szCs w:val="24"/>
          <w:vertAlign w:val="superscript"/>
        </w:rPr>
        <w:footnoteReference w:id="2"/>
      </w:r>
      <w:r w:rsidRPr="00894246">
        <w:rPr>
          <w:rFonts w:ascii="Times New Roman" w:hAnsi="Times New Roman"/>
          <w:spacing w:val="-4"/>
          <w:sz w:val="24"/>
          <w:szCs w:val="24"/>
        </w:rPr>
        <w:t xml:space="preserve">. </w:t>
      </w:r>
    </w:p>
    <w:p w14:paraId="3C81C0F3" w14:textId="6F68E3B0" w:rsidR="00475A8F" w:rsidRPr="00894246" w:rsidRDefault="00475A8F" w:rsidP="0058255D">
      <w:pPr>
        <w:shd w:val="clear" w:color="auto" w:fill="FFFFFF"/>
        <w:spacing w:before="120" w:after="0" w:line="240" w:lineRule="auto"/>
        <w:jc w:val="both"/>
        <w:rPr>
          <w:rFonts w:ascii="Times New Roman" w:hAnsi="Times New Roman"/>
          <w:spacing w:val="-4"/>
          <w:sz w:val="24"/>
          <w:szCs w:val="24"/>
        </w:rPr>
      </w:pPr>
      <w:r w:rsidRPr="00894246">
        <w:rPr>
          <w:rFonts w:ascii="Times New Roman" w:hAnsi="Times New Roman"/>
          <w:spacing w:val="-4"/>
          <w:sz w:val="24"/>
          <w:szCs w:val="24"/>
        </w:rPr>
        <w:t xml:space="preserve">Список источников приводится в алфавитном порядке по фамилиям авторов и оформляется по правилам академического стиля АРА </w:t>
      </w:r>
      <w:r w:rsidRPr="00894246">
        <w:rPr>
          <w:rFonts w:ascii="Times New Roman" w:hAnsi="Times New Roman"/>
          <w:color w:val="000000"/>
          <w:sz w:val="24"/>
          <w:szCs w:val="24"/>
          <w:shd w:val="clear" w:color="auto" w:fill="FFFFFF"/>
        </w:rPr>
        <w:t xml:space="preserve">и формируется исходя из рекомендаций руководителя. Рекомендуемое количество источников, используемых в работе, - не менее 4. </w:t>
      </w:r>
      <w:r w:rsidRPr="00894246">
        <w:rPr>
          <w:rFonts w:ascii="Times New Roman" w:hAnsi="Times New Roman"/>
          <w:spacing w:val="-4"/>
          <w:sz w:val="24"/>
          <w:szCs w:val="24"/>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14:paraId="58D40E88" w14:textId="77777777" w:rsidR="00475A8F" w:rsidRPr="00894246" w:rsidRDefault="00475A8F" w:rsidP="0058255D">
      <w:pPr>
        <w:shd w:val="clear" w:color="auto" w:fill="FFFFFF"/>
        <w:spacing w:before="120" w:after="0" w:line="240" w:lineRule="auto"/>
        <w:ind w:right="5"/>
        <w:jc w:val="both"/>
        <w:rPr>
          <w:rFonts w:ascii="Times New Roman" w:hAnsi="Times New Roman"/>
          <w:spacing w:val="-5"/>
          <w:sz w:val="24"/>
          <w:szCs w:val="24"/>
        </w:rPr>
      </w:pPr>
      <w:r w:rsidRPr="00894246">
        <w:rPr>
          <w:rFonts w:ascii="Times New Roman" w:hAnsi="Times New Roman"/>
          <w:b/>
          <w:bCs/>
          <w:spacing w:val="-5"/>
          <w:sz w:val="24"/>
          <w:szCs w:val="24"/>
        </w:rPr>
        <w:t xml:space="preserve">Приложение – </w:t>
      </w:r>
      <w:r w:rsidRPr="00894246">
        <w:rPr>
          <w:rFonts w:ascii="Times New Roman" w:hAnsi="Times New Roman"/>
          <w:spacing w:val="-5"/>
          <w:sz w:val="24"/>
          <w:szCs w:val="24"/>
        </w:rPr>
        <w:t xml:space="preserve">это часть основного текста, </w:t>
      </w:r>
      <w:r w:rsidRPr="00894246">
        <w:rPr>
          <w:rFonts w:ascii="Times New Roman" w:hAnsi="Times New Roman"/>
          <w:spacing w:val="-4"/>
          <w:sz w:val="24"/>
          <w:szCs w:val="24"/>
        </w:rPr>
        <w:t>которая имеет дополнительное (обычно справочное) значение, но является не</w:t>
      </w:r>
      <w:r w:rsidRPr="00894246">
        <w:rPr>
          <w:rFonts w:ascii="Times New Roman" w:hAnsi="Times New Roman"/>
          <w:sz w:val="24"/>
          <w:szCs w:val="24"/>
        </w:rPr>
        <w:t xml:space="preserve">обходимой для более полного освещения темы. </w:t>
      </w:r>
      <w:r w:rsidRPr="00894246">
        <w:rPr>
          <w:rFonts w:ascii="Times New Roman" w:hAnsi="Times New Roman"/>
          <w:spacing w:val="-5"/>
          <w:sz w:val="24"/>
          <w:szCs w:val="24"/>
        </w:rPr>
        <w:t>В приложение выносятся</w:t>
      </w:r>
      <w:r w:rsidRPr="00894246">
        <w:rPr>
          <w:rFonts w:ascii="Times New Roman" w:hAnsi="Times New Roman"/>
          <w:spacing w:val="-6"/>
          <w:sz w:val="24"/>
          <w:szCs w:val="24"/>
        </w:rPr>
        <w:t xml:space="preserve"> материалы, не являющиеся насущно важными для понимания решения науч</w:t>
      </w:r>
      <w:r w:rsidRPr="00894246">
        <w:rPr>
          <w:rFonts w:ascii="Times New Roman" w:hAnsi="Times New Roman"/>
          <w:spacing w:val="-5"/>
          <w:sz w:val="24"/>
          <w:szCs w:val="24"/>
        </w:rPr>
        <w:t>ной задачи. В приложении могут размещаться таблицы, графики, формулы, более полно раскрывающие отдельные аспекты работы.</w:t>
      </w:r>
    </w:p>
    <w:p w14:paraId="5A3E5298" w14:textId="77777777" w:rsidR="00475A8F" w:rsidRPr="00894246" w:rsidRDefault="00475A8F" w:rsidP="0058255D">
      <w:pPr>
        <w:shd w:val="clear" w:color="auto" w:fill="FFFFFF"/>
        <w:spacing w:before="120" w:after="0" w:line="240" w:lineRule="auto"/>
        <w:ind w:right="5"/>
        <w:jc w:val="both"/>
        <w:rPr>
          <w:rFonts w:ascii="Times New Roman" w:hAnsi="Times New Roman"/>
          <w:sz w:val="24"/>
          <w:szCs w:val="24"/>
        </w:rPr>
      </w:pPr>
      <w:r w:rsidRPr="00894246">
        <w:rPr>
          <w:rFonts w:ascii="Times New Roman" w:hAnsi="Times New Roman"/>
          <w:spacing w:val="-5"/>
          <w:sz w:val="24"/>
          <w:szCs w:val="24"/>
        </w:rPr>
        <w:t xml:space="preserve">Недопустим перенос в приложение информации, </w:t>
      </w:r>
      <w:r w:rsidRPr="00894246">
        <w:rPr>
          <w:rFonts w:ascii="Times New Roman" w:hAnsi="Times New Roman"/>
          <w:sz w:val="24"/>
          <w:szCs w:val="24"/>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14:paraId="23F36D3C" w14:textId="77777777" w:rsidR="00475A8F" w:rsidRPr="00894246" w:rsidRDefault="00475A8F" w:rsidP="00894246">
      <w:pPr>
        <w:spacing w:before="120" w:after="0" w:line="240" w:lineRule="auto"/>
        <w:rPr>
          <w:rFonts w:ascii="Times New Roman" w:hAnsi="Times New Roman"/>
          <w:sz w:val="24"/>
          <w:szCs w:val="24"/>
          <w:highlight w:val="green"/>
        </w:rPr>
      </w:pPr>
    </w:p>
    <w:p w14:paraId="4CB24C5F" w14:textId="77777777" w:rsidR="00475A8F" w:rsidRPr="00894246" w:rsidRDefault="00475A8F" w:rsidP="00894246">
      <w:pPr>
        <w:spacing w:before="120" w:after="0" w:line="240" w:lineRule="auto"/>
        <w:rPr>
          <w:rFonts w:ascii="Times New Roman" w:hAnsi="Times New Roman"/>
          <w:sz w:val="24"/>
          <w:szCs w:val="24"/>
          <w:highlight w:val="green"/>
        </w:rPr>
      </w:pPr>
    </w:p>
    <w:p w14:paraId="6F28AD7A" w14:textId="77777777" w:rsidR="00475A8F" w:rsidRPr="00894246" w:rsidRDefault="00475A8F" w:rsidP="00894246">
      <w:pPr>
        <w:spacing w:before="120" w:after="0" w:line="240" w:lineRule="auto"/>
        <w:jc w:val="center"/>
        <w:rPr>
          <w:rFonts w:ascii="Times New Roman" w:hAnsi="Times New Roman"/>
          <w:b/>
          <w:sz w:val="24"/>
          <w:szCs w:val="24"/>
        </w:rPr>
      </w:pPr>
    </w:p>
    <w:p w14:paraId="069420C7" w14:textId="77777777" w:rsidR="00475A8F" w:rsidRPr="00894246" w:rsidRDefault="00475A8F" w:rsidP="00894246">
      <w:pPr>
        <w:spacing w:before="120" w:after="0" w:line="240" w:lineRule="auto"/>
        <w:jc w:val="center"/>
        <w:rPr>
          <w:rFonts w:ascii="Times New Roman" w:hAnsi="Times New Roman"/>
          <w:b/>
          <w:sz w:val="24"/>
          <w:szCs w:val="24"/>
        </w:rPr>
      </w:pPr>
    </w:p>
    <w:p w14:paraId="7BBA24B7" w14:textId="77777777" w:rsidR="00475A8F" w:rsidRPr="00894246" w:rsidRDefault="00475A8F" w:rsidP="00894246">
      <w:pPr>
        <w:spacing w:before="120" w:after="0" w:line="240" w:lineRule="auto"/>
        <w:jc w:val="center"/>
        <w:rPr>
          <w:rFonts w:ascii="Times New Roman" w:hAnsi="Times New Roman"/>
          <w:b/>
          <w:sz w:val="24"/>
          <w:szCs w:val="24"/>
        </w:rPr>
      </w:pPr>
    </w:p>
    <w:p w14:paraId="19D215C4" w14:textId="77777777" w:rsidR="007E5010" w:rsidRPr="00894246" w:rsidRDefault="007E5010" w:rsidP="00894246">
      <w:pPr>
        <w:spacing w:before="120" w:after="0" w:line="240" w:lineRule="auto"/>
        <w:rPr>
          <w:rFonts w:ascii="Times New Roman" w:hAnsi="Times New Roman"/>
          <w:b/>
          <w:sz w:val="24"/>
          <w:szCs w:val="24"/>
        </w:rPr>
      </w:pPr>
      <w:r w:rsidRPr="00894246">
        <w:rPr>
          <w:rFonts w:ascii="Times New Roman" w:hAnsi="Times New Roman"/>
          <w:b/>
          <w:sz w:val="24"/>
          <w:szCs w:val="24"/>
        </w:rPr>
        <w:br w:type="page"/>
      </w:r>
    </w:p>
    <w:p w14:paraId="2F1F8A0D" w14:textId="7DF4223A" w:rsidR="00475A8F" w:rsidRPr="00894246" w:rsidRDefault="00475A8F" w:rsidP="00894246">
      <w:pPr>
        <w:spacing w:before="120" w:after="0" w:line="240" w:lineRule="auto"/>
        <w:jc w:val="center"/>
        <w:rPr>
          <w:rFonts w:ascii="Times New Roman" w:hAnsi="Times New Roman"/>
          <w:b/>
          <w:sz w:val="24"/>
          <w:szCs w:val="24"/>
          <w:lang w:val="en-US"/>
        </w:rPr>
      </w:pPr>
      <w:proofErr w:type="spellStart"/>
      <w:r w:rsidRPr="00894246">
        <w:rPr>
          <w:rFonts w:ascii="Times New Roman" w:hAnsi="Times New Roman"/>
          <w:b/>
          <w:sz w:val="24"/>
          <w:szCs w:val="24"/>
          <w:lang w:val="en-US"/>
        </w:rPr>
        <w:lastRenderedPageBreak/>
        <w:t>Образец</w:t>
      </w:r>
      <w:proofErr w:type="spellEnd"/>
      <w:r w:rsidRPr="00894246">
        <w:rPr>
          <w:rFonts w:ascii="Times New Roman" w:hAnsi="Times New Roman"/>
          <w:b/>
          <w:sz w:val="24"/>
          <w:szCs w:val="24"/>
          <w:lang w:val="en-US"/>
        </w:rPr>
        <w:t xml:space="preserve"> </w:t>
      </w:r>
      <w:proofErr w:type="spellStart"/>
      <w:r w:rsidRPr="00894246">
        <w:rPr>
          <w:rFonts w:ascii="Times New Roman" w:hAnsi="Times New Roman"/>
          <w:b/>
          <w:sz w:val="24"/>
          <w:szCs w:val="24"/>
          <w:lang w:val="en-US"/>
        </w:rPr>
        <w:t>оформления</w:t>
      </w:r>
      <w:proofErr w:type="spellEnd"/>
      <w:r w:rsidRPr="00894246">
        <w:rPr>
          <w:rFonts w:ascii="Times New Roman" w:hAnsi="Times New Roman"/>
          <w:b/>
          <w:sz w:val="24"/>
          <w:szCs w:val="24"/>
          <w:lang w:val="en-US"/>
        </w:rPr>
        <w:t xml:space="preserve"> </w:t>
      </w:r>
      <w:proofErr w:type="spellStart"/>
      <w:r w:rsidRPr="00894246">
        <w:rPr>
          <w:rFonts w:ascii="Times New Roman" w:hAnsi="Times New Roman"/>
          <w:b/>
          <w:sz w:val="24"/>
          <w:szCs w:val="24"/>
          <w:lang w:val="en-US"/>
        </w:rPr>
        <w:t>титульного</w:t>
      </w:r>
      <w:proofErr w:type="spellEnd"/>
      <w:r w:rsidRPr="00894246">
        <w:rPr>
          <w:rFonts w:ascii="Times New Roman" w:hAnsi="Times New Roman"/>
          <w:b/>
          <w:sz w:val="24"/>
          <w:szCs w:val="24"/>
          <w:lang w:val="en-US"/>
        </w:rPr>
        <w:t xml:space="preserve"> </w:t>
      </w:r>
      <w:proofErr w:type="spellStart"/>
      <w:r w:rsidRPr="00894246">
        <w:rPr>
          <w:rFonts w:ascii="Times New Roman" w:hAnsi="Times New Roman"/>
          <w:b/>
          <w:sz w:val="24"/>
          <w:szCs w:val="24"/>
          <w:lang w:val="en-US"/>
        </w:rPr>
        <w:t>листа</w:t>
      </w:r>
      <w:proofErr w:type="spellEnd"/>
    </w:p>
    <w:p w14:paraId="67FFDB14"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5D847D9C"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3ED3A05D"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57BBEFB1"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46819CA4"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75632C25" w14:textId="77777777" w:rsidR="00475A8F" w:rsidRPr="00894246" w:rsidRDefault="00475A8F" w:rsidP="00894246">
      <w:pPr>
        <w:spacing w:before="120" w:after="0" w:line="240" w:lineRule="auto"/>
        <w:jc w:val="center"/>
        <w:rPr>
          <w:rFonts w:ascii="Times New Roman" w:hAnsi="Times New Roman"/>
          <w:b/>
          <w:sz w:val="24"/>
          <w:szCs w:val="24"/>
          <w:lang w:val="en-US"/>
        </w:rPr>
      </w:pPr>
    </w:p>
    <w:p w14:paraId="78A18F35" w14:textId="77777777" w:rsidR="00475A8F" w:rsidRPr="00894246" w:rsidRDefault="00475A8F" w:rsidP="00894246">
      <w:pPr>
        <w:spacing w:before="120" w:after="0" w:line="240" w:lineRule="auto"/>
        <w:jc w:val="center"/>
        <w:rPr>
          <w:rFonts w:ascii="Times New Roman" w:hAnsi="Times New Roman"/>
          <w:b/>
          <w:sz w:val="24"/>
          <w:szCs w:val="24"/>
          <w:lang w:val="en-US"/>
        </w:rPr>
      </w:pPr>
      <w:r w:rsidRPr="00894246">
        <w:rPr>
          <w:rFonts w:ascii="Times New Roman" w:hAnsi="Times New Roman"/>
          <w:b/>
          <w:sz w:val="24"/>
          <w:szCs w:val="24"/>
          <w:lang w:val="en-US"/>
        </w:rPr>
        <w:t>NATIONAL RESEARCH UNIVERSITY HIGHER SCHOOL OF ECONOMICS</w:t>
      </w:r>
    </w:p>
    <w:p w14:paraId="68FFE98D"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CAFA575" w14:textId="77777777" w:rsidR="00475A8F" w:rsidRPr="00894246" w:rsidRDefault="00475A8F" w:rsidP="00894246">
      <w:pPr>
        <w:spacing w:before="120" w:after="0" w:line="240" w:lineRule="auto"/>
        <w:jc w:val="center"/>
        <w:rPr>
          <w:rFonts w:ascii="Times New Roman" w:hAnsi="Times New Roman"/>
          <w:b/>
          <w:bCs/>
          <w:sz w:val="24"/>
          <w:szCs w:val="24"/>
          <w:lang w:val="en-US"/>
        </w:rPr>
      </w:pPr>
      <w:r w:rsidRPr="00894246">
        <w:rPr>
          <w:rFonts w:ascii="Times New Roman" w:hAnsi="Times New Roman"/>
          <w:b/>
          <w:bCs/>
          <w:sz w:val="24"/>
          <w:szCs w:val="24"/>
          <w:lang w:val="en-US"/>
        </w:rPr>
        <w:t xml:space="preserve">DEPARTMENT </w:t>
      </w:r>
    </w:p>
    <w:p w14:paraId="396B4E2C" w14:textId="77777777" w:rsidR="00475A8F" w:rsidRPr="00894246" w:rsidRDefault="00475A8F" w:rsidP="00894246">
      <w:pPr>
        <w:spacing w:before="120" w:after="0" w:line="240" w:lineRule="auto"/>
        <w:jc w:val="center"/>
        <w:rPr>
          <w:rFonts w:ascii="Times New Roman" w:hAnsi="Times New Roman"/>
          <w:b/>
          <w:bCs/>
          <w:sz w:val="24"/>
          <w:szCs w:val="24"/>
          <w:lang w:val="en-US"/>
        </w:rPr>
      </w:pPr>
      <w:r w:rsidRPr="00894246">
        <w:rPr>
          <w:rFonts w:ascii="Times New Roman" w:hAnsi="Times New Roman"/>
          <w:b/>
          <w:bCs/>
          <w:sz w:val="24"/>
          <w:szCs w:val="24"/>
          <w:lang w:val="en-US"/>
        </w:rPr>
        <w:t xml:space="preserve">CHAIR </w:t>
      </w:r>
    </w:p>
    <w:p w14:paraId="64A2D190" w14:textId="77777777" w:rsidR="00475A8F" w:rsidRPr="00894246" w:rsidRDefault="00475A8F" w:rsidP="00894246">
      <w:pPr>
        <w:spacing w:before="120" w:after="0" w:line="240" w:lineRule="auto"/>
        <w:jc w:val="center"/>
        <w:rPr>
          <w:rFonts w:ascii="Times New Roman" w:hAnsi="Times New Roman"/>
          <w:sz w:val="24"/>
          <w:szCs w:val="24"/>
          <w:lang w:val="en-US"/>
        </w:rPr>
      </w:pPr>
    </w:p>
    <w:p w14:paraId="554E6A83"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C58FE54"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D21B515"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512CB4EE"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3B25E12F" w14:textId="77777777" w:rsidR="00475A8F" w:rsidRPr="00894246" w:rsidRDefault="00475A8F" w:rsidP="00894246">
      <w:pPr>
        <w:spacing w:before="120" w:after="0" w:line="240" w:lineRule="auto"/>
        <w:jc w:val="center"/>
        <w:rPr>
          <w:rFonts w:ascii="Times New Roman" w:hAnsi="Times New Roman"/>
          <w:b/>
          <w:sz w:val="24"/>
          <w:szCs w:val="24"/>
          <w:lang w:val="en-US"/>
        </w:rPr>
      </w:pPr>
      <w:r w:rsidRPr="00894246">
        <w:rPr>
          <w:rFonts w:ascii="Times New Roman" w:hAnsi="Times New Roman"/>
          <w:b/>
          <w:sz w:val="24"/>
          <w:szCs w:val="24"/>
          <w:lang w:val="en-US"/>
        </w:rPr>
        <w:t>PROJECT PROPOSAL</w:t>
      </w:r>
    </w:p>
    <w:p w14:paraId="373C8FEE"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296A7EB8"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758C29D7" w14:textId="77777777" w:rsidR="00475A8F" w:rsidRPr="00894246" w:rsidRDefault="00475A8F" w:rsidP="00894246">
      <w:pPr>
        <w:spacing w:before="120" w:after="0" w:line="240" w:lineRule="auto"/>
        <w:jc w:val="center"/>
        <w:rPr>
          <w:rFonts w:ascii="Times New Roman" w:hAnsi="Times New Roman"/>
          <w:b/>
          <w:bCs/>
          <w:sz w:val="24"/>
          <w:szCs w:val="24"/>
          <w:lang w:val="en-US"/>
        </w:rPr>
      </w:pPr>
      <w:r w:rsidRPr="00894246">
        <w:rPr>
          <w:rFonts w:ascii="Times New Roman" w:hAnsi="Times New Roman"/>
          <w:b/>
          <w:bCs/>
          <w:sz w:val="24"/>
          <w:szCs w:val="24"/>
          <w:lang w:val="en-US"/>
        </w:rPr>
        <w:t xml:space="preserve">TOPIC </w:t>
      </w:r>
    </w:p>
    <w:p w14:paraId="1D2E0482" w14:textId="77777777" w:rsidR="00475A8F" w:rsidRPr="00894246" w:rsidRDefault="00475A8F" w:rsidP="00894246">
      <w:pPr>
        <w:spacing w:before="120" w:after="0" w:line="240" w:lineRule="auto"/>
        <w:jc w:val="center"/>
        <w:rPr>
          <w:rFonts w:ascii="Times New Roman" w:hAnsi="Times New Roman"/>
          <w:sz w:val="24"/>
          <w:szCs w:val="24"/>
          <w:lang w:val="en-US"/>
        </w:rPr>
      </w:pPr>
    </w:p>
    <w:p w14:paraId="096FBC2E"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1E92F918" w14:textId="77777777" w:rsidR="00475A8F" w:rsidRPr="00894246" w:rsidRDefault="00475A8F" w:rsidP="00894246">
      <w:pPr>
        <w:spacing w:before="120" w:after="0" w:line="240" w:lineRule="auto"/>
        <w:jc w:val="center"/>
        <w:rPr>
          <w:rFonts w:ascii="Times New Roman" w:hAnsi="Times New Roman"/>
          <w:b/>
          <w:bCs/>
          <w:sz w:val="24"/>
          <w:szCs w:val="24"/>
          <w:lang w:val="en-US"/>
        </w:rPr>
      </w:pPr>
    </w:p>
    <w:p w14:paraId="076AD308" w14:textId="77777777" w:rsidR="00475A8F" w:rsidRPr="00894246" w:rsidRDefault="00475A8F" w:rsidP="00894246">
      <w:pPr>
        <w:spacing w:before="120" w:after="0" w:line="240" w:lineRule="auto"/>
        <w:jc w:val="right"/>
        <w:rPr>
          <w:rFonts w:ascii="Times New Roman" w:hAnsi="Times New Roman"/>
          <w:sz w:val="24"/>
          <w:szCs w:val="24"/>
          <w:lang w:val="en-US"/>
        </w:rPr>
      </w:pPr>
      <w:r w:rsidRPr="00894246">
        <w:rPr>
          <w:rFonts w:ascii="Times New Roman" w:hAnsi="Times New Roman"/>
          <w:sz w:val="24"/>
          <w:szCs w:val="24"/>
          <w:lang w:val="en-US"/>
        </w:rPr>
        <w:t>Name Surname, group</w:t>
      </w:r>
    </w:p>
    <w:p w14:paraId="282E8E0F" w14:textId="77777777" w:rsidR="00475A8F" w:rsidRPr="00894246" w:rsidRDefault="00475A8F" w:rsidP="00894246">
      <w:pPr>
        <w:spacing w:before="120" w:after="0" w:line="240" w:lineRule="auto"/>
        <w:jc w:val="right"/>
        <w:rPr>
          <w:rFonts w:ascii="Times New Roman" w:hAnsi="Times New Roman"/>
          <w:sz w:val="24"/>
          <w:szCs w:val="24"/>
          <w:lang w:val="en-US"/>
        </w:rPr>
      </w:pPr>
      <w:r w:rsidRPr="00894246">
        <w:rPr>
          <w:rFonts w:ascii="Times New Roman" w:hAnsi="Times New Roman"/>
          <w:sz w:val="24"/>
          <w:szCs w:val="24"/>
          <w:lang w:val="en-US"/>
        </w:rPr>
        <w:t>Advisor:</w:t>
      </w:r>
    </w:p>
    <w:p w14:paraId="1D0C991D" w14:textId="125EF59D" w:rsidR="00475A8F" w:rsidRPr="00894246" w:rsidRDefault="00475A8F" w:rsidP="00894246">
      <w:pPr>
        <w:spacing w:before="120" w:after="0" w:line="240" w:lineRule="auto"/>
        <w:jc w:val="right"/>
        <w:rPr>
          <w:rFonts w:ascii="Times New Roman" w:hAnsi="Times New Roman"/>
          <w:sz w:val="24"/>
          <w:szCs w:val="24"/>
          <w:lang w:val="en-US"/>
        </w:rPr>
      </w:pPr>
      <w:r w:rsidRPr="00894246">
        <w:rPr>
          <w:rFonts w:ascii="Times New Roman" w:hAnsi="Times New Roman"/>
          <w:sz w:val="24"/>
          <w:szCs w:val="24"/>
          <w:lang w:val="en-US"/>
        </w:rPr>
        <w:t xml:space="preserve">Name Surname, </w:t>
      </w:r>
      <w:r w:rsidR="00B242D1">
        <w:rPr>
          <w:rFonts w:ascii="Times New Roman" w:hAnsi="Times New Roman"/>
          <w:sz w:val="24"/>
          <w:szCs w:val="24"/>
          <w:lang w:val="en-US"/>
        </w:rPr>
        <w:t>t</w:t>
      </w:r>
      <w:r w:rsidRPr="00894246">
        <w:rPr>
          <w:rFonts w:ascii="Times New Roman" w:hAnsi="Times New Roman"/>
          <w:sz w:val="24"/>
          <w:szCs w:val="24"/>
          <w:lang w:val="en-US"/>
        </w:rPr>
        <w:t>itle</w:t>
      </w:r>
    </w:p>
    <w:p w14:paraId="075AA1D7" w14:textId="77777777" w:rsidR="00475A8F" w:rsidRPr="00894246" w:rsidRDefault="00475A8F" w:rsidP="00894246">
      <w:pPr>
        <w:spacing w:before="120" w:after="0" w:line="240" w:lineRule="auto"/>
        <w:jc w:val="right"/>
        <w:rPr>
          <w:rFonts w:ascii="Times New Roman" w:hAnsi="Times New Roman"/>
          <w:sz w:val="24"/>
          <w:szCs w:val="24"/>
          <w:lang w:val="en-US"/>
        </w:rPr>
      </w:pPr>
    </w:p>
    <w:p w14:paraId="3AFF6057" w14:textId="55836A5A" w:rsidR="00475A8F" w:rsidRPr="00B242D1" w:rsidRDefault="00B242D1" w:rsidP="00894246">
      <w:pPr>
        <w:spacing w:before="120" w:after="0" w:line="240" w:lineRule="auto"/>
        <w:jc w:val="center"/>
        <w:rPr>
          <w:rFonts w:ascii="Times New Roman" w:hAnsi="Times New Roman"/>
          <w:sz w:val="24"/>
          <w:szCs w:val="24"/>
          <w:lang w:val="en-US"/>
        </w:rPr>
      </w:pPr>
      <w:r>
        <w:rPr>
          <w:rFonts w:ascii="Times New Roman" w:hAnsi="Times New Roman"/>
          <w:sz w:val="24"/>
          <w:szCs w:val="24"/>
          <w:lang w:val="en-US"/>
        </w:rPr>
        <w:t>Moscow</w:t>
      </w:r>
    </w:p>
    <w:p w14:paraId="721FBC06" w14:textId="77777777" w:rsidR="00475A8F" w:rsidRPr="00894246" w:rsidRDefault="00475A8F" w:rsidP="00894246">
      <w:pPr>
        <w:spacing w:before="120" w:after="0" w:line="240" w:lineRule="auto"/>
        <w:jc w:val="center"/>
        <w:rPr>
          <w:rFonts w:ascii="Times New Roman" w:hAnsi="Times New Roman"/>
          <w:sz w:val="24"/>
          <w:szCs w:val="24"/>
          <w:lang w:val="en-US"/>
        </w:rPr>
      </w:pPr>
      <w:r w:rsidRPr="00894246">
        <w:rPr>
          <w:rFonts w:ascii="Times New Roman" w:hAnsi="Times New Roman"/>
          <w:sz w:val="24"/>
          <w:szCs w:val="24"/>
          <w:lang w:val="en-US"/>
        </w:rPr>
        <w:t>Date</w:t>
      </w:r>
    </w:p>
    <w:p w14:paraId="467D2AE4" w14:textId="77777777" w:rsidR="00475A8F" w:rsidRPr="00894246" w:rsidRDefault="00475A8F" w:rsidP="00894246">
      <w:pPr>
        <w:spacing w:before="120" w:after="0" w:line="240" w:lineRule="auto"/>
        <w:rPr>
          <w:rFonts w:ascii="Times New Roman" w:hAnsi="Times New Roman"/>
          <w:sz w:val="24"/>
          <w:szCs w:val="24"/>
          <w:lang w:val="en-US"/>
        </w:rPr>
      </w:pPr>
    </w:p>
    <w:p w14:paraId="671165DC" w14:textId="77777777" w:rsidR="0058255D" w:rsidRPr="00E51B86" w:rsidRDefault="0058255D">
      <w:pPr>
        <w:spacing w:after="0" w:line="240" w:lineRule="auto"/>
        <w:rPr>
          <w:rFonts w:ascii="Times New Roman" w:hAnsi="Times New Roman"/>
          <w:b/>
          <w:spacing w:val="-4"/>
          <w:sz w:val="24"/>
          <w:szCs w:val="24"/>
          <w:lang w:val="en-US"/>
        </w:rPr>
      </w:pPr>
      <w:r w:rsidRPr="00E51B86">
        <w:rPr>
          <w:rFonts w:ascii="Times New Roman" w:hAnsi="Times New Roman"/>
          <w:b/>
          <w:spacing w:val="-4"/>
          <w:sz w:val="24"/>
          <w:szCs w:val="24"/>
          <w:lang w:val="en-US"/>
        </w:rPr>
        <w:br w:type="page"/>
      </w:r>
    </w:p>
    <w:p w14:paraId="50B6C170" w14:textId="56327F43" w:rsidR="00475A8F" w:rsidRPr="00894246" w:rsidRDefault="007E5010" w:rsidP="00894246">
      <w:pPr>
        <w:shd w:val="clear" w:color="auto" w:fill="FFFFFF"/>
        <w:spacing w:before="120" w:after="0" w:line="240" w:lineRule="auto"/>
        <w:ind w:hanging="142"/>
        <w:jc w:val="both"/>
        <w:rPr>
          <w:rFonts w:ascii="Times New Roman" w:hAnsi="Times New Roman"/>
          <w:b/>
          <w:spacing w:val="-4"/>
          <w:sz w:val="24"/>
          <w:szCs w:val="24"/>
        </w:rPr>
      </w:pPr>
      <w:r w:rsidRPr="00894246">
        <w:rPr>
          <w:rFonts w:ascii="Times New Roman" w:hAnsi="Times New Roman"/>
          <w:b/>
          <w:spacing w:val="-4"/>
          <w:sz w:val="24"/>
          <w:szCs w:val="24"/>
        </w:rPr>
        <w:lastRenderedPageBreak/>
        <w:t xml:space="preserve">4.2 </w:t>
      </w:r>
      <w:r w:rsidR="00475A8F" w:rsidRPr="00894246">
        <w:rPr>
          <w:rFonts w:ascii="Times New Roman" w:hAnsi="Times New Roman"/>
          <w:b/>
          <w:spacing w:val="-4"/>
          <w:sz w:val="24"/>
          <w:szCs w:val="24"/>
        </w:rPr>
        <w:t xml:space="preserve">Требования к оформлению текста </w:t>
      </w:r>
      <w:r w:rsidR="006E475C">
        <w:rPr>
          <w:rFonts w:ascii="Times New Roman" w:hAnsi="Times New Roman"/>
          <w:b/>
          <w:spacing w:val="-4"/>
          <w:sz w:val="24"/>
          <w:szCs w:val="24"/>
        </w:rPr>
        <w:t>концепции ВКР</w:t>
      </w:r>
      <w:r w:rsidR="00AD0070" w:rsidRPr="00894246">
        <w:rPr>
          <w:rFonts w:ascii="Times New Roman" w:hAnsi="Times New Roman"/>
          <w:b/>
          <w:spacing w:val="-4"/>
          <w:sz w:val="24"/>
          <w:szCs w:val="24"/>
        </w:rPr>
        <w:t xml:space="preserve"> на английском языке</w:t>
      </w:r>
    </w:p>
    <w:p w14:paraId="0E27CCF1" w14:textId="12797549" w:rsidR="00475A8F" w:rsidRPr="00894246" w:rsidRDefault="002B1B12" w:rsidP="00894246">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1</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Объем </w:t>
      </w:r>
      <w:r w:rsidR="006E475C">
        <w:rPr>
          <w:rFonts w:ascii="Times New Roman" w:hAnsi="Times New Roman"/>
          <w:b/>
          <w:sz w:val="24"/>
          <w:szCs w:val="24"/>
        </w:rPr>
        <w:t>концепции ВКР</w:t>
      </w:r>
      <w:r w:rsidR="00AD0070" w:rsidRPr="00894246">
        <w:rPr>
          <w:rFonts w:ascii="Times New Roman" w:hAnsi="Times New Roman"/>
          <w:b/>
          <w:sz w:val="24"/>
          <w:szCs w:val="24"/>
        </w:rPr>
        <w:t xml:space="preserve"> на английском языке</w:t>
      </w:r>
    </w:p>
    <w:p w14:paraId="27EDF891" w14:textId="6EC724A4"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Объем представляемого студентом </w:t>
      </w:r>
      <w:r w:rsidR="006E475C">
        <w:rPr>
          <w:rFonts w:ascii="Times New Roman" w:hAnsi="Times New Roman"/>
          <w:b/>
          <w:sz w:val="24"/>
          <w:szCs w:val="24"/>
        </w:rPr>
        <w:t>концепции ВКР</w:t>
      </w:r>
      <w:r w:rsidR="00AD0070" w:rsidRPr="00894246">
        <w:rPr>
          <w:rFonts w:ascii="Times New Roman" w:hAnsi="Times New Roman"/>
          <w:b/>
          <w:sz w:val="24"/>
          <w:szCs w:val="24"/>
        </w:rPr>
        <w:t xml:space="preserve"> на английском языке </w:t>
      </w:r>
      <w:r w:rsidRPr="00894246">
        <w:rPr>
          <w:rFonts w:ascii="Times New Roman" w:hAnsi="Times New Roman"/>
          <w:sz w:val="24"/>
          <w:szCs w:val="24"/>
        </w:rPr>
        <w:t xml:space="preserve">составляет 2500 слов. </w:t>
      </w:r>
    </w:p>
    <w:p w14:paraId="6F65A34C"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14:paraId="29368589"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2BAD940A" w14:textId="588C685A" w:rsidR="00475A8F" w:rsidRPr="00894246" w:rsidRDefault="002B1B12" w:rsidP="00894246">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w:t>
      </w:r>
      <w:r w:rsidR="00581D06" w:rsidRPr="00E51B86">
        <w:rPr>
          <w:rFonts w:ascii="Times New Roman" w:hAnsi="Times New Roman"/>
          <w:b/>
          <w:sz w:val="24"/>
          <w:szCs w:val="24"/>
        </w:rPr>
        <w:t>.</w:t>
      </w:r>
      <w:r w:rsidR="00475A8F" w:rsidRPr="00894246">
        <w:rPr>
          <w:rFonts w:ascii="Times New Roman" w:hAnsi="Times New Roman"/>
          <w:b/>
          <w:sz w:val="24"/>
          <w:szCs w:val="24"/>
        </w:rPr>
        <w:t xml:space="preserve"> Требования к текстовому форматированию</w:t>
      </w:r>
    </w:p>
    <w:p w14:paraId="3D15111C" w14:textId="14B3FE52"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Графическое  представление текста работы должны производиться в соответствии с требованиями стиля </w:t>
      </w:r>
      <w:r w:rsidRPr="00894246">
        <w:rPr>
          <w:rFonts w:ascii="Times New Roman" w:hAnsi="Times New Roman"/>
          <w:sz w:val="24"/>
          <w:szCs w:val="24"/>
          <w:lang w:val="en-US"/>
        </w:rPr>
        <w:t>APA</w:t>
      </w:r>
      <w:r w:rsidRPr="00894246">
        <w:rPr>
          <w:rFonts w:ascii="Times New Roman" w:hAnsi="Times New Roman"/>
          <w:sz w:val="24"/>
          <w:szCs w:val="24"/>
        </w:rPr>
        <w:t xml:space="preserve">. </w:t>
      </w:r>
    </w:p>
    <w:p w14:paraId="6C3E31F7"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Основные требования изложены ниже по тексту.</w:t>
      </w:r>
    </w:p>
    <w:p w14:paraId="290FC5EC"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5D28A581" w14:textId="1D8C22F5"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2.1</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Требования к оформлению заголовков и подзаголовков</w:t>
      </w:r>
    </w:p>
    <w:p w14:paraId="7B623D98" w14:textId="58304151"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Заголовки и подзаголовки работы имеют двухуровневую структуру. </w:t>
      </w:r>
    </w:p>
    <w:p w14:paraId="02E1FA77" w14:textId="77777777" w:rsidR="00475A8F" w:rsidRPr="00894246" w:rsidRDefault="00475A8F" w:rsidP="00894246">
      <w:pPr>
        <w:spacing w:before="120" w:after="0" w:line="240" w:lineRule="auto"/>
        <w:ind w:firstLine="284"/>
        <w:jc w:val="center"/>
        <w:rPr>
          <w:rFonts w:ascii="Times New Roman" w:hAnsi="Times New Roman"/>
          <w:sz w:val="24"/>
          <w:szCs w:val="24"/>
        </w:rPr>
      </w:pPr>
    </w:p>
    <w:p w14:paraId="32525FA7" w14:textId="2425D7D0"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2.1.1</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Заголовки</w:t>
      </w:r>
    </w:p>
    <w:p w14:paraId="1D2C5AE5"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14:paraId="49A7C9C6" w14:textId="77777777" w:rsidR="00475A8F" w:rsidRPr="00894246" w:rsidRDefault="00475A8F" w:rsidP="00894246">
      <w:pPr>
        <w:spacing w:before="120" w:after="0" w:line="240" w:lineRule="auto"/>
        <w:ind w:firstLine="284"/>
        <w:jc w:val="center"/>
        <w:rPr>
          <w:rFonts w:ascii="Times New Roman" w:hAnsi="Times New Roman"/>
          <w:sz w:val="24"/>
          <w:szCs w:val="24"/>
        </w:rPr>
      </w:pPr>
    </w:p>
    <w:p w14:paraId="44F48ED1" w14:textId="5AD512FD"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2.1.2</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Подзаголовки</w:t>
      </w:r>
    </w:p>
    <w:p w14:paraId="7517B240"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14:paraId="291E48A6" w14:textId="77777777" w:rsidR="00475A8F" w:rsidRPr="00894246" w:rsidRDefault="00475A8F" w:rsidP="00894246">
      <w:pPr>
        <w:spacing w:before="120" w:after="0" w:line="240" w:lineRule="auto"/>
        <w:ind w:firstLine="284"/>
        <w:jc w:val="center"/>
        <w:rPr>
          <w:rFonts w:ascii="Times New Roman" w:hAnsi="Times New Roman"/>
          <w:sz w:val="24"/>
          <w:szCs w:val="24"/>
        </w:rPr>
      </w:pPr>
    </w:p>
    <w:p w14:paraId="09D5C47A" w14:textId="3B46583D"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2.2</w:t>
      </w:r>
      <w:r w:rsidR="00581D06" w:rsidRPr="00581D06">
        <w:rPr>
          <w:rFonts w:ascii="Times New Roman" w:hAnsi="Times New Roman"/>
          <w:b/>
          <w:sz w:val="24"/>
          <w:szCs w:val="24"/>
        </w:rPr>
        <w:t>.</w:t>
      </w:r>
      <w:r w:rsidR="00475A8F" w:rsidRPr="00894246">
        <w:rPr>
          <w:rFonts w:ascii="Times New Roman" w:hAnsi="Times New Roman"/>
          <w:b/>
          <w:sz w:val="24"/>
          <w:szCs w:val="24"/>
        </w:rPr>
        <w:t xml:space="preserve"> Требования к оформлению основного текста</w:t>
      </w:r>
    </w:p>
    <w:p w14:paraId="68DF2A53"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sz w:val="24"/>
          <w:szCs w:val="24"/>
        </w:rPr>
        <w:t xml:space="preserve">Текст основной части работы оформляется шрифтом </w:t>
      </w:r>
      <w:proofErr w:type="spellStart"/>
      <w:r w:rsidRPr="00894246">
        <w:rPr>
          <w:rFonts w:ascii="Times New Roman" w:hAnsi="Times New Roman"/>
          <w:sz w:val="24"/>
          <w:szCs w:val="24"/>
          <w:shd w:val="clear" w:color="auto" w:fill="FAFAFA"/>
        </w:rPr>
        <w:t>Times</w:t>
      </w:r>
      <w:proofErr w:type="spellEnd"/>
      <w:r w:rsidRPr="00894246">
        <w:rPr>
          <w:rFonts w:ascii="Times New Roman" w:hAnsi="Times New Roman"/>
          <w:sz w:val="24"/>
          <w:szCs w:val="24"/>
          <w:shd w:val="clear" w:color="auto" w:fill="FAFAFA"/>
        </w:rPr>
        <w:t xml:space="preserve"> </w:t>
      </w:r>
      <w:r w:rsidRPr="00894246">
        <w:rPr>
          <w:rFonts w:ascii="Times New Roman" w:hAnsi="Times New Roman"/>
          <w:sz w:val="24"/>
          <w:szCs w:val="24"/>
          <w:shd w:val="clear" w:color="auto" w:fill="FAFAFA"/>
          <w:lang w:val="en-US"/>
        </w:rPr>
        <w:t>New</w:t>
      </w:r>
      <w:r w:rsidRPr="00894246">
        <w:rPr>
          <w:rFonts w:ascii="Times New Roman" w:hAnsi="Times New Roman"/>
          <w:sz w:val="24"/>
          <w:szCs w:val="24"/>
          <w:shd w:val="clear" w:color="auto" w:fill="FAFAFA"/>
        </w:rPr>
        <w:t xml:space="preserve"> </w:t>
      </w:r>
      <w:r w:rsidRPr="00894246">
        <w:rPr>
          <w:rFonts w:ascii="Times New Roman" w:hAnsi="Times New Roman"/>
          <w:sz w:val="24"/>
          <w:szCs w:val="24"/>
          <w:shd w:val="clear" w:color="auto" w:fill="FAFAFA"/>
          <w:lang w:val="en-US"/>
        </w:rPr>
        <w:t>R</w:t>
      </w:r>
      <w:proofErr w:type="spellStart"/>
      <w:r w:rsidRPr="00894246">
        <w:rPr>
          <w:rFonts w:ascii="Times New Roman" w:hAnsi="Times New Roman"/>
          <w:sz w:val="24"/>
          <w:szCs w:val="24"/>
          <w:shd w:val="clear" w:color="auto" w:fill="FAFAFA"/>
        </w:rPr>
        <w:t>oman</w:t>
      </w:r>
      <w:proofErr w:type="spellEnd"/>
      <w:r w:rsidRPr="00894246">
        <w:rPr>
          <w:rFonts w:ascii="Times New Roman" w:hAnsi="Times New Roman"/>
          <w:b/>
          <w:bCs/>
          <w:sz w:val="24"/>
          <w:szCs w:val="24"/>
          <w:shd w:val="clear" w:color="auto" w:fill="FAFAFA"/>
        </w:rPr>
        <w:t>,</w:t>
      </w:r>
      <w:r w:rsidRPr="00894246">
        <w:rPr>
          <w:rFonts w:ascii="Times New Roman" w:hAnsi="Times New Roman"/>
          <w:bCs/>
          <w:sz w:val="24"/>
          <w:szCs w:val="24"/>
          <w:shd w:val="clear" w:color="auto" w:fill="FAFAFA"/>
        </w:rPr>
        <w:t xml:space="preserve"> размер 14. </w:t>
      </w:r>
    </w:p>
    <w:p w14:paraId="5467A039"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bCs/>
          <w:sz w:val="24"/>
          <w:szCs w:val="24"/>
          <w:shd w:val="clear" w:color="auto" w:fill="FAFAFA"/>
        </w:rPr>
        <w:t xml:space="preserve">Пробел между строками составляет 1,5 интервала. Выравнивание – левое, отступ в начале страницы (красная строка) – 5 единиц (1.2 дюйма). </w:t>
      </w:r>
    </w:p>
    <w:p w14:paraId="267A7E07"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bCs/>
          <w:sz w:val="24"/>
          <w:szCs w:val="24"/>
          <w:shd w:val="clear" w:color="auto" w:fill="FAFAFA"/>
        </w:rPr>
        <w:t xml:space="preserve">Поля со всех сторон должны быть равны 2,5 см. </w:t>
      </w:r>
    </w:p>
    <w:p w14:paraId="4441ABC8" w14:textId="77777777" w:rsidR="00475A8F" w:rsidRPr="00894246" w:rsidRDefault="00475A8F" w:rsidP="0058255D">
      <w:pPr>
        <w:spacing w:before="120" w:after="0" w:line="240" w:lineRule="auto"/>
        <w:jc w:val="both"/>
        <w:rPr>
          <w:rFonts w:ascii="Times New Roman" w:hAnsi="Times New Roman"/>
          <w:bCs/>
          <w:sz w:val="24"/>
          <w:szCs w:val="24"/>
          <w:shd w:val="clear" w:color="auto" w:fill="FAFAFA"/>
        </w:rPr>
      </w:pPr>
      <w:r w:rsidRPr="00894246">
        <w:rPr>
          <w:rFonts w:ascii="Times New Roman" w:hAnsi="Times New Roman"/>
          <w:bCs/>
          <w:sz w:val="24"/>
          <w:szCs w:val="24"/>
          <w:shd w:val="clear" w:color="auto" w:fill="FAFAFA"/>
        </w:rPr>
        <w:t>Нумерация страниц начинается с титульного листа, однако на самом титульном листе не проставляется.</w:t>
      </w:r>
    </w:p>
    <w:p w14:paraId="7E93F0B1" w14:textId="77777777" w:rsidR="00475A8F" w:rsidRPr="00894246" w:rsidRDefault="00475A8F" w:rsidP="00894246">
      <w:pPr>
        <w:spacing w:before="120" w:after="0" w:line="240" w:lineRule="auto"/>
        <w:ind w:firstLine="284"/>
        <w:jc w:val="both"/>
        <w:rPr>
          <w:rFonts w:ascii="Times New Roman" w:hAnsi="Times New Roman"/>
          <w:sz w:val="24"/>
          <w:szCs w:val="24"/>
          <w:shd w:val="clear" w:color="auto" w:fill="FAFAFA"/>
        </w:rPr>
      </w:pPr>
    </w:p>
    <w:p w14:paraId="0C85A7E5" w14:textId="25B2785C"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3 Требования к оформлению цитат</w:t>
      </w:r>
    </w:p>
    <w:p w14:paraId="7E86BDC0"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При цитировании в работе используются </w:t>
      </w:r>
      <w:proofErr w:type="spellStart"/>
      <w:r w:rsidRPr="00894246">
        <w:rPr>
          <w:rFonts w:ascii="Times New Roman" w:hAnsi="Times New Roman"/>
          <w:sz w:val="24"/>
          <w:szCs w:val="24"/>
        </w:rPr>
        <w:t>внутритекстовые</w:t>
      </w:r>
      <w:proofErr w:type="spellEnd"/>
      <w:r w:rsidRPr="00894246">
        <w:rPr>
          <w:rFonts w:ascii="Times New Roman" w:hAnsi="Times New Roman"/>
          <w:sz w:val="24"/>
          <w:szCs w:val="24"/>
        </w:rPr>
        <w:t xml:space="preserve">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w:t>
      </w:r>
      <w:proofErr w:type="spellStart"/>
      <w:r w:rsidRPr="00894246">
        <w:rPr>
          <w:rFonts w:ascii="Times New Roman" w:hAnsi="Times New Roman"/>
          <w:sz w:val="24"/>
          <w:szCs w:val="24"/>
        </w:rPr>
        <w:t>переформулирование</w:t>
      </w:r>
      <w:proofErr w:type="spellEnd"/>
      <w:r w:rsidRPr="00894246">
        <w:rPr>
          <w:rFonts w:ascii="Times New Roman" w:hAnsi="Times New Roman"/>
          <w:sz w:val="24"/>
          <w:szCs w:val="24"/>
        </w:rPr>
        <w:t>.</w:t>
      </w:r>
    </w:p>
    <w:p w14:paraId="122A6C7C"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00907CBC" w14:textId="4AC0387D"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lastRenderedPageBreak/>
        <w:t>4.</w:t>
      </w:r>
      <w:r w:rsidR="00475A8F" w:rsidRPr="00894246">
        <w:rPr>
          <w:rFonts w:ascii="Times New Roman" w:hAnsi="Times New Roman"/>
          <w:b/>
          <w:sz w:val="24"/>
          <w:szCs w:val="24"/>
        </w:rPr>
        <w:t>3.1 Краткие цитаты (менее 40 слов)</w:t>
      </w:r>
    </w:p>
    <w:p w14:paraId="420DE7CD"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Краткие цитаты включаются в предложение в двойных кавычках. Приводятся фамилия автора, год издания и номера страниц.</w:t>
      </w:r>
    </w:p>
    <w:p w14:paraId="2A828375"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6BF9F897" w14:textId="77777777" w:rsidR="00475A8F" w:rsidRPr="00894246" w:rsidRDefault="00475A8F" w:rsidP="0058255D">
      <w:pPr>
        <w:spacing w:before="120" w:after="0" w:line="240" w:lineRule="auto"/>
        <w:jc w:val="both"/>
        <w:rPr>
          <w:rFonts w:ascii="Times New Roman" w:hAnsi="Times New Roman"/>
          <w:sz w:val="24"/>
          <w:szCs w:val="24"/>
          <w:u w:val="single"/>
          <w:lang w:val="en-US"/>
        </w:rPr>
      </w:pPr>
      <w:r w:rsidRPr="00894246">
        <w:rPr>
          <w:rFonts w:ascii="Times New Roman" w:hAnsi="Times New Roman"/>
          <w:sz w:val="24"/>
          <w:szCs w:val="24"/>
          <w:u w:val="single"/>
        </w:rPr>
        <w:t>Рекомендуемые</w:t>
      </w:r>
      <w:r w:rsidRPr="00894246">
        <w:rPr>
          <w:rFonts w:ascii="Times New Roman" w:hAnsi="Times New Roman"/>
          <w:sz w:val="24"/>
          <w:szCs w:val="24"/>
          <w:u w:val="single"/>
          <w:lang w:val="en-US"/>
        </w:rPr>
        <w:t xml:space="preserve"> </w:t>
      </w:r>
      <w:r w:rsidRPr="00894246">
        <w:rPr>
          <w:rFonts w:ascii="Times New Roman" w:hAnsi="Times New Roman"/>
          <w:sz w:val="24"/>
          <w:szCs w:val="24"/>
          <w:u w:val="single"/>
        </w:rPr>
        <w:t>примеры</w:t>
      </w:r>
      <w:r w:rsidRPr="00894246">
        <w:rPr>
          <w:rFonts w:ascii="Times New Roman" w:hAnsi="Times New Roman"/>
          <w:sz w:val="24"/>
          <w:szCs w:val="24"/>
          <w:u w:val="single"/>
          <w:lang w:val="en-US"/>
        </w:rPr>
        <w:t xml:space="preserve"> </w:t>
      </w:r>
      <w:r w:rsidRPr="00894246">
        <w:rPr>
          <w:rFonts w:ascii="Times New Roman" w:hAnsi="Times New Roman"/>
          <w:sz w:val="24"/>
          <w:szCs w:val="24"/>
          <w:u w:val="single"/>
        </w:rPr>
        <w:t>оформления</w:t>
      </w:r>
      <w:r w:rsidRPr="00894246">
        <w:rPr>
          <w:rFonts w:ascii="Times New Roman" w:hAnsi="Times New Roman"/>
          <w:sz w:val="24"/>
          <w:szCs w:val="24"/>
          <w:u w:val="single"/>
          <w:lang w:val="en-US"/>
        </w:rPr>
        <w:t>:</w:t>
      </w:r>
    </w:p>
    <w:p w14:paraId="6FC2B7EE" w14:textId="77777777" w:rsidR="00475A8F" w:rsidRPr="00605103" w:rsidRDefault="00475A8F" w:rsidP="00894246">
      <w:pPr>
        <w:spacing w:before="120" w:after="0" w:line="240" w:lineRule="auto"/>
        <w:jc w:val="both"/>
        <w:rPr>
          <w:rFonts w:ascii="Times New Roman" w:hAnsi="Times New Roman"/>
          <w:sz w:val="24"/>
          <w:szCs w:val="24"/>
          <w:lang w:val="en-US"/>
        </w:rPr>
      </w:pPr>
      <w:r w:rsidRPr="00894246">
        <w:rPr>
          <w:rFonts w:ascii="Times New Roman" w:hAnsi="Times New Roman"/>
          <w:color w:val="000000"/>
          <w:sz w:val="24"/>
          <w:szCs w:val="24"/>
          <w:shd w:val="clear" w:color="auto" w:fill="FAFAFA"/>
          <w:lang w:val="en-US"/>
        </w:rPr>
        <w:t>1) She stated, "…(quotation)…" (Miele, 1993, p. 276), but she did not clarify which behaviors were studied.</w:t>
      </w:r>
      <w:r w:rsidRPr="00894246">
        <w:rPr>
          <w:rFonts w:ascii="Times New Roman" w:hAnsi="Times New Roman"/>
          <w:color w:val="000000"/>
          <w:sz w:val="24"/>
          <w:szCs w:val="24"/>
          <w:lang w:val="en-US"/>
        </w:rPr>
        <w:br/>
      </w:r>
      <w:r w:rsidRPr="00894246">
        <w:rPr>
          <w:rFonts w:ascii="Times New Roman" w:hAnsi="Times New Roman"/>
          <w:color w:val="000000"/>
          <w:sz w:val="24"/>
          <w:szCs w:val="24"/>
          <w:shd w:val="clear" w:color="auto" w:fill="FAFAFA"/>
          <w:lang w:val="en-US"/>
        </w:rPr>
        <w:t>2) Miele (1993) found that "…(quotation)…" in this case (p. 276), but what will the next step in researching this issue be?</w:t>
      </w:r>
      <w:r w:rsidRPr="00894246">
        <w:rPr>
          <w:rFonts w:ascii="Times New Roman" w:hAnsi="Times New Roman"/>
          <w:color w:val="000000"/>
          <w:sz w:val="24"/>
          <w:szCs w:val="24"/>
          <w:lang w:val="en-US"/>
        </w:rPr>
        <w:br/>
      </w:r>
      <w:r w:rsidRPr="00894246">
        <w:rPr>
          <w:rFonts w:ascii="Times New Roman" w:hAnsi="Times New Roman"/>
          <w:color w:val="000000"/>
          <w:sz w:val="24"/>
          <w:szCs w:val="24"/>
          <w:shd w:val="clear" w:color="auto" w:fill="FAFAFA"/>
          <w:lang w:val="en-US"/>
        </w:rPr>
        <w:t>3) According to Adams (1984), stakeholders include "…(quotation)…" (p. 24).</w:t>
      </w:r>
      <w:r w:rsidRPr="00894246">
        <w:rPr>
          <w:rFonts w:ascii="Times New Roman" w:hAnsi="Times New Roman"/>
          <w:color w:val="000000"/>
          <w:sz w:val="24"/>
          <w:szCs w:val="24"/>
          <w:lang w:val="en-US"/>
        </w:rPr>
        <w:br/>
      </w:r>
      <w:r w:rsidRPr="00894246">
        <w:rPr>
          <w:rFonts w:ascii="Times New Roman" w:hAnsi="Times New Roman"/>
          <w:color w:val="000000"/>
          <w:sz w:val="24"/>
          <w:szCs w:val="24"/>
          <w:shd w:val="clear" w:color="auto" w:fill="FAFAFA"/>
          <w:lang w:val="en-US"/>
        </w:rPr>
        <w:t xml:space="preserve">4) Based on the stakeholder theory Adams originally proposed a definition "…(quotation)…"  </w:t>
      </w:r>
      <w:r w:rsidRPr="00605103">
        <w:rPr>
          <w:rFonts w:ascii="Times New Roman" w:hAnsi="Times New Roman"/>
          <w:color w:val="000000"/>
          <w:sz w:val="24"/>
          <w:szCs w:val="24"/>
          <w:shd w:val="clear" w:color="auto" w:fill="FAFAFA"/>
          <w:lang w:val="en-US"/>
        </w:rPr>
        <w:t xml:space="preserve">(1984 </w:t>
      </w:r>
      <w:r w:rsidRPr="00894246">
        <w:rPr>
          <w:rFonts w:ascii="Times New Roman" w:hAnsi="Times New Roman"/>
          <w:color w:val="000000"/>
          <w:sz w:val="24"/>
          <w:szCs w:val="24"/>
          <w:shd w:val="clear" w:color="auto" w:fill="FAFAFA"/>
          <w:lang w:val="en-US"/>
        </w:rPr>
        <w:t>p</w:t>
      </w:r>
      <w:r w:rsidRPr="00605103">
        <w:rPr>
          <w:rFonts w:ascii="Times New Roman" w:hAnsi="Times New Roman"/>
          <w:color w:val="000000"/>
          <w:sz w:val="24"/>
          <w:szCs w:val="24"/>
          <w:shd w:val="clear" w:color="auto" w:fill="FAFAFA"/>
          <w:lang w:val="en-US"/>
        </w:rPr>
        <w:t>.24).</w:t>
      </w:r>
    </w:p>
    <w:p w14:paraId="1C172810" w14:textId="77777777" w:rsidR="00475A8F" w:rsidRPr="00605103" w:rsidRDefault="00475A8F" w:rsidP="00894246">
      <w:pPr>
        <w:spacing w:before="120" w:after="0" w:line="240" w:lineRule="auto"/>
        <w:ind w:firstLine="284"/>
        <w:jc w:val="both"/>
        <w:rPr>
          <w:rFonts w:ascii="Times New Roman" w:hAnsi="Times New Roman"/>
          <w:sz w:val="24"/>
          <w:szCs w:val="24"/>
          <w:lang w:val="en-US"/>
        </w:rPr>
      </w:pPr>
    </w:p>
    <w:p w14:paraId="3F68B85E" w14:textId="4B43FD6F"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3.2 Длинные цитаты (более 40 слов)</w:t>
      </w:r>
    </w:p>
    <w:p w14:paraId="2F75BDB9"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Длинные цитаты выносятся отдельным блоком через двойной пробел, кавычки не используются. Информация в скобках дается после последней точки.</w:t>
      </w:r>
    </w:p>
    <w:p w14:paraId="52FC384C" w14:textId="77777777" w:rsidR="00475A8F" w:rsidRPr="00894246" w:rsidRDefault="00475A8F" w:rsidP="00894246">
      <w:pPr>
        <w:spacing w:before="120" w:after="0" w:line="240" w:lineRule="auto"/>
        <w:ind w:firstLine="284"/>
        <w:jc w:val="both"/>
        <w:rPr>
          <w:rFonts w:ascii="Times New Roman" w:hAnsi="Times New Roman"/>
          <w:sz w:val="24"/>
          <w:szCs w:val="24"/>
        </w:rPr>
      </w:pPr>
    </w:p>
    <w:p w14:paraId="3108B080" w14:textId="57CC1C79" w:rsidR="00475A8F" w:rsidRPr="00894246" w:rsidRDefault="002B1B12" w:rsidP="0058255D">
      <w:pPr>
        <w:spacing w:before="120" w:after="0" w:line="240" w:lineRule="auto"/>
        <w:rPr>
          <w:rFonts w:ascii="Times New Roman" w:hAnsi="Times New Roman"/>
          <w:b/>
          <w:sz w:val="24"/>
          <w:szCs w:val="24"/>
        </w:rPr>
      </w:pPr>
      <w:r w:rsidRPr="00894246">
        <w:rPr>
          <w:rFonts w:ascii="Times New Roman" w:hAnsi="Times New Roman"/>
          <w:b/>
          <w:sz w:val="24"/>
          <w:szCs w:val="24"/>
        </w:rPr>
        <w:t>4.</w:t>
      </w:r>
      <w:r w:rsidR="00475A8F" w:rsidRPr="00894246">
        <w:rPr>
          <w:rFonts w:ascii="Times New Roman" w:hAnsi="Times New Roman"/>
          <w:b/>
          <w:sz w:val="24"/>
          <w:szCs w:val="24"/>
        </w:rPr>
        <w:t>4</w:t>
      </w:r>
      <w:r w:rsidR="001F4A09">
        <w:rPr>
          <w:rFonts w:ascii="Times New Roman" w:hAnsi="Times New Roman"/>
          <w:b/>
          <w:sz w:val="24"/>
          <w:szCs w:val="24"/>
        </w:rPr>
        <w:t>.</w:t>
      </w:r>
      <w:r w:rsidR="00475A8F" w:rsidRPr="00894246">
        <w:rPr>
          <w:rFonts w:ascii="Times New Roman" w:hAnsi="Times New Roman"/>
          <w:b/>
          <w:sz w:val="24"/>
          <w:szCs w:val="24"/>
        </w:rPr>
        <w:t xml:space="preserve"> Требования к оформлению библиографии</w:t>
      </w:r>
    </w:p>
    <w:p w14:paraId="3567DFC3" w14:textId="63B881AF"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Список использованных источников включает только работы, на которые делается ссылка в тексте </w:t>
      </w:r>
      <w:r w:rsidR="006E475C">
        <w:rPr>
          <w:rFonts w:ascii="Times New Roman" w:hAnsi="Times New Roman"/>
          <w:spacing w:val="-4"/>
          <w:sz w:val="24"/>
          <w:szCs w:val="24"/>
        </w:rPr>
        <w:t>концепции ВКР</w:t>
      </w:r>
      <w:r w:rsidR="00AD0070" w:rsidRPr="00894246">
        <w:rPr>
          <w:rFonts w:ascii="Times New Roman" w:hAnsi="Times New Roman"/>
          <w:spacing w:val="-4"/>
          <w:sz w:val="24"/>
          <w:szCs w:val="24"/>
        </w:rPr>
        <w:t xml:space="preserve"> на английском языке</w:t>
      </w:r>
      <w:r w:rsidRPr="00894246">
        <w:rPr>
          <w:rFonts w:ascii="Times New Roman" w:hAnsi="Times New Roman"/>
          <w:sz w:val="24"/>
          <w:szCs w:val="24"/>
        </w:rPr>
        <w:t xml:space="preserve">, и приводится на последней странице </w:t>
      </w:r>
      <w:proofErr w:type="gramStart"/>
      <w:r w:rsidRPr="00894246">
        <w:rPr>
          <w:rFonts w:ascii="Times New Roman" w:hAnsi="Times New Roman"/>
          <w:sz w:val="24"/>
          <w:szCs w:val="24"/>
        </w:rPr>
        <w:t>работы  с</w:t>
      </w:r>
      <w:proofErr w:type="gramEnd"/>
      <w:r w:rsidRPr="00894246">
        <w:rPr>
          <w:rFonts w:ascii="Times New Roman" w:hAnsi="Times New Roman"/>
          <w:sz w:val="24"/>
          <w:szCs w:val="24"/>
        </w:rPr>
        <w:t xml:space="preserve"> заголовком </w:t>
      </w:r>
      <w:r w:rsidRPr="00894246">
        <w:rPr>
          <w:rFonts w:ascii="Times New Roman" w:hAnsi="Times New Roman"/>
          <w:b/>
          <w:sz w:val="24"/>
          <w:szCs w:val="24"/>
          <w:lang w:val="en-US"/>
        </w:rPr>
        <w:t>References</w:t>
      </w:r>
      <w:r w:rsidRPr="00894246">
        <w:rPr>
          <w:rFonts w:ascii="Times New Roman" w:hAnsi="Times New Roman"/>
          <w:sz w:val="24"/>
          <w:szCs w:val="24"/>
        </w:rPr>
        <w:t xml:space="preserve"> посередине страницы.</w:t>
      </w:r>
    </w:p>
    <w:p w14:paraId="6D001DB2"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Формат данных источника в списке источников следующий:</w:t>
      </w:r>
    </w:p>
    <w:p w14:paraId="3880180C" w14:textId="0EF786A9" w:rsidR="00475A8F" w:rsidRPr="00894246" w:rsidRDefault="00581D06" w:rsidP="0058255D">
      <w:pPr>
        <w:spacing w:before="120" w:after="0" w:line="240" w:lineRule="auto"/>
        <w:jc w:val="both"/>
        <w:rPr>
          <w:rFonts w:ascii="Times New Roman" w:hAnsi="Times New Roman"/>
          <w:sz w:val="24"/>
          <w:szCs w:val="24"/>
        </w:rPr>
      </w:pPr>
      <w:r>
        <w:rPr>
          <w:rFonts w:ascii="Times New Roman" w:hAnsi="Times New Roman"/>
          <w:color w:val="000000"/>
          <w:sz w:val="24"/>
          <w:szCs w:val="24"/>
          <w:shd w:val="clear" w:color="auto" w:fill="FAFAFA"/>
        </w:rPr>
        <w:t>Фамилия автора, и</w:t>
      </w:r>
      <w:r w:rsidR="00475A8F" w:rsidRPr="00894246">
        <w:rPr>
          <w:rFonts w:ascii="Times New Roman" w:hAnsi="Times New Roman"/>
          <w:color w:val="000000"/>
          <w:sz w:val="24"/>
          <w:szCs w:val="24"/>
          <w:shd w:val="clear" w:color="auto" w:fill="FAFAFA"/>
        </w:rPr>
        <w:t>нициалы автора. (год публикации).</w:t>
      </w:r>
      <w:r w:rsidR="00475A8F" w:rsidRPr="00894246">
        <w:rPr>
          <w:rFonts w:ascii="Times New Roman" w:hAnsi="Times New Roman"/>
          <w:color w:val="000000"/>
          <w:sz w:val="24"/>
          <w:szCs w:val="24"/>
          <w:shd w:val="clear" w:color="auto" w:fill="FAFAFA"/>
          <w:lang w:val="en-US"/>
        </w:rPr>
        <w:t> </w:t>
      </w:r>
      <w:r w:rsidR="00475A8F" w:rsidRPr="00894246">
        <w:rPr>
          <w:rFonts w:ascii="Times New Roman" w:hAnsi="Times New Roman"/>
          <w:i/>
          <w:iCs/>
          <w:color w:val="000000"/>
          <w:sz w:val="24"/>
          <w:szCs w:val="24"/>
          <w:shd w:val="clear" w:color="auto" w:fill="FAFAFA"/>
        </w:rPr>
        <w:t>Название работы: подзаголовок (если имеется) также начинается с заглавной буквы</w:t>
      </w:r>
      <w:r w:rsidR="00475A8F" w:rsidRPr="00894246">
        <w:rPr>
          <w:rFonts w:ascii="Times New Roman" w:hAnsi="Times New Roman"/>
          <w:color w:val="000000"/>
          <w:sz w:val="24"/>
          <w:szCs w:val="24"/>
          <w:shd w:val="clear" w:color="auto" w:fill="FAFAFA"/>
        </w:rPr>
        <w:t>. Место издания: название издательства.</w:t>
      </w:r>
      <w:r w:rsidR="00475A8F" w:rsidRPr="00894246">
        <w:rPr>
          <w:rFonts w:ascii="Times New Roman" w:hAnsi="Times New Roman"/>
          <w:sz w:val="24"/>
          <w:szCs w:val="24"/>
        </w:rPr>
        <w:t xml:space="preserve"> </w:t>
      </w:r>
    </w:p>
    <w:p w14:paraId="25274ADE"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Источники перечисляются </w:t>
      </w:r>
      <w:r w:rsidRPr="00894246">
        <w:rPr>
          <w:rFonts w:ascii="Times New Roman" w:hAnsi="Times New Roman"/>
          <w:b/>
          <w:sz w:val="24"/>
          <w:szCs w:val="24"/>
        </w:rPr>
        <w:t>в алфавитном порядке</w:t>
      </w:r>
      <w:r w:rsidRPr="00894246">
        <w:rPr>
          <w:rFonts w:ascii="Times New Roman" w:hAnsi="Times New Roman"/>
          <w:sz w:val="24"/>
          <w:szCs w:val="24"/>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14:paraId="365F7220" w14:textId="77777777" w:rsidR="00475A8F" w:rsidRPr="00894246" w:rsidRDefault="00475A8F" w:rsidP="0058255D">
      <w:pPr>
        <w:spacing w:before="120" w:after="0" w:line="240" w:lineRule="auto"/>
        <w:jc w:val="both"/>
        <w:rPr>
          <w:rFonts w:ascii="Times New Roman" w:hAnsi="Times New Roman"/>
          <w:sz w:val="24"/>
          <w:szCs w:val="24"/>
          <w:lang w:val="en-US"/>
        </w:rPr>
      </w:pPr>
      <w:r w:rsidRPr="00894246">
        <w:rPr>
          <w:rFonts w:ascii="Times New Roman" w:hAnsi="Times New Roman"/>
          <w:sz w:val="24"/>
          <w:szCs w:val="24"/>
        </w:rPr>
        <w:t>Пример</w:t>
      </w:r>
      <w:r w:rsidRPr="00894246">
        <w:rPr>
          <w:rFonts w:ascii="Times New Roman" w:hAnsi="Times New Roman"/>
          <w:sz w:val="24"/>
          <w:szCs w:val="24"/>
          <w:lang w:val="en-US"/>
        </w:rPr>
        <w:t>:</w:t>
      </w:r>
    </w:p>
    <w:p w14:paraId="06AA165C" w14:textId="77777777" w:rsidR="00475A8F" w:rsidRPr="00894246" w:rsidRDefault="00475A8F" w:rsidP="008E6831">
      <w:pPr>
        <w:spacing w:before="120" w:after="0" w:line="240" w:lineRule="auto"/>
        <w:ind w:left="709" w:hanging="709"/>
        <w:jc w:val="both"/>
        <w:rPr>
          <w:rFonts w:ascii="Times New Roman" w:hAnsi="Times New Roman"/>
          <w:sz w:val="24"/>
          <w:szCs w:val="24"/>
        </w:rPr>
      </w:pPr>
      <w:r w:rsidRPr="00894246">
        <w:rPr>
          <w:rFonts w:ascii="Times New Roman" w:hAnsi="Times New Roman"/>
          <w:color w:val="000000"/>
          <w:sz w:val="24"/>
          <w:szCs w:val="24"/>
          <w:shd w:val="clear" w:color="auto" w:fill="FAFAFA"/>
          <w:lang w:val="en-US"/>
        </w:rPr>
        <w:t>Anderson, F. J. (1989). </w:t>
      </w:r>
      <w:r w:rsidRPr="00894246">
        <w:rPr>
          <w:rFonts w:ascii="Times New Roman" w:hAnsi="Times New Roman"/>
          <w:i/>
          <w:iCs/>
          <w:color w:val="000000"/>
          <w:sz w:val="24"/>
          <w:szCs w:val="24"/>
          <w:shd w:val="clear" w:color="auto" w:fill="FAFAFA"/>
          <w:lang w:val="en-US"/>
        </w:rPr>
        <w:t>Developments in second-language acquisition</w:t>
      </w:r>
      <w:r w:rsidRPr="00894246">
        <w:rPr>
          <w:rFonts w:ascii="Times New Roman" w:hAnsi="Times New Roman"/>
          <w:color w:val="000000"/>
          <w:sz w:val="24"/>
          <w:szCs w:val="24"/>
          <w:shd w:val="clear" w:color="auto" w:fill="FAFAFA"/>
          <w:lang w:val="en-US"/>
        </w:rPr>
        <w:t>. New</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York</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Columbia</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University</w:t>
      </w:r>
      <w:r w:rsidRPr="00894246">
        <w:rPr>
          <w:rFonts w:ascii="Times New Roman" w:hAnsi="Times New Roman"/>
          <w:color w:val="000000"/>
          <w:sz w:val="24"/>
          <w:szCs w:val="24"/>
          <w:shd w:val="clear" w:color="auto" w:fill="FAFAFA"/>
        </w:rPr>
        <w:t xml:space="preserve"> </w:t>
      </w:r>
      <w:r w:rsidRPr="00894246">
        <w:rPr>
          <w:rFonts w:ascii="Times New Roman" w:hAnsi="Times New Roman"/>
          <w:color w:val="000000"/>
          <w:sz w:val="24"/>
          <w:szCs w:val="24"/>
          <w:shd w:val="clear" w:color="auto" w:fill="FAFAFA"/>
          <w:lang w:val="en-US"/>
        </w:rPr>
        <w:t>Press</w:t>
      </w:r>
      <w:r w:rsidRPr="00894246">
        <w:rPr>
          <w:rFonts w:ascii="Times New Roman" w:hAnsi="Times New Roman"/>
          <w:color w:val="000000"/>
          <w:sz w:val="24"/>
          <w:szCs w:val="24"/>
          <w:shd w:val="clear" w:color="auto" w:fill="FAFAFA"/>
        </w:rPr>
        <w:t>.</w:t>
      </w:r>
    </w:p>
    <w:p w14:paraId="1CDC9A40"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Названия книг и журналов выделяются курсивом, прописные буквы используются лишь для начальных слов заглавия, имен собственных и сокращений.</w:t>
      </w:r>
    </w:p>
    <w:p w14:paraId="56165394"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При включении в список источников более чем одной работы одного автора, работы приводятся в порядке года их издания.</w:t>
      </w:r>
    </w:p>
    <w:p w14:paraId="319135CD"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14:paraId="2AC9B591" w14:textId="77777777" w:rsidR="00475A8F" w:rsidRPr="00894246" w:rsidRDefault="00475A8F" w:rsidP="0058255D">
      <w:pPr>
        <w:spacing w:before="120" w:after="0" w:line="240" w:lineRule="auto"/>
        <w:jc w:val="both"/>
        <w:rPr>
          <w:rFonts w:ascii="Times New Roman" w:hAnsi="Times New Roman"/>
          <w:sz w:val="24"/>
          <w:szCs w:val="24"/>
        </w:rPr>
      </w:pPr>
      <w:r w:rsidRPr="00894246">
        <w:rPr>
          <w:rFonts w:ascii="Times New Roman" w:hAnsi="Times New Roman"/>
          <w:sz w:val="24"/>
          <w:szCs w:val="24"/>
        </w:rPr>
        <w:t xml:space="preserve">Для создания списка источников студенты могут пользоваться соответствующими функциями программы </w:t>
      </w:r>
      <w:r w:rsidRPr="00894246">
        <w:rPr>
          <w:rFonts w:ascii="Times New Roman" w:hAnsi="Times New Roman"/>
          <w:sz w:val="24"/>
          <w:szCs w:val="24"/>
          <w:lang w:val="en-US"/>
        </w:rPr>
        <w:t>Word</w:t>
      </w:r>
      <w:r w:rsidRPr="00894246">
        <w:rPr>
          <w:rFonts w:ascii="Times New Roman" w:hAnsi="Times New Roman"/>
          <w:sz w:val="24"/>
          <w:szCs w:val="24"/>
        </w:rPr>
        <w:t xml:space="preserve"> (автоматическое создание оглавления) или онлайн-генераторами библиографических источников, например, </w:t>
      </w:r>
      <w:proofErr w:type="spellStart"/>
      <w:r w:rsidRPr="00894246">
        <w:rPr>
          <w:rFonts w:ascii="Times New Roman" w:hAnsi="Times New Roman"/>
          <w:sz w:val="24"/>
          <w:szCs w:val="24"/>
          <w:lang w:val="en-US"/>
        </w:rPr>
        <w:t>EasyBib</w:t>
      </w:r>
      <w:proofErr w:type="spellEnd"/>
      <w:r w:rsidRPr="00894246">
        <w:rPr>
          <w:rFonts w:ascii="Times New Roman" w:hAnsi="Times New Roman"/>
          <w:sz w:val="24"/>
          <w:szCs w:val="24"/>
        </w:rPr>
        <w:t>.</w:t>
      </w:r>
    </w:p>
    <w:p w14:paraId="24CB5018" w14:textId="77777777" w:rsidR="00475A8F" w:rsidRPr="00894246" w:rsidRDefault="00475A8F" w:rsidP="00894246">
      <w:pPr>
        <w:spacing w:before="120" w:after="0" w:line="240" w:lineRule="auto"/>
        <w:rPr>
          <w:rFonts w:ascii="Times New Roman" w:hAnsi="Times New Roman"/>
          <w:b/>
          <w:sz w:val="24"/>
          <w:szCs w:val="24"/>
        </w:rPr>
      </w:pPr>
    </w:p>
    <w:p w14:paraId="49A5D4A2" w14:textId="77777777" w:rsidR="00475A8F" w:rsidRPr="00894246" w:rsidRDefault="00475A8F" w:rsidP="00894246">
      <w:pPr>
        <w:spacing w:before="120" w:after="0" w:line="240" w:lineRule="auto"/>
        <w:jc w:val="right"/>
        <w:rPr>
          <w:rFonts w:ascii="Times New Roman" w:hAnsi="Times New Roman"/>
          <w:b/>
          <w:sz w:val="24"/>
          <w:szCs w:val="24"/>
          <w:u w:val="single"/>
        </w:rPr>
      </w:pPr>
    </w:p>
    <w:p w14:paraId="79DB2390" w14:textId="01849EC8" w:rsidR="00475A8F" w:rsidRPr="00894246" w:rsidRDefault="00475A8F" w:rsidP="00894246">
      <w:pPr>
        <w:spacing w:before="120" w:after="0" w:line="240" w:lineRule="auto"/>
        <w:jc w:val="right"/>
        <w:rPr>
          <w:rFonts w:ascii="Times New Roman" w:hAnsi="Times New Roman"/>
          <w:b/>
          <w:sz w:val="24"/>
          <w:szCs w:val="24"/>
        </w:rPr>
      </w:pPr>
    </w:p>
    <w:p w14:paraId="2BE9D490" w14:textId="606F17C8" w:rsidR="00475A8F" w:rsidRPr="00894246" w:rsidRDefault="008E6831" w:rsidP="008E6831">
      <w:pPr>
        <w:spacing w:before="120" w:after="0" w:line="240" w:lineRule="auto"/>
        <w:rPr>
          <w:rFonts w:ascii="Times New Roman" w:hAnsi="Times New Roman"/>
          <w:b/>
          <w:sz w:val="24"/>
          <w:szCs w:val="24"/>
        </w:rPr>
      </w:pPr>
      <w:r>
        <w:rPr>
          <w:rFonts w:ascii="Times New Roman" w:hAnsi="Times New Roman"/>
          <w:b/>
          <w:sz w:val="24"/>
          <w:szCs w:val="24"/>
        </w:rPr>
        <w:t>4.5.</w:t>
      </w:r>
      <w:r w:rsidR="002B1B12" w:rsidRPr="00894246">
        <w:rPr>
          <w:rFonts w:ascii="Times New Roman" w:hAnsi="Times New Roman"/>
          <w:b/>
          <w:sz w:val="24"/>
          <w:szCs w:val="24"/>
        </w:rPr>
        <w:t xml:space="preserve"> </w:t>
      </w:r>
      <w:r w:rsidR="00475A8F" w:rsidRPr="00894246">
        <w:rPr>
          <w:rFonts w:ascii="Times New Roman" w:hAnsi="Times New Roman"/>
          <w:b/>
          <w:sz w:val="24"/>
          <w:szCs w:val="24"/>
        </w:rPr>
        <w:t xml:space="preserve">Требования к устной презентации </w:t>
      </w:r>
    </w:p>
    <w:p w14:paraId="448C67E3" w14:textId="77777777" w:rsidR="00475A8F" w:rsidRPr="00B242D1"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Время презентации: 6-10 минут.</w:t>
      </w:r>
    </w:p>
    <w:p w14:paraId="597A458E" w14:textId="77777777" w:rsidR="00475A8F" w:rsidRPr="00B242D1" w:rsidRDefault="00475A8F" w:rsidP="00894246">
      <w:pPr>
        <w:spacing w:before="120" w:after="0" w:line="240" w:lineRule="auto"/>
        <w:rPr>
          <w:rFonts w:ascii="Times New Roman" w:hAnsi="Times New Roman"/>
          <w:b/>
          <w:color w:val="00B050"/>
          <w:sz w:val="24"/>
          <w:szCs w:val="24"/>
        </w:rPr>
      </w:pPr>
      <w:r w:rsidRPr="00B242D1">
        <w:rPr>
          <w:rFonts w:ascii="Times New Roman" w:hAnsi="Times New Roman"/>
          <w:sz w:val="24"/>
          <w:szCs w:val="24"/>
        </w:rPr>
        <w:t xml:space="preserve">Содержание презентации должно соответствовать теме </w:t>
      </w:r>
      <w:r w:rsidRPr="00B242D1">
        <w:rPr>
          <w:rFonts w:ascii="Times New Roman" w:hAnsi="Times New Roman"/>
          <w:spacing w:val="-4"/>
          <w:sz w:val="24"/>
          <w:szCs w:val="24"/>
        </w:rPr>
        <w:t>исследовательского проекта</w:t>
      </w:r>
      <w:r w:rsidRPr="00B242D1">
        <w:rPr>
          <w:rFonts w:ascii="Times New Roman" w:hAnsi="Times New Roman"/>
          <w:sz w:val="24"/>
          <w:szCs w:val="24"/>
        </w:rPr>
        <w:t xml:space="preserve">. </w:t>
      </w:r>
    </w:p>
    <w:p w14:paraId="42CB4D79" w14:textId="77777777" w:rsidR="00475A8F" w:rsidRPr="00894246"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Структура</w:t>
      </w:r>
      <w:r w:rsidRPr="00894246">
        <w:rPr>
          <w:rFonts w:ascii="Times New Roman" w:hAnsi="Times New Roman"/>
          <w:sz w:val="24"/>
          <w:szCs w:val="24"/>
        </w:rPr>
        <w:t xml:space="preserve"> презентации:</w:t>
      </w:r>
    </w:p>
    <w:p w14:paraId="0C680296"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приветствие, краткое введение;</w:t>
      </w:r>
    </w:p>
    <w:p w14:paraId="0D37EFFD"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актуальность выбранной темы, объект и предмет исследования, цели, задачи, гипотезы (или предположения), методология исследования;</w:t>
      </w:r>
    </w:p>
    <w:p w14:paraId="35FE78EE"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xml:space="preserve">- основная часть: </w:t>
      </w:r>
    </w:p>
    <w:p w14:paraId="7E7208E4" w14:textId="77777777" w:rsidR="00475A8F" w:rsidRPr="00894246" w:rsidRDefault="00475A8F" w:rsidP="00C40099">
      <w:pPr>
        <w:numPr>
          <w:ilvl w:val="3"/>
          <w:numId w:val="5"/>
        </w:numPr>
        <w:spacing w:before="120" w:after="0" w:line="240" w:lineRule="auto"/>
        <w:ind w:left="1881" w:hanging="357"/>
        <w:rPr>
          <w:rFonts w:ascii="Times New Roman" w:hAnsi="Times New Roman"/>
          <w:sz w:val="24"/>
          <w:szCs w:val="24"/>
        </w:rPr>
      </w:pPr>
      <w:r w:rsidRPr="00894246">
        <w:rPr>
          <w:rFonts w:ascii="Times New Roman" w:hAnsi="Times New Roman"/>
          <w:sz w:val="24"/>
          <w:szCs w:val="24"/>
        </w:rPr>
        <w:t>- теоретические предпосылки и методологическая база,</w:t>
      </w:r>
    </w:p>
    <w:p w14:paraId="77CC0923" w14:textId="77777777" w:rsidR="00475A8F" w:rsidRPr="00894246" w:rsidRDefault="00475A8F" w:rsidP="00C40099">
      <w:pPr>
        <w:numPr>
          <w:ilvl w:val="3"/>
          <w:numId w:val="5"/>
        </w:numPr>
        <w:spacing w:before="120" w:after="0" w:line="240" w:lineRule="auto"/>
        <w:ind w:left="1881" w:hanging="357"/>
        <w:rPr>
          <w:rFonts w:ascii="Times New Roman" w:hAnsi="Times New Roman"/>
          <w:sz w:val="24"/>
          <w:szCs w:val="24"/>
        </w:rPr>
      </w:pPr>
      <w:r w:rsidRPr="00894246">
        <w:rPr>
          <w:rFonts w:ascii="Times New Roman" w:hAnsi="Times New Roman"/>
          <w:sz w:val="24"/>
          <w:szCs w:val="24"/>
        </w:rPr>
        <w:t>- практическая часть (или ее план);</w:t>
      </w:r>
    </w:p>
    <w:p w14:paraId="69877CB9" w14:textId="77777777" w:rsidR="00475A8F" w:rsidRPr="00894246" w:rsidRDefault="00475A8F" w:rsidP="00C40099">
      <w:pPr>
        <w:spacing w:before="120" w:after="0" w:line="240" w:lineRule="auto"/>
        <w:ind w:left="708"/>
        <w:rPr>
          <w:rFonts w:ascii="Times New Roman" w:hAnsi="Times New Roman"/>
          <w:sz w:val="24"/>
          <w:szCs w:val="24"/>
        </w:rPr>
      </w:pPr>
      <w:r w:rsidRPr="00894246">
        <w:rPr>
          <w:rFonts w:ascii="Times New Roman" w:hAnsi="Times New Roman"/>
          <w:sz w:val="24"/>
          <w:szCs w:val="24"/>
        </w:rPr>
        <w:t>- полученные или ожидаемые результаты и выводы.</w:t>
      </w:r>
    </w:p>
    <w:p w14:paraId="0DC8AC89" w14:textId="77777777" w:rsidR="00475A8F" w:rsidRPr="00B242D1"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 xml:space="preserve">Стиль презентации – научный. </w:t>
      </w:r>
    </w:p>
    <w:p w14:paraId="668FC9C0" w14:textId="77777777" w:rsidR="00475A8F" w:rsidRPr="00B242D1"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 xml:space="preserve">Культура речевого поведения: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14:paraId="353BBD9E" w14:textId="77777777" w:rsidR="00475A8F" w:rsidRPr="00894246" w:rsidRDefault="00475A8F" w:rsidP="00894246">
      <w:pPr>
        <w:spacing w:before="120" w:after="0" w:line="240" w:lineRule="auto"/>
        <w:rPr>
          <w:rFonts w:ascii="Times New Roman" w:hAnsi="Times New Roman"/>
          <w:sz w:val="24"/>
          <w:szCs w:val="24"/>
        </w:rPr>
      </w:pPr>
      <w:r w:rsidRPr="00B242D1">
        <w:rPr>
          <w:rFonts w:ascii="Times New Roman" w:hAnsi="Times New Roman"/>
          <w:sz w:val="24"/>
          <w:szCs w:val="24"/>
        </w:rPr>
        <w:t>Зачитывание презентации недопустимо</w:t>
      </w:r>
      <w:r w:rsidRPr="00894246">
        <w:rPr>
          <w:rFonts w:ascii="Times New Roman" w:hAnsi="Times New Roman"/>
          <w:sz w:val="24"/>
          <w:szCs w:val="24"/>
        </w:rPr>
        <w:t>. В случае чтения студент немедленно получает предупреждение, и при повторной попытке начать читать написанный текст презентации экзаменуемый получает неудовлетворительную оценку.</w:t>
      </w:r>
    </w:p>
    <w:p w14:paraId="6CCD15F6" w14:textId="0C064CF6" w:rsidR="008E6831" w:rsidRPr="008E6831" w:rsidRDefault="008E6831" w:rsidP="008E6831">
      <w:pPr>
        <w:spacing w:before="120" w:after="0" w:line="240" w:lineRule="auto"/>
        <w:rPr>
          <w:rFonts w:ascii="Times New Roman" w:hAnsi="Times New Roman"/>
          <w:b/>
          <w:sz w:val="24"/>
          <w:szCs w:val="24"/>
        </w:rPr>
      </w:pPr>
      <w:r>
        <w:rPr>
          <w:rFonts w:ascii="Times New Roman" w:hAnsi="Times New Roman"/>
          <w:b/>
          <w:sz w:val="24"/>
          <w:szCs w:val="24"/>
        </w:rPr>
        <w:t>4.6.</w:t>
      </w:r>
      <w:r w:rsidR="00C40099">
        <w:rPr>
          <w:rFonts w:ascii="Times New Roman" w:hAnsi="Times New Roman"/>
          <w:b/>
          <w:sz w:val="24"/>
          <w:szCs w:val="24"/>
        </w:rPr>
        <w:t xml:space="preserve"> </w:t>
      </w:r>
      <w:r w:rsidRPr="008E6831">
        <w:rPr>
          <w:rFonts w:ascii="Times New Roman" w:hAnsi="Times New Roman"/>
          <w:b/>
          <w:sz w:val="24"/>
          <w:szCs w:val="24"/>
        </w:rPr>
        <w:t xml:space="preserve">Шкала оценивания </w:t>
      </w:r>
      <w:r w:rsidR="006E475C">
        <w:rPr>
          <w:rFonts w:ascii="Times New Roman" w:hAnsi="Times New Roman"/>
          <w:b/>
          <w:sz w:val="24"/>
          <w:szCs w:val="24"/>
        </w:rPr>
        <w:t>концепции ВКР</w:t>
      </w:r>
      <w:r w:rsidRPr="008E6831">
        <w:rPr>
          <w:rFonts w:ascii="Times New Roman" w:hAnsi="Times New Roman"/>
          <w:b/>
          <w:sz w:val="24"/>
          <w:szCs w:val="24"/>
        </w:rPr>
        <w:t xml:space="preserve"> на английском языке</w:t>
      </w:r>
    </w:p>
    <w:p w14:paraId="12D07EA6" w14:textId="234B8441" w:rsidR="008E6831" w:rsidRPr="008E6831" w:rsidRDefault="008E6831" w:rsidP="00B242D1">
      <w:pPr>
        <w:spacing w:after="0" w:line="360" w:lineRule="auto"/>
        <w:contextualSpacing/>
        <w:jc w:val="both"/>
        <w:rPr>
          <w:rFonts w:ascii="Times New Roman" w:eastAsia="Arial Unicode MS" w:hAnsi="Times New Roman"/>
          <w:sz w:val="24"/>
          <w:szCs w:val="24"/>
          <w:lang w:eastAsia="ru-RU"/>
        </w:rPr>
      </w:pPr>
      <w:r w:rsidRPr="008E6831">
        <w:rPr>
          <w:rFonts w:ascii="Times New Roman" w:eastAsia="Arial Unicode MS" w:hAnsi="Times New Roman"/>
          <w:sz w:val="24"/>
          <w:szCs w:val="24"/>
          <w:lang w:eastAsia="ru-RU"/>
        </w:rPr>
        <w:t xml:space="preserve">Защита </w:t>
      </w:r>
      <w:r w:rsidR="006E475C">
        <w:rPr>
          <w:rFonts w:ascii="Times New Roman" w:eastAsia="Arial Unicode MS" w:hAnsi="Times New Roman"/>
          <w:sz w:val="24"/>
          <w:szCs w:val="24"/>
          <w:lang w:eastAsia="ru-RU"/>
        </w:rPr>
        <w:t>концепции ВКР</w:t>
      </w:r>
      <w:r w:rsidRPr="008E6831">
        <w:rPr>
          <w:rFonts w:ascii="Times New Roman" w:eastAsia="Arial Unicode MS" w:hAnsi="Times New Roman"/>
          <w:sz w:val="24"/>
          <w:szCs w:val="24"/>
          <w:lang w:eastAsia="ru-RU"/>
        </w:rPr>
        <w:t xml:space="preserve"> на английском языке оценивается на основе следующих критериев: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50"/>
      </w:tblGrid>
      <w:tr w:rsidR="008E6831" w:rsidRPr="008E6831" w14:paraId="44C414A8" w14:textId="77777777" w:rsidTr="00605103">
        <w:trPr>
          <w:jc w:val="center"/>
        </w:trPr>
        <w:tc>
          <w:tcPr>
            <w:tcW w:w="6771" w:type="dxa"/>
            <w:shd w:val="clear" w:color="auto" w:fill="auto"/>
          </w:tcPr>
          <w:p w14:paraId="63975894" w14:textId="77777777" w:rsidR="008E6831" w:rsidRPr="008E6831" w:rsidRDefault="008E6831" w:rsidP="008E6831">
            <w:pPr>
              <w:autoSpaceDE w:val="0"/>
              <w:autoSpaceDN w:val="0"/>
              <w:adjustRightInd w:val="0"/>
              <w:spacing w:after="0"/>
              <w:jc w:val="center"/>
              <w:rPr>
                <w:rFonts w:ascii="Times New Roman" w:eastAsia="Arial Unicode MS" w:hAnsi="Times New Roman"/>
                <w:b/>
              </w:rPr>
            </w:pPr>
            <w:r w:rsidRPr="008E6831">
              <w:rPr>
                <w:rFonts w:ascii="Times New Roman" w:eastAsia="Arial Unicode MS" w:hAnsi="Times New Roman"/>
                <w:b/>
              </w:rPr>
              <w:t>Критерий оценивания</w:t>
            </w:r>
          </w:p>
        </w:tc>
        <w:tc>
          <w:tcPr>
            <w:tcW w:w="850" w:type="dxa"/>
            <w:shd w:val="clear" w:color="auto" w:fill="auto"/>
          </w:tcPr>
          <w:p w14:paraId="402E2166" w14:textId="77777777" w:rsidR="008E6831" w:rsidRPr="008E6831" w:rsidRDefault="008E6831" w:rsidP="008E6831">
            <w:pPr>
              <w:autoSpaceDE w:val="0"/>
              <w:autoSpaceDN w:val="0"/>
              <w:adjustRightInd w:val="0"/>
              <w:spacing w:after="0"/>
              <w:rPr>
                <w:rFonts w:ascii="Times New Roman" w:eastAsia="Arial Unicode MS" w:hAnsi="Times New Roman"/>
                <w:b/>
              </w:rPr>
            </w:pPr>
            <w:r w:rsidRPr="008E6831">
              <w:rPr>
                <w:rFonts w:ascii="Times New Roman" w:eastAsia="Arial Unicode MS" w:hAnsi="Times New Roman"/>
                <w:b/>
              </w:rPr>
              <w:t>Балл</w:t>
            </w:r>
          </w:p>
        </w:tc>
      </w:tr>
      <w:tr w:rsidR="008E6831" w:rsidRPr="008E6831" w14:paraId="7DF4C4A8" w14:textId="77777777" w:rsidTr="00605103">
        <w:trPr>
          <w:jc w:val="center"/>
        </w:trPr>
        <w:tc>
          <w:tcPr>
            <w:tcW w:w="6771" w:type="dxa"/>
            <w:shd w:val="clear" w:color="auto" w:fill="auto"/>
          </w:tcPr>
          <w:p w14:paraId="31593943" w14:textId="471977DE" w:rsidR="008E6831" w:rsidRPr="008E6831" w:rsidRDefault="008E6831" w:rsidP="008D0073">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 xml:space="preserve">Грамотность письменной английской речи в тексте </w:t>
            </w:r>
            <w:r w:rsidR="008D0073">
              <w:rPr>
                <w:rFonts w:ascii="Times New Roman" w:eastAsia="Arial Unicode MS" w:hAnsi="Times New Roman"/>
              </w:rPr>
              <w:t>концепции</w:t>
            </w:r>
            <w:r w:rsidRPr="008E6831">
              <w:rPr>
                <w:rFonts w:ascii="Times New Roman" w:eastAsia="Arial Unicode MS" w:hAnsi="Times New Roman"/>
              </w:rPr>
              <w:t xml:space="preserve"> </w:t>
            </w:r>
          </w:p>
        </w:tc>
        <w:tc>
          <w:tcPr>
            <w:tcW w:w="850" w:type="dxa"/>
            <w:shd w:val="clear" w:color="auto" w:fill="auto"/>
          </w:tcPr>
          <w:p w14:paraId="46F69D13" w14:textId="77777777" w:rsidR="008E6831" w:rsidRPr="008E6831" w:rsidRDefault="008E6831" w:rsidP="008E6831">
            <w:pPr>
              <w:autoSpaceDE w:val="0"/>
              <w:autoSpaceDN w:val="0"/>
              <w:adjustRightInd w:val="0"/>
              <w:spacing w:after="0"/>
              <w:rPr>
                <w:rFonts w:ascii="Times New Roman" w:eastAsia="Arial Unicode MS" w:hAnsi="Times New Roman"/>
              </w:rPr>
            </w:pPr>
          </w:p>
        </w:tc>
      </w:tr>
      <w:tr w:rsidR="008E6831" w:rsidRPr="008E6831" w14:paraId="2CB77E50" w14:textId="77777777" w:rsidTr="00605103">
        <w:trPr>
          <w:jc w:val="center"/>
        </w:trPr>
        <w:tc>
          <w:tcPr>
            <w:tcW w:w="6771" w:type="dxa"/>
            <w:shd w:val="clear" w:color="auto" w:fill="auto"/>
          </w:tcPr>
          <w:p w14:paraId="32294A4F" w14:textId="77777777" w:rsidR="008E6831" w:rsidRPr="008E6831" w:rsidRDefault="008E6831" w:rsidP="008E6831">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 xml:space="preserve">Владение профессиональным словарным запасом на английском языке </w:t>
            </w:r>
          </w:p>
        </w:tc>
        <w:tc>
          <w:tcPr>
            <w:tcW w:w="850" w:type="dxa"/>
            <w:shd w:val="clear" w:color="auto" w:fill="auto"/>
          </w:tcPr>
          <w:p w14:paraId="7514741D" w14:textId="77777777" w:rsidR="008E6831" w:rsidRPr="008E6831" w:rsidRDefault="008E6831" w:rsidP="008E6831">
            <w:pPr>
              <w:autoSpaceDE w:val="0"/>
              <w:autoSpaceDN w:val="0"/>
              <w:adjustRightInd w:val="0"/>
              <w:spacing w:after="0"/>
              <w:rPr>
                <w:rFonts w:ascii="Times New Roman" w:eastAsia="Arial Unicode MS" w:hAnsi="Times New Roman"/>
              </w:rPr>
            </w:pPr>
          </w:p>
        </w:tc>
      </w:tr>
      <w:tr w:rsidR="008E6831" w:rsidRPr="008E6831" w14:paraId="003FE78E" w14:textId="77777777" w:rsidTr="00605103">
        <w:trPr>
          <w:jc w:val="center"/>
        </w:trPr>
        <w:tc>
          <w:tcPr>
            <w:tcW w:w="6771" w:type="dxa"/>
            <w:shd w:val="clear" w:color="auto" w:fill="auto"/>
          </w:tcPr>
          <w:p w14:paraId="16758D9E" w14:textId="77777777" w:rsidR="008E6831" w:rsidRPr="008E6831" w:rsidRDefault="008E6831" w:rsidP="008E6831">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 xml:space="preserve">Грамотность устной английской речи </w:t>
            </w:r>
          </w:p>
        </w:tc>
        <w:tc>
          <w:tcPr>
            <w:tcW w:w="850" w:type="dxa"/>
            <w:shd w:val="clear" w:color="auto" w:fill="auto"/>
          </w:tcPr>
          <w:p w14:paraId="36C6B5F9" w14:textId="77777777" w:rsidR="008E6831" w:rsidRPr="008E6831" w:rsidRDefault="008E6831" w:rsidP="008E6831">
            <w:pPr>
              <w:autoSpaceDE w:val="0"/>
              <w:autoSpaceDN w:val="0"/>
              <w:adjustRightInd w:val="0"/>
              <w:spacing w:after="0"/>
              <w:rPr>
                <w:rFonts w:ascii="Times New Roman" w:eastAsia="Arial Unicode MS" w:hAnsi="Times New Roman"/>
              </w:rPr>
            </w:pPr>
          </w:p>
        </w:tc>
      </w:tr>
      <w:tr w:rsidR="008E6831" w:rsidRPr="008E6831" w14:paraId="21FC9856" w14:textId="77777777" w:rsidTr="00605103">
        <w:trPr>
          <w:jc w:val="center"/>
        </w:trPr>
        <w:tc>
          <w:tcPr>
            <w:tcW w:w="6771" w:type="dxa"/>
            <w:shd w:val="clear" w:color="auto" w:fill="auto"/>
          </w:tcPr>
          <w:p w14:paraId="2EA2DAC0" w14:textId="77777777" w:rsidR="008E6831" w:rsidRPr="008E6831" w:rsidRDefault="008E6831" w:rsidP="008E6831">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Свобода и скорость спонтанной английской речи во время дискуссии</w:t>
            </w:r>
          </w:p>
        </w:tc>
        <w:tc>
          <w:tcPr>
            <w:tcW w:w="850" w:type="dxa"/>
            <w:shd w:val="clear" w:color="auto" w:fill="auto"/>
          </w:tcPr>
          <w:p w14:paraId="38AEB904" w14:textId="77777777" w:rsidR="008E6831" w:rsidRPr="008E6831" w:rsidRDefault="008E6831" w:rsidP="008E6831">
            <w:pPr>
              <w:autoSpaceDE w:val="0"/>
              <w:autoSpaceDN w:val="0"/>
              <w:adjustRightInd w:val="0"/>
              <w:spacing w:after="0"/>
              <w:rPr>
                <w:rFonts w:ascii="Times New Roman" w:eastAsia="Arial Unicode MS" w:hAnsi="Times New Roman"/>
              </w:rPr>
            </w:pPr>
          </w:p>
        </w:tc>
      </w:tr>
      <w:tr w:rsidR="008E6831" w:rsidRPr="008E6831" w14:paraId="5EE961E0" w14:textId="77777777" w:rsidTr="00605103">
        <w:trPr>
          <w:jc w:val="center"/>
        </w:trPr>
        <w:tc>
          <w:tcPr>
            <w:tcW w:w="6771" w:type="dxa"/>
            <w:shd w:val="clear" w:color="auto" w:fill="auto"/>
          </w:tcPr>
          <w:p w14:paraId="726CD276" w14:textId="59547478" w:rsidR="008E6831" w:rsidRPr="008E6831" w:rsidRDefault="008E6831" w:rsidP="00B242D1">
            <w:pPr>
              <w:autoSpaceDE w:val="0"/>
              <w:autoSpaceDN w:val="0"/>
              <w:adjustRightInd w:val="0"/>
              <w:spacing w:after="0"/>
              <w:rPr>
                <w:rFonts w:ascii="Times New Roman" w:eastAsia="Arial Unicode MS" w:hAnsi="Times New Roman"/>
              </w:rPr>
            </w:pPr>
            <w:r w:rsidRPr="008E6831">
              <w:rPr>
                <w:rFonts w:ascii="Times New Roman" w:eastAsia="Arial Unicode MS" w:hAnsi="Times New Roman"/>
              </w:rPr>
              <w:t xml:space="preserve">Отсутствие фонетических ошибок при </w:t>
            </w:r>
            <w:r w:rsidR="00B242D1">
              <w:rPr>
                <w:rFonts w:ascii="Times New Roman" w:eastAsia="Arial Unicode MS" w:hAnsi="Times New Roman"/>
              </w:rPr>
              <w:t>выступлении</w:t>
            </w:r>
            <w:r w:rsidRPr="008E6831">
              <w:rPr>
                <w:rFonts w:ascii="Times New Roman" w:eastAsia="Arial Unicode MS" w:hAnsi="Times New Roman"/>
              </w:rPr>
              <w:t xml:space="preserve"> на английском языке</w:t>
            </w:r>
          </w:p>
        </w:tc>
        <w:tc>
          <w:tcPr>
            <w:tcW w:w="850" w:type="dxa"/>
            <w:shd w:val="clear" w:color="auto" w:fill="auto"/>
          </w:tcPr>
          <w:p w14:paraId="53D2F40C" w14:textId="77777777" w:rsidR="008E6831" w:rsidRPr="008E6831" w:rsidRDefault="008E6831" w:rsidP="008E6831">
            <w:pPr>
              <w:autoSpaceDE w:val="0"/>
              <w:autoSpaceDN w:val="0"/>
              <w:adjustRightInd w:val="0"/>
              <w:spacing w:after="0"/>
              <w:rPr>
                <w:rFonts w:ascii="Times New Roman" w:eastAsia="Arial Unicode MS" w:hAnsi="Times New Roman"/>
              </w:rPr>
            </w:pPr>
          </w:p>
        </w:tc>
      </w:tr>
    </w:tbl>
    <w:p w14:paraId="3A5CAF55" w14:textId="0946C7E3" w:rsidR="008E6831" w:rsidRPr="008E6831" w:rsidRDefault="008E6831" w:rsidP="00B242D1">
      <w:pPr>
        <w:spacing w:before="120" w:after="0" w:line="240" w:lineRule="auto"/>
        <w:rPr>
          <w:rFonts w:ascii="Times New Roman" w:hAnsi="Times New Roman"/>
          <w:sz w:val="24"/>
          <w:szCs w:val="24"/>
        </w:rPr>
      </w:pPr>
      <w:r w:rsidRPr="008E6831">
        <w:rPr>
          <w:rFonts w:ascii="Times New Roman" w:hAnsi="Times New Roman"/>
          <w:sz w:val="24"/>
          <w:szCs w:val="24"/>
        </w:rPr>
        <w:t>Общая оценка не обязательно является средней арифметической оценкой вышеназванных пунктов.</w:t>
      </w:r>
    </w:p>
    <w:p w14:paraId="10BF2B5F" w14:textId="0635BA21" w:rsidR="008E6831" w:rsidRPr="008E6831" w:rsidRDefault="008E6831" w:rsidP="00B242D1">
      <w:pPr>
        <w:spacing w:before="120" w:after="0" w:line="240" w:lineRule="auto"/>
        <w:rPr>
          <w:rFonts w:ascii="Times New Roman" w:hAnsi="Times New Roman"/>
          <w:sz w:val="24"/>
          <w:szCs w:val="24"/>
        </w:rPr>
      </w:pPr>
      <w:r w:rsidRPr="008E6831">
        <w:rPr>
          <w:rFonts w:ascii="Times New Roman" w:hAnsi="Times New Roman"/>
          <w:sz w:val="24"/>
          <w:szCs w:val="24"/>
        </w:rPr>
        <w:t xml:space="preserve">Общая оценка за </w:t>
      </w:r>
      <w:r w:rsidR="000D4BBC">
        <w:rPr>
          <w:rFonts w:ascii="Times New Roman" w:hAnsi="Times New Roman"/>
          <w:sz w:val="24"/>
          <w:szCs w:val="24"/>
        </w:rPr>
        <w:t>концепцию</w:t>
      </w:r>
      <w:bookmarkStart w:id="0" w:name="_GoBack"/>
      <w:bookmarkEnd w:id="0"/>
      <w:r w:rsidRPr="008E6831">
        <w:rPr>
          <w:rFonts w:ascii="Times New Roman" w:hAnsi="Times New Roman"/>
          <w:sz w:val="24"/>
          <w:szCs w:val="24"/>
        </w:rPr>
        <w:t xml:space="preserve"> ВКР на английском языке выводится на основе нижеследующих критериев и не является суммой всех предыдущих баллов: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5314"/>
      </w:tblGrid>
      <w:tr w:rsidR="008E6831" w:rsidRPr="008E6831" w14:paraId="4DB7B0A7" w14:textId="77777777" w:rsidTr="00C40099">
        <w:trPr>
          <w:trHeight w:val="293"/>
        </w:trPr>
        <w:tc>
          <w:tcPr>
            <w:tcW w:w="3900" w:type="dxa"/>
            <w:tcBorders>
              <w:top w:val="single" w:sz="4" w:space="0" w:color="auto"/>
              <w:left w:val="single" w:sz="4" w:space="0" w:color="auto"/>
              <w:right w:val="single" w:sz="4" w:space="0" w:color="auto"/>
            </w:tcBorders>
          </w:tcPr>
          <w:p w14:paraId="10EF86AC" w14:textId="77777777" w:rsidR="008E6831" w:rsidRPr="008E6831" w:rsidRDefault="008E6831" w:rsidP="008E6831">
            <w:pPr>
              <w:spacing w:after="0" w:line="240" w:lineRule="auto"/>
              <w:jc w:val="center"/>
              <w:rPr>
                <w:rFonts w:ascii="Times New Roman" w:eastAsia="Times New Roman" w:hAnsi="Times New Roman"/>
                <w:b/>
                <w:sz w:val="24"/>
                <w:szCs w:val="24"/>
                <w:lang w:eastAsia="ru-RU"/>
              </w:rPr>
            </w:pPr>
            <w:r w:rsidRPr="008E6831">
              <w:rPr>
                <w:rFonts w:ascii="Times New Roman" w:eastAsia="Times New Roman" w:hAnsi="Times New Roman"/>
                <w:b/>
                <w:sz w:val="24"/>
                <w:szCs w:val="24"/>
                <w:lang w:eastAsia="ru-RU"/>
              </w:rPr>
              <w:t>Оценка по десятибалльной шкале</w:t>
            </w:r>
          </w:p>
        </w:tc>
        <w:tc>
          <w:tcPr>
            <w:tcW w:w="5314" w:type="dxa"/>
            <w:tcBorders>
              <w:top w:val="single" w:sz="4" w:space="0" w:color="auto"/>
              <w:left w:val="single" w:sz="4" w:space="0" w:color="auto"/>
              <w:right w:val="single" w:sz="4" w:space="0" w:color="auto"/>
            </w:tcBorders>
          </w:tcPr>
          <w:p w14:paraId="500E3FF0" w14:textId="77777777" w:rsidR="008E6831" w:rsidRPr="008E6831" w:rsidRDefault="008E6831" w:rsidP="008E6831">
            <w:pPr>
              <w:spacing w:after="0" w:line="360" w:lineRule="auto"/>
              <w:jc w:val="center"/>
              <w:rPr>
                <w:rFonts w:ascii="Times New Roman" w:eastAsia="Times New Roman" w:hAnsi="Times New Roman"/>
                <w:b/>
                <w:sz w:val="24"/>
                <w:szCs w:val="24"/>
                <w:lang w:eastAsia="ru-RU"/>
              </w:rPr>
            </w:pPr>
            <w:r w:rsidRPr="008E6831">
              <w:rPr>
                <w:rFonts w:ascii="Times New Roman" w:eastAsia="Times New Roman" w:hAnsi="Times New Roman"/>
                <w:b/>
                <w:sz w:val="24"/>
                <w:szCs w:val="24"/>
                <w:lang w:eastAsia="ru-RU"/>
              </w:rPr>
              <w:t>Содержание оценки</w:t>
            </w:r>
          </w:p>
        </w:tc>
      </w:tr>
      <w:tr w:rsidR="008E6831" w:rsidRPr="008E6831" w14:paraId="226B00B3" w14:textId="77777777" w:rsidTr="00C40099">
        <w:trPr>
          <w:trHeight w:val="1169"/>
        </w:trPr>
        <w:tc>
          <w:tcPr>
            <w:tcW w:w="3900" w:type="dxa"/>
            <w:tcBorders>
              <w:top w:val="single" w:sz="4" w:space="0" w:color="auto"/>
              <w:left w:val="single" w:sz="4" w:space="0" w:color="auto"/>
              <w:bottom w:val="single" w:sz="4" w:space="0" w:color="auto"/>
              <w:right w:val="single" w:sz="4" w:space="0" w:color="auto"/>
            </w:tcBorders>
          </w:tcPr>
          <w:p w14:paraId="1B00E809"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весьма неудовлетворительно</w:t>
            </w:r>
          </w:p>
          <w:p w14:paraId="0CD2744B"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очень плохо</w:t>
            </w:r>
          </w:p>
          <w:p w14:paraId="00C41E9E"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плохо</w:t>
            </w:r>
          </w:p>
        </w:tc>
        <w:tc>
          <w:tcPr>
            <w:tcW w:w="5314" w:type="dxa"/>
            <w:tcBorders>
              <w:top w:val="single" w:sz="4" w:space="0" w:color="auto"/>
              <w:left w:val="single" w:sz="4" w:space="0" w:color="auto"/>
              <w:right w:val="single" w:sz="4" w:space="0" w:color="auto"/>
            </w:tcBorders>
            <w:shd w:val="clear" w:color="auto" w:fill="auto"/>
          </w:tcPr>
          <w:p w14:paraId="7ED73DCE" w14:textId="77777777" w:rsidR="008E6831" w:rsidRPr="008E6831" w:rsidRDefault="008E6831" w:rsidP="008E6831">
            <w:p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Присутствуют многочисленные грамматические, фонетические ошибки, словарный запас бедный, проявлена неспособность к спонтанной речи.</w:t>
            </w:r>
          </w:p>
        </w:tc>
      </w:tr>
      <w:tr w:rsidR="008E6831" w:rsidRPr="008E6831" w14:paraId="35D9C1DF" w14:textId="77777777" w:rsidTr="00C40099">
        <w:trPr>
          <w:trHeight w:val="1201"/>
        </w:trPr>
        <w:tc>
          <w:tcPr>
            <w:tcW w:w="3900" w:type="dxa"/>
            <w:tcBorders>
              <w:top w:val="single" w:sz="4" w:space="0" w:color="auto"/>
              <w:left w:val="single" w:sz="4" w:space="0" w:color="auto"/>
              <w:bottom w:val="single" w:sz="4" w:space="0" w:color="auto"/>
              <w:right w:val="single" w:sz="4" w:space="0" w:color="auto"/>
            </w:tcBorders>
          </w:tcPr>
          <w:p w14:paraId="7E069197"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lastRenderedPageBreak/>
              <w:t>удовлетворительно</w:t>
            </w:r>
          </w:p>
          <w:p w14:paraId="5D0C4165"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весьма удовлетворительно</w:t>
            </w:r>
          </w:p>
        </w:tc>
        <w:tc>
          <w:tcPr>
            <w:tcW w:w="5314" w:type="dxa"/>
            <w:tcBorders>
              <w:left w:val="single" w:sz="4" w:space="0" w:color="auto"/>
              <w:right w:val="single" w:sz="4" w:space="0" w:color="auto"/>
            </w:tcBorders>
            <w:shd w:val="clear" w:color="auto" w:fill="auto"/>
          </w:tcPr>
          <w:p w14:paraId="3A359D21" w14:textId="77777777" w:rsidR="008E6831" w:rsidRPr="008E6831" w:rsidRDefault="008E6831" w:rsidP="008E6831">
            <w:p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 xml:space="preserve">В заранее подготовленном тексте (речи) нередки грамматические ошибки, встречаются фонетические ошибки. В спонтанной речи ошибок заметно больше, но проявлена старательность, несмотря на недочеты смысл речи ясен. </w:t>
            </w:r>
          </w:p>
        </w:tc>
      </w:tr>
      <w:tr w:rsidR="008E6831" w:rsidRPr="008E6831" w14:paraId="1357836C" w14:textId="77777777" w:rsidTr="00C40099">
        <w:trPr>
          <w:trHeight w:val="1546"/>
        </w:trPr>
        <w:tc>
          <w:tcPr>
            <w:tcW w:w="3900" w:type="dxa"/>
            <w:tcBorders>
              <w:top w:val="single" w:sz="4" w:space="0" w:color="auto"/>
              <w:left w:val="single" w:sz="4" w:space="0" w:color="auto"/>
              <w:bottom w:val="single" w:sz="4" w:space="0" w:color="auto"/>
              <w:right w:val="single" w:sz="4" w:space="0" w:color="auto"/>
            </w:tcBorders>
          </w:tcPr>
          <w:p w14:paraId="7DEF5B67"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Хорошо</w:t>
            </w:r>
          </w:p>
          <w:p w14:paraId="629284FD"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очень хорошо</w:t>
            </w:r>
          </w:p>
        </w:tc>
        <w:tc>
          <w:tcPr>
            <w:tcW w:w="5314" w:type="dxa"/>
            <w:tcBorders>
              <w:left w:val="single" w:sz="4" w:space="0" w:color="auto"/>
              <w:right w:val="single" w:sz="4" w:space="0" w:color="auto"/>
            </w:tcBorders>
            <w:shd w:val="clear" w:color="auto" w:fill="auto"/>
          </w:tcPr>
          <w:p w14:paraId="2A04C071" w14:textId="77777777" w:rsidR="008E6831" w:rsidRPr="008E6831" w:rsidRDefault="008E6831" w:rsidP="008E6831">
            <w:p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В заранее подготовленном тексте (речи) редки грамматические ошибки, фонетических ошибок почти не встречается. Спонтанная речь ясна, но довольно медленна, в ней чаще встречаются грамматические ошибки. Словарный запас достаточно богат.</w:t>
            </w:r>
          </w:p>
        </w:tc>
      </w:tr>
      <w:tr w:rsidR="008E6831" w:rsidRPr="008E6831" w14:paraId="57BC0BE9" w14:textId="77777777" w:rsidTr="00C40099">
        <w:trPr>
          <w:trHeight w:val="152"/>
        </w:trPr>
        <w:tc>
          <w:tcPr>
            <w:tcW w:w="3900" w:type="dxa"/>
            <w:tcBorders>
              <w:top w:val="single" w:sz="4" w:space="0" w:color="auto"/>
              <w:left w:val="single" w:sz="4" w:space="0" w:color="auto"/>
              <w:bottom w:val="single" w:sz="4" w:space="0" w:color="auto"/>
              <w:right w:val="single" w:sz="4" w:space="0" w:color="auto"/>
            </w:tcBorders>
          </w:tcPr>
          <w:p w14:paraId="1F598DF1"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почти отлично</w:t>
            </w:r>
          </w:p>
          <w:p w14:paraId="49A729DF"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отлично</w:t>
            </w:r>
          </w:p>
          <w:p w14:paraId="2CFE2941" w14:textId="77777777" w:rsidR="008E6831" w:rsidRPr="008E6831" w:rsidRDefault="008E6831" w:rsidP="008E6831">
            <w:pPr>
              <w:numPr>
                <w:ilvl w:val="0"/>
                <w:numId w:val="8"/>
              </w:num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блестяще</w:t>
            </w:r>
          </w:p>
        </w:tc>
        <w:tc>
          <w:tcPr>
            <w:tcW w:w="5314" w:type="dxa"/>
            <w:tcBorders>
              <w:left w:val="single" w:sz="4" w:space="0" w:color="auto"/>
              <w:bottom w:val="single" w:sz="4" w:space="0" w:color="auto"/>
              <w:right w:val="single" w:sz="4" w:space="0" w:color="auto"/>
            </w:tcBorders>
            <w:shd w:val="clear" w:color="auto" w:fill="auto"/>
          </w:tcPr>
          <w:p w14:paraId="2D8162E7" w14:textId="77777777" w:rsidR="008E6831" w:rsidRPr="008E6831" w:rsidRDefault="008E6831" w:rsidP="008E6831">
            <w:pPr>
              <w:spacing w:after="0" w:line="240" w:lineRule="auto"/>
              <w:jc w:val="both"/>
              <w:rPr>
                <w:rFonts w:ascii="Times New Roman" w:eastAsia="Times New Roman" w:hAnsi="Times New Roman"/>
                <w:sz w:val="24"/>
                <w:szCs w:val="24"/>
                <w:lang w:eastAsia="ru-RU"/>
              </w:rPr>
            </w:pPr>
            <w:r w:rsidRPr="008E6831">
              <w:rPr>
                <w:rFonts w:ascii="Times New Roman" w:eastAsia="Times New Roman" w:hAnsi="Times New Roman"/>
                <w:sz w:val="24"/>
                <w:szCs w:val="24"/>
                <w:lang w:eastAsia="ru-RU"/>
              </w:rPr>
              <w:t>Как в заранее подготовленной, так и в спонтанной речи какие бы то ни было ошибки отсутствуют или очень редки, спонтанная речь свободная, быстрая и естественная, богатый словарный запас.</w:t>
            </w:r>
          </w:p>
        </w:tc>
      </w:tr>
    </w:tbl>
    <w:p w14:paraId="6421DB3C" w14:textId="77777777" w:rsidR="008E6831" w:rsidRPr="008E6831" w:rsidRDefault="008E6831" w:rsidP="008E6831">
      <w:pPr>
        <w:spacing w:after="0" w:line="360" w:lineRule="auto"/>
        <w:ind w:firstLine="720"/>
        <w:jc w:val="center"/>
        <w:rPr>
          <w:rFonts w:ascii="Times New Roman" w:eastAsia="Arial Unicode MS" w:hAnsi="Times New Roman"/>
          <w:b/>
          <w:sz w:val="24"/>
          <w:szCs w:val="24"/>
          <w:lang w:eastAsia="ru-RU"/>
        </w:rPr>
      </w:pPr>
    </w:p>
    <w:p w14:paraId="01E474BA" w14:textId="77777777" w:rsidR="008E6831" w:rsidRPr="008E6831" w:rsidRDefault="008E6831" w:rsidP="008E6831">
      <w:pPr>
        <w:spacing w:before="120" w:after="0" w:line="240" w:lineRule="auto"/>
        <w:jc w:val="both"/>
        <w:rPr>
          <w:rFonts w:ascii="Times New Roman" w:hAnsi="Times New Roman"/>
          <w:b/>
          <w:sz w:val="24"/>
          <w:szCs w:val="24"/>
        </w:rPr>
      </w:pPr>
    </w:p>
    <w:p w14:paraId="314A72FF" w14:textId="77777777" w:rsidR="00475A8F" w:rsidRPr="008E6831" w:rsidRDefault="00475A8F" w:rsidP="00894246">
      <w:pPr>
        <w:spacing w:before="120" w:after="0" w:line="240" w:lineRule="auto"/>
        <w:jc w:val="right"/>
        <w:rPr>
          <w:rFonts w:ascii="Times New Roman" w:hAnsi="Times New Roman"/>
          <w:b/>
          <w:sz w:val="24"/>
          <w:szCs w:val="24"/>
          <w:u w:val="single"/>
        </w:rPr>
      </w:pPr>
    </w:p>
    <w:p w14:paraId="2E33C47E" w14:textId="0ACE15A1" w:rsidR="0010476E" w:rsidRPr="00894246" w:rsidRDefault="0010476E" w:rsidP="00894246">
      <w:pPr>
        <w:spacing w:before="120" w:after="0" w:line="240" w:lineRule="auto"/>
        <w:rPr>
          <w:rFonts w:ascii="Times New Roman" w:hAnsi="Times New Roman"/>
          <w:b/>
          <w:sz w:val="24"/>
          <w:szCs w:val="24"/>
        </w:rPr>
        <w:sectPr w:rsidR="0010476E" w:rsidRPr="00894246" w:rsidSect="00894246">
          <w:pgSz w:w="11906" w:h="16838"/>
          <w:pgMar w:top="1134" w:right="851" w:bottom="1418" w:left="1701" w:header="709" w:footer="709" w:gutter="0"/>
          <w:cols w:space="708"/>
          <w:docGrid w:linePitch="360"/>
        </w:sectPr>
      </w:pPr>
    </w:p>
    <w:p w14:paraId="02022766" w14:textId="1305E49A" w:rsidR="009957CF" w:rsidRPr="00894246" w:rsidRDefault="0010476E" w:rsidP="00894246">
      <w:pPr>
        <w:pStyle w:val="a3"/>
        <w:spacing w:before="120" w:after="0" w:line="240" w:lineRule="auto"/>
        <w:ind w:left="0" w:hanging="142"/>
        <w:contextualSpacing w:val="0"/>
        <w:jc w:val="both"/>
        <w:rPr>
          <w:rFonts w:ascii="Times New Roman" w:hAnsi="Times New Roman"/>
          <w:b/>
          <w:sz w:val="24"/>
          <w:szCs w:val="24"/>
        </w:rPr>
      </w:pPr>
      <w:r w:rsidRPr="00894246">
        <w:rPr>
          <w:rFonts w:ascii="Times New Roman" w:hAnsi="Times New Roman"/>
          <w:b/>
          <w:sz w:val="24"/>
          <w:szCs w:val="24"/>
        </w:rPr>
        <w:lastRenderedPageBreak/>
        <w:t>Приложен</w:t>
      </w:r>
      <w:r w:rsidR="009957CF" w:rsidRPr="00894246">
        <w:rPr>
          <w:rFonts w:ascii="Times New Roman" w:hAnsi="Times New Roman"/>
          <w:b/>
          <w:sz w:val="24"/>
          <w:szCs w:val="24"/>
        </w:rPr>
        <w:t>ие 1.  Фо</w:t>
      </w:r>
      <w:r w:rsidR="00536DA7" w:rsidRPr="00894246">
        <w:rPr>
          <w:rFonts w:ascii="Times New Roman" w:hAnsi="Times New Roman"/>
          <w:b/>
          <w:sz w:val="24"/>
          <w:szCs w:val="24"/>
        </w:rPr>
        <w:t>рма отзыва</w:t>
      </w:r>
      <w:r w:rsidR="009957CF" w:rsidRPr="00894246">
        <w:rPr>
          <w:rFonts w:ascii="Times New Roman" w:hAnsi="Times New Roman"/>
          <w:b/>
          <w:sz w:val="24"/>
          <w:szCs w:val="24"/>
        </w:rPr>
        <w:t xml:space="preserve"> на ВКР</w:t>
      </w:r>
    </w:p>
    <w:p w14:paraId="5F09FFC3" w14:textId="77777777" w:rsidR="009957CF" w:rsidRPr="00894246" w:rsidRDefault="009957CF" w:rsidP="00894246">
      <w:pPr>
        <w:spacing w:before="120" w:after="0" w:line="240" w:lineRule="auto"/>
        <w:ind w:hanging="142"/>
        <w:jc w:val="center"/>
        <w:rPr>
          <w:rFonts w:ascii="Times New Roman" w:hAnsi="Times New Roman"/>
          <w:b/>
          <w:bCs/>
          <w:sz w:val="24"/>
          <w:szCs w:val="24"/>
        </w:rPr>
      </w:pPr>
      <w:r w:rsidRPr="00894246">
        <w:rPr>
          <w:rFonts w:ascii="Times New Roman" w:hAnsi="Times New Roman"/>
          <w:b/>
          <w:bCs/>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w:t>
      </w:r>
      <w:r w:rsidRPr="00894246">
        <w:rPr>
          <w:rFonts w:ascii="Times New Roman" w:hAnsi="Times New Roman"/>
          <w:b/>
          <w:bCs/>
          <w:sz w:val="24"/>
          <w:szCs w:val="24"/>
        </w:rPr>
        <w:br/>
        <w:t>«Высшая школа экономики»</w:t>
      </w:r>
    </w:p>
    <w:p w14:paraId="1DA5B515" w14:textId="77777777" w:rsidR="008F42FA" w:rsidRPr="00894246" w:rsidRDefault="008F42F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Факультет социальных наук</w:t>
      </w:r>
    </w:p>
    <w:p w14:paraId="7920A6EA" w14:textId="77777777" w:rsidR="009957CF" w:rsidRPr="00894246" w:rsidRDefault="008F42FA" w:rsidP="00894246">
      <w:pPr>
        <w:tabs>
          <w:tab w:val="left" w:pos="2631"/>
          <w:tab w:val="center" w:pos="4039"/>
        </w:tabs>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Департамент социологии</w:t>
      </w:r>
    </w:p>
    <w:p w14:paraId="74B0595D" w14:textId="77777777" w:rsidR="00737BDA" w:rsidRPr="00894246" w:rsidRDefault="009957CF"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направление </w:t>
      </w:r>
      <w:r w:rsidR="00D86575" w:rsidRPr="00894246">
        <w:rPr>
          <w:rFonts w:ascii="Times New Roman" w:hAnsi="Times New Roman"/>
          <w:b/>
          <w:bCs/>
          <w:sz w:val="24"/>
          <w:szCs w:val="24"/>
        </w:rPr>
        <w:t>направления 39.0</w:t>
      </w:r>
      <w:r w:rsidR="00B97DF2" w:rsidRPr="00894246">
        <w:rPr>
          <w:rFonts w:ascii="Times New Roman" w:hAnsi="Times New Roman"/>
          <w:b/>
          <w:bCs/>
          <w:sz w:val="24"/>
          <w:szCs w:val="24"/>
        </w:rPr>
        <w:t>3</w:t>
      </w:r>
      <w:r w:rsidR="00D86575" w:rsidRPr="00894246">
        <w:rPr>
          <w:rFonts w:ascii="Times New Roman" w:hAnsi="Times New Roman"/>
          <w:b/>
          <w:bCs/>
          <w:sz w:val="24"/>
          <w:szCs w:val="24"/>
        </w:rPr>
        <w:t xml:space="preserve">.01 </w:t>
      </w:r>
      <w:r w:rsidR="00B97DF2" w:rsidRPr="00894246">
        <w:rPr>
          <w:rFonts w:ascii="Times New Roman" w:hAnsi="Times New Roman"/>
          <w:b/>
          <w:bCs/>
          <w:sz w:val="24"/>
          <w:szCs w:val="24"/>
        </w:rPr>
        <w:t>«</w:t>
      </w:r>
      <w:r w:rsidR="00D86575" w:rsidRPr="00894246">
        <w:rPr>
          <w:rFonts w:ascii="Times New Roman" w:hAnsi="Times New Roman"/>
          <w:b/>
          <w:bCs/>
          <w:sz w:val="24"/>
          <w:szCs w:val="24"/>
        </w:rPr>
        <w:t>Социология</w:t>
      </w:r>
      <w:r w:rsidR="00B97DF2" w:rsidRPr="00894246">
        <w:rPr>
          <w:rFonts w:ascii="Times New Roman" w:hAnsi="Times New Roman"/>
          <w:b/>
          <w:bCs/>
          <w:sz w:val="24"/>
          <w:szCs w:val="24"/>
        </w:rPr>
        <w:t>»</w:t>
      </w:r>
      <w:r w:rsidR="00D86575" w:rsidRPr="00894246">
        <w:rPr>
          <w:rFonts w:ascii="Times New Roman" w:hAnsi="Times New Roman"/>
          <w:b/>
          <w:bCs/>
          <w:sz w:val="24"/>
          <w:szCs w:val="24"/>
        </w:rPr>
        <w:t xml:space="preserve"> </w:t>
      </w:r>
      <w:r w:rsidRPr="00894246">
        <w:rPr>
          <w:rFonts w:ascii="Times New Roman" w:hAnsi="Times New Roman"/>
          <w:b/>
          <w:sz w:val="24"/>
          <w:szCs w:val="24"/>
        </w:rPr>
        <w:t xml:space="preserve">подготовки </w:t>
      </w:r>
      <w:r w:rsidR="007D24D4" w:rsidRPr="00894246">
        <w:rPr>
          <w:rFonts w:ascii="Times New Roman" w:hAnsi="Times New Roman"/>
          <w:b/>
          <w:sz w:val="24"/>
          <w:szCs w:val="24"/>
        </w:rPr>
        <w:t>бакалавра</w:t>
      </w:r>
    </w:p>
    <w:p w14:paraId="2C613674" w14:textId="77777777" w:rsidR="009957CF"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Специализация «Социальная теория и прикладное социальное знание»</w:t>
      </w:r>
      <w:r w:rsidR="009957CF" w:rsidRPr="00894246">
        <w:rPr>
          <w:rFonts w:ascii="Times New Roman" w:hAnsi="Times New Roman"/>
          <w:b/>
          <w:sz w:val="24"/>
          <w:szCs w:val="24"/>
        </w:rPr>
        <w:t xml:space="preserve"> </w:t>
      </w:r>
    </w:p>
    <w:p w14:paraId="2872C8BF" w14:textId="77777777" w:rsidR="00536DA7" w:rsidRPr="00894246" w:rsidRDefault="00536DA7" w:rsidP="00894246">
      <w:pPr>
        <w:spacing w:before="120" w:after="0" w:line="240" w:lineRule="auto"/>
        <w:rPr>
          <w:rFonts w:ascii="Times New Roman" w:hAnsi="Times New Roman"/>
          <w:iCs/>
          <w:sz w:val="24"/>
          <w:szCs w:val="24"/>
        </w:rPr>
      </w:pPr>
      <w:r w:rsidRPr="00894246">
        <w:rPr>
          <w:rFonts w:ascii="Times New Roman" w:hAnsi="Times New Roman"/>
          <w:b/>
          <w:iCs/>
          <w:sz w:val="24"/>
          <w:szCs w:val="24"/>
        </w:rPr>
        <w:t>Отзыв:</w:t>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ab/>
        <w:t xml:space="preserve">руководителя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рецензента</w:t>
      </w:r>
    </w:p>
    <w:p w14:paraId="568C2199" w14:textId="18F90708" w:rsidR="009957CF" w:rsidRPr="00894246" w:rsidRDefault="009957CF" w:rsidP="00894246">
      <w:pPr>
        <w:spacing w:before="120" w:after="0" w:line="240" w:lineRule="auto"/>
        <w:jc w:val="center"/>
        <w:rPr>
          <w:rFonts w:ascii="Times New Roman" w:hAnsi="Times New Roman"/>
          <w:sz w:val="24"/>
          <w:szCs w:val="24"/>
        </w:rPr>
      </w:pPr>
      <w:r w:rsidRPr="00894246">
        <w:rPr>
          <w:rFonts w:ascii="Times New Roman" w:hAnsi="Times New Roman"/>
          <w:sz w:val="24"/>
          <w:szCs w:val="24"/>
        </w:rPr>
        <w:t>на курсовую работу/выпускную квалификационную работу</w:t>
      </w:r>
    </w:p>
    <w:p w14:paraId="58F1DF18" w14:textId="1EA14105" w:rsidR="009957CF" w:rsidRPr="00894246" w:rsidRDefault="00F043EA"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Студента(-</w:t>
      </w:r>
      <w:proofErr w:type="spellStart"/>
      <w:r w:rsidR="003D501A" w:rsidRPr="00894246">
        <w:rPr>
          <w:rFonts w:ascii="Times New Roman" w:hAnsi="Times New Roman"/>
          <w:sz w:val="24"/>
          <w:szCs w:val="24"/>
        </w:rPr>
        <w:t>ки</w:t>
      </w:r>
      <w:proofErr w:type="spellEnd"/>
      <w:r w:rsidR="003D501A" w:rsidRPr="00894246">
        <w:rPr>
          <w:rFonts w:ascii="Times New Roman" w:hAnsi="Times New Roman"/>
          <w:sz w:val="24"/>
          <w:szCs w:val="24"/>
        </w:rPr>
        <w:t>)4</w:t>
      </w:r>
      <w:r w:rsidR="009957CF" w:rsidRPr="00894246">
        <w:rPr>
          <w:rFonts w:ascii="Times New Roman" w:hAnsi="Times New Roman"/>
          <w:sz w:val="24"/>
          <w:szCs w:val="24"/>
        </w:rPr>
        <w:t xml:space="preserve"> курса_______________________________________________</w:t>
      </w:r>
      <w:r w:rsidR="0058255D">
        <w:rPr>
          <w:rFonts w:ascii="Times New Roman" w:hAnsi="Times New Roman"/>
          <w:sz w:val="24"/>
          <w:szCs w:val="24"/>
        </w:rPr>
        <w:t>_________________________</w:t>
      </w:r>
      <w:r w:rsidR="009957CF" w:rsidRPr="00894246">
        <w:rPr>
          <w:rFonts w:ascii="Times New Roman" w:hAnsi="Times New Roman"/>
          <w:sz w:val="24"/>
          <w:szCs w:val="24"/>
        </w:rPr>
        <w:t>,</w:t>
      </w:r>
    </w:p>
    <w:p w14:paraId="520886DE" w14:textId="77777777" w:rsidR="009957CF" w:rsidRPr="00894246" w:rsidRDefault="009957CF" w:rsidP="00894246">
      <w:pPr>
        <w:spacing w:before="120" w:after="0" w:line="240" w:lineRule="auto"/>
        <w:jc w:val="center"/>
        <w:rPr>
          <w:rFonts w:ascii="Times New Roman" w:hAnsi="Times New Roman"/>
          <w:sz w:val="24"/>
          <w:szCs w:val="24"/>
        </w:rPr>
      </w:pPr>
      <w:r w:rsidRPr="00894246">
        <w:rPr>
          <w:rFonts w:ascii="Times New Roman" w:hAnsi="Times New Roman"/>
          <w:sz w:val="24"/>
          <w:szCs w:val="24"/>
          <w:vertAlign w:val="superscript"/>
        </w:rPr>
        <w:t>Фамилия, имя, отчество</w:t>
      </w:r>
    </w:p>
    <w:p w14:paraId="7F7DF9E4" w14:textId="3DDB1673" w:rsidR="009957CF" w:rsidRPr="00894246" w:rsidRDefault="009957CF" w:rsidP="0058255D">
      <w:pPr>
        <w:spacing w:before="120" w:after="0" w:line="240" w:lineRule="auto"/>
        <w:ind w:hanging="142"/>
        <w:rPr>
          <w:rFonts w:ascii="Times New Roman" w:hAnsi="Times New Roman"/>
          <w:sz w:val="24"/>
          <w:szCs w:val="24"/>
        </w:rPr>
      </w:pPr>
      <w:r w:rsidRPr="00894246">
        <w:rPr>
          <w:rFonts w:ascii="Times New Roman" w:hAnsi="Times New Roman"/>
          <w:sz w:val="24"/>
          <w:szCs w:val="24"/>
        </w:rPr>
        <w:t>на тему: «____________________________________________</w:t>
      </w:r>
      <w:r w:rsidR="0058255D">
        <w:rPr>
          <w:rFonts w:ascii="Times New Roman" w:hAnsi="Times New Roman"/>
          <w:sz w:val="24"/>
          <w:szCs w:val="24"/>
        </w:rPr>
        <w:t>_______________________________</w:t>
      </w:r>
      <w:r w:rsidRPr="00894246">
        <w:rPr>
          <w:rFonts w:ascii="Times New Roman" w:hAnsi="Times New Roman"/>
          <w:sz w:val="24"/>
          <w:szCs w:val="24"/>
        </w:rPr>
        <w:t>»</w:t>
      </w:r>
    </w:p>
    <w:p w14:paraId="1EE89E3C" w14:textId="77777777" w:rsidR="00F043EA" w:rsidRPr="00894246" w:rsidRDefault="00F043EA" w:rsidP="00894246">
      <w:pPr>
        <w:spacing w:before="120" w:after="0" w:line="240" w:lineRule="auto"/>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7818"/>
        <w:gridCol w:w="1233"/>
      </w:tblGrid>
      <w:tr w:rsidR="002F6BBF" w:rsidRPr="0058255D" w14:paraId="137580C9" w14:textId="77777777" w:rsidTr="00475A8F">
        <w:tc>
          <w:tcPr>
            <w:tcW w:w="8928" w:type="dxa"/>
            <w:gridSpan w:val="2"/>
            <w:vAlign w:val="center"/>
          </w:tcPr>
          <w:p w14:paraId="5D0B27C1"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Критерии оценки</w:t>
            </w:r>
          </w:p>
        </w:tc>
        <w:tc>
          <w:tcPr>
            <w:tcW w:w="1264" w:type="dxa"/>
            <w:vAlign w:val="center"/>
          </w:tcPr>
          <w:p w14:paraId="10010DA7" w14:textId="77777777" w:rsidR="002F6BBF" w:rsidRPr="0058255D" w:rsidRDefault="002F6BBF" w:rsidP="00894246">
            <w:pPr>
              <w:spacing w:before="120" w:after="0" w:line="240" w:lineRule="auto"/>
              <w:jc w:val="center"/>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 xml:space="preserve">Оценка </w:t>
            </w:r>
            <w:r w:rsidRPr="0058255D">
              <w:rPr>
                <w:rFonts w:ascii="Times New Roman" w:eastAsia="Times New Roman" w:hAnsi="Times New Roman"/>
                <w:b/>
                <w:sz w:val="20"/>
                <w:szCs w:val="20"/>
                <w:lang w:eastAsia="ru-RU"/>
              </w:rPr>
              <w:br/>
              <w:t>(из 10 баллов)</w:t>
            </w:r>
          </w:p>
        </w:tc>
      </w:tr>
      <w:tr w:rsidR="002F6BBF" w:rsidRPr="0058255D" w14:paraId="5AB88E06" w14:textId="77777777" w:rsidTr="00475A8F">
        <w:tc>
          <w:tcPr>
            <w:tcW w:w="10192" w:type="dxa"/>
            <w:gridSpan w:val="3"/>
            <w:vAlign w:val="center"/>
          </w:tcPr>
          <w:p w14:paraId="1DDA4C94"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Общая характеристика работы</w:t>
            </w:r>
          </w:p>
        </w:tc>
      </w:tr>
      <w:tr w:rsidR="002F6BBF" w:rsidRPr="0058255D" w14:paraId="4ED5D2D7" w14:textId="77777777" w:rsidTr="00475A8F">
        <w:tc>
          <w:tcPr>
            <w:tcW w:w="525" w:type="dxa"/>
          </w:tcPr>
          <w:p w14:paraId="752D6839"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w:t>
            </w:r>
          </w:p>
        </w:tc>
        <w:tc>
          <w:tcPr>
            <w:tcW w:w="8403" w:type="dxa"/>
          </w:tcPr>
          <w:p w14:paraId="6A04500F"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Соответствие заявленной специальности</w:t>
            </w:r>
          </w:p>
        </w:tc>
        <w:tc>
          <w:tcPr>
            <w:tcW w:w="1264" w:type="dxa"/>
          </w:tcPr>
          <w:p w14:paraId="42804B4E"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4C00EDC7" w14:textId="77777777" w:rsidTr="00475A8F">
        <w:tc>
          <w:tcPr>
            <w:tcW w:w="525" w:type="dxa"/>
          </w:tcPr>
          <w:p w14:paraId="7C06645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2.</w:t>
            </w:r>
          </w:p>
        </w:tc>
        <w:tc>
          <w:tcPr>
            <w:tcW w:w="8403" w:type="dxa"/>
          </w:tcPr>
          <w:p w14:paraId="1C44161B"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Актуальность, новизна и обоснованность исследовательской проблемы </w:t>
            </w:r>
          </w:p>
        </w:tc>
        <w:tc>
          <w:tcPr>
            <w:tcW w:w="1264" w:type="dxa"/>
          </w:tcPr>
          <w:p w14:paraId="7B10BBC8"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261633F1" w14:textId="77777777" w:rsidTr="00475A8F">
        <w:tc>
          <w:tcPr>
            <w:tcW w:w="525" w:type="dxa"/>
          </w:tcPr>
          <w:p w14:paraId="5AAECA8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3. </w:t>
            </w:r>
          </w:p>
        </w:tc>
        <w:tc>
          <w:tcPr>
            <w:tcW w:w="8403" w:type="dxa"/>
          </w:tcPr>
          <w:p w14:paraId="7E9C71B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Раскрытие темы, полнота изложения материала</w:t>
            </w:r>
          </w:p>
        </w:tc>
        <w:tc>
          <w:tcPr>
            <w:tcW w:w="1264" w:type="dxa"/>
          </w:tcPr>
          <w:p w14:paraId="52C336B2"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5F255107" w14:textId="77777777" w:rsidTr="00475A8F">
        <w:tc>
          <w:tcPr>
            <w:tcW w:w="525" w:type="dxa"/>
          </w:tcPr>
          <w:p w14:paraId="3CD35FE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4. </w:t>
            </w:r>
          </w:p>
        </w:tc>
        <w:tc>
          <w:tcPr>
            <w:tcW w:w="8403" w:type="dxa"/>
          </w:tcPr>
          <w:p w14:paraId="1412A8A3"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 xml:space="preserve">Новизна полученных результатов </w:t>
            </w:r>
          </w:p>
        </w:tc>
        <w:tc>
          <w:tcPr>
            <w:tcW w:w="1264" w:type="dxa"/>
          </w:tcPr>
          <w:p w14:paraId="2ADC43E4"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2F5D08AA" w14:textId="77777777" w:rsidTr="00475A8F">
        <w:tc>
          <w:tcPr>
            <w:tcW w:w="10192" w:type="dxa"/>
            <w:gridSpan w:val="3"/>
          </w:tcPr>
          <w:p w14:paraId="35A25328"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Методология исследования</w:t>
            </w:r>
          </w:p>
        </w:tc>
      </w:tr>
      <w:tr w:rsidR="002F6BBF" w:rsidRPr="0058255D" w14:paraId="6F485602" w14:textId="77777777" w:rsidTr="00475A8F">
        <w:tc>
          <w:tcPr>
            <w:tcW w:w="525" w:type="dxa"/>
          </w:tcPr>
          <w:p w14:paraId="1F222126"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5.</w:t>
            </w:r>
          </w:p>
        </w:tc>
        <w:tc>
          <w:tcPr>
            <w:tcW w:w="8403" w:type="dxa"/>
          </w:tcPr>
          <w:p w14:paraId="7B5E7BE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Глубина теоретического анализа методов или методологических подходов</w:t>
            </w:r>
          </w:p>
        </w:tc>
        <w:tc>
          <w:tcPr>
            <w:tcW w:w="1264" w:type="dxa"/>
          </w:tcPr>
          <w:p w14:paraId="72C44999"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36989032" w14:textId="77777777" w:rsidTr="00475A8F">
        <w:tc>
          <w:tcPr>
            <w:tcW w:w="525" w:type="dxa"/>
          </w:tcPr>
          <w:p w14:paraId="45188C6D"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6.</w:t>
            </w:r>
          </w:p>
        </w:tc>
        <w:tc>
          <w:tcPr>
            <w:tcW w:w="8403" w:type="dxa"/>
          </w:tcPr>
          <w:p w14:paraId="59D01B9F" w14:textId="77777777" w:rsidR="002F6BBF" w:rsidRPr="0058255D" w:rsidRDefault="002F6BBF" w:rsidP="00894246">
            <w:pPr>
              <w:spacing w:before="120" w:after="0" w:line="240" w:lineRule="auto"/>
              <w:rPr>
                <w:rFonts w:ascii="Times New Roman" w:eastAsia="Times New Roman" w:hAnsi="Times New Roman"/>
                <w:sz w:val="20"/>
                <w:szCs w:val="20"/>
                <w:highlight w:val="yellow"/>
                <w:lang w:eastAsia="ru-RU"/>
              </w:rPr>
            </w:pPr>
            <w:r w:rsidRPr="0058255D">
              <w:rPr>
                <w:rFonts w:ascii="Times New Roman" w:eastAsia="Times New Roman" w:hAnsi="Times New Roman"/>
                <w:sz w:val="20"/>
                <w:szCs w:val="20"/>
                <w:lang w:eastAsia="ru-RU"/>
              </w:rPr>
              <w:t>Соответствие между эмпирической и теоретико-методологической частями работы</w:t>
            </w:r>
          </w:p>
        </w:tc>
        <w:tc>
          <w:tcPr>
            <w:tcW w:w="1264" w:type="dxa"/>
            <w:shd w:val="clear" w:color="auto" w:fill="auto"/>
          </w:tcPr>
          <w:p w14:paraId="1FC07D6D" w14:textId="77777777" w:rsidR="002F6BBF" w:rsidRPr="0058255D" w:rsidRDefault="002F6BBF" w:rsidP="00894246">
            <w:pPr>
              <w:spacing w:before="120" w:after="0" w:line="240" w:lineRule="auto"/>
              <w:jc w:val="center"/>
              <w:rPr>
                <w:rFonts w:ascii="Times New Roman" w:eastAsia="Times New Roman" w:hAnsi="Times New Roman"/>
                <w:sz w:val="20"/>
                <w:szCs w:val="20"/>
                <w:highlight w:val="yellow"/>
                <w:lang w:eastAsia="ru-RU"/>
              </w:rPr>
            </w:pPr>
          </w:p>
        </w:tc>
      </w:tr>
      <w:tr w:rsidR="002F6BBF" w:rsidRPr="0058255D" w14:paraId="657D6CD6" w14:textId="77777777" w:rsidTr="00475A8F">
        <w:tc>
          <w:tcPr>
            <w:tcW w:w="10192" w:type="dxa"/>
            <w:gridSpan w:val="3"/>
          </w:tcPr>
          <w:p w14:paraId="15E0A097"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Источники</w:t>
            </w:r>
          </w:p>
        </w:tc>
      </w:tr>
      <w:tr w:rsidR="002F6BBF" w:rsidRPr="0058255D" w14:paraId="0BDA5A32" w14:textId="77777777" w:rsidTr="00475A8F">
        <w:tc>
          <w:tcPr>
            <w:tcW w:w="525" w:type="dxa"/>
          </w:tcPr>
          <w:p w14:paraId="17C53F7C"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7.</w:t>
            </w:r>
          </w:p>
        </w:tc>
        <w:tc>
          <w:tcPr>
            <w:tcW w:w="8403" w:type="dxa"/>
          </w:tcPr>
          <w:p w14:paraId="0521478D"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Широта охвата и глубина проработки используемых источников, их релевантность теме</w:t>
            </w:r>
          </w:p>
        </w:tc>
        <w:tc>
          <w:tcPr>
            <w:tcW w:w="1264" w:type="dxa"/>
          </w:tcPr>
          <w:p w14:paraId="68C294FB"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545BE219" w14:textId="77777777" w:rsidTr="00475A8F">
        <w:tc>
          <w:tcPr>
            <w:tcW w:w="525" w:type="dxa"/>
          </w:tcPr>
          <w:p w14:paraId="52C2F10D"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8.</w:t>
            </w:r>
          </w:p>
        </w:tc>
        <w:tc>
          <w:tcPr>
            <w:tcW w:w="8403" w:type="dxa"/>
          </w:tcPr>
          <w:p w14:paraId="1BA6651A"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Аккуратность ссылок, цитат, библиографических описаний</w:t>
            </w:r>
          </w:p>
        </w:tc>
        <w:tc>
          <w:tcPr>
            <w:tcW w:w="1264" w:type="dxa"/>
          </w:tcPr>
          <w:p w14:paraId="59816711"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17EDEC17" w14:textId="77777777" w:rsidTr="00475A8F">
        <w:tc>
          <w:tcPr>
            <w:tcW w:w="10192" w:type="dxa"/>
            <w:gridSpan w:val="3"/>
          </w:tcPr>
          <w:p w14:paraId="63FDBAA3"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Аргументация</w:t>
            </w:r>
          </w:p>
        </w:tc>
      </w:tr>
      <w:tr w:rsidR="002F6BBF" w:rsidRPr="0058255D" w14:paraId="682CD4DA" w14:textId="77777777" w:rsidTr="00475A8F">
        <w:tc>
          <w:tcPr>
            <w:tcW w:w="525" w:type="dxa"/>
          </w:tcPr>
          <w:p w14:paraId="1D86DEE9"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9.</w:t>
            </w:r>
          </w:p>
        </w:tc>
        <w:tc>
          <w:tcPr>
            <w:tcW w:w="8403" w:type="dxa"/>
          </w:tcPr>
          <w:p w14:paraId="5A225F18"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Логичность, последовательность изложения</w:t>
            </w:r>
          </w:p>
        </w:tc>
        <w:tc>
          <w:tcPr>
            <w:tcW w:w="1264" w:type="dxa"/>
          </w:tcPr>
          <w:p w14:paraId="73A6FC60"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011A6716" w14:textId="77777777" w:rsidTr="00475A8F">
        <w:tc>
          <w:tcPr>
            <w:tcW w:w="525" w:type="dxa"/>
          </w:tcPr>
          <w:p w14:paraId="1AEE914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10.</w:t>
            </w:r>
          </w:p>
        </w:tc>
        <w:tc>
          <w:tcPr>
            <w:tcW w:w="8403" w:type="dxa"/>
          </w:tcPr>
          <w:p w14:paraId="4D4821B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Интерпретация полученных результатов</w:t>
            </w:r>
          </w:p>
        </w:tc>
        <w:tc>
          <w:tcPr>
            <w:tcW w:w="1264" w:type="dxa"/>
          </w:tcPr>
          <w:p w14:paraId="634249E9"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01E22E0D" w14:textId="77777777" w:rsidTr="00475A8F">
        <w:tc>
          <w:tcPr>
            <w:tcW w:w="10192" w:type="dxa"/>
            <w:gridSpan w:val="3"/>
          </w:tcPr>
          <w:p w14:paraId="6CF158A2" w14:textId="77777777" w:rsidR="002F6BBF" w:rsidRPr="0058255D" w:rsidRDefault="002F6BBF"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Подача материала</w:t>
            </w:r>
          </w:p>
        </w:tc>
      </w:tr>
      <w:tr w:rsidR="002F6BBF" w:rsidRPr="0058255D" w14:paraId="08E429E4" w14:textId="77777777" w:rsidTr="00475A8F">
        <w:tc>
          <w:tcPr>
            <w:tcW w:w="525" w:type="dxa"/>
          </w:tcPr>
          <w:p w14:paraId="5D0D56A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11.</w:t>
            </w:r>
          </w:p>
        </w:tc>
        <w:tc>
          <w:tcPr>
            <w:tcW w:w="8403" w:type="dxa"/>
          </w:tcPr>
          <w:p w14:paraId="63C22BC5"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Стиль изложения, грамотность, ясность, точность формулировок</w:t>
            </w:r>
          </w:p>
        </w:tc>
        <w:tc>
          <w:tcPr>
            <w:tcW w:w="1264" w:type="dxa"/>
          </w:tcPr>
          <w:p w14:paraId="2B161303"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r w:rsidR="002F6BBF" w:rsidRPr="0058255D" w14:paraId="0016BAB6" w14:textId="77777777" w:rsidTr="00475A8F">
        <w:tc>
          <w:tcPr>
            <w:tcW w:w="525" w:type="dxa"/>
          </w:tcPr>
          <w:p w14:paraId="3427D477"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12.</w:t>
            </w:r>
          </w:p>
        </w:tc>
        <w:tc>
          <w:tcPr>
            <w:tcW w:w="8403" w:type="dxa"/>
          </w:tcPr>
          <w:p w14:paraId="770E9B64" w14:textId="77777777" w:rsidR="002F6BBF" w:rsidRPr="0058255D" w:rsidRDefault="002F6BBF" w:rsidP="00894246">
            <w:pPr>
              <w:spacing w:before="120" w:after="0" w:line="240" w:lineRule="auto"/>
              <w:rPr>
                <w:rFonts w:ascii="Times New Roman" w:eastAsia="Times New Roman" w:hAnsi="Times New Roman"/>
                <w:sz w:val="20"/>
                <w:szCs w:val="20"/>
                <w:lang w:eastAsia="ru-RU"/>
              </w:rPr>
            </w:pPr>
            <w:r w:rsidRPr="0058255D">
              <w:rPr>
                <w:rFonts w:ascii="Times New Roman" w:eastAsia="Times New Roman" w:hAnsi="Times New Roman"/>
                <w:sz w:val="20"/>
                <w:szCs w:val="20"/>
                <w:lang w:eastAsia="ru-RU"/>
              </w:rPr>
              <w:t>Аккуратность оформления текста (включая графики, таблицы, приложения)</w:t>
            </w:r>
          </w:p>
        </w:tc>
        <w:tc>
          <w:tcPr>
            <w:tcW w:w="1264" w:type="dxa"/>
          </w:tcPr>
          <w:p w14:paraId="066C3415" w14:textId="77777777" w:rsidR="002F6BBF" w:rsidRPr="0058255D" w:rsidRDefault="002F6BBF" w:rsidP="00894246">
            <w:pPr>
              <w:spacing w:before="120" w:after="0" w:line="240" w:lineRule="auto"/>
              <w:jc w:val="center"/>
              <w:rPr>
                <w:rFonts w:ascii="Times New Roman" w:eastAsia="Times New Roman" w:hAnsi="Times New Roman"/>
                <w:sz w:val="20"/>
                <w:szCs w:val="20"/>
                <w:lang w:eastAsia="ru-RU"/>
              </w:rPr>
            </w:pPr>
          </w:p>
        </w:tc>
      </w:tr>
    </w:tbl>
    <w:p w14:paraId="06A3B994" w14:textId="77777777" w:rsidR="002F6BBF" w:rsidRPr="00894246" w:rsidRDefault="002F6BBF" w:rsidP="00894246">
      <w:pPr>
        <w:spacing w:before="120" w:after="0"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6"/>
        <w:gridCol w:w="1184"/>
      </w:tblGrid>
      <w:tr w:rsidR="00F043EA" w:rsidRPr="0058255D" w14:paraId="7D7B608C" w14:textId="77777777" w:rsidTr="00536DA7">
        <w:tc>
          <w:tcPr>
            <w:tcW w:w="8387" w:type="dxa"/>
          </w:tcPr>
          <w:p w14:paraId="52130C4B" w14:textId="77777777" w:rsidR="00F043EA" w:rsidRPr="0058255D" w:rsidRDefault="00F043EA" w:rsidP="00894246">
            <w:pPr>
              <w:spacing w:before="120" w:after="0" w:line="240" w:lineRule="auto"/>
              <w:rPr>
                <w:rFonts w:ascii="Times New Roman" w:eastAsia="Times New Roman" w:hAnsi="Times New Roman"/>
                <w:b/>
                <w:sz w:val="20"/>
                <w:szCs w:val="20"/>
                <w:lang w:eastAsia="ru-RU"/>
              </w:rPr>
            </w:pPr>
            <w:r w:rsidRPr="0058255D">
              <w:rPr>
                <w:rFonts w:ascii="Times New Roman" w:eastAsia="Times New Roman" w:hAnsi="Times New Roman"/>
                <w:b/>
                <w:sz w:val="20"/>
                <w:szCs w:val="20"/>
                <w:lang w:eastAsia="ru-RU"/>
              </w:rPr>
              <w:t>ИТОГО: Рекомендуемая оценка за работу</w:t>
            </w:r>
            <w:r w:rsidR="00853AE0" w:rsidRPr="0058255D">
              <w:rPr>
                <w:rFonts w:ascii="Times New Roman" w:eastAsia="Times New Roman" w:hAnsi="Times New Roman"/>
                <w:b/>
                <w:sz w:val="20"/>
                <w:szCs w:val="20"/>
                <w:lang w:eastAsia="ru-RU"/>
              </w:rPr>
              <w:t xml:space="preserve"> </w:t>
            </w:r>
            <w:r w:rsidR="00853AE0" w:rsidRPr="0058255D">
              <w:rPr>
                <w:rFonts w:ascii="Times New Roman" w:eastAsia="Times New Roman" w:hAnsi="Times New Roman"/>
                <w:sz w:val="20"/>
                <w:szCs w:val="20"/>
                <w:lang w:eastAsia="ru-RU"/>
              </w:rPr>
              <w:t xml:space="preserve">(не обязательно средняя </w:t>
            </w:r>
            <w:r w:rsidR="001370CB" w:rsidRPr="0058255D">
              <w:rPr>
                <w:rFonts w:ascii="Times New Roman" w:eastAsia="Times New Roman" w:hAnsi="Times New Roman"/>
                <w:sz w:val="20"/>
                <w:szCs w:val="20"/>
                <w:lang w:eastAsia="ru-RU"/>
              </w:rPr>
              <w:t xml:space="preserve">арифметическая </w:t>
            </w:r>
            <w:r w:rsidR="00853AE0" w:rsidRPr="0058255D">
              <w:rPr>
                <w:rFonts w:ascii="Times New Roman" w:eastAsia="Times New Roman" w:hAnsi="Times New Roman"/>
                <w:sz w:val="20"/>
                <w:szCs w:val="20"/>
                <w:lang w:eastAsia="ru-RU"/>
              </w:rPr>
              <w:t>из вышеназванных)</w:t>
            </w:r>
          </w:p>
        </w:tc>
        <w:tc>
          <w:tcPr>
            <w:tcW w:w="1184" w:type="dxa"/>
          </w:tcPr>
          <w:p w14:paraId="3FCB835D" w14:textId="77777777" w:rsidR="00F043EA" w:rsidRPr="0058255D" w:rsidRDefault="00F043EA" w:rsidP="00894246">
            <w:pPr>
              <w:spacing w:before="120" w:after="0" w:line="240" w:lineRule="auto"/>
              <w:jc w:val="center"/>
              <w:rPr>
                <w:rFonts w:ascii="Times New Roman" w:eastAsia="Times New Roman" w:hAnsi="Times New Roman"/>
                <w:b/>
                <w:sz w:val="20"/>
                <w:szCs w:val="20"/>
                <w:lang w:eastAsia="ru-RU"/>
              </w:rPr>
            </w:pPr>
          </w:p>
        </w:tc>
      </w:tr>
    </w:tbl>
    <w:p w14:paraId="7E07295B" w14:textId="77777777" w:rsidR="0058255D" w:rsidRDefault="0058255D" w:rsidP="00894246">
      <w:pPr>
        <w:spacing w:before="120" w:after="0" w:line="240" w:lineRule="auto"/>
        <w:jc w:val="both"/>
        <w:rPr>
          <w:rFonts w:ascii="Times New Roman" w:hAnsi="Times New Roman"/>
          <w:b/>
          <w:sz w:val="24"/>
          <w:szCs w:val="24"/>
          <w:u w:val="single"/>
        </w:rPr>
      </w:pPr>
    </w:p>
    <w:p w14:paraId="3B2320AF" w14:textId="73CA9658" w:rsidR="00DF5E9A" w:rsidRPr="00894246" w:rsidRDefault="00DF5E9A" w:rsidP="00894246">
      <w:pPr>
        <w:spacing w:before="120" w:after="0" w:line="240" w:lineRule="auto"/>
        <w:jc w:val="both"/>
        <w:rPr>
          <w:rFonts w:ascii="Times New Roman" w:hAnsi="Times New Roman"/>
          <w:b/>
          <w:sz w:val="24"/>
          <w:szCs w:val="24"/>
          <w:u w:val="single"/>
        </w:rPr>
      </w:pPr>
      <w:r w:rsidRPr="00894246">
        <w:rPr>
          <w:rFonts w:ascii="Times New Roman" w:hAnsi="Times New Roman"/>
          <w:b/>
          <w:sz w:val="24"/>
          <w:szCs w:val="24"/>
          <w:u w:val="single"/>
        </w:rPr>
        <w:lastRenderedPageBreak/>
        <w:t>Дополнительные комментарии</w:t>
      </w:r>
    </w:p>
    <w:p w14:paraId="01942F50"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Сильные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4F3D2E32" w14:textId="77777777" w:rsidTr="0058255D">
        <w:trPr>
          <w:trHeight w:val="1898"/>
        </w:trPr>
        <w:tc>
          <w:tcPr>
            <w:tcW w:w="10192" w:type="dxa"/>
          </w:tcPr>
          <w:p w14:paraId="2CE7C2A4" w14:textId="77777777" w:rsidR="00DF5E9A" w:rsidRPr="00894246" w:rsidRDefault="00DF5E9A" w:rsidP="00894246">
            <w:pPr>
              <w:spacing w:before="120" w:after="0" w:line="240" w:lineRule="auto"/>
              <w:jc w:val="both"/>
              <w:rPr>
                <w:rFonts w:ascii="Times New Roman" w:hAnsi="Times New Roman"/>
                <w:sz w:val="24"/>
                <w:szCs w:val="24"/>
              </w:rPr>
            </w:pPr>
          </w:p>
          <w:p w14:paraId="5222D85B" w14:textId="77777777" w:rsidR="00DF5E9A" w:rsidRPr="00894246" w:rsidRDefault="00DF5E9A" w:rsidP="00894246">
            <w:pPr>
              <w:spacing w:before="120" w:after="0" w:line="240" w:lineRule="auto"/>
              <w:jc w:val="both"/>
              <w:rPr>
                <w:rFonts w:ascii="Times New Roman" w:hAnsi="Times New Roman"/>
                <w:sz w:val="24"/>
                <w:szCs w:val="24"/>
              </w:rPr>
            </w:pPr>
          </w:p>
          <w:p w14:paraId="1DD30B0B" w14:textId="77777777" w:rsidR="00DF5E9A" w:rsidRPr="00894246" w:rsidRDefault="00DF5E9A" w:rsidP="00894246">
            <w:pPr>
              <w:spacing w:before="120" w:after="0" w:line="240" w:lineRule="auto"/>
              <w:jc w:val="both"/>
              <w:rPr>
                <w:rFonts w:ascii="Times New Roman" w:hAnsi="Times New Roman"/>
                <w:sz w:val="24"/>
                <w:szCs w:val="24"/>
              </w:rPr>
            </w:pPr>
          </w:p>
          <w:p w14:paraId="445B570C" w14:textId="77777777" w:rsidR="00DF5E9A" w:rsidRPr="00894246" w:rsidRDefault="00DF5E9A" w:rsidP="00894246">
            <w:pPr>
              <w:spacing w:before="120" w:after="0" w:line="240" w:lineRule="auto"/>
              <w:jc w:val="both"/>
              <w:rPr>
                <w:rFonts w:ascii="Times New Roman" w:hAnsi="Times New Roman"/>
                <w:sz w:val="24"/>
                <w:szCs w:val="24"/>
              </w:rPr>
            </w:pPr>
          </w:p>
          <w:p w14:paraId="7F274E15" w14:textId="77777777" w:rsidR="00DF5E9A" w:rsidRPr="00894246" w:rsidRDefault="00DF5E9A" w:rsidP="00894246">
            <w:pPr>
              <w:spacing w:before="120" w:after="0" w:line="240" w:lineRule="auto"/>
              <w:jc w:val="both"/>
              <w:rPr>
                <w:rFonts w:ascii="Times New Roman" w:hAnsi="Times New Roman"/>
                <w:sz w:val="24"/>
                <w:szCs w:val="24"/>
              </w:rPr>
            </w:pPr>
          </w:p>
          <w:p w14:paraId="578C5988" w14:textId="77777777" w:rsidR="00DF5E9A" w:rsidRPr="00894246" w:rsidRDefault="00DF5E9A" w:rsidP="00894246">
            <w:pPr>
              <w:spacing w:before="120" w:after="0" w:line="240" w:lineRule="auto"/>
              <w:jc w:val="both"/>
              <w:rPr>
                <w:rFonts w:ascii="Times New Roman" w:hAnsi="Times New Roman"/>
                <w:sz w:val="24"/>
                <w:szCs w:val="24"/>
              </w:rPr>
            </w:pPr>
          </w:p>
          <w:p w14:paraId="3E539F88" w14:textId="77777777" w:rsidR="00DF5E9A" w:rsidRPr="00894246" w:rsidRDefault="00DF5E9A" w:rsidP="00894246">
            <w:pPr>
              <w:spacing w:before="120" w:after="0" w:line="240" w:lineRule="auto"/>
              <w:jc w:val="both"/>
              <w:rPr>
                <w:rFonts w:ascii="Times New Roman" w:hAnsi="Times New Roman"/>
                <w:sz w:val="24"/>
                <w:szCs w:val="24"/>
              </w:rPr>
            </w:pPr>
          </w:p>
          <w:p w14:paraId="291BF82E" w14:textId="77777777" w:rsidR="00DF5E9A" w:rsidRPr="00894246" w:rsidRDefault="00DF5E9A" w:rsidP="00894246">
            <w:pPr>
              <w:spacing w:before="120" w:after="0" w:line="240" w:lineRule="auto"/>
              <w:jc w:val="both"/>
              <w:rPr>
                <w:rFonts w:ascii="Times New Roman" w:hAnsi="Times New Roman"/>
                <w:sz w:val="24"/>
                <w:szCs w:val="24"/>
              </w:rPr>
            </w:pPr>
          </w:p>
          <w:p w14:paraId="310CB309" w14:textId="77777777" w:rsidR="00DF5E9A" w:rsidRPr="00894246" w:rsidRDefault="00DF5E9A" w:rsidP="00894246">
            <w:pPr>
              <w:spacing w:before="120" w:after="0" w:line="240" w:lineRule="auto"/>
              <w:jc w:val="both"/>
              <w:rPr>
                <w:rFonts w:ascii="Times New Roman" w:hAnsi="Times New Roman"/>
                <w:sz w:val="24"/>
                <w:szCs w:val="24"/>
              </w:rPr>
            </w:pPr>
          </w:p>
        </w:tc>
      </w:tr>
    </w:tbl>
    <w:p w14:paraId="29F6143F"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Слабые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10CC1CA7" w14:textId="77777777" w:rsidTr="0058255D">
        <w:trPr>
          <w:trHeight w:val="227"/>
        </w:trPr>
        <w:tc>
          <w:tcPr>
            <w:tcW w:w="9571" w:type="dxa"/>
          </w:tcPr>
          <w:p w14:paraId="60736E0E" w14:textId="77777777" w:rsidR="00DF5E9A" w:rsidRPr="00894246" w:rsidRDefault="00DF5E9A" w:rsidP="00894246">
            <w:pPr>
              <w:spacing w:before="120" w:after="0" w:line="240" w:lineRule="auto"/>
              <w:jc w:val="both"/>
              <w:rPr>
                <w:rFonts w:ascii="Times New Roman" w:hAnsi="Times New Roman"/>
                <w:sz w:val="24"/>
                <w:szCs w:val="24"/>
              </w:rPr>
            </w:pPr>
          </w:p>
          <w:p w14:paraId="4751FFA1" w14:textId="77777777" w:rsidR="00DF5E9A" w:rsidRPr="00894246" w:rsidRDefault="00DF5E9A" w:rsidP="00894246">
            <w:pPr>
              <w:spacing w:before="120" w:after="0" w:line="240" w:lineRule="auto"/>
              <w:jc w:val="both"/>
              <w:rPr>
                <w:rFonts w:ascii="Times New Roman" w:hAnsi="Times New Roman"/>
                <w:sz w:val="24"/>
                <w:szCs w:val="24"/>
              </w:rPr>
            </w:pPr>
          </w:p>
          <w:p w14:paraId="2FC89696" w14:textId="77777777" w:rsidR="00DF5E9A" w:rsidRPr="00894246" w:rsidRDefault="00DF5E9A" w:rsidP="00894246">
            <w:pPr>
              <w:spacing w:before="120" w:after="0" w:line="240" w:lineRule="auto"/>
              <w:jc w:val="both"/>
              <w:rPr>
                <w:rFonts w:ascii="Times New Roman" w:hAnsi="Times New Roman"/>
                <w:sz w:val="24"/>
                <w:szCs w:val="24"/>
              </w:rPr>
            </w:pPr>
          </w:p>
          <w:p w14:paraId="3D45BCD4" w14:textId="77777777" w:rsidR="00DF5E9A" w:rsidRPr="00894246" w:rsidRDefault="00DF5E9A" w:rsidP="00894246">
            <w:pPr>
              <w:spacing w:before="120" w:after="0" w:line="240" w:lineRule="auto"/>
              <w:jc w:val="both"/>
              <w:rPr>
                <w:rFonts w:ascii="Times New Roman" w:hAnsi="Times New Roman"/>
                <w:sz w:val="24"/>
                <w:szCs w:val="24"/>
              </w:rPr>
            </w:pPr>
          </w:p>
          <w:p w14:paraId="3769DDAB" w14:textId="77777777" w:rsidR="00DF5E9A" w:rsidRPr="00894246" w:rsidRDefault="00DF5E9A" w:rsidP="00894246">
            <w:pPr>
              <w:spacing w:before="120" w:after="0" w:line="240" w:lineRule="auto"/>
              <w:jc w:val="both"/>
              <w:rPr>
                <w:rFonts w:ascii="Times New Roman" w:hAnsi="Times New Roman"/>
                <w:sz w:val="24"/>
                <w:szCs w:val="24"/>
              </w:rPr>
            </w:pPr>
          </w:p>
          <w:p w14:paraId="7369BBFD" w14:textId="77777777" w:rsidR="00DF5E9A" w:rsidRPr="00894246" w:rsidRDefault="00DF5E9A" w:rsidP="00894246">
            <w:pPr>
              <w:spacing w:before="120" w:after="0" w:line="240" w:lineRule="auto"/>
              <w:jc w:val="both"/>
              <w:rPr>
                <w:rFonts w:ascii="Times New Roman" w:hAnsi="Times New Roman"/>
                <w:sz w:val="24"/>
                <w:szCs w:val="24"/>
                <w:lang w:val="en-US"/>
              </w:rPr>
            </w:pPr>
          </w:p>
          <w:p w14:paraId="3A5DD511" w14:textId="77777777" w:rsidR="00DF5E9A" w:rsidRPr="00894246" w:rsidRDefault="00DF5E9A" w:rsidP="00894246">
            <w:pPr>
              <w:spacing w:before="120" w:after="0" w:line="240" w:lineRule="auto"/>
              <w:jc w:val="both"/>
              <w:rPr>
                <w:rFonts w:ascii="Times New Roman" w:hAnsi="Times New Roman"/>
                <w:sz w:val="24"/>
                <w:szCs w:val="24"/>
              </w:rPr>
            </w:pPr>
          </w:p>
          <w:p w14:paraId="3CC3C644" w14:textId="77777777" w:rsidR="00DF5E9A" w:rsidRPr="00894246" w:rsidRDefault="00DF5E9A" w:rsidP="00894246">
            <w:pPr>
              <w:spacing w:before="120" w:after="0" w:line="240" w:lineRule="auto"/>
              <w:jc w:val="both"/>
              <w:rPr>
                <w:rFonts w:ascii="Times New Roman" w:hAnsi="Times New Roman"/>
                <w:sz w:val="24"/>
                <w:szCs w:val="24"/>
              </w:rPr>
            </w:pPr>
          </w:p>
          <w:p w14:paraId="3D99F76B" w14:textId="77777777" w:rsidR="00DF5E9A" w:rsidRPr="00894246" w:rsidRDefault="00DF5E9A" w:rsidP="00894246">
            <w:pPr>
              <w:spacing w:before="120" w:after="0" w:line="240" w:lineRule="auto"/>
              <w:jc w:val="both"/>
              <w:rPr>
                <w:rFonts w:ascii="Times New Roman" w:hAnsi="Times New Roman"/>
                <w:sz w:val="24"/>
                <w:szCs w:val="24"/>
              </w:rPr>
            </w:pPr>
          </w:p>
          <w:p w14:paraId="56B5A01B" w14:textId="77777777" w:rsidR="00DF5E9A" w:rsidRPr="00894246" w:rsidRDefault="00DF5E9A" w:rsidP="00894246">
            <w:pPr>
              <w:spacing w:before="120" w:after="0" w:line="240" w:lineRule="auto"/>
              <w:jc w:val="both"/>
              <w:rPr>
                <w:rFonts w:ascii="Times New Roman" w:hAnsi="Times New Roman"/>
                <w:sz w:val="24"/>
                <w:szCs w:val="24"/>
              </w:rPr>
            </w:pPr>
          </w:p>
        </w:tc>
      </w:tr>
    </w:tbl>
    <w:p w14:paraId="0173FB47" w14:textId="1CDD05E8" w:rsidR="00DF5E9A" w:rsidRPr="00894246" w:rsidRDefault="005F1265" w:rsidP="00894246">
      <w:pPr>
        <w:spacing w:before="120" w:after="0" w:line="240" w:lineRule="auto"/>
        <w:rPr>
          <w:rFonts w:ascii="Times New Roman" w:hAnsi="Times New Roman"/>
          <w:sz w:val="24"/>
          <w:szCs w:val="24"/>
        </w:rPr>
      </w:pPr>
      <w:r w:rsidRPr="00894246">
        <w:rPr>
          <w:rFonts w:ascii="Times New Roman" w:hAnsi="Times New Roman"/>
          <w:sz w:val="24"/>
          <w:szCs w:val="24"/>
        </w:rPr>
        <w:t>Р</w:t>
      </w:r>
      <w:r w:rsidR="00DF5E9A" w:rsidRPr="00894246">
        <w:rPr>
          <w:rFonts w:ascii="Times New Roman" w:hAnsi="Times New Roman"/>
          <w:sz w:val="24"/>
          <w:szCs w:val="24"/>
        </w:rPr>
        <w:t>уководитель / Рецензент</w:t>
      </w:r>
    </w:p>
    <w:p w14:paraId="597B86A4"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ученая степень, звание,</w:t>
      </w:r>
    </w:p>
    <w:p w14:paraId="72E93617"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кафедра/департамент</w:t>
      </w:r>
    </w:p>
    <w:p w14:paraId="77CD06F7"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(место работы)__________________________________________________________ /подпись/______________________И.О. Фамилия </w:t>
      </w:r>
    </w:p>
    <w:p w14:paraId="0F912041"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Дата </w:t>
      </w:r>
    </w:p>
    <w:p w14:paraId="4D8F0E17" w14:textId="77777777" w:rsidR="0078646E" w:rsidRPr="00894246" w:rsidRDefault="001370CB" w:rsidP="00894246">
      <w:pPr>
        <w:spacing w:before="120" w:after="0" w:line="240" w:lineRule="auto"/>
        <w:jc w:val="center"/>
        <w:rPr>
          <w:rFonts w:ascii="Times New Roman" w:hAnsi="Times New Roman"/>
          <w:b/>
          <w:bCs/>
          <w:sz w:val="24"/>
          <w:szCs w:val="24"/>
        </w:rPr>
      </w:pPr>
      <w:r w:rsidRPr="00894246">
        <w:rPr>
          <w:rFonts w:ascii="Times New Roman" w:hAnsi="Times New Roman"/>
          <w:b/>
          <w:bCs/>
          <w:sz w:val="24"/>
          <w:szCs w:val="24"/>
        </w:rPr>
        <w:br w:type="page"/>
      </w:r>
    </w:p>
    <w:p w14:paraId="041C7634" w14:textId="77777777" w:rsidR="00737BDA" w:rsidRPr="00894246" w:rsidRDefault="00737BDA" w:rsidP="00894246">
      <w:pPr>
        <w:spacing w:before="120" w:after="0" w:line="240" w:lineRule="auto"/>
        <w:jc w:val="center"/>
        <w:rPr>
          <w:rFonts w:ascii="Times New Roman" w:hAnsi="Times New Roman"/>
          <w:b/>
          <w:bCs/>
          <w:sz w:val="24"/>
          <w:szCs w:val="24"/>
        </w:rPr>
      </w:pPr>
      <w:r w:rsidRPr="00894246">
        <w:rPr>
          <w:rFonts w:ascii="Times New Roman" w:hAnsi="Times New Roman"/>
          <w:b/>
          <w:bCs/>
          <w:sz w:val="24"/>
          <w:szCs w:val="24"/>
        </w:rPr>
        <w:lastRenderedPageBreak/>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w:t>
      </w:r>
      <w:r w:rsidRPr="00894246">
        <w:rPr>
          <w:rFonts w:ascii="Times New Roman" w:hAnsi="Times New Roman"/>
          <w:b/>
          <w:bCs/>
          <w:sz w:val="24"/>
          <w:szCs w:val="24"/>
        </w:rPr>
        <w:br/>
        <w:t>«Высшая школа экономики»</w:t>
      </w:r>
    </w:p>
    <w:p w14:paraId="52EF674E" w14:textId="77777777" w:rsidR="00737BDA"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Факультет социальных наук</w:t>
      </w:r>
    </w:p>
    <w:p w14:paraId="455B00F0" w14:textId="77777777" w:rsidR="00737BDA" w:rsidRPr="00894246" w:rsidRDefault="00737BDA" w:rsidP="00894246">
      <w:pPr>
        <w:tabs>
          <w:tab w:val="left" w:pos="2631"/>
          <w:tab w:val="center" w:pos="4039"/>
        </w:tabs>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Департамент социологии</w:t>
      </w:r>
    </w:p>
    <w:p w14:paraId="4F3FDCB7" w14:textId="77777777" w:rsidR="00737BDA"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направление </w:t>
      </w:r>
      <w:r w:rsidRPr="00894246">
        <w:rPr>
          <w:rFonts w:ascii="Times New Roman" w:hAnsi="Times New Roman"/>
          <w:b/>
          <w:bCs/>
          <w:sz w:val="24"/>
          <w:szCs w:val="24"/>
        </w:rPr>
        <w:t xml:space="preserve">направления 39.03.01 «Социология» </w:t>
      </w:r>
      <w:r w:rsidRPr="00894246">
        <w:rPr>
          <w:rFonts w:ascii="Times New Roman" w:hAnsi="Times New Roman"/>
          <w:b/>
          <w:sz w:val="24"/>
          <w:szCs w:val="24"/>
        </w:rPr>
        <w:t>подготовки бакалавра</w:t>
      </w:r>
    </w:p>
    <w:p w14:paraId="6003370A" w14:textId="77777777" w:rsidR="00737BDA" w:rsidRPr="00894246" w:rsidRDefault="00737BDA"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Специализация «</w:t>
      </w:r>
      <w:r w:rsidR="00150F61" w:rsidRPr="00894246">
        <w:rPr>
          <w:rFonts w:ascii="Times New Roman" w:hAnsi="Times New Roman"/>
          <w:b/>
          <w:sz w:val="24"/>
          <w:szCs w:val="24"/>
        </w:rPr>
        <w:t>Экономическая социология</w:t>
      </w:r>
      <w:r w:rsidRPr="00894246">
        <w:rPr>
          <w:rFonts w:ascii="Times New Roman" w:hAnsi="Times New Roman"/>
          <w:b/>
          <w:sz w:val="24"/>
          <w:szCs w:val="24"/>
        </w:rPr>
        <w:t xml:space="preserve">» </w:t>
      </w:r>
    </w:p>
    <w:p w14:paraId="76635D4F" w14:textId="77777777" w:rsidR="00737BDA" w:rsidRPr="00894246" w:rsidRDefault="00737BDA" w:rsidP="00894246">
      <w:pPr>
        <w:spacing w:before="120" w:after="0" w:line="240" w:lineRule="auto"/>
        <w:rPr>
          <w:rFonts w:ascii="Times New Roman" w:hAnsi="Times New Roman"/>
          <w:iCs/>
          <w:sz w:val="24"/>
          <w:szCs w:val="24"/>
        </w:rPr>
      </w:pPr>
      <w:r w:rsidRPr="00894246">
        <w:rPr>
          <w:rFonts w:ascii="Times New Roman" w:hAnsi="Times New Roman"/>
          <w:b/>
          <w:iCs/>
          <w:sz w:val="24"/>
          <w:szCs w:val="24"/>
        </w:rPr>
        <w:t>Отзыв:</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ab/>
        <w:t xml:space="preserve">руководителя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рецензента</w:t>
      </w:r>
    </w:p>
    <w:p w14:paraId="5CFFA85E" w14:textId="2217D01E"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b/>
          <w:sz w:val="24"/>
          <w:szCs w:val="24"/>
        </w:rPr>
        <w:t xml:space="preserve">Автор </w:t>
      </w:r>
      <w:r w:rsidR="00B242D1" w:rsidRPr="00E51B86">
        <w:rPr>
          <w:rFonts w:ascii="Times New Roman" w:hAnsi="Times New Roman"/>
          <w:b/>
          <w:sz w:val="24"/>
          <w:szCs w:val="24"/>
        </w:rPr>
        <w:t>КР/</w:t>
      </w:r>
      <w:r w:rsidRPr="00894246">
        <w:rPr>
          <w:rFonts w:ascii="Times New Roman" w:hAnsi="Times New Roman"/>
          <w:b/>
          <w:sz w:val="24"/>
          <w:szCs w:val="24"/>
        </w:rPr>
        <w:t>ВКР:</w:t>
      </w:r>
      <w:r w:rsidRPr="00894246">
        <w:rPr>
          <w:rFonts w:ascii="Times New Roman" w:hAnsi="Times New Roman"/>
          <w:sz w:val="24"/>
          <w:szCs w:val="24"/>
        </w:rPr>
        <w:t xml:space="preserve"> </w:t>
      </w:r>
    </w:p>
    <w:p w14:paraId="56EB03FA" w14:textId="1D3CD518" w:rsidR="00737BDA" w:rsidRPr="00894246" w:rsidRDefault="00B242D1" w:rsidP="00894246">
      <w:pPr>
        <w:spacing w:before="120" w:after="0" w:line="240" w:lineRule="auto"/>
        <w:rPr>
          <w:rFonts w:ascii="Times New Roman" w:hAnsi="Times New Roman"/>
          <w:b/>
          <w:sz w:val="24"/>
          <w:szCs w:val="24"/>
        </w:rPr>
      </w:pPr>
      <w:r>
        <w:rPr>
          <w:rFonts w:ascii="Times New Roman" w:hAnsi="Times New Roman"/>
          <w:b/>
          <w:sz w:val="24"/>
          <w:szCs w:val="24"/>
        </w:rPr>
        <w:t>Тема</w:t>
      </w:r>
      <w:r w:rsidR="00737BDA" w:rsidRPr="00894246">
        <w:rPr>
          <w:rFonts w:ascii="Times New Roman" w:hAnsi="Times New Roman"/>
          <w:b/>
          <w:sz w:val="24"/>
          <w:szCs w:val="24"/>
        </w:rPr>
        <w:t xml:space="preserve"> </w:t>
      </w:r>
      <w:r w:rsidRPr="00E51B86">
        <w:rPr>
          <w:rFonts w:ascii="Times New Roman" w:hAnsi="Times New Roman"/>
          <w:b/>
          <w:sz w:val="24"/>
          <w:szCs w:val="24"/>
        </w:rPr>
        <w:t>КР/</w:t>
      </w:r>
      <w:r w:rsidR="00737BDA" w:rsidRPr="00894246">
        <w:rPr>
          <w:rFonts w:ascii="Times New Roman" w:hAnsi="Times New Roman"/>
          <w:b/>
          <w:sz w:val="24"/>
          <w:szCs w:val="24"/>
        </w:rPr>
        <w:t>ВКР:</w:t>
      </w:r>
      <w:r w:rsidR="00737BDA" w:rsidRPr="00894246">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7826"/>
        <w:gridCol w:w="1233"/>
      </w:tblGrid>
      <w:tr w:rsidR="00737BDA" w:rsidRPr="00894246" w14:paraId="6BBADBFB" w14:textId="77777777" w:rsidTr="001370CB">
        <w:tc>
          <w:tcPr>
            <w:tcW w:w="8338" w:type="dxa"/>
            <w:gridSpan w:val="2"/>
            <w:vAlign w:val="center"/>
          </w:tcPr>
          <w:p w14:paraId="110461E5" w14:textId="77777777" w:rsidR="00737BDA" w:rsidRPr="00894246" w:rsidRDefault="00737BDA" w:rsidP="00894246">
            <w:pPr>
              <w:spacing w:before="120" w:after="0" w:line="240" w:lineRule="auto"/>
              <w:rPr>
                <w:rFonts w:ascii="Times New Roman" w:hAnsi="Times New Roman"/>
                <w:b/>
                <w:sz w:val="24"/>
                <w:szCs w:val="24"/>
              </w:rPr>
            </w:pPr>
          </w:p>
        </w:tc>
        <w:tc>
          <w:tcPr>
            <w:tcW w:w="1233" w:type="dxa"/>
            <w:vAlign w:val="center"/>
          </w:tcPr>
          <w:p w14:paraId="702C3A06" w14:textId="77777777" w:rsidR="00737BDA" w:rsidRPr="00894246" w:rsidRDefault="00737BDA" w:rsidP="00894246">
            <w:pPr>
              <w:spacing w:before="120" w:after="0" w:line="240" w:lineRule="auto"/>
              <w:rPr>
                <w:rFonts w:ascii="Times New Roman" w:hAnsi="Times New Roman"/>
                <w:b/>
                <w:sz w:val="24"/>
                <w:szCs w:val="24"/>
              </w:rPr>
            </w:pPr>
            <w:r w:rsidRPr="00894246">
              <w:rPr>
                <w:rFonts w:ascii="Times New Roman" w:hAnsi="Times New Roman"/>
                <w:b/>
                <w:sz w:val="24"/>
                <w:szCs w:val="24"/>
              </w:rPr>
              <w:t xml:space="preserve">Оценка </w:t>
            </w:r>
            <w:r w:rsidRPr="00894246">
              <w:rPr>
                <w:rFonts w:ascii="Times New Roman" w:hAnsi="Times New Roman"/>
                <w:b/>
                <w:sz w:val="24"/>
                <w:szCs w:val="24"/>
              </w:rPr>
              <w:br/>
              <w:t>(из 10 баллов)</w:t>
            </w:r>
          </w:p>
        </w:tc>
      </w:tr>
      <w:tr w:rsidR="00737BDA" w:rsidRPr="00894246" w14:paraId="5952F5B1" w14:textId="77777777" w:rsidTr="001370CB">
        <w:tc>
          <w:tcPr>
            <w:tcW w:w="511" w:type="dxa"/>
          </w:tcPr>
          <w:p w14:paraId="7A962A49"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1</w:t>
            </w:r>
            <w:r w:rsidRPr="00894246">
              <w:rPr>
                <w:rFonts w:ascii="Times New Roman" w:hAnsi="Times New Roman"/>
                <w:sz w:val="24"/>
                <w:szCs w:val="24"/>
              </w:rPr>
              <w:t>.</w:t>
            </w:r>
          </w:p>
        </w:tc>
        <w:tc>
          <w:tcPr>
            <w:tcW w:w="7827" w:type="dxa"/>
          </w:tcPr>
          <w:p w14:paraId="6DE12755"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Наличие и обоснованность исследовательской проблемы </w:t>
            </w:r>
          </w:p>
        </w:tc>
        <w:tc>
          <w:tcPr>
            <w:tcW w:w="1233" w:type="dxa"/>
          </w:tcPr>
          <w:p w14:paraId="71AEC89C"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64259F63" w14:textId="77777777" w:rsidTr="001370CB">
        <w:tc>
          <w:tcPr>
            <w:tcW w:w="511" w:type="dxa"/>
          </w:tcPr>
          <w:p w14:paraId="5EA86C3A"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2</w:t>
            </w:r>
            <w:r w:rsidRPr="00894246">
              <w:rPr>
                <w:rFonts w:ascii="Times New Roman" w:hAnsi="Times New Roman"/>
                <w:sz w:val="24"/>
                <w:szCs w:val="24"/>
              </w:rPr>
              <w:t>.</w:t>
            </w:r>
          </w:p>
        </w:tc>
        <w:tc>
          <w:tcPr>
            <w:tcW w:w="7827" w:type="dxa"/>
          </w:tcPr>
          <w:p w14:paraId="7E4CE09B"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Корректность и обоснованность методологии (цель, задачи, гипотезы и т.п.)</w:t>
            </w:r>
          </w:p>
        </w:tc>
        <w:tc>
          <w:tcPr>
            <w:tcW w:w="1233" w:type="dxa"/>
          </w:tcPr>
          <w:p w14:paraId="66519DF5"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556B1159" w14:textId="77777777" w:rsidTr="001370CB">
        <w:tc>
          <w:tcPr>
            <w:tcW w:w="511" w:type="dxa"/>
          </w:tcPr>
          <w:p w14:paraId="12607B9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3</w:t>
            </w:r>
            <w:r w:rsidRPr="00894246">
              <w:rPr>
                <w:rFonts w:ascii="Times New Roman" w:hAnsi="Times New Roman"/>
                <w:sz w:val="24"/>
                <w:szCs w:val="24"/>
              </w:rPr>
              <w:t>.</w:t>
            </w:r>
          </w:p>
        </w:tc>
        <w:tc>
          <w:tcPr>
            <w:tcW w:w="7827" w:type="dxa"/>
          </w:tcPr>
          <w:p w14:paraId="1A716B61"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Корректность использования методов анализа данных</w:t>
            </w:r>
          </w:p>
        </w:tc>
        <w:tc>
          <w:tcPr>
            <w:tcW w:w="1233" w:type="dxa"/>
          </w:tcPr>
          <w:p w14:paraId="0C312BD4"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5271324E" w14:textId="77777777" w:rsidTr="001370CB">
        <w:tc>
          <w:tcPr>
            <w:tcW w:w="511" w:type="dxa"/>
          </w:tcPr>
          <w:p w14:paraId="0785590E"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4</w:t>
            </w:r>
            <w:r w:rsidRPr="00894246">
              <w:rPr>
                <w:rFonts w:ascii="Times New Roman" w:hAnsi="Times New Roman"/>
                <w:sz w:val="24"/>
                <w:szCs w:val="24"/>
              </w:rPr>
              <w:t>.</w:t>
            </w:r>
          </w:p>
        </w:tc>
        <w:tc>
          <w:tcPr>
            <w:tcW w:w="7827" w:type="dxa"/>
          </w:tcPr>
          <w:p w14:paraId="21B619C5"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Широта охвата научных публикаций и глубина их проработки</w:t>
            </w:r>
          </w:p>
        </w:tc>
        <w:tc>
          <w:tcPr>
            <w:tcW w:w="1233" w:type="dxa"/>
          </w:tcPr>
          <w:p w14:paraId="6207706F"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21433F3F" w14:textId="77777777" w:rsidTr="001370CB">
        <w:tc>
          <w:tcPr>
            <w:tcW w:w="511" w:type="dxa"/>
          </w:tcPr>
          <w:p w14:paraId="5BA3CE5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5</w:t>
            </w:r>
            <w:r w:rsidRPr="00894246">
              <w:rPr>
                <w:rFonts w:ascii="Times New Roman" w:hAnsi="Times New Roman"/>
                <w:sz w:val="24"/>
                <w:szCs w:val="24"/>
              </w:rPr>
              <w:t>.</w:t>
            </w:r>
          </w:p>
        </w:tc>
        <w:tc>
          <w:tcPr>
            <w:tcW w:w="7827" w:type="dxa"/>
          </w:tcPr>
          <w:p w14:paraId="362F26E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Логичность, последовательность изложения, ясность, точность формулировок</w:t>
            </w:r>
          </w:p>
        </w:tc>
        <w:tc>
          <w:tcPr>
            <w:tcW w:w="1233" w:type="dxa"/>
          </w:tcPr>
          <w:p w14:paraId="49F3990C"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02D69644" w14:textId="77777777" w:rsidTr="001370CB">
        <w:tc>
          <w:tcPr>
            <w:tcW w:w="511" w:type="dxa"/>
          </w:tcPr>
          <w:p w14:paraId="2BDE1E38"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6</w:t>
            </w:r>
            <w:r w:rsidRPr="00894246">
              <w:rPr>
                <w:rFonts w:ascii="Times New Roman" w:hAnsi="Times New Roman"/>
                <w:sz w:val="24"/>
                <w:szCs w:val="24"/>
              </w:rPr>
              <w:t>.</w:t>
            </w:r>
          </w:p>
        </w:tc>
        <w:tc>
          <w:tcPr>
            <w:tcW w:w="7827" w:type="dxa"/>
          </w:tcPr>
          <w:p w14:paraId="033A0504"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Содержательная интерпретация полученных результатов</w:t>
            </w:r>
          </w:p>
        </w:tc>
        <w:tc>
          <w:tcPr>
            <w:tcW w:w="1233" w:type="dxa"/>
          </w:tcPr>
          <w:p w14:paraId="63DF268B"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70930712" w14:textId="77777777" w:rsidTr="001370CB">
        <w:tc>
          <w:tcPr>
            <w:tcW w:w="511" w:type="dxa"/>
          </w:tcPr>
          <w:p w14:paraId="7D4F6B2B"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7</w:t>
            </w:r>
            <w:r w:rsidRPr="00894246">
              <w:rPr>
                <w:rFonts w:ascii="Times New Roman" w:hAnsi="Times New Roman"/>
                <w:sz w:val="24"/>
                <w:szCs w:val="24"/>
              </w:rPr>
              <w:t>.</w:t>
            </w:r>
          </w:p>
        </w:tc>
        <w:tc>
          <w:tcPr>
            <w:tcW w:w="7827" w:type="dxa"/>
          </w:tcPr>
          <w:p w14:paraId="6ACF40DD"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Аккуратность оформления текста (включая ссылки, цитаты, графики, таблицы)</w:t>
            </w:r>
          </w:p>
        </w:tc>
        <w:tc>
          <w:tcPr>
            <w:tcW w:w="1233" w:type="dxa"/>
          </w:tcPr>
          <w:p w14:paraId="2BF852F3"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66C1D2A7" w14:textId="77777777" w:rsidTr="001370CB">
        <w:tc>
          <w:tcPr>
            <w:tcW w:w="511" w:type="dxa"/>
            <w:tcBorders>
              <w:top w:val="single" w:sz="4" w:space="0" w:color="000000"/>
              <w:left w:val="single" w:sz="4" w:space="0" w:color="000000"/>
              <w:bottom w:val="single" w:sz="4" w:space="0" w:color="000000"/>
              <w:right w:val="single" w:sz="4" w:space="0" w:color="000000"/>
            </w:tcBorders>
          </w:tcPr>
          <w:p w14:paraId="538332BA"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8</w:t>
            </w:r>
            <w:r w:rsidRPr="00894246">
              <w:rPr>
                <w:rFonts w:ascii="Times New Roman" w:hAnsi="Times New Roman"/>
                <w:sz w:val="24"/>
                <w:szCs w:val="24"/>
              </w:rPr>
              <w:t>.</w:t>
            </w:r>
          </w:p>
        </w:tc>
        <w:tc>
          <w:tcPr>
            <w:tcW w:w="7827" w:type="dxa"/>
            <w:tcBorders>
              <w:top w:val="single" w:sz="4" w:space="0" w:color="000000"/>
              <w:left w:val="single" w:sz="4" w:space="0" w:color="000000"/>
              <w:bottom w:val="single" w:sz="4" w:space="0" w:color="000000"/>
              <w:right w:val="single" w:sz="4" w:space="0" w:color="000000"/>
            </w:tcBorders>
          </w:tcPr>
          <w:p w14:paraId="6B3DE6B4"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Раскрытие темы, полнота изложения материала, взаимосвязь отдельных частей</w:t>
            </w:r>
          </w:p>
        </w:tc>
        <w:tc>
          <w:tcPr>
            <w:tcW w:w="1233" w:type="dxa"/>
            <w:tcBorders>
              <w:top w:val="single" w:sz="4" w:space="0" w:color="000000"/>
              <w:left w:val="single" w:sz="4" w:space="0" w:color="000000"/>
              <w:bottom w:val="single" w:sz="4" w:space="0" w:color="000000"/>
              <w:right w:val="single" w:sz="4" w:space="0" w:color="000000"/>
            </w:tcBorders>
          </w:tcPr>
          <w:p w14:paraId="40C87F20" w14:textId="77777777" w:rsidR="00737BDA" w:rsidRPr="00894246" w:rsidRDefault="00737BDA" w:rsidP="00894246">
            <w:pPr>
              <w:spacing w:before="120" w:after="0" w:line="240" w:lineRule="auto"/>
              <w:rPr>
                <w:rFonts w:ascii="Times New Roman" w:hAnsi="Times New Roman"/>
                <w:sz w:val="24"/>
                <w:szCs w:val="24"/>
              </w:rPr>
            </w:pPr>
          </w:p>
        </w:tc>
      </w:tr>
      <w:tr w:rsidR="00737BDA" w:rsidRPr="00894246" w14:paraId="74034308" w14:textId="77777777" w:rsidTr="001370CB">
        <w:tc>
          <w:tcPr>
            <w:tcW w:w="511" w:type="dxa"/>
            <w:tcBorders>
              <w:top w:val="single" w:sz="4" w:space="0" w:color="000000"/>
              <w:left w:val="single" w:sz="4" w:space="0" w:color="000000"/>
              <w:bottom w:val="single" w:sz="4" w:space="0" w:color="000000"/>
              <w:right w:val="single" w:sz="4" w:space="0" w:color="000000"/>
            </w:tcBorders>
          </w:tcPr>
          <w:p w14:paraId="34BB3D51"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lang w:val="en-US"/>
              </w:rPr>
              <w:t>9</w:t>
            </w:r>
            <w:r w:rsidRPr="00894246">
              <w:rPr>
                <w:rFonts w:ascii="Times New Roman" w:hAnsi="Times New Roman"/>
                <w:sz w:val="24"/>
                <w:szCs w:val="24"/>
              </w:rPr>
              <w:t>.</w:t>
            </w:r>
          </w:p>
        </w:tc>
        <w:tc>
          <w:tcPr>
            <w:tcW w:w="7827" w:type="dxa"/>
            <w:tcBorders>
              <w:top w:val="single" w:sz="4" w:space="0" w:color="000000"/>
              <w:left w:val="single" w:sz="4" w:space="0" w:color="000000"/>
              <w:bottom w:val="single" w:sz="4" w:space="0" w:color="000000"/>
              <w:right w:val="single" w:sz="4" w:space="0" w:color="000000"/>
            </w:tcBorders>
          </w:tcPr>
          <w:p w14:paraId="0E2C0E71"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Новизна и оригинальность полученных результатов</w:t>
            </w:r>
          </w:p>
        </w:tc>
        <w:tc>
          <w:tcPr>
            <w:tcW w:w="1233" w:type="dxa"/>
            <w:tcBorders>
              <w:top w:val="single" w:sz="4" w:space="0" w:color="000000"/>
              <w:left w:val="single" w:sz="4" w:space="0" w:color="000000"/>
              <w:bottom w:val="single" w:sz="4" w:space="0" w:color="000000"/>
              <w:right w:val="single" w:sz="4" w:space="0" w:color="000000"/>
            </w:tcBorders>
          </w:tcPr>
          <w:p w14:paraId="4B32B980" w14:textId="77777777" w:rsidR="00737BDA" w:rsidRPr="00894246" w:rsidRDefault="00737BDA" w:rsidP="00894246">
            <w:pPr>
              <w:spacing w:before="120" w:after="0" w:line="240" w:lineRule="auto"/>
              <w:rPr>
                <w:rFonts w:ascii="Times New Roman" w:hAnsi="Times New Roman"/>
                <w:sz w:val="24"/>
                <w:szCs w:val="24"/>
              </w:rPr>
            </w:pPr>
          </w:p>
        </w:tc>
      </w:tr>
    </w:tbl>
    <w:p w14:paraId="3C2F7A73" w14:textId="77777777" w:rsidR="00737BDA" w:rsidRPr="00894246" w:rsidRDefault="00737BDA" w:rsidP="00894246">
      <w:pPr>
        <w:spacing w:before="120" w:after="0" w:line="240" w:lineRule="auto"/>
        <w:rPr>
          <w:rFonts w:ascii="Times New Roman" w:hAnsi="Times New Roman"/>
          <w:sz w:val="24"/>
          <w:szCs w:val="24"/>
        </w:rPr>
      </w:pPr>
      <w:r w:rsidRPr="00894246">
        <w:rPr>
          <w:rFonts w:ascii="Times New Roman" w:hAnsi="Times New Roman"/>
          <w:sz w:val="24"/>
          <w:szCs w:val="24"/>
        </w:rPr>
        <w:t>Отсутствие нарушений академических норм</w:t>
      </w:r>
      <w:r w:rsidRPr="00894246">
        <w:rPr>
          <w:rFonts w:ascii="Times New Roman" w:hAnsi="Times New Roman"/>
          <w:b/>
          <w:iCs/>
          <w:sz w:val="24"/>
          <w:szCs w:val="24"/>
        </w:rPr>
        <w:t>:</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ДА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4"/>
        <w:gridCol w:w="1186"/>
      </w:tblGrid>
      <w:tr w:rsidR="00737BDA" w:rsidRPr="00894246" w14:paraId="727E1FD7" w14:textId="77777777" w:rsidTr="001370CB">
        <w:tc>
          <w:tcPr>
            <w:tcW w:w="8385" w:type="dxa"/>
          </w:tcPr>
          <w:p w14:paraId="04796107" w14:textId="77777777" w:rsidR="00DF5E9A" w:rsidRPr="00894246" w:rsidRDefault="00737BDA" w:rsidP="00894246">
            <w:pPr>
              <w:spacing w:before="120" w:after="0" w:line="240" w:lineRule="auto"/>
              <w:rPr>
                <w:rFonts w:ascii="Times New Roman" w:hAnsi="Times New Roman"/>
                <w:b/>
                <w:sz w:val="24"/>
                <w:szCs w:val="24"/>
              </w:rPr>
            </w:pPr>
            <w:r w:rsidRPr="00894246">
              <w:rPr>
                <w:rFonts w:ascii="Times New Roman" w:hAnsi="Times New Roman"/>
                <w:b/>
                <w:sz w:val="24"/>
                <w:szCs w:val="24"/>
              </w:rPr>
              <w:t>ИТОГО: Рекомендуемая оценка за работу</w:t>
            </w:r>
            <w:r w:rsidR="001370CB" w:rsidRPr="00894246">
              <w:rPr>
                <w:rFonts w:ascii="Times New Roman" w:hAnsi="Times New Roman"/>
                <w:b/>
                <w:sz w:val="24"/>
                <w:szCs w:val="24"/>
              </w:rPr>
              <w:t xml:space="preserve"> </w:t>
            </w:r>
          </w:p>
          <w:p w14:paraId="3F8BF574" w14:textId="77777777" w:rsidR="00737BDA" w:rsidRPr="00894246" w:rsidRDefault="001370CB" w:rsidP="00894246">
            <w:pPr>
              <w:spacing w:before="120" w:after="0" w:line="240" w:lineRule="auto"/>
              <w:rPr>
                <w:rFonts w:ascii="Times New Roman" w:hAnsi="Times New Roman"/>
                <w:b/>
                <w:sz w:val="24"/>
                <w:szCs w:val="24"/>
              </w:rPr>
            </w:pPr>
            <w:r w:rsidRPr="00894246">
              <w:rPr>
                <w:rFonts w:ascii="Times New Roman" w:eastAsia="Times New Roman" w:hAnsi="Times New Roman"/>
                <w:sz w:val="24"/>
                <w:szCs w:val="24"/>
                <w:lang w:eastAsia="ru-RU"/>
              </w:rPr>
              <w:t>(не обязательно средняя арифметическая из вышеназванных)</w:t>
            </w:r>
          </w:p>
        </w:tc>
        <w:tc>
          <w:tcPr>
            <w:tcW w:w="1186" w:type="dxa"/>
          </w:tcPr>
          <w:p w14:paraId="7754278C" w14:textId="77777777" w:rsidR="00737BDA" w:rsidRPr="00894246" w:rsidRDefault="00737BDA" w:rsidP="00894246">
            <w:pPr>
              <w:spacing w:before="120" w:after="0" w:line="240" w:lineRule="auto"/>
              <w:rPr>
                <w:rFonts w:ascii="Times New Roman" w:hAnsi="Times New Roman"/>
                <w:b/>
                <w:sz w:val="24"/>
                <w:szCs w:val="24"/>
              </w:rPr>
            </w:pPr>
          </w:p>
        </w:tc>
      </w:tr>
    </w:tbl>
    <w:p w14:paraId="6B987037" w14:textId="77777777" w:rsidR="00DF5E9A" w:rsidRPr="00894246" w:rsidRDefault="00DF5E9A" w:rsidP="00894246">
      <w:pPr>
        <w:spacing w:before="120" w:after="0" w:line="240" w:lineRule="auto"/>
        <w:jc w:val="both"/>
        <w:rPr>
          <w:rFonts w:ascii="Times New Roman" w:hAnsi="Times New Roman"/>
          <w:b/>
          <w:sz w:val="24"/>
          <w:szCs w:val="24"/>
          <w:u w:val="single"/>
        </w:rPr>
      </w:pPr>
    </w:p>
    <w:p w14:paraId="5215EA96" w14:textId="77777777" w:rsidR="00DF5E9A" w:rsidRPr="00894246" w:rsidRDefault="00DF5E9A" w:rsidP="00894246">
      <w:pPr>
        <w:spacing w:before="120" w:after="0" w:line="240" w:lineRule="auto"/>
        <w:jc w:val="both"/>
        <w:rPr>
          <w:rFonts w:ascii="Times New Roman" w:hAnsi="Times New Roman"/>
          <w:b/>
          <w:sz w:val="24"/>
          <w:szCs w:val="24"/>
          <w:u w:val="single"/>
        </w:rPr>
      </w:pPr>
      <w:r w:rsidRPr="00894246">
        <w:rPr>
          <w:rFonts w:ascii="Times New Roman" w:hAnsi="Times New Roman"/>
          <w:b/>
          <w:sz w:val="24"/>
          <w:szCs w:val="24"/>
          <w:u w:val="single"/>
        </w:rPr>
        <w:br w:type="page"/>
      </w:r>
      <w:r w:rsidRPr="00894246">
        <w:rPr>
          <w:rFonts w:ascii="Times New Roman" w:hAnsi="Times New Roman"/>
          <w:b/>
          <w:sz w:val="24"/>
          <w:szCs w:val="24"/>
          <w:u w:val="single"/>
        </w:rPr>
        <w:lastRenderedPageBreak/>
        <w:t>Дополнительные комментарии</w:t>
      </w:r>
    </w:p>
    <w:p w14:paraId="2DD55908" w14:textId="77777777" w:rsidR="00DF5E9A" w:rsidRPr="00894246" w:rsidRDefault="00DF5E9A" w:rsidP="00894246">
      <w:pPr>
        <w:spacing w:before="120" w:after="0" w:line="240" w:lineRule="auto"/>
        <w:jc w:val="both"/>
        <w:rPr>
          <w:rFonts w:ascii="Times New Roman" w:hAnsi="Times New Roman"/>
          <w:sz w:val="24"/>
          <w:szCs w:val="24"/>
        </w:rPr>
      </w:pPr>
    </w:p>
    <w:p w14:paraId="6CC547E5"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Сильные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5D7A00C6" w14:textId="77777777" w:rsidTr="00475A8F">
        <w:trPr>
          <w:trHeight w:val="3155"/>
        </w:trPr>
        <w:tc>
          <w:tcPr>
            <w:tcW w:w="10192" w:type="dxa"/>
          </w:tcPr>
          <w:p w14:paraId="6763FAAD" w14:textId="77777777" w:rsidR="00DF5E9A" w:rsidRPr="00894246" w:rsidRDefault="00DF5E9A" w:rsidP="00894246">
            <w:pPr>
              <w:spacing w:before="120" w:after="0" w:line="240" w:lineRule="auto"/>
              <w:jc w:val="both"/>
              <w:rPr>
                <w:rFonts w:ascii="Times New Roman" w:hAnsi="Times New Roman"/>
                <w:sz w:val="24"/>
                <w:szCs w:val="24"/>
              </w:rPr>
            </w:pPr>
          </w:p>
          <w:p w14:paraId="01949AA4" w14:textId="77777777" w:rsidR="00DF5E9A" w:rsidRPr="00894246" w:rsidRDefault="00DF5E9A" w:rsidP="00894246">
            <w:pPr>
              <w:spacing w:before="120" w:after="0" w:line="240" w:lineRule="auto"/>
              <w:jc w:val="both"/>
              <w:rPr>
                <w:rFonts w:ascii="Times New Roman" w:hAnsi="Times New Roman"/>
                <w:sz w:val="24"/>
                <w:szCs w:val="24"/>
              </w:rPr>
            </w:pPr>
          </w:p>
          <w:p w14:paraId="3CFD263F" w14:textId="77777777" w:rsidR="00DF5E9A" w:rsidRPr="00894246" w:rsidRDefault="00DF5E9A" w:rsidP="00894246">
            <w:pPr>
              <w:spacing w:before="120" w:after="0" w:line="240" w:lineRule="auto"/>
              <w:jc w:val="both"/>
              <w:rPr>
                <w:rFonts w:ascii="Times New Roman" w:hAnsi="Times New Roman"/>
                <w:sz w:val="24"/>
                <w:szCs w:val="24"/>
              </w:rPr>
            </w:pPr>
          </w:p>
          <w:p w14:paraId="56B12038" w14:textId="77777777" w:rsidR="00DF5E9A" w:rsidRPr="00894246" w:rsidRDefault="00DF5E9A" w:rsidP="00894246">
            <w:pPr>
              <w:spacing w:before="120" w:after="0" w:line="240" w:lineRule="auto"/>
              <w:jc w:val="both"/>
              <w:rPr>
                <w:rFonts w:ascii="Times New Roman" w:hAnsi="Times New Roman"/>
                <w:sz w:val="24"/>
                <w:szCs w:val="24"/>
              </w:rPr>
            </w:pPr>
          </w:p>
          <w:p w14:paraId="642DE7C6" w14:textId="77777777" w:rsidR="00DF5E9A" w:rsidRPr="00894246" w:rsidRDefault="00DF5E9A" w:rsidP="00894246">
            <w:pPr>
              <w:spacing w:before="120" w:after="0" w:line="240" w:lineRule="auto"/>
              <w:jc w:val="both"/>
              <w:rPr>
                <w:rFonts w:ascii="Times New Roman" w:hAnsi="Times New Roman"/>
                <w:sz w:val="24"/>
                <w:szCs w:val="24"/>
              </w:rPr>
            </w:pPr>
          </w:p>
          <w:p w14:paraId="50217231" w14:textId="77777777" w:rsidR="00DF5E9A" w:rsidRPr="00894246" w:rsidRDefault="00DF5E9A" w:rsidP="00894246">
            <w:pPr>
              <w:spacing w:before="120" w:after="0" w:line="240" w:lineRule="auto"/>
              <w:jc w:val="both"/>
              <w:rPr>
                <w:rFonts w:ascii="Times New Roman" w:hAnsi="Times New Roman"/>
                <w:sz w:val="24"/>
                <w:szCs w:val="24"/>
              </w:rPr>
            </w:pPr>
          </w:p>
          <w:p w14:paraId="2E26A4C8" w14:textId="77777777" w:rsidR="00DF5E9A" w:rsidRPr="00894246" w:rsidRDefault="00DF5E9A" w:rsidP="00894246">
            <w:pPr>
              <w:spacing w:before="120" w:after="0" w:line="240" w:lineRule="auto"/>
              <w:jc w:val="both"/>
              <w:rPr>
                <w:rFonts w:ascii="Times New Roman" w:hAnsi="Times New Roman"/>
                <w:sz w:val="24"/>
                <w:szCs w:val="24"/>
              </w:rPr>
            </w:pPr>
          </w:p>
          <w:p w14:paraId="1B8C647A" w14:textId="77777777" w:rsidR="00DF5E9A" w:rsidRPr="00894246" w:rsidRDefault="00DF5E9A" w:rsidP="00894246">
            <w:pPr>
              <w:spacing w:before="120" w:after="0" w:line="240" w:lineRule="auto"/>
              <w:jc w:val="both"/>
              <w:rPr>
                <w:rFonts w:ascii="Times New Roman" w:hAnsi="Times New Roman"/>
                <w:sz w:val="24"/>
                <w:szCs w:val="24"/>
              </w:rPr>
            </w:pPr>
          </w:p>
          <w:p w14:paraId="73F74B4C" w14:textId="77777777" w:rsidR="00DF5E9A" w:rsidRPr="00894246" w:rsidRDefault="00DF5E9A" w:rsidP="00894246">
            <w:pPr>
              <w:spacing w:before="120" w:after="0" w:line="240" w:lineRule="auto"/>
              <w:jc w:val="both"/>
              <w:rPr>
                <w:rFonts w:ascii="Times New Roman" w:hAnsi="Times New Roman"/>
                <w:sz w:val="24"/>
                <w:szCs w:val="24"/>
              </w:rPr>
            </w:pPr>
          </w:p>
          <w:p w14:paraId="71109E8A" w14:textId="77777777" w:rsidR="00DF5E9A" w:rsidRPr="00894246" w:rsidRDefault="00DF5E9A" w:rsidP="00894246">
            <w:pPr>
              <w:spacing w:before="120" w:after="0" w:line="240" w:lineRule="auto"/>
              <w:jc w:val="both"/>
              <w:rPr>
                <w:rFonts w:ascii="Times New Roman" w:hAnsi="Times New Roman"/>
                <w:sz w:val="24"/>
                <w:szCs w:val="24"/>
              </w:rPr>
            </w:pPr>
          </w:p>
          <w:p w14:paraId="259EFEC2" w14:textId="77777777" w:rsidR="00DF5E9A" w:rsidRPr="00894246" w:rsidRDefault="00DF5E9A" w:rsidP="00894246">
            <w:pPr>
              <w:spacing w:before="120" w:after="0" w:line="240" w:lineRule="auto"/>
              <w:jc w:val="both"/>
              <w:rPr>
                <w:rFonts w:ascii="Times New Roman" w:hAnsi="Times New Roman"/>
                <w:sz w:val="24"/>
                <w:szCs w:val="24"/>
              </w:rPr>
            </w:pPr>
          </w:p>
          <w:p w14:paraId="5FA01E3C" w14:textId="77777777" w:rsidR="00DF5E9A" w:rsidRPr="00894246" w:rsidRDefault="00DF5E9A" w:rsidP="00894246">
            <w:pPr>
              <w:spacing w:before="120" w:after="0" w:line="240" w:lineRule="auto"/>
              <w:jc w:val="both"/>
              <w:rPr>
                <w:rFonts w:ascii="Times New Roman" w:hAnsi="Times New Roman"/>
                <w:sz w:val="24"/>
                <w:szCs w:val="24"/>
              </w:rPr>
            </w:pPr>
          </w:p>
          <w:p w14:paraId="1CB4C1C2" w14:textId="77777777" w:rsidR="00DF5E9A" w:rsidRPr="00894246" w:rsidRDefault="00DF5E9A" w:rsidP="00894246">
            <w:pPr>
              <w:spacing w:before="120" w:after="0" w:line="240" w:lineRule="auto"/>
              <w:jc w:val="both"/>
              <w:rPr>
                <w:rFonts w:ascii="Times New Roman" w:hAnsi="Times New Roman"/>
                <w:sz w:val="24"/>
                <w:szCs w:val="24"/>
              </w:rPr>
            </w:pPr>
          </w:p>
        </w:tc>
      </w:tr>
    </w:tbl>
    <w:p w14:paraId="2C7C88D8" w14:textId="77777777" w:rsidR="00DF5E9A" w:rsidRPr="00894246" w:rsidRDefault="00DF5E9A" w:rsidP="00894246">
      <w:pPr>
        <w:spacing w:before="120" w:after="0" w:line="240" w:lineRule="auto"/>
        <w:jc w:val="both"/>
        <w:rPr>
          <w:rFonts w:ascii="Times New Roman" w:hAnsi="Times New Roman"/>
          <w:sz w:val="24"/>
          <w:szCs w:val="24"/>
        </w:rPr>
      </w:pPr>
    </w:p>
    <w:p w14:paraId="409A82F0" w14:textId="77777777" w:rsidR="00DF5E9A" w:rsidRPr="00894246" w:rsidRDefault="00DF5E9A"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Слабые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F5E9A" w:rsidRPr="00894246" w14:paraId="3363E7F5" w14:textId="77777777" w:rsidTr="00475A8F">
        <w:trPr>
          <w:trHeight w:val="44"/>
        </w:trPr>
        <w:tc>
          <w:tcPr>
            <w:tcW w:w="9571" w:type="dxa"/>
          </w:tcPr>
          <w:p w14:paraId="029DFB12" w14:textId="77777777" w:rsidR="00DF5E9A" w:rsidRPr="00894246" w:rsidRDefault="00DF5E9A" w:rsidP="00894246">
            <w:pPr>
              <w:spacing w:before="120" w:after="0" w:line="240" w:lineRule="auto"/>
              <w:jc w:val="both"/>
              <w:rPr>
                <w:rFonts w:ascii="Times New Roman" w:hAnsi="Times New Roman"/>
                <w:sz w:val="24"/>
                <w:szCs w:val="24"/>
              </w:rPr>
            </w:pPr>
          </w:p>
          <w:p w14:paraId="01B598C4" w14:textId="77777777" w:rsidR="00DF5E9A" w:rsidRPr="00894246" w:rsidRDefault="00DF5E9A" w:rsidP="00894246">
            <w:pPr>
              <w:spacing w:before="120" w:after="0" w:line="240" w:lineRule="auto"/>
              <w:jc w:val="both"/>
              <w:rPr>
                <w:rFonts w:ascii="Times New Roman" w:hAnsi="Times New Roman"/>
                <w:sz w:val="24"/>
                <w:szCs w:val="24"/>
              </w:rPr>
            </w:pPr>
          </w:p>
          <w:p w14:paraId="2EB245AA" w14:textId="77777777" w:rsidR="00DF5E9A" w:rsidRPr="00894246" w:rsidRDefault="00DF5E9A" w:rsidP="00894246">
            <w:pPr>
              <w:spacing w:before="120" w:after="0" w:line="240" w:lineRule="auto"/>
              <w:jc w:val="both"/>
              <w:rPr>
                <w:rFonts w:ascii="Times New Roman" w:hAnsi="Times New Roman"/>
                <w:sz w:val="24"/>
                <w:szCs w:val="24"/>
              </w:rPr>
            </w:pPr>
          </w:p>
          <w:p w14:paraId="0827468D" w14:textId="77777777" w:rsidR="00DF5E9A" w:rsidRPr="00894246" w:rsidRDefault="00DF5E9A" w:rsidP="00894246">
            <w:pPr>
              <w:spacing w:before="120" w:after="0" w:line="240" w:lineRule="auto"/>
              <w:jc w:val="both"/>
              <w:rPr>
                <w:rFonts w:ascii="Times New Roman" w:hAnsi="Times New Roman"/>
                <w:sz w:val="24"/>
                <w:szCs w:val="24"/>
              </w:rPr>
            </w:pPr>
          </w:p>
          <w:p w14:paraId="65CA391B" w14:textId="77777777" w:rsidR="00DF5E9A" w:rsidRPr="00894246" w:rsidRDefault="00DF5E9A" w:rsidP="00894246">
            <w:pPr>
              <w:spacing w:before="120" w:after="0" w:line="240" w:lineRule="auto"/>
              <w:jc w:val="both"/>
              <w:rPr>
                <w:rFonts w:ascii="Times New Roman" w:hAnsi="Times New Roman"/>
                <w:sz w:val="24"/>
                <w:szCs w:val="24"/>
              </w:rPr>
            </w:pPr>
          </w:p>
          <w:p w14:paraId="19FDAF41" w14:textId="77777777" w:rsidR="00DF5E9A" w:rsidRPr="00894246" w:rsidRDefault="00DF5E9A" w:rsidP="00894246">
            <w:pPr>
              <w:spacing w:before="120" w:after="0" w:line="240" w:lineRule="auto"/>
              <w:jc w:val="both"/>
              <w:rPr>
                <w:rFonts w:ascii="Times New Roman" w:hAnsi="Times New Roman"/>
                <w:sz w:val="24"/>
                <w:szCs w:val="24"/>
                <w:lang w:val="en-US"/>
              </w:rPr>
            </w:pPr>
          </w:p>
          <w:p w14:paraId="3439206A" w14:textId="77777777" w:rsidR="00DF5E9A" w:rsidRPr="00894246" w:rsidRDefault="00DF5E9A" w:rsidP="00894246">
            <w:pPr>
              <w:spacing w:before="120" w:after="0" w:line="240" w:lineRule="auto"/>
              <w:jc w:val="both"/>
              <w:rPr>
                <w:rFonts w:ascii="Times New Roman" w:hAnsi="Times New Roman"/>
                <w:sz w:val="24"/>
                <w:szCs w:val="24"/>
              </w:rPr>
            </w:pPr>
          </w:p>
          <w:p w14:paraId="0E9D4725" w14:textId="77777777" w:rsidR="00DF5E9A" w:rsidRPr="00894246" w:rsidRDefault="00DF5E9A" w:rsidP="00894246">
            <w:pPr>
              <w:spacing w:before="120" w:after="0" w:line="240" w:lineRule="auto"/>
              <w:jc w:val="both"/>
              <w:rPr>
                <w:rFonts w:ascii="Times New Roman" w:hAnsi="Times New Roman"/>
                <w:sz w:val="24"/>
                <w:szCs w:val="24"/>
              </w:rPr>
            </w:pPr>
          </w:p>
          <w:p w14:paraId="42BF189A" w14:textId="77777777" w:rsidR="00DF5E9A" w:rsidRPr="00894246" w:rsidRDefault="00DF5E9A" w:rsidP="00894246">
            <w:pPr>
              <w:spacing w:before="120" w:after="0" w:line="240" w:lineRule="auto"/>
              <w:jc w:val="both"/>
              <w:rPr>
                <w:rFonts w:ascii="Times New Roman" w:hAnsi="Times New Roman"/>
                <w:sz w:val="24"/>
                <w:szCs w:val="24"/>
              </w:rPr>
            </w:pPr>
          </w:p>
          <w:p w14:paraId="381FB4B2" w14:textId="77777777" w:rsidR="00DF5E9A" w:rsidRPr="00894246" w:rsidRDefault="00DF5E9A" w:rsidP="00894246">
            <w:pPr>
              <w:spacing w:before="120" w:after="0" w:line="240" w:lineRule="auto"/>
              <w:jc w:val="both"/>
              <w:rPr>
                <w:rFonts w:ascii="Times New Roman" w:hAnsi="Times New Roman"/>
                <w:sz w:val="24"/>
                <w:szCs w:val="24"/>
              </w:rPr>
            </w:pPr>
          </w:p>
        </w:tc>
      </w:tr>
    </w:tbl>
    <w:p w14:paraId="1AC66CEF" w14:textId="45AC0689" w:rsidR="00DF5E9A" w:rsidRPr="00894246" w:rsidRDefault="005F1265" w:rsidP="00894246">
      <w:pPr>
        <w:spacing w:before="120" w:after="0" w:line="240" w:lineRule="auto"/>
        <w:rPr>
          <w:rFonts w:ascii="Times New Roman" w:hAnsi="Times New Roman"/>
          <w:sz w:val="24"/>
          <w:szCs w:val="24"/>
        </w:rPr>
      </w:pPr>
      <w:r w:rsidRPr="00894246">
        <w:rPr>
          <w:rFonts w:ascii="Times New Roman" w:hAnsi="Times New Roman"/>
          <w:sz w:val="24"/>
          <w:szCs w:val="24"/>
        </w:rPr>
        <w:t>Р</w:t>
      </w:r>
      <w:r w:rsidR="00DF5E9A" w:rsidRPr="00894246">
        <w:rPr>
          <w:rFonts w:ascii="Times New Roman" w:hAnsi="Times New Roman"/>
          <w:sz w:val="24"/>
          <w:szCs w:val="24"/>
        </w:rPr>
        <w:t>уководитель / Рецензент</w:t>
      </w:r>
    </w:p>
    <w:p w14:paraId="494DD8E0"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ученая степень, звание,</w:t>
      </w:r>
    </w:p>
    <w:p w14:paraId="4A85F13A"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кафедра/департамент</w:t>
      </w:r>
    </w:p>
    <w:p w14:paraId="0F840E79"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(место работы)__________________________________________________________ /подпись/______________________И.О. Фамилия </w:t>
      </w:r>
    </w:p>
    <w:p w14:paraId="582BE79C"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Дата </w:t>
      </w:r>
    </w:p>
    <w:p w14:paraId="27613998" w14:textId="77777777" w:rsidR="001370CB" w:rsidRPr="00894246" w:rsidRDefault="001370CB" w:rsidP="00894246">
      <w:pPr>
        <w:spacing w:before="120" w:after="0" w:line="240" w:lineRule="auto"/>
        <w:ind w:hanging="142"/>
        <w:jc w:val="center"/>
        <w:rPr>
          <w:rFonts w:ascii="Times New Roman" w:hAnsi="Times New Roman"/>
          <w:b/>
          <w:bCs/>
          <w:sz w:val="24"/>
          <w:szCs w:val="24"/>
        </w:rPr>
      </w:pPr>
      <w:r w:rsidRPr="00894246">
        <w:rPr>
          <w:rFonts w:ascii="Times New Roman" w:hAnsi="Times New Roman"/>
          <w:b/>
          <w:bCs/>
          <w:sz w:val="24"/>
          <w:szCs w:val="24"/>
        </w:rPr>
        <w:br w:type="page"/>
      </w:r>
      <w:r w:rsidRPr="00894246">
        <w:rPr>
          <w:rFonts w:ascii="Times New Roman" w:hAnsi="Times New Roman"/>
          <w:b/>
          <w:bCs/>
          <w:sz w:val="24"/>
          <w:szCs w:val="24"/>
        </w:rPr>
        <w:lastRenderedPageBreak/>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w:t>
      </w:r>
      <w:r w:rsidRPr="00894246">
        <w:rPr>
          <w:rFonts w:ascii="Times New Roman" w:hAnsi="Times New Roman"/>
          <w:b/>
          <w:bCs/>
          <w:sz w:val="24"/>
          <w:szCs w:val="24"/>
        </w:rPr>
        <w:br/>
        <w:t>«Высшая школа экономики»</w:t>
      </w:r>
    </w:p>
    <w:p w14:paraId="57EB419A" w14:textId="77777777" w:rsidR="001370CB" w:rsidRPr="00894246" w:rsidRDefault="001370CB"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Факультет социальных наук</w:t>
      </w:r>
    </w:p>
    <w:p w14:paraId="7740926D" w14:textId="77777777" w:rsidR="001370CB" w:rsidRPr="00894246" w:rsidRDefault="001370CB" w:rsidP="00894246">
      <w:pPr>
        <w:tabs>
          <w:tab w:val="left" w:pos="2631"/>
          <w:tab w:val="center" w:pos="4039"/>
        </w:tabs>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Департамент социологии</w:t>
      </w:r>
    </w:p>
    <w:p w14:paraId="033E4581" w14:textId="77777777" w:rsidR="001370CB" w:rsidRPr="00894246" w:rsidRDefault="001370CB"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направление </w:t>
      </w:r>
      <w:r w:rsidRPr="00894246">
        <w:rPr>
          <w:rFonts w:ascii="Times New Roman" w:hAnsi="Times New Roman"/>
          <w:b/>
          <w:bCs/>
          <w:sz w:val="24"/>
          <w:szCs w:val="24"/>
        </w:rPr>
        <w:t xml:space="preserve">направления 39.03.01 «Социология» </w:t>
      </w:r>
      <w:r w:rsidRPr="00894246">
        <w:rPr>
          <w:rFonts w:ascii="Times New Roman" w:hAnsi="Times New Roman"/>
          <w:b/>
          <w:sz w:val="24"/>
          <w:szCs w:val="24"/>
        </w:rPr>
        <w:t>подготовки бакалавра</w:t>
      </w:r>
    </w:p>
    <w:p w14:paraId="06FD1A8B" w14:textId="77777777" w:rsidR="001370CB" w:rsidRPr="00894246" w:rsidRDefault="001370CB" w:rsidP="00894246">
      <w:pPr>
        <w:spacing w:before="120" w:after="0" w:line="240" w:lineRule="auto"/>
        <w:ind w:hanging="142"/>
        <w:jc w:val="center"/>
        <w:rPr>
          <w:rFonts w:ascii="Times New Roman" w:hAnsi="Times New Roman"/>
          <w:b/>
          <w:sz w:val="24"/>
          <w:szCs w:val="24"/>
        </w:rPr>
      </w:pPr>
      <w:r w:rsidRPr="00894246">
        <w:rPr>
          <w:rFonts w:ascii="Times New Roman" w:hAnsi="Times New Roman"/>
          <w:b/>
          <w:sz w:val="24"/>
          <w:szCs w:val="24"/>
        </w:rPr>
        <w:t xml:space="preserve">Специализация ««Прикладные методы социологических исследований»» </w:t>
      </w:r>
    </w:p>
    <w:p w14:paraId="36EFEE36" w14:textId="77777777" w:rsidR="001370CB" w:rsidRPr="00894246" w:rsidRDefault="001370CB" w:rsidP="00894246">
      <w:pPr>
        <w:spacing w:before="120" w:after="0" w:line="240" w:lineRule="auto"/>
        <w:rPr>
          <w:rFonts w:ascii="Times New Roman" w:hAnsi="Times New Roman"/>
          <w:iCs/>
          <w:sz w:val="24"/>
          <w:szCs w:val="24"/>
        </w:rPr>
      </w:pPr>
      <w:r w:rsidRPr="00894246">
        <w:rPr>
          <w:rFonts w:ascii="Times New Roman" w:hAnsi="Times New Roman"/>
          <w:b/>
          <w:iCs/>
          <w:sz w:val="24"/>
          <w:szCs w:val="24"/>
        </w:rPr>
        <w:t>Отзыв:</w:t>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 xml:space="preserve">  </w:t>
      </w:r>
      <w:r w:rsidRPr="00894246">
        <w:rPr>
          <w:rFonts w:ascii="Times New Roman" w:hAnsi="Times New Roman"/>
          <w:iCs/>
          <w:sz w:val="24"/>
          <w:szCs w:val="24"/>
        </w:rPr>
        <w:tab/>
        <w:t xml:space="preserve">руководителя </w:t>
      </w:r>
      <w:r w:rsidRPr="00894246">
        <w:rPr>
          <w:rFonts w:ascii="Times New Roman" w:hAnsi="Times New Roman"/>
          <w:iCs/>
          <w:sz w:val="24"/>
          <w:szCs w:val="24"/>
        </w:rPr>
        <w:tab/>
      </w:r>
      <w:r w:rsidRPr="00894246">
        <w:rPr>
          <w:rFonts w:ascii="Times New Roman" w:hAnsi="Times New Roman"/>
          <w:iCs/>
          <w:sz w:val="24"/>
          <w:szCs w:val="24"/>
        </w:rPr>
        <w:tab/>
      </w:r>
      <w:r w:rsidRPr="00894246">
        <w:rPr>
          <w:rFonts w:ascii="Times New Roman" w:hAnsi="Times New Roman"/>
          <w:iCs/>
          <w:sz w:val="24"/>
          <w:szCs w:val="24"/>
        </w:rPr>
        <w:sym w:font="Wingdings" w:char="F0A8"/>
      </w:r>
      <w:r w:rsidRPr="00894246">
        <w:rPr>
          <w:rFonts w:ascii="Times New Roman" w:hAnsi="Times New Roman"/>
          <w:iCs/>
          <w:sz w:val="24"/>
          <w:szCs w:val="24"/>
        </w:rPr>
        <w:tab/>
        <w:t>рецензента</w:t>
      </w:r>
    </w:p>
    <w:p w14:paraId="2D92626E" w14:textId="751F3A9A" w:rsidR="001370CB" w:rsidRPr="00894246" w:rsidRDefault="001370CB" w:rsidP="00894246">
      <w:pPr>
        <w:tabs>
          <w:tab w:val="left" w:pos="8820"/>
        </w:tabs>
        <w:spacing w:before="120" w:after="0" w:line="240" w:lineRule="auto"/>
        <w:ind w:right="818"/>
        <w:rPr>
          <w:rFonts w:ascii="Times New Roman" w:hAnsi="Times New Roman"/>
          <w:sz w:val="24"/>
          <w:szCs w:val="24"/>
        </w:rPr>
      </w:pPr>
      <w:r w:rsidRPr="00894246">
        <w:rPr>
          <w:rFonts w:ascii="Times New Roman" w:hAnsi="Times New Roman"/>
          <w:b/>
          <w:sz w:val="24"/>
          <w:szCs w:val="24"/>
        </w:rPr>
        <w:t xml:space="preserve">Автор </w:t>
      </w:r>
      <w:r w:rsidR="00B242D1">
        <w:rPr>
          <w:rFonts w:ascii="Times New Roman" w:hAnsi="Times New Roman"/>
          <w:b/>
          <w:sz w:val="24"/>
          <w:szCs w:val="24"/>
        </w:rPr>
        <w:t>КР/</w:t>
      </w:r>
      <w:r w:rsidRPr="00894246">
        <w:rPr>
          <w:rFonts w:ascii="Times New Roman" w:hAnsi="Times New Roman"/>
          <w:b/>
          <w:sz w:val="24"/>
          <w:szCs w:val="24"/>
        </w:rPr>
        <w:t>ВКР:</w:t>
      </w:r>
      <w:r w:rsidRPr="00894246">
        <w:rPr>
          <w:rFonts w:ascii="Times New Roman" w:hAnsi="Times New Roman"/>
          <w:sz w:val="24"/>
          <w:szCs w:val="24"/>
        </w:rPr>
        <w:t xml:space="preserve"> </w:t>
      </w:r>
    </w:p>
    <w:p w14:paraId="63D6D1D4" w14:textId="132B390E" w:rsidR="001370CB" w:rsidRPr="00894246" w:rsidRDefault="00B242D1" w:rsidP="00894246">
      <w:pPr>
        <w:pStyle w:val="2"/>
        <w:spacing w:before="120"/>
        <w:jc w:val="both"/>
        <w:rPr>
          <w:b/>
          <w:sz w:val="24"/>
        </w:rPr>
      </w:pPr>
      <w:r>
        <w:rPr>
          <w:b/>
          <w:sz w:val="24"/>
        </w:rPr>
        <w:t>Тема КР/</w:t>
      </w:r>
      <w:r w:rsidR="001370CB" w:rsidRPr="00894246">
        <w:rPr>
          <w:b/>
          <w:sz w:val="24"/>
        </w:rPr>
        <w:t>ВКР:</w:t>
      </w:r>
      <w:r w:rsidR="001370CB" w:rsidRPr="00894246">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7812"/>
        <w:gridCol w:w="1236"/>
      </w:tblGrid>
      <w:tr w:rsidR="001370CB" w:rsidRPr="00894246" w14:paraId="4F71C17F" w14:textId="77777777" w:rsidTr="00DF5E9A">
        <w:tc>
          <w:tcPr>
            <w:tcW w:w="8335" w:type="dxa"/>
            <w:gridSpan w:val="2"/>
            <w:vAlign w:val="center"/>
          </w:tcPr>
          <w:p w14:paraId="433C90E0" w14:textId="77777777" w:rsidR="001370CB" w:rsidRPr="00894246" w:rsidRDefault="001370CB" w:rsidP="00894246">
            <w:pPr>
              <w:spacing w:before="120" w:after="0" w:line="240" w:lineRule="auto"/>
              <w:rPr>
                <w:rFonts w:ascii="Times New Roman" w:hAnsi="Times New Roman"/>
                <w:sz w:val="24"/>
                <w:szCs w:val="24"/>
              </w:rPr>
            </w:pPr>
          </w:p>
        </w:tc>
        <w:tc>
          <w:tcPr>
            <w:tcW w:w="1236" w:type="dxa"/>
            <w:vAlign w:val="center"/>
          </w:tcPr>
          <w:p w14:paraId="058EB992" w14:textId="77777777" w:rsidR="001370CB" w:rsidRPr="00894246" w:rsidRDefault="001370CB" w:rsidP="00894246">
            <w:pPr>
              <w:spacing w:before="120" w:after="0" w:line="240" w:lineRule="auto"/>
              <w:jc w:val="center"/>
              <w:rPr>
                <w:rFonts w:ascii="Times New Roman" w:hAnsi="Times New Roman"/>
                <w:b/>
                <w:sz w:val="24"/>
                <w:szCs w:val="24"/>
              </w:rPr>
            </w:pPr>
            <w:r w:rsidRPr="00894246">
              <w:rPr>
                <w:rFonts w:ascii="Times New Roman" w:hAnsi="Times New Roman"/>
                <w:b/>
                <w:sz w:val="24"/>
                <w:szCs w:val="24"/>
              </w:rPr>
              <w:t xml:space="preserve">Оценка </w:t>
            </w:r>
            <w:r w:rsidRPr="00894246">
              <w:rPr>
                <w:rFonts w:ascii="Times New Roman" w:hAnsi="Times New Roman"/>
                <w:b/>
                <w:sz w:val="24"/>
                <w:szCs w:val="24"/>
              </w:rPr>
              <w:br/>
              <w:t>(из 10 баллов)</w:t>
            </w:r>
          </w:p>
        </w:tc>
      </w:tr>
      <w:tr w:rsidR="001370CB" w:rsidRPr="00894246" w14:paraId="0DFFF738" w14:textId="77777777" w:rsidTr="00DF5E9A">
        <w:tc>
          <w:tcPr>
            <w:tcW w:w="9571" w:type="dxa"/>
            <w:gridSpan w:val="3"/>
            <w:vAlign w:val="center"/>
          </w:tcPr>
          <w:p w14:paraId="5A190C76"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Общая характеристика работы</w:t>
            </w:r>
          </w:p>
        </w:tc>
      </w:tr>
      <w:tr w:rsidR="001370CB" w:rsidRPr="00894246" w14:paraId="5192A59C" w14:textId="77777777" w:rsidTr="00DF5E9A">
        <w:tc>
          <w:tcPr>
            <w:tcW w:w="522" w:type="dxa"/>
          </w:tcPr>
          <w:p w14:paraId="2FBBC57C"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w:t>
            </w:r>
          </w:p>
        </w:tc>
        <w:tc>
          <w:tcPr>
            <w:tcW w:w="7813" w:type="dxa"/>
          </w:tcPr>
          <w:p w14:paraId="5193EAFB"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Актуальность, новизна и обоснованность исследовательской проблемы </w:t>
            </w:r>
          </w:p>
        </w:tc>
        <w:tc>
          <w:tcPr>
            <w:tcW w:w="1236" w:type="dxa"/>
          </w:tcPr>
          <w:p w14:paraId="32AA7D38"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14812153" w14:textId="77777777" w:rsidTr="00DF5E9A">
        <w:tc>
          <w:tcPr>
            <w:tcW w:w="522" w:type="dxa"/>
          </w:tcPr>
          <w:p w14:paraId="01E82A7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2. </w:t>
            </w:r>
          </w:p>
        </w:tc>
        <w:tc>
          <w:tcPr>
            <w:tcW w:w="7813" w:type="dxa"/>
          </w:tcPr>
          <w:p w14:paraId="42B1D413"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Раскрытие темы, полнота изложения материала</w:t>
            </w:r>
          </w:p>
        </w:tc>
        <w:tc>
          <w:tcPr>
            <w:tcW w:w="1236" w:type="dxa"/>
          </w:tcPr>
          <w:p w14:paraId="3B21A343"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3BEFFD83" w14:textId="77777777" w:rsidTr="00DF5E9A">
        <w:tc>
          <w:tcPr>
            <w:tcW w:w="522" w:type="dxa"/>
          </w:tcPr>
          <w:p w14:paraId="38E83AC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3. </w:t>
            </w:r>
          </w:p>
        </w:tc>
        <w:tc>
          <w:tcPr>
            <w:tcW w:w="7813" w:type="dxa"/>
          </w:tcPr>
          <w:p w14:paraId="4023C50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Новизна полученных результатов </w:t>
            </w:r>
          </w:p>
        </w:tc>
        <w:tc>
          <w:tcPr>
            <w:tcW w:w="1236" w:type="dxa"/>
          </w:tcPr>
          <w:p w14:paraId="374A6420" w14:textId="77777777" w:rsidR="001370CB" w:rsidRPr="00894246" w:rsidRDefault="001370CB" w:rsidP="00894246">
            <w:pPr>
              <w:spacing w:before="120" w:after="0" w:line="240" w:lineRule="auto"/>
              <w:jc w:val="center"/>
              <w:rPr>
                <w:rFonts w:ascii="Times New Roman" w:hAnsi="Times New Roman"/>
                <w:sz w:val="24"/>
                <w:szCs w:val="24"/>
                <w:lang w:val="en-US"/>
              </w:rPr>
            </w:pPr>
          </w:p>
        </w:tc>
      </w:tr>
      <w:tr w:rsidR="001370CB" w:rsidRPr="00894246" w14:paraId="460F9C67" w14:textId="77777777" w:rsidTr="00DF5E9A">
        <w:tc>
          <w:tcPr>
            <w:tcW w:w="9571" w:type="dxa"/>
            <w:gridSpan w:val="3"/>
          </w:tcPr>
          <w:p w14:paraId="00DD54EC"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Методология исследования</w:t>
            </w:r>
          </w:p>
        </w:tc>
      </w:tr>
      <w:tr w:rsidR="001370CB" w:rsidRPr="00894246" w14:paraId="4E3BE67A" w14:textId="77777777" w:rsidTr="00DF5E9A">
        <w:tc>
          <w:tcPr>
            <w:tcW w:w="522" w:type="dxa"/>
          </w:tcPr>
          <w:p w14:paraId="5FEFFDE0"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4.</w:t>
            </w:r>
          </w:p>
        </w:tc>
        <w:tc>
          <w:tcPr>
            <w:tcW w:w="7813" w:type="dxa"/>
          </w:tcPr>
          <w:p w14:paraId="14EB533E"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Корректность и обоснованность методологии (цель, задачи, гипотезы и т.п.) </w:t>
            </w:r>
          </w:p>
        </w:tc>
        <w:tc>
          <w:tcPr>
            <w:tcW w:w="1236" w:type="dxa"/>
          </w:tcPr>
          <w:p w14:paraId="22E53556"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3FC5EF5A" w14:textId="77777777" w:rsidTr="00DF5E9A">
        <w:tc>
          <w:tcPr>
            <w:tcW w:w="522" w:type="dxa"/>
          </w:tcPr>
          <w:p w14:paraId="6B05C609"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5.</w:t>
            </w:r>
          </w:p>
        </w:tc>
        <w:tc>
          <w:tcPr>
            <w:tcW w:w="7813" w:type="dxa"/>
          </w:tcPr>
          <w:p w14:paraId="578B40CD" w14:textId="77777777" w:rsidR="001370CB" w:rsidRPr="00894246" w:rsidRDefault="001370CB" w:rsidP="00894246">
            <w:pPr>
              <w:spacing w:before="120" w:after="0" w:line="240" w:lineRule="auto"/>
              <w:rPr>
                <w:rFonts w:ascii="Times New Roman" w:hAnsi="Times New Roman"/>
                <w:sz w:val="24"/>
                <w:szCs w:val="24"/>
                <w:highlight w:val="yellow"/>
              </w:rPr>
            </w:pPr>
            <w:r w:rsidRPr="00894246">
              <w:rPr>
                <w:rFonts w:ascii="Times New Roman" w:hAnsi="Times New Roman"/>
                <w:sz w:val="24"/>
                <w:szCs w:val="24"/>
              </w:rPr>
              <w:t>Глубина теоретического анализа методов или методологических подходов</w:t>
            </w:r>
          </w:p>
        </w:tc>
        <w:tc>
          <w:tcPr>
            <w:tcW w:w="1236" w:type="dxa"/>
          </w:tcPr>
          <w:p w14:paraId="1441EA4B" w14:textId="77777777" w:rsidR="001370CB" w:rsidRPr="00894246" w:rsidRDefault="001370CB" w:rsidP="00894246">
            <w:pPr>
              <w:spacing w:before="120" w:after="0" w:line="240" w:lineRule="auto"/>
              <w:jc w:val="center"/>
              <w:rPr>
                <w:rFonts w:ascii="Times New Roman" w:hAnsi="Times New Roman"/>
                <w:sz w:val="24"/>
                <w:szCs w:val="24"/>
                <w:highlight w:val="yellow"/>
              </w:rPr>
            </w:pPr>
          </w:p>
        </w:tc>
      </w:tr>
      <w:tr w:rsidR="001370CB" w:rsidRPr="00894246" w14:paraId="36F20B21" w14:textId="77777777" w:rsidTr="00DF5E9A">
        <w:tc>
          <w:tcPr>
            <w:tcW w:w="522" w:type="dxa"/>
          </w:tcPr>
          <w:p w14:paraId="277C1AB3"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6.</w:t>
            </w:r>
          </w:p>
        </w:tc>
        <w:tc>
          <w:tcPr>
            <w:tcW w:w="7813" w:type="dxa"/>
          </w:tcPr>
          <w:p w14:paraId="5F19180C"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Соответствие между эмпирической и теоретико-методологической частями работы</w:t>
            </w:r>
          </w:p>
        </w:tc>
        <w:tc>
          <w:tcPr>
            <w:tcW w:w="1236" w:type="dxa"/>
          </w:tcPr>
          <w:p w14:paraId="60BC6816"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1ED5455D" w14:textId="77777777" w:rsidTr="00DF5E9A">
        <w:tc>
          <w:tcPr>
            <w:tcW w:w="9571" w:type="dxa"/>
            <w:gridSpan w:val="3"/>
          </w:tcPr>
          <w:p w14:paraId="7EA1C37B"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Источники</w:t>
            </w:r>
          </w:p>
        </w:tc>
      </w:tr>
      <w:tr w:rsidR="001370CB" w:rsidRPr="00894246" w14:paraId="63108E2E" w14:textId="77777777" w:rsidTr="00DF5E9A">
        <w:tc>
          <w:tcPr>
            <w:tcW w:w="522" w:type="dxa"/>
          </w:tcPr>
          <w:p w14:paraId="76D2C80A"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7.</w:t>
            </w:r>
          </w:p>
        </w:tc>
        <w:tc>
          <w:tcPr>
            <w:tcW w:w="7813" w:type="dxa"/>
          </w:tcPr>
          <w:p w14:paraId="0F511DDF"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Широта охвата и глубина проработки используемых источников, их релевантность теме</w:t>
            </w:r>
          </w:p>
        </w:tc>
        <w:tc>
          <w:tcPr>
            <w:tcW w:w="1236" w:type="dxa"/>
          </w:tcPr>
          <w:p w14:paraId="35F3BFC4"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74507D69" w14:textId="77777777" w:rsidTr="00DF5E9A">
        <w:tc>
          <w:tcPr>
            <w:tcW w:w="522" w:type="dxa"/>
          </w:tcPr>
          <w:p w14:paraId="0D2B5B99"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8.</w:t>
            </w:r>
          </w:p>
        </w:tc>
        <w:tc>
          <w:tcPr>
            <w:tcW w:w="7813" w:type="dxa"/>
          </w:tcPr>
          <w:p w14:paraId="5365AABD"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Аккуратность ссылок, цитат, библиографических описаний</w:t>
            </w:r>
          </w:p>
        </w:tc>
        <w:tc>
          <w:tcPr>
            <w:tcW w:w="1236" w:type="dxa"/>
          </w:tcPr>
          <w:p w14:paraId="7E53EA4D"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3AF91890" w14:textId="77777777" w:rsidTr="00DF5E9A">
        <w:tc>
          <w:tcPr>
            <w:tcW w:w="9571" w:type="dxa"/>
            <w:gridSpan w:val="3"/>
          </w:tcPr>
          <w:p w14:paraId="4EE825A5"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Аргументация</w:t>
            </w:r>
          </w:p>
        </w:tc>
      </w:tr>
      <w:tr w:rsidR="001370CB" w:rsidRPr="00894246" w14:paraId="096BD2E6" w14:textId="77777777" w:rsidTr="00DF5E9A">
        <w:tc>
          <w:tcPr>
            <w:tcW w:w="522" w:type="dxa"/>
          </w:tcPr>
          <w:p w14:paraId="01301C31"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9.</w:t>
            </w:r>
          </w:p>
        </w:tc>
        <w:tc>
          <w:tcPr>
            <w:tcW w:w="7813" w:type="dxa"/>
          </w:tcPr>
          <w:p w14:paraId="2DB6290B"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Логичность, последовательность изложения</w:t>
            </w:r>
          </w:p>
        </w:tc>
        <w:tc>
          <w:tcPr>
            <w:tcW w:w="1236" w:type="dxa"/>
          </w:tcPr>
          <w:p w14:paraId="4051490A" w14:textId="77777777" w:rsidR="001370CB" w:rsidRPr="00894246" w:rsidRDefault="001370CB" w:rsidP="00894246">
            <w:pPr>
              <w:spacing w:before="120" w:after="0" w:line="240" w:lineRule="auto"/>
              <w:jc w:val="center"/>
              <w:rPr>
                <w:rFonts w:ascii="Times New Roman" w:hAnsi="Times New Roman"/>
                <w:sz w:val="24"/>
                <w:szCs w:val="24"/>
                <w:lang w:val="en-US"/>
              </w:rPr>
            </w:pPr>
          </w:p>
        </w:tc>
      </w:tr>
      <w:tr w:rsidR="001370CB" w:rsidRPr="00894246" w14:paraId="5D1BCC13" w14:textId="77777777" w:rsidTr="00DF5E9A">
        <w:tc>
          <w:tcPr>
            <w:tcW w:w="522" w:type="dxa"/>
          </w:tcPr>
          <w:p w14:paraId="08867DA7"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10.</w:t>
            </w:r>
          </w:p>
        </w:tc>
        <w:tc>
          <w:tcPr>
            <w:tcW w:w="7813" w:type="dxa"/>
          </w:tcPr>
          <w:p w14:paraId="2A8F16B5"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Интерпретация полученных результатов</w:t>
            </w:r>
          </w:p>
        </w:tc>
        <w:tc>
          <w:tcPr>
            <w:tcW w:w="1236" w:type="dxa"/>
          </w:tcPr>
          <w:p w14:paraId="4E66E995" w14:textId="77777777" w:rsidR="001370CB" w:rsidRPr="00894246" w:rsidRDefault="001370CB" w:rsidP="00894246">
            <w:pPr>
              <w:spacing w:before="120" w:after="0" w:line="240" w:lineRule="auto"/>
              <w:jc w:val="center"/>
              <w:rPr>
                <w:rFonts w:ascii="Times New Roman" w:hAnsi="Times New Roman"/>
                <w:sz w:val="24"/>
                <w:szCs w:val="24"/>
                <w:lang w:val="en-US"/>
              </w:rPr>
            </w:pPr>
          </w:p>
        </w:tc>
      </w:tr>
      <w:tr w:rsidR="001370CB" w:rsidRPr="00894246" w14:paraId="19283BA7" w14:textId="77777777" w:rsidTr="00DF5E9A">
        <w:tc>
          <w:tcPr>
            <w:tcW w:w="9571" w:type="dxa"/>
            <w:gridSpan w:val="3"/>
          </w:tcPr>
          <w:p w14:paraId="0E70D1AB"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Подача материала</w:t>
            </w:r>
          </w:p>
        </w:tc>
      </w:tr>
      <w:tr w:rsidR="001370CB" w:rsidRPr="00894246" w14:paraId="5E571441" w14:textId="77777777" w:rsidTr="00DF5E9A">
        <w:tc>
          <w:tcPr>
            <w:tcW w:w="522" w:type="dxa"/>
          </w:tcPr>
          <w:p w14:paraId="378547CA"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11.</w:t>
            </w:r>
          </w:p>
        </w:tc>
        <w:tc>
          <w:tcPr>
            <w:tcW w:w="7813" w:type="dxa"/>
          </w:tcPr>
          <w:p w14:paraId="0F1FED39"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Стиль изложения, грамотность, ясность, точность формулировок</w:t>
            </w:r>
          </w:p>
        </w:tc>
        <w:tc>
          <w:tcPr>
            <w:tcW w:w="1236" w:type="dxa"/>
          </w:tcPr>
          <w:p w14:paraId="56DC5934" w14:textId="77777777" w:rsidR="001370CB" w:rsidRPr="00894246" w:rsidRDefault="001370CB" w:rsidP="00894246">
            <w:pPr>
              <w:spacing w:before="120" w:after="0" w:line="240" w:lineRule="auto"/>
              <w:jc w:val="center"/>
              <w:rPr>
                <w:rFonts w:ascii="Times New Roman" w:hAnsi="Times New Roman"/>
                <w:sz w:val="24"/>
                <w:szCs w:val="24"/>
              </w:rPr>
            </w:pPr>
          </w:p>
        </w:tc>
      </w:tr>
      <w:tr w:rsidR="001370CB" w:rsidRPr="00894246" w14:paraId="6B1A3DFD" w14:textId="77777777" w:rsidTr="00DF5E9A">
        <w:tc>
          <w:tcPr>
            <w:tcW w:w="522" w:type="dxa"/>
          </w:tcPr>
          <w:p w14:paraId="4DB0DED3"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12.</w:t>
            </w:r>
          </w:p>
        </w:tc>
        <w:tc>
          <w:tcPr>
            <w:tcW w:w="7813" w:type="dxa"/>
          </w:tcPr>
          <w:p w14:paraId="15611CFF" w14:textId="77777777" w:rsidR="001370CB" w:rsidRPr="00894246" w:rsidRDefault="001370CB" w:rsidP="00894246">
            <w:pPr>
              <w:spacing w:before="120" w:after="0" w:line="240" w:lineRule="auto"/>
              <w:rPr>
                <w:rFonts w:ascii="Times New Roman" w:hAnsi="Times New Roman"/>
                <w:sz w:val="24"/>
                <w:szCs w:val="24"/>
              </w:rPr>
            </w:pPr>
            <w:r w:rsidRPr="00894246">
              <w:rPr>
                <w:rFonts w:ascii="Times New Roman" w:hAnsi="Times New Roman"/>
                <w:sz w:val="24"/>
                <w:szCs w:val="24"/>
              </w:rPr>
              <w:t>Аккуратность оформления текста (включая графики, таблицы, приложения)</w:t>
            </w:r>
          </w:p>
        </w:tc>
        <w:tc>
          <w:tcPr>
            <w:tcW w:w="1236" w:type="dxa"/>
          </w:tcPr>
          <w:p w14:paraId="49A21C08" w14:textId="77777777" w:rsidR="001370CB" w:rsidRPr="00894246" w:rsidRDefault="001370CB" w:rsidP="00894246">
            <w:pPr>
              <w:spacing w:before="120" w:after="0" w:line="240" w:lineRule="auto"/>
              <w:jc w:val="center"/>
              <w:rPr>
                <w:rFonts w:ascii="Times New Roman" w:hAnsi="Times New Roman"/>
                <w:sz w:val="24"/>
                <w:szCs w:val="24"/>
              </w:rPr>
            </w:pPr>
          </w:p>
        </w:tc>
      </w:tr>
    </w:tbl>
    <w:p w14:paraId="68C90001" w14:textId="77777777" w:rsidR="001370CB" w:rsidRPr="00894246" w:rsidRDefault="001370CB" w:rsidP="00894246">
      <w:pPr>
        <w:spacing w:before="120"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7"/>
        <w:gridCol w:w="1183"/>
      </w:tblGrid>
      <w:tr w:rsidR="001370CB" w:rsidRPr="00894246" w14:paraId="23172447" w14:textId="77777777" w:rsidTr="00475A8F">
        <w:tc>
          <w:tcPr>
            <w:tcW w:w="8928" w:type="dxa"/>
          </w:tcPr>
          <w:p w14:paraId="02121230" w14:textId="77777777" w:rsidR="001370CB" w:rsidRPr="00894246" w:rsidRDefault="001370CB" w:rsidP="00894246">
            <w:pPr>
              <w:spacing w:before="120" w:after="0" w:line="240" w:lineRule="auto"/>
              <w:rPr>
                <w:rFonts w:ascii="Times New Roman" w:hAnsi="Times New Roman"/>
                <w:b/>
                <w:sz w:val="24"/>
                <w:szCs w:val="24"/>
              </w:rPr>
            </w:pPr>
            <w:r w:rsidRPr="00894246">
              <w:rPr>
                <w:rFonts w:ascii="Times New Roman" w:hAnsi="Times New Roman"/>
                <w:b/>
                <w:sz w:val="24"/>
                <w:szCs w:val="24"/>
              </w:rPr>
              <w:t>ИТОГО: Рекомендуемая оценка за работу</w:t>
            </w:r>
          </w:p>
          <w:p w14:paraId="0A507D87" w14:textId="77777777" w:rsidR="00DF5E9A" w:rsidRPr="00894246" w:rsidRDefault="00DF5E9A" w:rsidP="00894246">
            <w:pPr>
              <w:spacing w:before="120" w:after="0" w:line="240" w:lineRule="auto"/>
              <w:rPr>
                <w:rFonts w:ascii="Times New Roman" w:hAnsi="Times New Roman"/>
                <w:b/>
                <w:sz w:val="24"/>
                <w:szCs w:val="24"/>
              </w:rPr>
            </w:pPr>
            <w:r w:rsidRPr="00894246">
              <w:rPr>
                <w:rFonts w:ascii="Times New Roman" w:eastAsia="Times New Roman" w:hAnsi="Times New Roman"/>
                <w:sz w:val="24"/>
                <w:szCs w:val="24"/>
                <w:lang w:eastAsia="ru-RU"/>
              </w:rPr>
              <w:t>(не обязательно средняя арифметическая из вышеназванных)</w:t>
            </w:r>
          </w:p>
        </w:tc>
        <w:tc>
          <w:tcPr>
            <w:tcW w:w="1264" w:type="dxa"/>
          </w:tcPr>
          <w:p w14:paraId="4CEC5F77" w14:textId="77777777" w:rsidR="001370CB" w:rsidRPr="00894246" w:rsidRDefault="001370CB" w:rsidP="00894246">
            <w:pPr>
              <w:spacing w:before="120" w:after="0" w:line="240" w:lineRule="auto"/>
              <w:jc w:val="center"/>
              <w:rPr>
                <w:rFonts w:ascii="Times New Roman" w:hAnsi="Times New Roman"/>
                <w:b/>
                <w:sz w:val="24"/>
                <w:szCs w:val="24"/>
              </w:rPr>
            </w:pPr>
          </w:p>
        </w:tc>
      </w:tr>
    </w:tbl>
    <w:p w14:paraId="49D769FF" w14:textId="77777777" w:rsidR="001370CB" w:rsidRPr="00894246" w:rsidRDefault="001370CB" w:rsidP="00894246">
      <w:pPr>
        <w:spacing w:before="120" w:after="0" w:line="240" w:lineRule="auto"/>
        <w:jc w:val="both"/>
        <w:rPr>
          <w:rFonts w:ascii="Times New Roman" w:hAnsi="Times New Roman"/>
          <w:b/>
          <w:sz w:val="24"/>
          <w:szCs w:val="24"/>
        </w:rPr>
      </w:pPr>
    </w:p>
    <w:p w14:paraId="680A29EF" w14:textId="41C7AE65" w:rsidR="001370CB" w:rsidRPr="00894246" w:rsidRDefault="001370CB" w:rsidP="00894246">
      <w:pPr>
        <w:spacing w:before="120" w:after="0" w:line="240" w:lineRule="auto"/>
        <w:jc w:val="both"/>
        <w:rPr>
          <w:rFonts w:ascii="Times New Roman" w:hAnsi="Times New Roman"/>
          <w:b/>
          <w:sz w:val="24"/>
          <w:szCs w:val="24"/>
          <w:u w:val="single"/>
        </w:rPr>
      </w:pPr>
      <w:r w:rsidRPr="00894246">
        <w:rPr>
          <w:rFonts w:ascii="Times New Roman" w:hAnsi="Times New Roman"/>
          <w:b/>
          <w:sz w:val="24"/>
          <w:szCs w:val="24"/>
          <w:u w:val="single"/>
        </w:rPr>
        <w:t>Дополнительные комментарии</w:t>
      </w:r>
    </w:p>
    <w:p w14:paraId="68F7AEE8" w14:textId="77777777" w:rsidR="001370CB" w:rsidRPr="00894246" w:rsidRDefault="001370CB" w:rsidP="00894246">
      <w:pPr>
        <w:spacing w:before="120" w:after="0" w:line="240" w:lineRule="auto"/>
        <w:jc w:val="both"/>
        <w:rPr>
          <w:rFonts w:ascii="Times New Roman" w:hAnsi="Times New Roman"/>
          <w:sz w:val="24"/>
          <w:szCs w:val="24"/>
        </w:rPr>
      </w:pPr>
    </w:p>
    <w:p w14:paraId="00FDE881" w14:textId="77777777" w:rsidR="001370CB" w:rsidRPr="00894246" w:rsidRDefault="001370CB"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Сильные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370CB" w:rsidRPr="00894246" w14:paraId="3BF20CEB" w14:textId="77777777" w:rsidTr="00475A8F">
        <w:trPr>
          <w:trHeight w:val="3155"/>
        </w:trPr>
        <w:tc>
          <w:tcPr>
            <w:tcW w:w="10192" w:type="dxa"/>
          </w:tcPr>
          <w:p w14:paraId="27CD57C2" w14:textId="77777777" w:rsidR="001370CB" w:rsidRPr="00894246" w:rsidRDefault="001370CB" w:rsidP="00894246">
            <w:pPr>
              <w:spacing w:before="120" w:after="0" w:line="240" w:lineRule="auto"/>
              <w:jc w:val="both"/>
              <w:rPr>
                <w:rFonts w:ascii="Times New Roman" w:hAnsi="Times New Roman"/>
                <w:sz w:val="24"/>
                <w:szCs w:val="24"/>
              </w:rPr>
            </w:pPr>
          </w:p>
          <w:p w14:paraId="0BAC7E7B" w14:textId="77777777" w:rsidR="001370CB" w:rsidRPr="00894246" w:rsidRDefault="001370CB" w:rsidP="00894246">
            <w:pPr>
              <w:spacing w:before="120" w:after="0" w:line="240" w:lineRule="auto"/>
              <w:jc w:val="both"/>
              <w:rPr>
                <w:rFonts w:ascii="Times New Roman" w:hAnsi="Times New Roman"/>
                <w:sz w:val="24"/>
                <w:szCs w:val="24"/>
              </w:rPr>
            </w:pPr>
          </w:p>
          <w:p w14:paraId="737CDADB" w14:textId="77777777" w:rsidR="001370CB" w:rsidRPr="00894246" w:rsidRDefault="001370CB" w:rsidP="00894246">
            <w:pPr>
              <w:spacing w:before="120" w:after="0" w:line="240" w:lineRule="auto"/>
              <w:jc w:val="both"/>
              <w:rPr>
                <w:rFonts w:ascii="Times New Roman" w:hAnsi="Times New Roman"/>
                <w:sz w:val="24"/>
                <w:szCs w:val="24"/>
              </w:rPr>
            </w:pPr>
          </w:p>
          <w:p w14:paraId="17E50586" w14:textId="77777777" w:rsidR="001370CB" w:rsidRPr="00894246" w:rsidRDefault="001370CB" w:rsidP="00894246">
            <w:pPr>
              <w:spacing w:before="120" w:after="0" w:line="240" w:lineRule="auto"/>
              <w:jc w:val="both"/>
              <w:rPr>
                <w:rFonts w:ascii="Times New Roman" w:hAnsi="Times New Roman"/>
                <w:sz w:val="24"/>
                <w:szCs w:val="24"/>
              </w:rPr>
            </w:pPr>
          </w:p>
          <w:p w14:paraId="4811AE96" w14:textId="77777777" w:rsidR="001370CB" w:rsidRPr="00894246" w:rsidRDefault="001370CB" w:rsidP="00894246">
            <w:pPr>
              <w:spacing w:before="120" w:after="0" w:line="240" w:lineRule="auto"/>
              <w:jc w:val="both"/>
              <w:rPr>
                <w:rFonts w:ascii="Times New Roman" w:hAnsi="Times New Roman"/>
                <w:sz w:val="24"/>
                <w:szCs w:val="24"/>
              </w:rPr>
            </w:pPr>
          </w:p>
          <w:p w14:paraId="69638037" w14:textId="77777777" w:rsidR="001370CB" w:rsidRPr="00894246" w:rsidRDefault="001370CB" w:rsidP="00894246">
            <w:pPr>
              <w:spacing w:before="120" w:after="0" w:line="240" w:lineRule="auto"/>
              <w:jc w:val="both"/>
              <w:rPr>
                <w:rFonts w:ascii="Times New Roman" w:hAnsi="Times New Roman"/>
                <w:sz w:val="24"/>
                <w:szCs w:val="24"/>
              </w:rPr>
            </w:pPr>
          </w:p>
          <w:p w14:paraId="293AA203" w14:textId="77777777" w:rsidR="001370CB" w:rsidRPr="00894246" w:rsidRDefault="001370CB" w:rsidP="00894246">
            <w:pPr>
              <w:spacing w:before="120" w:after="0" w:line="240" w:lineRule="auto"/>
              <w:jc w:val="both"/>
              <w:rPr>
                <w:rFonts w:ascii="Times New Roman" w:hAnsi="Times New Roman"/>
                <w:sz w:val="24"/>
                <w:szCs w:val="24"/>
              </w:rPr>
            </w:pPr>
          </w:p>
          <w:p w14:paraId="4966135F" w14:textId="77777777" w:rsidR="001370CB" w:rsidRPr="00894246" w:rsidRDefault="001370CB" w:rsidP="00894246">
            <w:pPr>
              <w:spacing w:before="120" w:after="0" w:line="240" w:lineRule="auto"/>
              <w:jc w:val="both"/>
              <w:rPr>
                <w:rFonts w:ascii="Times New Roman" w:hAnsi="Times New Roman"/>
                <w:sz w:val="24"/>
                <w:szCs w:val="24"/>
              </w:rPr>
            </w:pPr>
          </w:p>
          <w:p w14:paraId="6C020BE2" w14:textId="77777777" w:rsidR="001370CB" w:rsidRPr="00894246" w:rsidRDefault="001370CB" w:rsidP="00894246">
            <w:pPr>
              <w:spacing w:before="120" w:after="0" w:line="240" w:lineRule="auto"/>
              <w:jc w:val="both"/>
              <w:rPr>
                <w:rFonts w:ascii="Times New Roman" w:hAnsi="Times New Roman"/>
                <w:sz w:val="24"/>
                <w:szCs w:val="24"/>
              </w:rPr>
            </w:pPr>
          </w:p>
          <w:p w14:paraId="258EDE48" w14:textId="77777777" w:rsidR="001370CB" w:rsidRPr="00894246" w:rsidRDefault="001370CB" w:rsidP="00894246">
            <w:pPr>
              <w:spacing w:before="120" w:after="0" w:line="240" w:lineRule="auto"/>
              <w:jc w:val="both"/>
              <w:rPr>
                <w:rFonts w:ascii="Times New Roman" w:hAnsi="Times New Roman"/>
                <w:sz w:val="24"/>
                <w:szCs w:val="24"/>
              </w:rPr>
            </w:pPr>
          </w:p>
          <w:p w14:paraId="74F22953" w14:textId="77777777" w:rsidR="001370CB" w:rsidRPr="00894246" w:rsidRDefault="001370CB" w:rsidP="00894246">
            <w:pPr>
              <w:spacing w:before="120" w:after="0" w:line="240" w:lineRule="auto"/>
              <w:jc w:val="both"/>
              <w:rPr>
                <w:rFonts w:ascii="Times New Roman" w:hAnsi="Times New Roman"/>
                <w:sz w:val="24"/>
                <w:szCs w:val="24"/>
              </w:rPr>
            </w:pPr>
          </w:p>
          <w:p w14:paraId="092845B3" w14:textId="77777777" w:rsidR="001370CB" w:rsidRPr="00894246" w:rsidRDefault="001370CB" w:rsidP="00894246">
            <w:pPr>
              <w:spacing w:before="120" w:after="0" w:line="240" w:lineRule="auto"/>
              <w:jc w:val="both"/>
              <w:rPr>
                <w:rFonts w:ascii="Times New Roman" w:hAnsi="Times New Roman"/>
                <w:sz w:val="24"/>
                <w:szCs w:val="24"/>
              </w:rPr>
            </w:pPr>
          </w:p>
          <w:p w14:paraId="690690E8" w14:textId="77777777" w:rsidR="001370CB" w:rsidRPr="00894246" w:rsidRDefault="001370CB" w:rsidP="00894246">
            <w:pPr>
              <w:spacing w:before="120" w:after="0" w:line="240" w:lineRule="auto"/>
              <w:jc w:val="both"/>
              <w:rPr>
                <w:rFonts w:ascii="Times New Roman" w:hAnsi="Times New Roman"/>
                <w:sz w:val="24"/>
                <w:szCs w:val="24"/>
              </w:rPr>
            </w:pPr>
          </w:p>
        </w:tc>
      </w:tr>
    </w:tbl>
    <w:p w14:paraId="4FE657C8" w14:textId="77777777" w:rsidR="001370CB" w:rsidRPr="00894246" w:rsidRDefault="001370CB" w:rsidP="00894246">
      <w:pPr>
        <w:spacing w:before="120" w:after="0" w:line="240" w:lineRule="auto"/>
        <w:jc w:val="both"/>
        <w:rPr>
          <w:rFonts w:ascii="Times New Roman" w:hAnsi="Times New Roman"/>
          <w:sz w:val="24"/>
          <w:szCs w:val="24"/>
        </w:rPr>
      </w:pPr>
    </w:p>
    <w:p w14:paraId="52C26747" w14:textId="77777777" w:rsidR="001370CB" w:rsidRPr="00894246" w:rsidRDefault="001370CB" w:rsidP="00894246">
      <w:pPr>
        <w:spacing w:before="120" w:after="0" w:line="240" w:lineRule="auto"/>
        <w:jc w:val="both"/>
        <w:rPr>
          <w:rFonts w:ascii="Times New Roman" w:hAnsi="Times New Roman"/>
          <w:b/>
          <w:sz w:val="24"/>
          <w:szCs w:val="24"/>
        </w:rPr>
      </w:pPr>
      <w:r w:rsidRPr="00894246">
        <w:rPr>
          <w:rFonts w:ascii="Times New Roman" w:hAnsi="Times New Roman"/>
          <w:b/>
          <w:sz w:val="24"/>
          <w:szCs w:val="24"/>
        </w:rPr>
        <w:t>Слабые стороны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370CB" w:rsidRPr="00894246" w14:paraId="6A96B51C" w14:textId="77777777" w:rsidTr="00DF5E9A">
        <w:trPr>
          <w:trHeight w:val="44"/>
        </w:trPr>
        <w:tc>
          <w:tcPr>
            <w:tcW w:w="9571" w:type="dxa"/>
          </w:tcPr>
          <w:p w14:paraId="0700DD8C" w14:textId="77777777" w:rsidR="001370CB" w:rsidRPr="00894246" w:rsidRDefault="001370CB" w:rsidP="00894246">
            <w:pPr>
              <w:spacing w:before="120" w:after="0" w:line="240" w:lineRule="auto"/>
              <w:jc w:val="both"/>
              <w:rPr>
                <w:rFonts w:ascii="Times New Roman" w:hAnsi="Times New Roman"/>
                <w:sz w:val="24"/>
                <w:szCs w:val="24"/>
              </w:rPr>
            </w:pPr>
          </w:p>
          <w:p w14:paraId="473FF3AA" w14:textId="77777777" w:rsidR="001370CB" w:rsidRPr="00894246" w:rsidRDefault="001370CB" w:rsidP="00894246">
            <w:pPr>
              <w:spacing w:before="120" w:after="0" w:line="240" w:lineRule="auto"/>
              <w:jc w:val="both"/>
              <w:rPr>
                <w:rFonts w:ascii="Times New Roman" w:hAnsi="Times New Roman"/>
                <w:sz w:val="24"/>
                <w:szCs w:val="24"/>
              </w:rPr>
            </w:pPr>
          </w:p>
          <w:p w14:paraId="7B73963F" w14:textId="77777777" w:rsidR="001370CB" w:rsidRPr="00894246" w:rsidRDefault="001370CB" w:rsidP="00894246">
            <w:pPr>
              <w:spacing w:before="120" w:after="0" w:line="240" w:lineRule="auto"/>
              <w:jc w:val="both"/>
              <w:rPr>
                <w:rFonts w:ascii="Times New Roman" w:hAnsi="Times New Roman"/>
                <w:sz w:val="24"/>
                <w:szCs w:val="24"/>
              </w:rPr>
            </w:pPr>
          </w:p>
          <w:p w14:paraId="1C57F8C2" w14:textId="77777777" w:rsidR="001370CB" w:rsidRPr="00894246" w:rsidRDefault="001370CB" w:rsidP="00894246">
            <w:pPr>
              <w:spacing w:before="120" w:after="0" w:line="240" w:lineRule="auto"/>
              <w:jc w:val="both"/>
              <w:rPr>
                <w:rFonts w:ascii="Times New Roman" w:hAnsi="Times New Roman"/>
                <w:sz w:val="24"/>
                <w:szCs w:val="24"/>
              </w:rPr>
            </w:pPr>
          </w:p>
          <w:p w14:paraId="75EEE657" w14:textId="77777777" w:rsidR="001370CB" w:rsidRPr="00894246" w:rsidRDefault="001370CB" w:rsidP="00894246">
            <w:pPr>
              <w:spacing w:before="120" w:after="0" w:line="240" w:lineRule="auto"/>
              <w:jc w:val="both"/>
              <w:rPr>
                <w:rFonts w:ascii="Times New Roman" w:hAnsi="Times New Roman"/>
                <w:sz w:val="24"/>
                <w:szCs w:val="24"/>
              </w:rPr>
            </w:pPr>
          </w:p>
          <w:p w14:paraId="69079CD3" w14:textId="77777777" w:rsidR="001370CB" w:rsidRPr="00894246" w:rsidRDefault="001370CB" w:rsidP="00894246">
            <w:pPr>
              <w:spacing w:before="120" w:after="0" w:line="240" w:lineRule="auto"/>
              <w:jc w:val="both"/>
              <w:rPr>
                <w:rFonts w:ascii="Times New Roman" w:hAnsi="Times New Roman"/>
                <w:sz w:val="24"/>
                <w:szCs w:val="24"/>
                <w:lang w:val="en-US"/>
              </w:rPr>
            </w:pPr>
          </w:p>
          <w:p w14:paraId="6418495B" w14:textId="77777777" w:rsidR="001370CB" w:rsidRPr="00894246" w:rsidRDefault="001370CB" w:rsidP="00894246">
            <w:pPr>
              <w:spacing w:before="120" w:after="0" w:line="240" w:lineRule="auto"/>
              <w:jc w:val="both"/>
              <w:rPr>
                <w:rFonts w:ascii="Times New Roman" w:hAnsi="Times New Roman"/>
                <w:sz w:val="24"/>
                <w:szCs w:val="24"/>
              </w:rPr>
            </w:pPr>
          </w:p>
          <w:p w14:paraId="12C307D2" w14:textId="77777777" w:rsidR="001370CB" w:rsidRPr="00894246" w:rsidRDefault="001370CB" w:rsidP="00894246">
            <w:pPr>
              <w:spacing w:before="120" w:after="0" w:line="240" w:lineRule="auto"/>
              <w:jc w:val="both"/>
              <w:rPr>
                <w:rFonts w:ascii="Times New Roman" w:hAnsi="Times New Roman"/>
                <w:sz w:val="24"/>
                <w:szCs w:val="24"/>
              </w:rPr>
            </w:pPr>
          </w:p>
          <w:p w14:paraId="5F0FBC02" w14:textId="77777777" w:rsidR="001370CB" w:rsidRPr="00894246" w:rsidRDefault="001370CB" w:rsidP="00894246">
            <w:pPr>
              <w:spacing w:before="120" w:after="0" w:line="240" w:lineRule="auto"/>
              <w:jc w:val="both"/>
              <w:rPr>
                <w:rFonts w:ascii="Times New Roman" w:hAnsi="Times New Roman"/>
                <w:sz w:val="24"/>
                <w:szCs w:val="24"/>
              </w:rPr>
            </w:pPr>
          </w:p>
          <w:p w14:paraId="79AC85D2" w14:textId="77777777" w:rsidR="001370CB" w:rsidRPr="00894246" w:rsidRDefault="001370CB" w:rsidP="00894246">
            <w:pPr>
              <w:spacing w:before="120" w:after="0" w:line="240" w:lineRule="auto"/>
              <w:jc w:val="both"/>
              <w:rPr>
                <w:rFonts w:ascii="Times New Roman" w:hAnsi="Times New Roman"/>
                <w:sz w:val="24"/>
                <w:szCs w:val="24"/>
              </w:rPr>
            </w:pPr>
          </w:p>
        </w:tc>
      </w:tr>
    </w:tbl>
    <w:p w14:paraId="32AEDBB3" w14:textId="3162A1F3" w:rsidR="00DF5E9A" w:rsidRPr="00894246" w:rsidRDefault="005F1265" w:rsidP="00894246">
      <w:pPr>
        <w:spacing w:before="120" w:after="0" w:line="240" w:lineRule="auto"/>
        <w:rPr>
          <w:rFonts w:ascii="Times New Roman" w:hAnsi="Times New Roman"/>
          <w:sz w:val="24"/>
          <w:szCs w:val="24"/>
        </w:rPr>
      </w:pPr>
      <w:r w:rsidRPr="00894246">
        <w:rPr>
          <w:rFonts w:ascii="Times New Roman" w:hAnsi="Times New Roman"/>
          <w:sz w:val="24"/>
          <w:szCs w:val="24"/>
        </w:rPr>
        <w:t>Р</w:t>
      </w:r>
      <w:r w:rsidR="00DF5E9A" w:rsidRPr="00894246">
        <w:rPr>
          <w:rFonts w:ascii="Times New Roman" w:hAnsi="Times New Roman"/>
          <w:sz w:val="24"/>
          <w:szCs w:val="24"/>
        </w:rPr>
        <w:t>уководитель / Рецензент</w:t>
      </w:r>
    </w:p>
    <w:p w14:paraId="792F2469"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ученая степень, звание,</w:t>
      </w:r>
    </w:p>
    <w:p w14:paraId="2094CDCD"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кафедра/департамент</w:t>
      </w:r>
    </w:p>
    <w:p w14:paraId="07A7FC7B"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(место работы)__________________________________________________________ /подпись/______________________И.О. Фамилия </w:t>
      </w:r>
    </w:p>
    <w:p w14:paraId="528DA757" w14:textId="77777777" w:rsidR="00DF5E9A" w:rsidRPr="00894246" w:rsidRDefault="00DF5E9A"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Дата </w:t>
      </w:r>
    </w:p>
    <w:p w14:paraId="7D2E1161" w14:textId="77777777" w:rsidR="00B242D1" w:rsidRDefault="00B242D1">
      <w:pPr>
        <w:spacing w:after="0" w:line="240" w:lineRule="auto"/>
        <w:rPr>
          <w:rFonts w:ascii="Times New Roman" w:hAnsi="Times New Roman"/>
          <w:b/>
          <w:sz w:val="24"/>
          <w:szCs w:val="24"/>
        </w:rPr>
      </w:pPr>
      <w:r>
        <w:rPr>
          <w:rFonts w:ascii="Times New Roman" w:hAnsi="Times New Roman"/>
          <w:b/>
          <w:sz w:val="24"/>
          <w:szCs w:val="24"/>
        </w:rPr>
        <w:br w:type="page"/>
      </w:r>
    </w:p>
    <w:p w14:paraId="0DA75443" w14:textId="247A26C5" w:rsidR="0005456C" w:rsidRPr="00894246" w:rsidRDefault="0005456C" w:rsidP="00894246">
      <w:pPr>
        <w:spacing w:before="120" w:after="0" w:line="240" w:lineRule="auto"/>
        <w:rPr>
          <w:rFonts w:ascii="Times New Roman" w:hAnsi="Times New Roman"/>
          <w:b/>
          <w:sz w:val="24"/>
          <w:szCs w:val="24"/>
        </w:rPr>
      </w:pPr>
      <w:r w:rsidRPr="00894246">
        <w:rPr>
          <w:rFonts w:ascii="Times New Roman" w:hAnsi="Times New Roman"/>
          <w:b/>
          <w:sz w:val="24"/>
          <w:szCs w:val="24"/>
        </w:rPr>
        <w:lastRenderedPageBreak/>
        <w:t xml:space="preserve">Приложение 2. Основные этапы подготовки ВКР </w:t>
      </w:r>
    </w:p>
    <w:p w14:paraId="67583C7E" w14:textId="77777777" w:rsidR="0005456C" w:rsidRPr="00894246" w:rsidRDefault="0005456C" w:rsidP="00894246">
      <w:pPr>
        <w:spacing w:before="120" w:after="0" w:line="240" w:lineRule="auto"/>
        <w:rPr>
          <w:rFonts w:ascii="Times New Roman" w:hAnsi="Times New Roman"/>
          <w:sz w:val="24"/>
          <w:szCs w:val="24"/>
        </w:rPr>
      </w:pPr>
    </w:p>
    <w:tbl>
      <w:tblPr>
        <w:tblW w:w="970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36"/>
        <w:gridCol w:w="2795"/>
        <w:gridCol w:w="4069"/>
      </w:tblGrid>
      <w:tr w:rsidR="007F558F" w:rsidRPr="00894246" w14:paraId="1317D124" w14:textId="77777777" w:rsidTr="007F558F">
        <w:trPr>
          <w:trHeight w:val="1360"/>
        </w:trPr>
        <w:tc>
          <w:tcPr>
            <w:tcW w:w="2836" w:type="dxa"/>
            <w:vAlign w:val="center"/>
          </w:tcPr>
          <w:p w14:paraId="3D1F28BC"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 xml:space="preserve">Этап подготовки </w:t>
            </w:r>
            <w:r w:rsidRPr="00894246">
              <w:rPr>
                <w:rFonts w:ascii="Times New Roman" w:hAnsi="Times New Roman"/>
                <w:b/>
                <w:sz w:val="24"/>
                <w:szCs w:val="24"/>
              </w:rPr>
              <w:br/>
            </w:r>
          </w:p>
        </w:tc>
        <w:tc>
          <w:tcPr>
            <w:tcW w:w="2795" w:type="dxa"/>
            <w:vAlign w:val="center"/>
          </w:tcPr>
          <w:p w14:paraId="6F6A8E48"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Участники</w:t>
            </w:r>
            <w:r w:rsidRPr="00894246">
              <w:rPr>
                <w:rFonts w:ascii="Times New Roman" w:hAnsi="Times New Roman"/>
                <w:b/>
                <w:sz w:val="24"/>
                <w:szCs w:val="24"/>
              </w:rPr>
              <w:br/>
              <w:t xml:space="preserve"> этапа подготовки ВКР</w:t>
            </w:r>
          </w:p>
        </w:tc>
        <w:tc>
          <w:tcPr>
            <w:tcW w:w="4069" w:type="dxa"/>
            <w:vAlign w:val="center"/>
          </w:tcPr>
          <w:p w14:paraId="65E16620"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Сроки исполнения</w:t>
            </w:r>
          </w:p>
        </w:tc>
      </w:tr>
      <w:tr w:rsidR="007F558F" w:rsidRPr="00894246" w14:paraId="2229FD20" w14:textId="77777777" w:rsidTr="007F558F">
        <w:tc>
          <w:tcPr>
            <w:tcW w:w="2836" w:type="dxa"/>
          </w:tcPr>
          <w:p w14:paraId="20A41D03" w14:textId="3C6D1D7F"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Выбор студентами тем/проблем или предложение студентами собственных тем ВКР (этап подачи заявлений).</w:t>
            </w:r>
          </w:p>
        </w:tc>
        <w:tc>
          <w:tcPr>
            <w:tcW w:w="2795" w:type="dxa"/>
            <w:vAlign w:val="center"/>
          </w:tcPr>
          <w:p w14:paraId="52F9C538"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Студент/ Руководитель</w:t>
            </w:r>
          </w:p>
        </w:tc>
        <w:tc>
          <w:tcPr>
            <w:tcW w:w="4069" w:type="dxa"/>
            <w:vAlign w:val="center"/>
          </w:tcPr>
          <w:p w14:paraId="530FD9F9" w14:textId="73FA4ABF"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До 20 ноября</w:t>
            </w:r>
          </w:p>
        </w:tc>
      </w:tr>
      <w:tr w:rsidR="007F558F" w:rsidRPr="00894246" w14:paraId="76B4FAC1" w14:textId="77777777" w:rsidTr="007F558F">
        <w:tc>
          <w:tcPr>
            <w:tcW w:w="2836" w:type="dxa"/>
          </w:tcPr>
          <w:p w14:paraId="68AE7A6E" w14:textId="05A541D1"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 xml:space="preserve">Рассмотрение заявлений студентов об утверждении тем ВКР и кандидатур научных руководителей на заседании Академического совета образовательной программы </w:t>
            </w:r>
          </w:p>
        </w:tc>
        <w:tc>
          <w:tcPr>
            <w:tcW w:w="2795" w:type="dxa"/>
            <w:vAlign w:val="center"/>
          </w:tcPr>
          <w:p w14:paraId="089BAE06" w14:textId="02FF488C"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Руководитель/ Академический руководитель ОП/ Академический совет ОП</w:t>
            </w:r>
          </w:p>
        </w:tc>
        <w:tc>
          <w:tcPr>
            <w:tcW w:w="4069" w:type="dxa"/>
            <w:vAlign w:val="center"/>
          </w:tcPr>
          <w:p w14:paraId="576FCA69" w14:textId="57363744"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До 7 декабря</w:t>
            </w:r>
          </w:p>
        </w:tc>
      </w:tr>
      <w:tr w:rsidR="007F558F" w:rsidRPr="00894246" w14:paraId="0D066ABD" w14:textId="77777777" w:rsidTr="007F558F">
        <w:tc>
          <w:tcPr>
            <w:tcW w:w="2836" w:type="dxa"/>
          </w:tcPr>
          <w:p w14:paraId="1ADD3C03" w14:textId="0F3C51D5"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Издание приказа декана факультета об утверждении тем ВКР студентов и назначении руководителей.</w:t>
            </w:r>
          </w:p>
        </w:tc>
        <w:tc>
          <w:tcPr>
            <w:tcW w:w="2795" w:type="dxa"/>
            <w:vAlign w:val="center"/>
          </w:tcPr>
          <w:p w14:paraId="34540A8B" w14:textId="6A29B986"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Учебный офис ОП/Академический руководитель ОП</w:t>
            </w:r>
          </w:p>
        </w:tc>
        <w:tc>
          <w:tcPr>
            <w:tcW w:w="4069" w:type="dxa"/>
            <w:vAlign w:val="center"/>
          </w:tcPr>
          <w:p w14:paraId="17254CF7" w14:textId="5DBF44A3"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До 15 декабря</w:t>
            </w:r>
          </w:p>
        </w:tc>
      </w:tr>
      <w:tr w:rsidR="007F558F" w:rsidRPr="00894246" w14:paraId="73CB8A39" w14:textId="77777777" w:rsidTr="007F558F">
        <w:tc>
          <w:tcPr>
            <w:tcW w:w="2836" w:type="dxa"/>
          </w:tcPr>
          <w:p w14:paraId="22031CB8" w14:textId="3C3CF830" w:rsidR="007F558F" w:rsidRPr="00E51B86" w:rsidRDefault="007F558F" w:rsidP="007F558F">
            <w:pPr>
              <w:spacing w:before="120" w:after="0" w:line="240" w:lineRule="auto"/>
              <w:rPr>
                <w:rFonts w:ascii="Times New Roman" w:hAnsi="Times New Roman"/>
                <w:sz w:val="24"/>
                <w:szCs w:val="24"/>
              </w:rPr>
            </w:pPr>
            <w:r w:rsidRPr="00E51B86">
              <w:rPr>
                <w:rFonts w:ascii="Times New Roman" w:hAnsi="Times New Roman"/>
                <w:sz w:val="24"/>
                <w:szCs w:val="24"/>
              </w:rPr>
              <w:t xml:space="preserve">Повторное </w:t>
            </w:r>
            <w:proofErr w:type="gramStart"/>
            <w:r w:rsidRPr="00E51B86">
              <w:rPr>
                <w:rFonts w:ascii="Times New Roman" w:hAnsi="Times New Roman"/>
                <w:sz w:val="24"/>
                <w:szCs w:val="24"/>
              </w:rPr>
              <w:t xml:space="preserve">представление  </w:t>
            </w:r>
            <w:r w:rsidR="006E475C">
              <w:rPr>
                <w:rFonts w:ascii="Times New Roman" w:hAnsi="Times New Roman"/>
                <w:sz w:val="24"/>
                <w:szCs w:val="24"/>
              </w:rPr>
              <w:t>концепции</w:t>
            </w:r>
            <w:proofErr w:type="gramEnd"/>
            <w:r w:rsidR="006E475C">
              <w:rPr>
                <w:rFonts w:ascii="Times New Roman" w:hAnsi="Times New Roman"/>
                <w:sz w:val="24"/>
                <w:szCs w:val="24"/>
              </w:rPr>
              <w:t xml:space="preserve"> ВКР</w:t>
            </w:r>
            <w:r w:rsidRPr="00E51B86">
              <w:rPr>
                <w:rFonts w:ascii="Times New Roman" w:hAnsi="Times New Roman"/>
                <w:sz w:val="24"/>
                <w:szCs w:val="24"/>
              </w:rPr>
              <w:t xml:space="preserve"> (при не утверждении темы до 15 декабря) </w:t>
            </w:r>
          </w:p>
        </w:tc>
        <w:tc>
          <w:tcPr>
            <w:tcW w:w="2795" w:type="dxa"/>
            <w:vAlign w:val="center"/>
          </w:tcPr>
          <w:p w14:paraId="6C718234"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Студент/ Руководитель</w:t>
            </w:r>
          </w:p>
        </w:tc>
        <w:tc>
          <w:tcPr>
            <w:tcW w:w="4069" w:type="dxa"/>
            <w:vAlign w:val="center"/>
          </w:tcPr>
          <w:p w14:paraId="599CEA0B"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b/>
                <w:sz w:val="24"/>
                <w:szCs w:val="24"/>
              </w:rPr>
              <w:t>Не позднее 25 декабря</w:t>
            </w:r>
            <w:r w:rsidRPr="00E51B86">
              <w:rPr>
                <w:rFonts w:ascii="Times New Roman" w:hAnsi="Times New Roman"/>
                <w:sz w:val="24"/>
                <w:szCs w:val="24"/>
              </w:rPr>
              <w:t xml:space="preserve"> текущего учебного года</w:t>
            </w:r>
          </w:p>
        </w:tc>
      </w:tr>
      <w:tr w:rsidR="007F558F" w:rsidRPr="00894246" w14:paraId="36B4562F" w14:textId="77777777" w:rsidTr="007F558F">
        <w:tc>
          <w:tcPr>
            <w:tcW w:w="2836" w:type="dxa"/>
          </w:tcPr>
          <w:p w14:paraId="4AF0CFCD" w14:textId="77777777" w:rsidR="007F558F" w:rsidRPr="00E51B86" w:rsidRDefault="007F558F" w:rsidP="00894246">
            <w:pPr>
              <w:spacing w:before="120" w:after="0" w:line="240" w:lineRule="auto"/>
              <w:rPr>
                <w:rFonts w:ascii="Times New Roman" w:hAnsi="Times New Roman"/>
                <w:b/>
                <w:sz w:val="24"/>
                <w:szCs w:val="24"/>
              </w:rPr>
            </w:pPr>
            <w:r w:rsidRPr="00E51B86">
              <w:rPr>
                <w:rFonts w:ascii="Times New Roman" w:hAnsi="Times New Roman"/>
                <w:b/>
                <w:sz w:val="24"/>
                <w:szCs w:val="24"/>
              </w:rPr>
              <w:t xml:space="preserve">Предъявление первого варианта ВКР </w:t>
            </w:r>
          </w:p>
        </w:tc>
        <w:tc>
          <w:tcPr>
            <w:tcW w:w="2795" w:type="dxa"/>
            <w:vAlign w:val="center"/>
          </w:tcPr>
          <w:p w14:paraId="1360CB3C" w14:textId="7777777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sz w:val="24"/>
                <w:szCs w:val="24"/>
              </w:rPr>
              <w:t>Студент/ Руководитель/ Учебный офис ОП</w:t>
            </w:r>
          </w:p>
        </w:tc>
        <w:tc>
          <w:tcPr>
            <w:tcW w:w="4069" w:type="dxa"/>
            <w:vAlign w:val="center"/>
          </w:tcPr>
          <w:p w14:paraId="4CE6360C" w14:textId="4656CDA7" w:rsidR="007F558F" w:rsidRPr="00E51B86" w:rsidRDefault="007F558F" w:rsidP="00894246">
            <w:pPr>
              <w:spacing w:before="120" w:after="0" w:line="240" w:lineRule="auto"/>
              <w:rPr>
                <w:rFonts w:ascii="Times New Roman" w:hAnsi="Times New Roman"/>
                <w:sz w:val="24"/>
                <w:szCs w:val="24"/>
              </w:rPr>
            </w:pPr>
            <w:r w:rsidRPr="00E51B86">
              <w:rPr>
                <w:rFonts w:ascii="Times New Roman" w:hAnsi="Times New Roman"/>
                <w:b/>
                <w:sz w:val="24"/>
                <w:szCs w:val="24"/>
              </w:rPr>
              <w:t>Не позднее одного календарного месяца</w:t>
            </w:r>
            <w:r w:rsidRPr="00E51B86">
              <w:rPr>
                <w:rFonts w:ascii="Times New Roman" w:hAnsi="Times New Roman"/>
                <w:sz w:val="24"/>
                <w:szCs w:val="24"/>
              </w:rPr>
              <w:t xml:space="preserve"> до запланированной даты защиты ВКР</w:t>
            </w:r>
          </w:p>
        </w:tc>
      </w:tr>
      <w:tr w:rsidR="007F558F" w:rsidRPr="00894246" w14:paraId="11DD45D8" w14:textId="77777777" w:rsidTr="007F558F">
        <w:tc>
          <w:tcPr>
            <w:tcW w:w="2836" w:type="dxa"/>
          </w:tcPr>
          <w:p w14:paraId="22C805AE" w14:textId="77777777" w:rsidR="007F558F" w:rsidRPr="00894246" w:rsidRDefault="007F558F" w:rsidP="00894246">
            <w:pPr>
              <w:spacing w:before="120" w:after="0" w:line="240" w:lineRule="auto"/>
              <w:rPr>
                <w:rFonts w:ascii="Times New Roman" w:hAnsi="Times New Roman"/>
                <w:b/>
                <w:sz w:val="24"/>
                <w:szCs w:val="24"/>
              </w:rPr>
            </w:pPr>
            <w:r w:rsidRPr="00894246">
              <w:rPr>
                <w:rFonts w:ascii="Times New Roman" w:hAnsi="Times New Roman"/>
                <w:b/>
                <w:sz w:val="24"/>
                <w:szCs w:val="24"/>
              </w:rPr>
              <w:t xml:space="preserve">Доработка ВКР, подготовка итогового варианта ВКР </w:t>
            </w:r>
            <w:r w:rsidRPr="00894246">
              <w:rPr>
                <w:rFonts w:ascii="Times New Roman" w:hAnsi="Times New Roman"/>
                <w:sz w:val="24"/>
                <w:szCs w:val="24"/>
              </w:rPr>
              <w:t>(включая  предъявление итогового варианта и аннотации руководителю)</w:t>
            </w:r>
            <w:r w:rsidRPr="00894246">
              <w:rPr>
                <w:rFonts w:ascii="Times New Roman" w:hAnsi="Times New Roman"/>
                <w:b/>
                <w:sz w:val="24"/>
                <w:szCs w:val="24"/>
              </w:rPr>
              <w:t xml:space="preserve"> </w:t>
            </w:r>
          </w:p>
        </w:tc>
        <w:tc>
          <w:tcPr>
            <w:tcW w:w="2795" w:type="dxa"/>
            <w:vAlign w:val="center"/>
          </w:tcPr>
          <w:p w14:paraId="6E8E9942"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 Руководитель</w:t>
            </w:r>
          </w:p>
        </w:tc>
        <w:tc>
          <w:tcPr>
            <w:tcW w:w="4069" w:type="dxa"/>
            <w:vAlign w:val="center"/>
          </w:tcPr>
          <w:p w14:paraId="6F9A69E4"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Не позднее даты, определенной  Правилами,  в соответствии с графиком подготовки ВКР</w:t>
            </w:r>
          </w:p>
        </w:tc>
      </w:tr>
      <w:tr w:rsidR="007F558F" w:rsidRPr="00894246" w14:paraId="484F0C49" w14:textId="77777777" w:rsidTr="007F558F">
        <w:tc>
          <w:tcPr>
            <w:tcW w:w="2836" w:type="dxa"/>
          </w:tcPr>
          <w:p w14:paraId="0940E9E6"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Предоставление руководителем  отзыва на ВКР </w:t>
            </w:r>
          </w:p>
        </w:tc>
        <w:tc>
          <w:tcPr>
            <w:tcW w:w="2795" w:type="dxa"/>
            <w:vAlign w:val="center"/>
          </w:tcPr>
          <w:p w14:paraId="1A59DA39"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Руководитель/ Учебный офис ОП</w:t>
            </w:r>
          </w:p>
        </w:tc>
        <w:tc>
          <w:tcPr>
            <w:tcW w:w="4069" w:type="dxa"/>
            <w:vAlign w:val="center"/>
          </w:tcPr>
          <w:p w14:paraId="041582FE"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В течение календарной недели  после получения итогового варианта ВКР</w:t>
            </w:r>
          </w:p>
        </w:tc>
      </w:tr>
      <w:tr w:rsidR="007F558F" w:rsidRPr="00894246" w14:paraId="66D4939A" w14:textId="77777777" w:rsidTr="007F558F">
        <w:tc>
          <w:tcPr>
            <w:tcW w:w="2836" w:type="dxa"/>
          </w:tcPr>
          <w:p w14:paraId="10CCC76A"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t>Загрузка ВКР в систему «</w:t>
            </w:r>
            <w:proofErr w:type="spellStart"/>
            <w:r w:rsidRPr="00894246">
              <w:rPr>
                <w:rFonts w:ascii="Times New Roman" w:hAnsi="Times New Roman"/>
                <w:b/>
                <w:sz w:val="24"/>
                <w:szCs w:val="24"/>
              </w:rPr>
              <w:t>Антиплагиат</w:t>
            </w:r>
            <w:proofErr w:type="spellEnd"/>
            <w:r w:rsidRPr="00894246">
              <w:rPr>
                <w:rFonts w:ascii="Times New Roman" w:hAnsi="Times New Roman"/>
                <w:b/>
                <w:sz w:val="24"/>
                <w:szCs w:val="24"/>
              </w:rPr>
              <w:t xml:space="preserve">» </w:t>
            </w:r>
            <w:r w:rsidRPr="00894246">
              <w:rPr>
                <w:rFonts w:ascii="Times New Roman" w:hAnsi="Times New Roman"/>
                <w:sz w:val="24"/>
                <w:szCs w:val="24"/>
              </w:rPr>
              <w:t xml:space="preserve">(в специальном модуле </w:t>
            </w:r>
            <w:r w:rsidRPr="00894246">
              <w:rPr>
                <w:rFonts w:ascii="Times New Roman" w:hAnsi="Times New Roman"/>
                <w:sz w:val="24"/>
                <w:szCs w:val="24"/>
                <w:lang w:val="en-US"/>
              </w:rPr>
              <w:t>LMS</w:t>
            </w:r>
            <w:r w:rsidRPr="00894246">
              <w:rPr>
                <w:rFonts w:ascii="Times New Roman" w:hAnsi="Times New Roman"/>
                <w:sz w:val="24"/>
                <w:szCs w:val="24"/>
              </w:rPr>
              <w:t>).</w:t>
            </w:r>
          </w:p>
        </w:tc>
        <w:tc>
          <w:tcPr>
            <w:tcW w:w="2795" w:type="dxa"/>
            <w:vAlign w:val="center"/>
          </w:tcPr>
          <w:p w14:paraId="1B0AF7B0"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w:t>
            </w:r>
          </w:p>
        </w:tc>
        <w:tc>
          <w:tcPr>
            <w:tcW w:w="4069" w:type="dxa"/>
            <w:vAlign w:val="center"/>
          </w:tcPr>
          <w:p w14:paraId="0ECCEE09" w14:textId="0F874B6A"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Не позднее даты, определенной  приказом о проведении ГИА</w:t>
            </w:r>
          </w:p>
        </w:tc>
      </w:tr>
      <w:tr w:rsidR="007F558F" w:rsidRPr="00894246" w14:paraId="1ED011C8" w14:textId="77777777" w:rsidTr="007F558F">
        <w:trPr>
          <w:trHeight w:val="680"/>
        </w:trPr>
        <w:tc>
          <w:tcPr>
            <w:tcW w:w="2836" w:type="dxa"/>
          </w:tcPr>
          <w:p w14:paraId="2A9A493D"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b/>
                <w:sz w:val="24"/>
                <w:szCs w:val="24"/>
              </w:rPr>
              <w:lastRenderedPageBreak/>
              <w:t>Представление итогового варианта ВКР в учебный офис</w:t>
            </w:r>
          </w:p>
        </w:tc>
        <w:tc>
          <w:tcPr>
            <w:tcW w:w="2795" w:type="dxa"/>
            <w:vAlign w:val="center"/>
          </w:tcPr>
          <w:p w14:paraId="7BF87EF3"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Студент/ Учебный офис ОП</w:t>
            </w:r>
          </w:p>
        </w:tc>
        <w:tc>
          <w:tcPr>
            <w:tcW w:w="4069" w:type="dxa"/>
            <w:vAlign w:val="center"/>
          </w:tcPr>
          <w:p w14:paraId="072B2FA9" w14:textId="56492310"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В срок, установленный приказом о проведении ГИА</w:t>
            </w:r>
          </w:p>
        </w:tc>
      </w:tr>
      <w:tr w:rsidR="007F558F" w:rsidRPr="00894246" w14:paraId="7B44AE57" w14:textId="77777777" w:rsidTr="007F558F">
        <w:trPr>
          <w:trHeight w:val="700"/>
        </w:trPr>
        <w:tc>
          <w:tcPr>
            <w:tcW w:w="2836" w:type="dxa"/>
          </w:tcPr>
          <w:p w14:paraId="4CFED3C6" w14:textId="77777777" w:rsidR="007F558F" w:rsidRPr="00894246" w:rsidRDefault="007F558F" w:rsidP="00894246">
            <w:pPr>
              <w:spacing w:before="120" w:after="0" w:line="240" w:lineRule="auto"/>
              <w:rPr>
                <w:rFonts w:ascii="Times New Roman" w:hAnsi="Times New Roman"/>
                <w:b/>
                <w:sz w:val="24"/>
                <w:szCs w:val="24"/>
              </w:rPr>
            </w:pPr>
            <w:r w:rsidRPr="00894246">
              <w:rPr>
                <w:rFonts w:ascii="Times New Roman" w:hAnsi="Times New Roman"/>
                <w:b/>
                <w:sz w:val="24"/>
                <w:szCs w:val="24"/>
              </w:rPr>
              <w:t>Рецензирование ВКР:</w:t>
            </w:r>
          </w:p>
          <w:p w14:paraId="670F1F0E"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Назначение рецензента приказом Декана факультета по представлению академического руководителя</w:t>
            </w:r>
          </w:p>
        </w:tc>
        <w:tc>
          <w:tcPr>
            <w:tcW w:w="2795" w:type="dxa"/>
            <w:vAlign w:val="center"/>
          </w:tcPr>
          <w:p w14:paraId="4A274AE8"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Декан факультета/ Академический руководитель ОП /Рецензент</w:t>
            </w:r>
          </w:p>
        </w:tc>
        <w:tc>
          <w:tcPr>
            <w:tcW w:w="4069" w:type="dxa"/>
            <w:vAlign w:val="center"/>
          </w:tcPr>
          <w:p w14:paraId="6071728E"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Приказ подписывается Деканом факультета </w:t>
            </w:r>
            <w:r w:rsidRPr="00894246">
              <w:rPr>
                <w:rFonts w:ascii="Times New Roman" w:hAnsi="Times New Roman"/>
                <w:b/>
                <w:sz w:val="24"/>
                <w:szCs w:val="24"/>
              </w:rPr>
              <w:t>не позднее, чем за месяц</w:t>
            </w:r>
            <w:r w:rsidRPr="00894246">
              <w:rPr>
                <w:rFonts w:ascii="Times New Roman" w:hAnsi="Times New Roman"/>
                <w:sz w:val="24"/>
                <w:szCs w:val="24"/>
              </w:rPr>
              <w:t xml:space="preserve"> до запланированной даты защиты ВКР</w:t>
            </w:r>
          </w:p>
        </w:tc>
      </w:tr>
      <w:tr w:rsidR="007F558F" w:rsidRPr="00894246" w14:paraId="3E33FDDE" w14:textId="77777777" w:rsidTr="007F558F">
        <w:trPr>
          <w:trHeight w:val="700"/>
        </w:trPr>
        <w:tc>
          <w:tcPr>
            <w:tcW w:w="2836" w:type="dxa"/>
          </w:tcPr>
          <w:p w14:paraId="1D153F82" w14:textId="77777777" w:rsidR="007F558F" w:rsidRPr="00894246" w:rsidRDefault="007F558F" w:rsidP="00894246">
            <w:pPr>
              <w:spacing w:before="120" w:after="0" w:line="240" w:lineRule="auto"/>
              <w:rPr>
                <w:rFonts w:ascii="Times New Roman" w:hAnsi="Times New Roman"/>
                <w:b/>
                <w:sz w:val="24"/>
                <w:szCs w:val="24"/>
              </w:rPr>
            </w:pPr>
            <w:r w:rsidRPr="00894246">
              <w:rPr>
                <w:rFonts w:ascii="Times New Roman" w:hAnsi="Times New Roman"/>
                <w:b/>
                <w:sz w:val="24"/>
                <w:szCs w:val="24"/>
              </w:rPr>
              <w:t>Рецензирование ВКР:</w:t>
            </w:r>
          </w:p>
          <w:p w14:paraId="53321B38"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Направление ВКР рецензенту</w:t>
            </w:r>
          </w:p>
        </w:tc>
        <w:tc>
          <w:tcPr>
            <w:tcW w:w="2795" w:type="dxa"/>
            <w:vAlign w:val="center"/>
          </w:tcPr>
          <w:p w14:paraId="444B07A3"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Учебный офис ОП/ Рецензент</w:t>
            </w:r>
          </w:p>
        </w:tc>
        <w:tc>
          <w:tcPr>
            <w:tcW w:w="4069" w:type="dxa"/>
            <w:vAlign w:val="center"/>
          </w:tcPr>
          <w:p w14:paraId="0D70DF52" w14:textId="77777777" w:rsidR="007F558F" w:rsidRPr="00894246" w:rsidRDefault="007F558F" w:rsidP="00894246">
            <w:pPr>
              <w:spacing w:before="120" w:after="0" w:line="240" w:lineRule="auto"/>
              <w:rPr>
                <w:rFonts w:ascii="Times New Roman" w:hAnsi="Times New Roman"/>
                <w:sz w:val="24"/>
                <w:szCs w:val="24"/>
              </w:rPr>
            </w:pPr>
            <w:r w:rsidRPr="00894246">
              <w:rPr>
                <w:rFonts w:ascii="Times New Roman" w:hAnsi="Times New Roman"/>
                <w:sz w:val="24"/>
                <w:szCs w:val="24"/>
              </w:rPr>
              <w:t xml:space="preserve">Учебный офис ОП направляет ВКР на рецензию </w:t>
            </w:r>
            <w:r w:rsidRPr="00894246">
              <w:rPr>
                <w:rFonts w:ascii="Times New Roman" w:hAnsi="Times New Roman"/>
                <w:b/>
                <w:sz w:val="24"/>
                <w:szCs w:val="24"/>
              </w:rPr>
              <w:t>не позднее, чем через три календарных</w:t>
            </w:r>
            <w:r w:rsidRPr="00894246">
              <w:rPr>
                <w:rFonts w:ascii="Times New Roman" w:hAnsi="Times New Roman"/>
                <w:sz w:val="24"/>
                <w:szCs w:val="24"/>
              </w:rPr>
              <w:t xml:space="preserve"> дня после ее получения</w:t>
            </w:r>
          </w:p>
        </w:tc>
      </w:tr>
      <w:tr w:rsidR="007F558F" w:rsidRPr="00894246" w14:paraId="73269A25" w14:textId="77777777" w:rsidTr="007F558F">
        <w:trPr>
          <w:trHeight w:val="700"/>
        </w:trPr>
        <w:tc>
          <w:tcPr>
            <w:tcW w:w="2836" w:type="dxa"/>
          </w:tcPr>
          <w:p w14:paraId="4EC9B9C3"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Рецензирование ВКР:</w:t>
            </w:r>
          </w:p>
          <w:p w14:paraId="2BE85684"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Направление письменной рецензии на ВКР</w:t>
            </w:r>
          </w:p>
        </w:tc>
        <w:tc>
          <w:tcPr>
            <w:tcW w:w="2795" w:type="dxa"/>
            <w:vAlign w:val="center"/>
          </w:tcPr>
          <w:p w14:paraId="0B4BD648"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Рецензент/ Учебный офис ОП</w:t>
            </w:r>
          </w:p>
        </w:tc>
        <w:tc>
          <w:tcPr>
            <w:tcW w:w="4069" w:type="dxa"/>
            <w:vAlign w:val="center"/>
          </w:tcPr>
          <w:p w14:paraId="776830D7"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Не позднее, чем за 6 календарных дней до даты защиты ВКР</w:t>
            </w:r>
          </w:p>
        </w:tc>
      </w:tr>
      <w:tr w:rsidR="007F558F" w:rsidRPr="00894246" w14:paraId="4E0CFBBB" w14:textId="77777777" w:rsidTr="007F558F">
        <w:trPr>
          <w:trHeight w:val="700"/>
        </w:trPr>
        <w:tc>
          <w:tcPr>
            <w:tcW w:w="2836" w:type="dxa"/>
          </w:tcPr>
          <w:p w14:paraId="7D6B9861"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Рецензирование ВКР:</w:t>
            </w:r>
          </w:p>
          <w:p w14:paraId="23C1BA79"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Доведение содержания рецензии до студента</w:t>
            </w:r>
          </w:p>
        </w:tc>
        <w:tc>
          <w:tcPr>
            <w:tcW w:w="2795" w:type="dxa"/>
            <w:vAlign w:val="center"/>
          </w:tcPr>
          <w:p w14:paraId="5A1B89E6"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Учебный офис ОП/ Студент</w:t>
            </w:r>
          </w:p>
        </w:tc>
        <w:tc>
          <w:tcPr>
            <w:tcW w:w="4069" w:type="dxa"/>
            <w:vAlign w:val="center"/>
          </w:tcPr>
          <w:p w14:paraId="6D862381"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Не позднее, чем за 5 календарных дней до даты защиты ВКР</w:t>
            </w:r>
          </w:p>
        </w:tc>
      </w:tr>
      <w:tr w:rsidR="007F558F" w:rsidRPr="00894246" w14:paraId="18667AA9" w14:textId="77777777" w:rsidTr="007F558F">
        <w:trPr>
          <w:trHeight w:val="700"/>
        </w:trPr>
        <w:tc>
          <w:tcPr>
            <w:tcW w:w="2836" w:type="dxa"/>
          </w:tcPr>
          <w:p w14:paraId="2DB746EE"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 xml:space="preserve">Передача ВКР в ГЭК вместе с отзывами научного руководителя и рецензента </w:t>
            </w:r>
          </w:p>
        </w:tc>
        <w:tc>
          <w:tcPr>
            <w:tcW w:w="2795" w:type="dxa"/>
            <w:vAlign w:val="center"/>
          </w:tcPr>
          <w:p w14:paraId="6B28DD9E"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Учебный офис ОП / ГЭК</w:t>
            </w:r>
          </w:p>
        </w:tc>
        <w:tc>
          <w:tcPr>
            <w:tcW w:w="4069" w:type="dxa"/>
            <w:vAlign w:val="center"/>
          </w:tcPr>
          <w:p w14:paraId="19CAE957"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Не позднее, чем за 2 календарных дня до защиты</w:t>
            </w:r>
          </w:p>
        </w:tc>
      </w:tr>
      <w:tr w:rsidR="007F558F" w:rsidRPr="00894246" w14:paraId="6677E7C2" w14:textId="77777777" w:rsidTr="007F558F">
        <w:trPr>
          <w:trHeight w:val="700"/>
        </w:trPr>
        <w:tc>
          <w:tcPr>
            <w:tcW w:w="2836" w:type="dxa"/>
          </w:tcPr>
          <w:p w14:paraId="7583BC7F"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 xml:space="preserve">Защита ВКР </w:t>
            </w:r>
          </w:p>
        </w:tc>
        <w:tc>
          <w:tcPr>
            <w:tcW w:w="2795" w:type="dxa"/>
            <w:vAlign w:val="center"/>
          </w:tcPr>
          <w:p w14:paraId="59E35084"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Студент/ Руководитель/ Академический руководитель/ Декан факультета</w:t>
            </w:r>
          </w:p>
        </w:tc>
        <w:tc>
          <w:tcPr>
            <w:tcW w:w="4069" w:type="dxa"/>
            <w:vAlign w:val="center"/>
          </w:tcPr>
          <w:p w14:paraId="0094C5E1" w14:textId="77777777" w:rsidR="007F558F" w:rsidRPr="00894246" w:rsidRDefault="007F558F" w:rsidP="00894246">
            <w:pPr>
              <w:spacing w:before="120" w:after="0" w:line="240" w:lineRule="auto"/>
              <w:rPr>
                <w:rFonts w:ascii="Times New Roman" w:hAnsi="Times New Roman"/>
                <w:bCs/>
                <w:sz w:val="24"/>
                <w:szCs w:val="24"/>
              </w:rPr>
            </w:pPr>
            <w:r w:rsidRPr="00894246">
              <w:rPr>
                <w:rFonts w:ascii="Times New Roman" w:hAnsi="Times New Roman"/>
                <w:bCs/>
                <w:sz w:val="24"/>
                <w:szCs w:val="24"/>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894246">
              <w:rPr>
                <w:rFonts w:ascii="Times New Roman" w:hAnsi="Times New Roman"/>
                <w:bCs/>
                <w:sz w:val="24"/>
                <w:szCs w:val="24"/>
              </w:rPr>
              <w:t>бакалавриата</w:t>
            </w:r>
            <w:proofErr w:type="spellEnd"/>
            <w:r w:rsidRPr="00894246">
              <w:rPr>
                <w:rFonts w:ascii="Times New Roman" w:hAnsi="Times New Roman"/>
                <w:bCs/>
                <w:sz w:val="24"/>
                <w:szCs w:val="24"/>
              </w:rPr>
              <w:t xml:space="preserve">, </w:t>
            </w:r>
            <w:proofErr w:type="spellStart"/>
            <w:r w:rsidRPr="00894246">
              <w:rPr>
                <w:rFonts w:ascii="Times New Roman" w:hAnsi="Times New Roman"/>
                <w:bCs/>
                <w:sz w:val="24"/>
                <w:szCs w:val="24"/>
              </w:rPr>
              <w:t>специалитета</w:t>
            </w:r>
            <w:proofErr w:type="spellEnd"/>
            <w:r w:rsidRPr="00894246">
              <w:rPr>
                <w:rFonts w:ascii="Times New Roman" w:hAnsi="Times New Roman"/>
                <w:bCs/>
                <w:sz w:val="24"/>
                <w:szCs w:val="24"/>
              </w:rPr>
              <w:t xml:space="preserve"> и магистратуры НИУ ВШЭ, но не позднее 30 июня текущего учебного года</w:t>
            </w:r>
          </w:p>
        </w:tc>
      </w:tr>
    </w:tbl>
    <w:p w14:paraId="2102DEF6" w14:textId="77777777" w:rsidR="0005456C" w:rsidRPr="00894246" w:rsidRDefault="0005456C" w:rsidP="00894246">
      <w:pPr>
        <w:spacing w:before="120" w:after="0" w:line="240" w:lineRule="auto"/>
        <w:rPr>
          <w:rFonts w:ascii="Times New Roman" w:hAnsi="Times New Roman"/>
          <w:sz w:val="24"/>
          <w:szCs w:val="24"/>
        </w:rPr>
      </w:pPr>
    </w:p>
    <w:p w14:paraId="1F599856" w14:textId="77777777" w:rsidR="00737BDA" w:rsidRPr="00894246" w:rsidRDefault="00737BDA" w:rsidP="00894246">
      <w:pPr>
        <w:spacing w:before="120" w:after="0" w:line="240" w:lineRule="auto"/>
        <w:rPr>
          <w:rFonts w:ascii="Times New Roman" w:hAnsi="Times New Roman"/>
          <w:sz w:val="24"/>
          <w:szCs w:val="24"/>
        </w:rPr>
      </w:pPr>
    </w:p>
    <w:sectPr w:rsidR="00737BDA" w:rsidRPr="00894246" w:rsidSect="00894246">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5ED25" w14:textId="77777777" w:rsidR="00987B34" w:rsidRDefault="00987B34" w:rsidP="008F42FA">
      <w:pPr>
        <w:spacing w:after="0" w:line="240" w:lineRule="auto"/>
      </w:pPr>
      <w:r>
        <w:separator/>
      </w:r>
    </w:p>
  </w:endnote>
  <w:endnote w:type="continuationSeparator" w:id="0">
    <w:p w14:paraId="24C8A035" w14:textId="77777777" w:rsidR="00987B34" w:rsidRDefault="00987B34" w:rsidP="008F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6336" w14:textId="77777777" w:rsidR="00987B34" w:rsidRDefault="00987B34" w:rsidP="008F42FA">
      <w:pPr>
        <w:spacing w:after="0" w:line="240" w:lineRule="auto"/>
      </w:pPr>
      <w:r>
        <w:separator/>
      </w:r>
    </w:p>
  </w:footnote>
  <w:footnote w:type="continuationSeparator" w:id="0">
    <w:p w14:paraId="269B79D4" w14:textId="77777777" w:rsidR="00987B34" w:rsidRDefault="00987B34" w:rsidP="008F42FA">
      <w:pPr>
        <w:spacing w:after="0" w:line="240" w:lineRule="auto"/>
      </w:pPr>
      <w:r>
        <w:continuationSeparator/>
      </w:r>
    </w:p>
  </w:footnote>
  <w:footnote w:id="1">
    <w:p w14:paraId="1BDAF8BA" w14:textId="6784771E" w:rsidR="00605103" w:rsidRDefault="00605103" w:rsidP="00894246">
      <w:pPr>
        <w:pStyle w:val="a5"/>
        <w:jc w:val="both"/>
      </w:pPr>
      <w:r>
        <w:rPr>
          <w:rStyle w:val="a7"/>
        </w:rPr>
        <w:footnoteRef/>
      </w:r>
      <w:r>
        <w:t xml:space="preserve"> Утверждены ученым советом Национального исследовательского университета «Высшая школа экономики» протокол от 24.06.2016 № 07 с изменениями, внесёнными протоколом заседания Ученого совета НИУ ВШЭ № 04 от 07.04.2017 и утверждёнными приказом НИУ ВШЭ № 6.18.1-01/1804-12 от 18.04.2017 С изменениями, внесёнными протоколом заседания ученого совета НИУ ВШЭ № 11 от 24.11.2017 и утвержденными приказом НИУ ВШЭ </w:t>
      </w:r>
    </w:p>
    <w:p w14:paraId="36CFF6AA" w14:textId="3A84BFCD" w:rsidR="00605103" w:rsidRDefault="00605103" w:rsidP="00894246">
      <w:pPr>
        <w:pStyle w:val="a5"/>
        <w:jc w:val="both"/>
      </w:pPr>
      <w:r>
        <w:t>№ 6.18.1-01/0812-02 от 08.12.2017</w:t>
      </w:r>
    </w:p>
  </w:footnote>
  <w:footnote w:id="2">
    <w:p w14:paraId="102A8066" w14:textId="77777777" w:rsidR="00605103" w:rsidRPr="007E5010" w:rsidRDefault="00605103" w:rsidP="00475A8F">
      <w:pPr>
        <w:pStyle w:val="a5"/>
        <w:rPr>
          <w:sz w:val="18"/>
          <w:szCs w:val="18"/>
        </w:rPr>
      </w:pPr>
      <w:r>
        <w:rPr>
          <w:rStyle w:val="a7"/>
        </w:rPr>
        <w:footnoteRef/>
      </w:r>
      <w:r>
        <w:t xml:space="preserve"> </w:t>
      </w:r>
      <w:r w:rsidRPr="007E5010">
        <w:rPr>
          <w:spacing w:val="-4"/>
          <w:sz w:val="18"/>
          <w:szCs w:val="18"/>
        </w:rPr>
        <w:t>Использование Википедии в качестве источника не допускается.</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nsid w:val="07DE0CA6"/>
    <w:multiLevelType w:val="hybridMultilevel"/>
    <w:tmpl w:val="EF4A78F4"/>
    <w:lvl w:ilvl="0" w:tplc="04190001">
      <w:start w:val="1"/>
      <w:numFmt w:val="bullet"/>
      <w:lvlText w:val=""/>
      <w:lvlJc w:val="left"/>
      <w:pPr>
        <w:ind w:left="4065" w:hanging="360"/>
      </w:pPr>
      <w:rPr>
        <w:rFonts w:ascii="Symbol" w:hAnsi="Symbol" w:hint="default"/>
      </w:rPr>
    </w:lvl>
    <w:lvl w:ilvl="1" w:tplc="04190003">
      <w:start w:val="1"/>
      <w:numFmt w:val="bullet"/>
      <w:lvlText w:val="o"/>
      <w:lvlJc w:val="left"/>
      <w:pPr>
        <w:ind w:left="4785" w:hanging="360"/>
      </w:pPr>
      <w:rPr>
        <w:rFonts w:ascii="Courier New" w:hAnsi="Courier New" w:cs="Courier New" w:hint="default"/>
      </w:rPr>
    </w:lvl>
    <w:lvl w:ilvl="2" w:tplc="04190005">
      <w:start w:val="1"/>
      <w:numFmt w:val="bullet"/>
      <w:lvlText w:val=""/>
      <w:lvlJc w:val="left"/>
      <w:pPr>
        <w:ind w:left="5505" w:hanging="360"/>
      </w:pPr>
      <w:rPr>
        <w:rFonts w:ascii="Wingdings" w:hAnsi="Wingdings" w:hint="default"/>
      </w:rPr>
    </w:lvl>
    <w:lvl w:ilvl="3" w:tplc="04190001">
      <w:start w:val="1"/>
      <w:numFmt w:val="bullet"/>
      <w:lvlText w:val=""/>
      <w:lvlJc w:val="left"/>
      <w:pPr>
        <w:ind w:left="6225" w:hanging="360"/>
      </w:pPr>
      <w:rPr>
        <w:rFonts w:ascii="Symbol" w:hAnsi="Symbol" w:hint="default"/>
      </w:rPr>
    </w:lvl>
    <w:lvl w:ilvl="4" w:tplc="04190003">
      <w:start w:val="1"/>
      <w:numFmt w:val="bullet"/>
      <w:lvlText w:val="o"/>
      <w:lvlJc w:val="left"/>
      <w:pPr>
        <w:ind w:left="6945" w:hanging="360"/>
      </w:pPr>
      <w:rPr>
        <w:rFonts w:ascii="Courier New" w:hAnsi="Courier New" w:cs="Courier New" w:hint="default"/>
      </w:rPr>
    </w:lvl>
    <w:lvl w:ilvl="5" w:tplc="04190005">
      <w:start w:val="1"/>
      <w:numFmt w:val="bullet"/>
      <w:lvlText w:val=""/>
      <w:lvlJc w:val="left"/>
      <w:pPr>
        <w:ind w:left="7665" w:hanging="360"/>
      </w:pPr>
      <w:rPr>
        <w:rFonts w:ascii="Wingdings" w:hAnsi="Wingdings" w:hint="default"/>
      </w:rPr>
    </w:lvl>
    <w:lvl w:ilvl="6" w:tplc="04190001">
      <w:start w:val="1"/>
      <w:numFmt w:val="bullet"/>
      <w:lvlText w:val=""/>
      <w:lvlJc w:val="left"/>
      <w:pPr>
        <w:ind w:left="8385" w:hanging="360"/>
      </w:pPr>
      <w:rPr>
        <w:rFonts w:ascii="Symbol" w:hAnsi="Symbol" w:hint="default"/>
      </w:rPr>
    </w:lvl>
    <w:lvl w:ilvl="7" w:tplc="04190003">
      <w:start w:val="1"/>
      <w:numFmt w:val="bullet"/>
      <w:lvlText w:val="o"/>
      <w:lvlJc w:val="left"/>
      <w:pPr>
        <w:ind w:left="9105" w:hanging="360"/>
      </w:pPr>
      <w:rPr>
        <w:rFonts w:ascii="Courier New" w:hAnsi="Courier New" w:cs="Courier New" w:hint="default"/>
      </w:rPr>
    </w:lvl>
    <w:lvl w:ilvl="8" w:tplc="04190005">
      <w:start w:val="1"/>
      <w:numFmt w:val="bullet"/>
      <w:lvlText w:val=""/>
      <w:lvlJc w:val="left"/>
      <w:pPr>
        <w:ind w:left="9825" w:hanging="360"/>
      </w:pPr>
      <w:rPr>
        <w:rFonts w:ascii="Wingdings" w:hAnsi="Wingdings" w:hint="default"/>
      </w:rPr>
    </w:lvl>
  </w:abstractNum>
  <w:abstractNum w:abstractNumId="2">
    <w:nsid w:val="210F03DC"/>
    <w:multiLevelType w:val="hybridMultilevel"/>
    <w:tmpl w:val="87647B02"/>
    <w:lvl w:ilvl="0" w:tplc="8F1471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AC9653B"/>
    <w:multiLevelType w:val="multilevel"/>
    <w:tmpl w:val="9A5C592C"/>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6">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0"/>
    <w:lvlOverride w:ilvl="0">
      <w:startOverride w:val="1"/>
    </w:lvlOverride>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CF"/>
    <w:rsid w:val="0001284D"/>
    <w:rsid w:val="00052395"/>
    <w:rsid w:val="0005456C"/>
    <w:rsid w:val="00061CE6"/>
    <w:rsid w:val="000C00CF"/>
    <w:rsid w:val="000D4BBC"/>
    <w:rsid w:val="000E395A"/>
    <w:rsid w:val="0010476E"/>
    <w:rsid w:val="0012021F"/>
    <w:rsid w:val="001217B8"/>
    <w:rsid w:val="001370CB"/>
    <w:rsid w:val="00150F61"/>
    <w:rsid w:val="00161294"/>
    <w:rsid w:val="001F4A09"/>
    <w:rsid w:val="002167CE"/>
    <w:rsid w:val="0022732B"/>
    <w:rsid w:val="00242DDC"/>
    <w:rsid w:val="002554CF"/>
    <w:rsid w:val="00292F76"/>
    <w:rsid w:val="002A1C6B"/>
    <w:rsid w:val="002A405B"/>
    <w:rsid w:val="002B1B12"/>
    <w:rsid w:val="002C05BE"/>
    <w:rsid w:val="002D796C"/>
    <w:rsid w:val="002F6BBF"/>
    <w:rsid w:val="003142C1"/>
    <w:rsid w:val="00347D39"/>
    <w:rsid w:val="003A49CA"/>
    <w:rsid w:val="003D501A"/>
    <w:rsid w:val="003E1186"/>
    <w:rsid w:val="003E7BF7"/>
    <w:rsid w:val="004159DD"/>
    <w:rsid w:val="004254FB"/>
    <w:rsid w:val="0043108B"/>
    <w:rsid w:val="00475A8F"/>
    <w:rsid w:val="00497B6F"/>
    <w:rsid w:val="004C77AE"/>
    <w:rsid w:val="00530AC9"/>
    <w:rsid w:val="00536DA7"/>
    <w:rsid w:val="005436E7"/>
    <w:rsid w:val="00550E20"/>
    <w:rsid w:val="00563FCA"/>
    <w:rsid w:val="00581D06"/>
    <w:rsid w:val="0058255D"/>
    <w:rsid w:val="005A4519"/>
    <w:rsid w:val="005C17BE"/>
    <w:rsid w:val="005E6F3E"/>
    <w:rsid w:val="005F1265"/>
    <w:rsid w:val="005F3E5C"/>
    <w:rsid w:val="005F5937"/>
    <w:rsid w:val="00605103"/>
    <w:rsid w:val="006220C6"/>
    <w:rsid w:val="00633D20"/>
    <w:rsid w:val="006438CD"/>
    <w:rsid w:val="00661095"/>
    <w:rsid w:val="00663E29"/>
    <w:rsid w:val="00671DD9"/>
    <w:rsid w:val="006820DE"/>
    <w:rsid w:val="006B72B4"/>
    <w:rsid w:val="006D54CC"/>
    <w:rsid w:val="006E475C"/>
    <w:rsid w:val="006F2348"/>
    <w:rsid w:val="00737BDA"/>
    <w:rsid w:val="00754561"/>
    <w:rsid w:val="00770D8B"/>
    <w:rsid w:val="0078646E"/>
    <w:rsid w:val="00793C9E"/>
    <w:rsid w:val="007C3292"/>
    <w:rsid w:val="007C5F3F"/>
    <w:rsid w:val="007D24D4"/>
    <w:rsid w:val="007E5010"/>
    <w:rsid w:val="007F558F"/>
    <w:rsid w:val="00804892"/>
    <w:rsid w:val="00821345"/>
    <w:rsid w:val="00853AE0"/>
    <w:rsid w:val="00857A0E"/>
    <w:rsid w:val="0086651A"/>
    <w:rsid w:val="0088465E"/>
    <w:rsid w:val="00894246"/>
    <w:rsid w:val="008B7A0E"/>
    <w:rsid w:val="008C0A45"/>
    <w:rsid w:val="008D0073"/>
    <w:rsid w:val="008E6831"/>
    <w:rsid w:val="008F42FA"/>
    <w:rsid w:val="00987B34"/>
    <w:rsid w:val="009957CF"/>
    <w:rsid w:val="009F0DB7"/>
    <w:rsid w:val="009F2689"/>
    <w:rsid w:val="009F6EE6"/>
    <w:rsid w:val="00A2243F"/>
    <w:rsid w:val="00A26BE4"/>
    <w:rsid w:val="00A27867"/>
    <w:rsid w:val="00A65687"/>
    <w:rsid w:val="00A74D4E"/>
    <w:rsid w:val="00A8228C"/>
    <w:rsid w:val="00A962CD"/>
    <w:rsid w:val="00AC7BE8"/>
    <w:rsid w:val="00AD0070"/>
    <w:rsid w:val="00AD427C"/>
    <w:rsid w:val="00AF0F61"/>
    <w:rsid w:val="00B0526C"/>
    <w:rsid w:val="00B242D1"/>
    <w:rsid w:val="00B305BC"/>
    <w:rsid w:val="00B97DF2"/>
    <w:rsid w:val="00BA218E"/>
    <w:rsid w:val="00BA4BE1"/>
    <w:rsid w:val="00BB734F"/>
    <w:rsid w:val="00BE22ED"/>
    <w:rsid w:val="00BE29C4"/>
    <w:rsid w:val="00BF71F4"/>
    <w:rsid w:val="00C40099"/>
    <w:rsid w:val="00CA7E18"/>
    <w:rsid w:val="00CB6D58"/>
    <w:rsid w:val="00CE2BBA"/>
    <w:rsid w:val="00CF7660"/>
    <w:rsid w:val="00D045BE"/>
    <w:rsid w:val="00D10E4F"/>
    <w:rsid w:val="00D233A4"/>
    <w:rsid w:val="00D24DDF"/>
    <w:rsid w:val="00D3094B"/>
    <w:rsid w:val="00D332A6"/>
    <w:rsid w:val="00D77EE9"/>
    <w:rsid w:val="00D86575"/>
    <w:rsid w:val="00DB411D"/>
    <w:rsid w:val="00DE5D81"/>
    <w:rsid w:val="00DF5E9A"/>
    <w:rsid w:val="00E27475"/>
    <w:rsid w:val="00E43685"/>
    <w:rsid w:val="00E51B86"/>
    <w:rsid w:val="00E61A56"/>
    <w:rsid w:val="00E85A69"/>
    <w:rsid w:val="00E87F94"/>
    <w:rsid w:val="00EA1431"/>
    <w:rsid w:val="00EA1F6C"/>
    <w:rsid w:val="00F043EA"/>
    <w:rsid w:val="00F27319"/>
    <w:rsid w:val="00F42FA8"/>
    <w:rsid w:val="00F45A91"/>
    <w:rsid w:val="00F71214"/>
    <w:rsid w:val="00F8597F"/>
    <w:rsid w:val="00F94434"/>
    <w:rsid w:val="00F95FEF"/>
    <w:rsid w:val="00FD1E7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3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957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7CF"/>
    <w:pPr>
      <w:ind w:left="720"/>
      <w:contextualSpacing/>
    </w:pPr>
  </w:style>
  <w:style w:type="paragraph" w:styleId="a4">
    <w:name w:val="Normal (Web)"/>
    <w:basedOn w:val="a"/>
    <w:uiPriority w:val="99"/>
    <w:semiHidden/>
    <w:unhideWhenUsed/>
    <w:rsid w:val="009957CF"/>
    <w:pPr>
      <w:spacing w:after="0" w:line="240" w:lineRule="auto"/>
    </w:pPr>
    <w:rPr>
      <w:rFonts w:ascii="Times New Roman" w:hAnsi="Times New Roman"/>
      <w:sz w:val="24"/>
      <w:szCs w:val="24"/>
      <w:lang w:eastAsia="ru-RU"/>
    </w:rPr>
  </w:style>
  <w:style w:type="paragraph" w:styleId="a5">
    <w:name w:val="footnote text"/>
    <w:basedOn w:val="a"/>
    <w:link w:val="a6"/>
    <w:uiPriority w:val="99"/>
    <w:semiHidden/>
    <w:rsid w:val="008F42FA"/>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uiPriority w:val="99"/>
    <w:semiHidden/>
    <w:rsid w:val="008F42FA"/>
    <w:rPr>
      <w:rFonts w:ascii="Times New Roman" w:eastAsia="Times New Roman" w:hAnsi="Times New Roman" w:cs="Times New Roman"/>
      <w:sz w:val="20"/>
      <w:szCs w:val="20"/>
      <w:lang w:eastAsia="ru-RU"/>
    </w:rPr>
  </w:style>
  <w:style w:type="paragraph" w:styleId="2">
    <w:name w:val="Body Text 2"/>
    <w:basedOn w:val="a"/>
    <w:link w:val="20"/>
    <w:rsid w:val="008F42FA"/>
    <w:pPr>
      <w:spacing w:after="0" w:line="240" w:lineRule="auto"/>
    </w:pPr>
    <w:rPr>
      <w:rFonts w:ascii="Times New Roman" w:eastAsia="Times New Roman" w:hAnsi="Times New Roman"/>
      <w:sz w:val="18"/>
      <w:szCs w:val="24"/>
      <w:lang w:eastAsia="ru-RU"/>
    </w:rPr>
  </w:style>
  <w:style w:type="character" w:customStyle="1" w:styleId="20">
    <w:name w:val="Основной текст 2 Знак"/>
    <w:link w:val="2"/>
    <w:rsid w:val="008F42FA"/>
    <w:rPr>
      <w:rFonts w:ascii="Times New Roman" w:eastAsia="Times New Roman" w:hAnsi="Times New Roman" w:cs="Times New Roman"/>
      <w:sz w:val="18"/>
      <w:szCs w:val="24"/>
      <w:lang w:eastAsia="ru-RU"/>
    </w:rPr>
  </w:style>
  <w:style w:type="paragraph" w:customStyle="1" w:styleId="1">
    <w:name w:val="Стиль1"/>
    <w:basedOn w:val="a"/>
    <w:rsid w:val="008F42FA"/>
    <w:pPr>
      <w:spacing w:after="0" w:line="240" w:lineRule="auto"/>
    </w:pPr>
    <w:rPr>
      <w:rFonts w:ascii="Times New Roman" w:eastAsia="Times New Roman" w:hAnsi="Times New Roman"/>
      <w:b/>
      <w:i/>
      <w:sz w:val="24"/>
      <w:szCs w:val="24"/>
      <w:lang w:eastAsia="ru-RU"/>
    </w:rPr>
  </w:style>
  <w:style w:type="character" w:styleId="a7">
    <w:name w:val="footnote reference"/>
    <w:uiPriority w:val="99"/>
    <w:semiHidden/>
    <w:rsid w:val="008F42FA"/>
    <w:rPr>
      <w:vertAlign w:val="superscript"/>
    </w:rPr>
  </w:style>
  <w:style w:type="paragraph" w:styleId="a8">
    <w:name w:val="Balloon Text"/>
    <w:basedOn w:val="a"/>
    <w:link w:val="a9"/>
    <w:uiPriority w:val="99"/>
    <w:semiHidden/>
    <w:unhideWhenUsed/>
    <w:rsid w:val="00530AC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530AC9"/>
    <w:rPr>
      <w:rFonts w:ascii="Tahoma" w:hAnsi="Tahoma" w:cs="Tahoma"/>
      <w:sz w:val="16"/>
      <w:szCs w:val="16"/>
      <w:lang w:eastAsia="en-US"/>
    </w:rPr>
  </w:style>
  <w:style w:type="character" w:styleId="aa">
    <w:name w:val="annotation reference"/>
    <w:uiPriority w:val="99"/>
    <w:semiHidden/>
    <w:unhideWhenUsed/>
    <w:rsid w:val="003E1186"/>
    <w:rPr>
      <w:sz w:val="16"/>
      <w:szCs w:val="16"/>
    </w:rPr>
  </w:style>
  <w:style w:type="paragraph" w:styleId="ab">
    <w:name w:val="annotation text"/>
    <w:basedOn w:val="a"/>
    <w:link w:val="ac"/>
    <w:uiPriority w:val="99"/>
    <w:semiHidden/>
    <w:unhideWhenUsed/>
    <w:rsid w:val="003E1186"/>
    <w:rPr>
      <w:sz w:val="20"/>
      <w:szCs w:val="20"/>
    </w:rPr>
  </w:style>
  <w:style w:type="character" w:customStyle="1" w:styleId="ac">
    <w:name w:val="Текст примечания Знак"/>
    <w:link w:val="ab"/>
    <w:uiPriority w:val="99"/>
    <w:semiHidden/>
    <w:rsid w:val="003E1186"/>
    <w:rPr>
      <w:lang w:eastAsia="en-US"/>
    </w:rPr>
  </w:style>
  <w:style w:type="paragraph" w:styleId="ad">
    <w:name w:val="annotation subject"/>
    <w:basedOn w:val="ab"/>
    <w:next w:val="ab"/>
    <w:link w:val="ae"/>
    <w:uiPriority w:val="99"/>
    <w:semiHidden/>
    <w:unhideWhenUsed/>
    <w:rsid w:val="003E1186"/>
    <w:rPr>
      <w:b/>
      <w:bCs/>
    </w:rPr>
  </w:style>
  <w:style w:type="character" w:customStyle="1" w:styleId="ae">
    <w:name w:val="Тема примечания Знак"/>
    <w:link w:val="ad"/>
    <w:uiPriority w:val="99"/>
    <w:semiHidden/>
    <w:rsid w:val="003E1186"/>
    <w:rPr>
      <w:b/>
      <w:bCs/>
      <w:lang w:eastAsia="en-US"/>
    </w:rPr>
  </w:style>
  <w:style w:type="character" w:styleId="af">
    <w:name w:val="Hyperlink"/>
    <w:basedOn w:val="a0"/>
    <w:uiPriority w:val="99"/>
    <w:unhideWhenUsed/>
    <w:rsid w:val="00475A8F"/>
    <w:rPr>
      <w:color w:val="0000FF" w:themeColor="hyperlink"/>
      <w:u w:val="single"/>
    </w:rPr>
  </w:style>
  <w:style w:type="character" w:customStyle="1" w:styleId="10">
    <w:name w:val="Текст сноски Знак1"/>
    <w:basedOn w:val="a0"/>
    <w:semiHidden/>
    <w:locked/>
    <w:rsid w:val="00475A8F"/>
    <w:rPr>
      <w:rFonts w:ascii="Times New Roman" w:eastAsia="Times New Roman" w:hAnsi="Times New Roman" w:cs="Times New Roman"/>
      <w:sz w:val="20"/>
      <w:szCs w:val="20"/>
      <w:lang w:eastAsia="ru-RU"/>
    </w:rPr>
  </w:style>
  <w:style w:type="character" w:styleId="af0">
    <w:name w:val="FollowedHyperlink"/>
    <w:basedOn w:val="a0"/>
    <w:uiPriority w:val="99"/>
    <w:semiHidden/>
    <w:unhideWhenUsed/>
    <w:rsid w:val="00581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001">
      <w:bodyDiv w:val="1"/>
      <w:marLeft w:val="0"/>
      <w:marRight w:val="0"/>
      <w:marTop w:val="0"/>
      <w:marBottom w:val="0"/>
      <w:divBdr>
        <w:top w:val="none" w:sz="0" w:space="0" w:color="auto"/>
        <w:left w:val="none" w:sz="0" w:space="0" w:color="auto"/>
        <w:bottom w:val="none" w:sz="0" w:space="0" w:color="auto"/>
        <w:right w:val="none" w:sz="0" w:space="0" w:color="auto"/>
      </w:divBdr>
    </w:div>
    <w:div w:id="344597459">
      <w:bodyDiv w:val="1"/>
      <w:marLeft w:val="0"/>
      <w:marRight w:val="0"/>
      <w:marTop w:val="0"/>
      <w:marBottom w:val="0"/>
      <w:divBdr>
        <w:top w:val="none" w:sz="0" w:space="0" w:color="auto"/>
        <w:left w:val="none" w:sz="0" w:space="0" w:color="auto"/>
        <w:bottom w:val="none" w:sz="0" w:space="0" w:color="auto"/>
        <w:right w:val="none" w:sz="0" w:space="0" w:color="auto"/>
      </w:divBdr>
    </w:div>
    <w:div w:id="459736743">
      <w:bodyDiv w:val="1"/>
      <w:marLeft w:val="0"/>
      <w:marRight w:val="0"/>
      <w:marTop w:val="0"/>
      <w:marBottom w:val="0"/>
      <w:divBdr>
        <w:top w:val="none" w:sz="0" w:space="0" w:color="auto"/>
        <w:left w:val="none" w:sz="0" w:space="0" w:color="auto"/>
        <w:bottom w:val="none" w:sz="0" w:space="0" w:color="auto"/>
        <w:right w:val="none" w:sz="0" w:space="0" w:color="auto"/>
      </w:divBdr>
    </w:div>
    <w:div w:id="550773455">
      <w:bodyDiv w:val="1"/>
      <w:marLeft w:val="0"/>
      <w:marRight w:val="0"/>
      <w:marTop w:val="0"/>
      <w:marBottom w:val="0"/>
      <w:divBdr>
        <w:top w:val="none" w:sz="0" w:space="0" w:color="auto"/>
        <w:left w:val="none" w:sz="0" w:space="0" w:color="auto"/>
        <w:bottom w:val="none" w:sz="0" w:space="0" w:color="auto"/>
        <w:right w:val="none" w:sz="0" w:space="0" w:color="auto"/>
      </w:divBdr>
    </w:div>
    <w:div w:id="679696508">
      <w:bodyDiv w:val="1"/>
      <w:marLeft w:val="0"/>
      <w:marRight w:val="0"/>
      <w:marTop w:val="0"/>
      <w:marBottom w:val="0"/>
      <w:divBdr>
        <w:top w:val="none" w:sz="0" w:space="0" w:color="auto"/>
        <w:left w:val="none" w:sz="0" w:space="0" w:color="auto"/>
        <w:bottom w:val="none" w:sz="0" w:space="0" w:color="auto"/>
        <w:right w:val="none" w:sz="0" w:space="0" w:color="auto"/>
      </w:divBdr>
    </w:div>
    <w:div w:id="749931291">
      <w:bodyDiv w:val="1"/>
      <w:marLeft w:val="0"/>
      <w:marRight w:val="0"/>
      <w:marTop w:val="0"/>
      <w:marBottom w:val="0"/>
      <w:divBdr>
        <w:top w:val="none" w:sz="0" w:space="0" w:color="auto"/>
        <w:left w:val="none" w:sz="0" w:space="0" w:color="auto"/>
        <w:bottom w:val="none" w:sz="0" w:space="0" w:color="auto"/>
        <w:right w:val="none" w:sz="0" w:space="0" w:color="auto"/>
      </w:divBdr>
    </w:div>
    <w:div w:id="836195414">
      <w:bodyDiv w:val="1"/>
      <w:marLeft w:val="0"/>
      <w:marRight w:val="0"/>
      <w:marTop w:val="0"/>
      <w:marBottom w:val="0"/>
      <w:divBdr>
        <w:top w:val="none" w:sz="0" w:space="0" w:color="auto"/>
        <w:left w:val="none" w:sz="0" w:space="0" w:color="auto"/>
        <w:bottom w:val="none" w:sz="0" w:space="0" w:color="auto"/>
        <w:right w:val="none" w:sz="0" w:space="0" w:color="auto"/>
      </w:divBdr>
    </w:div>
    <w:div w:id="944578295">
      <w:bodyDiv w:val="1"/>
      <w:marLeft w:val="0"/>
      <w:marRight w:val="0"/>
      <w:marTop w:val="0"/>
      <w:marBottom w:val="0"/>
      <w:divBdr>
        <w:top w:val="none" w:sz="0" w:space="0" w:color="auto"/>
        <w:left w:val="none" w:sz="0" w:space="0" w:color="auto"/>
        <w:bottom w:val="none" w:sz="0" w:space="0" w:color="auto"/>
        <w:right w:val="none" w:sz="0" w:space="0" w:color="auto"/>
      </w:divBdr>
    </w:div>
    <w:div w:id="1006589426">
      <w:bodyDiv w:val="1"/>
      <w:marLeft w:val="0"/>
      <w:marRight w:val="0"/>
      <w:marTop w:val="0"/>
      <w:marBottom w:val="0"/>
      <w:divBdr>
        <w:top w:val="none" w:sz="0" w:space="0" w:color="auto"/>
        <w:left w:val="none" w:sz="0" w:space="0" w:color="auto"/>
        <w:bottom w:val="none" w:sz="0" w:space="0" w:color="auto"/>
        <w:right w:val="none" w:sz="0" w:space="0" w:color="auto"/>
      </w:divBdr>
    </w:div>
    <w:div w:id="1457289801">
      <w:bodyDiv w:val="1"/>
      <w:marLeft w:val="0"/>
      <w:marRight w:val="0"/>
      <w:marTop w:val="0"/>
      <w:marBottom w:val="0"/>
      <w:divBdr>
        <w:top w:val="none" w:sz="0" w:space="0" w:color="auto"/>
        <w:left w:val="none" w:sz="0" w:space="0" w:color="auto"/>
        <w:bottom w:val="none" w:sz="0" w:space="0" w:color="auto"/>
        <w:right w:val="none" w:sz="0" w:space="0" w:color="auto"/>
      </w:divBdr>
    </w:div>
    <w:div w:id="1493330197">
      <w:bodyDiv w:val="1"/>
      <w:marLeft w:val="0"/>
      <w:marRight w:val="0"/>
      <w:marTop w:val="0"/>
      <w:marBottom w:val="0"/>
      <w:divBdr>
        <w:top w:val="none" w:sz="0" w:space="0" w:color="auto"/>
        <w:left w:val="none" w:sz="0" w:space="0" w:color="auto"/>
        <w:bottom w:val="none" w:sz="0" w:space="0" w:color="auto"/>
        <w:right w:val="none" w:sz="0" w:space="0" w:color="auto"/>
      </w:divBdr>
    </w:div>
    <w:div w:id="1589851523">
      <w:bodyDiv w:val="1"/>
      <w:marLeft w:val="0"/>
      <w:marRight w:val="0"/>
      <w:marTop w:val="0"/>
      <w:marBottom w:val="0"/>
      <w:divBdr>
        <w:top w:val="none" w:sz="0" w:space="0" w:color="auto"/>
        <w:left w:val="none" w:sz="0" w:space="0" w:color="auto"/>
        <w:bottom w:val="none" w:sz="0" w:space="0" w:color="auto"/>
        <w:right w:val="none" w:sz="0" w:space="0" w:color="auto"/>
      </w:divBdr>
    </w:div>
    <w:div w:id="1711300699">
      <w:bodyDiv w:val="1"/>
      <w:marLeft w:val="0"/>
      <w:marRight w:val="0"/>
      <w:marTop w:val="0"/>
      <w:marBottom w:val="0"/>
      <w:divBdr>
        <w:top w:val="none" w:sz="0" w:space="0" w:color="auto"/>
        <w:left w:val="none" w:sz="0" w:space="0" w:color="auto"/>
        <w:bottom w:val="none" w:sz="0" w:space="0" w:color="auto"/>
        <w:right w:val="none" w:sz="0" w:space="0" w:color="auto"/>
      </w:divBdr>
    </w:div>
    <w:div w:id="1780441998">
      <w:bodyDiv w:val="1"/>
      <w:marLeft w:val="0"/>
      <w:marRight w:val="0"/>
      <w:marTop w:val="0"/>
      <w:marBottom w:val="0"/>
      <w:divBdr>
        <w:top w:val="none" w:sz="0" w:space="0" w:color="auto"/>
        <w:left w:val="none" w:sz="0" w:space="0" w:color="auto"/>
        <w:bottom w:val="none" w:sz="0" w:space="0" w:color="auto"/>
        <w:right w:val="none" w:sz="0" w:space="0" w:color="auto"/>
      </w:divBdr>
    </w:div>
    <w:div w:id="1806964729">
      <w:bodyDiv w:val="1"/>
      <w:marLeft w:val="0"/>
      <w:marRight w:val="0"/>
      <w:marTop w:val="0"/>
      <w:marBottom w:val="0"/>
      <w:divBdr>
        <w:top w:val="none" w:sz="0" w:space="0" w:color="auto"/>
        <w:left w:val="none" w:sz="0" w:space="0" w:color="auto"/>
        <w:bottom w:val="none" w:sz="0" w:space="0" w:color="auto"/>
        <w:right w:val="none" w:sz="0" w:space="0" w:color="auto"/>
      </w:divBdr>
    </w:div>
    <w:div w:id="1936859054">
      <w:bodyDiv w:val="1"/>
      <w:marLeft w:val="0"/>
      <w:marRight w:val="0"/>
      <w:marTop w:val="0"/>
      <w:marBottom w:val="0"/>
      <w:divBdr>
        <w:top w:val="none" w:sz="0" w:space="0" w:color="auto"/>
        <w:left w:val="none" w:sz="0" w:space="0" w:color="auto"/>
        <w:bottom w:val="none" w:sz="0" w:space="0" w:color="auto"/>
        <w:right w:val="none" w:sz="0" w:space="0" w:color="auto"/>
      </w:divBdr>
    </w:div>
    <w:div w:id="1951161866">
      <w:bodyDiv w:val="1"/>
      <w:marLeft w:val="0"/>
      <w:marRight w:val="0"/>
      <w:marTop w:val="0"/>
      <w:marBottom w:val="0"/>
      <w:divBdr>
        <w:top w:val="none" w:sz="0" w:space="0" w:color="auto"/>
        <w:left w:val="none" w:sz="0" w:space="0" w:color="auto"/>
        <w:bottom w:val="none" w:sz="0" w:space="0" w:color="auto"/>
        <w:right w:val="none" w:sz="0" w:space="0" w:color="auto"/>
      </w:divBdr>
    </w:div>
    <w:div w:id="19959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4D52E8-432E-334B-90CC-9FB303E9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5866</Words>
  <Characters>33441</Characters>
  <Application>Microsoft Macintosh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Devyatko</dc:creator>
  <cp:keywords/>
  <cp:lastModifiedBy>Olga Kuzina</cp:lastModifiedBy>
  <cp:revision>2</cp:revision>
  <dcterms:created xsi:type="dcterms:W3CDTF">2019-02-01T16:50:00Z</dcterms:created>
  <dcterms:modified xsi:type="dcterms:W3CDTF">2019-02-01T16:50:00Z</dcterms:modified>
</cp:coreProperties>
</file>