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6B610A" w:rsidTr="00537D50">
        <w:trPr>
          <w:trHeight w:val="2220"/>
        </w:trPr>
        <w:tc>
          <w:tcPr>
            <w:tcW w:w="6662" w:type="dxa"/>
          </w:tcPr>
          <w:p w:rsidR="006B610A" w:rsidRDefault="006B610A" w:rsidP="00537D50">
            <w:pPr>
              <w:tabs>
                <w:tab w:val="left" w:pos="6264"/>
              </w:tabs>
              <w:ind w:right="27"/>
              <w:jc w:val="right"/>
            </w:pPr>
            <w:r w:rsidRPr="00300909">
              <w:rPr>
                <w:b/>
                <w:sz w:val="26"/>
              </w:rPr>
              <w:t>Приложение 4</w:t>
            </w:r>
          </w:p>
          <w:p w:rsidR="006B610A" w:rsidRPr="00074B4B" w:rsidRDefault="006B610A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к Положению о </w:t>
            </w:r>
            <w:proofErr w:type="gramStart"/>
            <w:r w:rsidRPr="00300909">
              <w:rPr>
                <w:sz w:val="26"/>
              </w:rPr>
              <w:t>курсовой</w:t>
            </w:r>
            <w:proofErr w:type="gramEnd"/>
            <w:r w:rsidRPr="00300909">
              <w:rPr>
                <w:sz w:val="26"/>
              </w:rPr>
              <w:t xml:space="preserve"> </w:t>
            </w:r>
          </w:p>
          <w:p w:rsidR="006B610A" w:rsidRPr="00074B4B" w:rsidRDefault="006B610A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</w:pPr>
            <w:r w:rsidRPr="00300909">
              <w:rPr>
                <w:sz w:val="26"/>
              </w:rPr>
              <w:t xml:space="preserve">и выпускной квалификационной работе студентов, </w:t>
            </w:r>
          </w:p>
          <w:p w:rsidR="006B610A" w:rsidRPr="00300909" w:rsidRDefault="006B610A" w:rsidP="00537D50">
            <w:pPr>
              <w:tabs>
                <w:tab w:val="left" w:pos="4719"/>
                <w:tab w:val="left" w:pos="5130"/>
                <w:tab w:val="left" w:pos="5272"/>
              </w:tabs>
              <w:jc w:val="right"/>
              <w:rPr>
                <w:sz w:val="26"/>
              </w:rPr>
            </w:pPr>
            <w:r w:rsidRPr="00300909">
              <w:rPr>
                <w:sz w:val="26"/>
              </w:rPr>
              <w:t xml:space="preserve"> </w:t>
            </w:r>
            <w:proofErr w:type="gramStart"/>
            <w:r w:rsidRPr="00300909">
              <w:rPr>
                <w:sz w:val="26"/>
              </w:rPr>
              <w:t>обучающихся</w:t>
            </w:r>
            <w:proofErr w:type="gramEnd"/>
            <w:r w:rsidRPr="00300909">
              <w:rPr>
                <w:sz w:val="26"/>
              </w:rPr>
              <w:t xml:space="preserve"> по программам бакалавриата, специалитета и магистратуры в НИУ ВШЭ</w:t>
            </w:r>
          </w:p>
          <w:p w:rsidR="006B610A" w:rsidRDefault="006B610A" w:rsidP="00537D50">
            <w:pPr>
              <w:tabs>
                <w:tab w:val="left" w:pos="6149"/>
                <w:tab w:val="left" w:pos="6264"/>
              </w:tabs>
              <w:ind w:right="27"/>
              <w:jc w:val="right"/>
            </w:pPr>
          </w:p>
          <w:p w:rsidR="006B610A" w:rsidRDefault="006B610A" w:rsidP="00537D50">
            <w:pPr>
              <w:ind w:right="474"/>
              <w:jc w:val="right"/>
            </w:pPr>
          </w:p>
          <w:p w:rsidR="006B610A" w:rsidRDefault="006B610A" w:rsidP="00537D50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>Пример формы отзыва</w:t>
            </w:r>
            <w:r>
              <w:rPr>
                <w:rStyle w:val="aa"/>
                <w:b/>
                <w:i/>
                <w:sz w:val="26"/>
              </w:rPr>
              <w:footnoteReference w:id="1"/>
            </w:r>
            <w:r w:rsidR="00261948">
              <w:rPr>
                <w:b/>
                <w:i/>
                <w:sz w:val="26"/>
              </w:rPr>
              <w:t xml:space="preserve"> </w:t>
            </w:r>
            <w:r w:rsidRPr="00300909">
              <w:rPr>
                <w:b/>
                <w:i/>
                <w:sz w:val="26"/>
              </w:rPr>
              <w:t xml:space="preserve">руководителя на курсовую работу/ВКР </w:t>
            </w:r>
          </w:p>
        </w:tc>
      </w:tr>
    </w:tbl>
    <w:p w:rsidR="006B610A" w:rsidRPr="00020009" w:rsidRDefault="006B610A" w:rsidP="006B610A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6B610A" w:rsidRPr="009A7EC6" w:rsidRDefault="006B610A" w:rsidP="006B610A">
      <w:pPr>
        <w:ind w:left="2832" w:firstLine="708"/>
        <w:rPr>
          <w:sz w:val="26"/>
          <w:szCs w:val="26"/>
        </w:rPr>
      </w:pPr>
      <w:r w:rsidRPr="009A7EC6">
        <w:rPr>
          <w:sz w:val="26"/>
          <w:szCs w:val="26"/>
        </w:rPr>
        <w:t>факультет/</w:t>
      </w:r>
      <w:r>
        <w:rPr>
          <w:sz w:val="26"/>
          <w:szCs w:val="26"/>
        </w:rPr>
        <w:t>институт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</w:p>
    <w:p w:rsidR="006B610A" w:rsidRPr="009A7EC6" w:rsidRDefault="006B610A" w:rsidP="006B610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департамент/</w:t>
      </w:r>
      <w:r w:rsidRPr="009A7EC6">
        <w:rPr>
          <w:sz w:val="26"/>
          <w:szCs w:val="26"/>
        </w:rPr>
        <w:t xml:space="preserve"> </w:t>
      </w:r>
      <w:r>
        <w:rPr>
          <w:sz w:val="26"/>
          <w:szCs w:val="26"/>
        </w:rPr>
        <w:t>школа/</w:t>
      </w:r>
      <w:r w:rsidRPr="009A7EC6">
        <w:rPr>
          <w:sz w:val="26"/>
          <w:szCs w:val="26"/>
        </w:rPr>
        <w:t>кафедра</w:t>
      </w:r>
    </w:p>
    <w:p w:rsidR="006B610A" w:rsidRPr="00FA32B2" w:rsidRDefault="00261948" w:rsidP="006B610A">
      <w:pPr>
        <w:pStyle w:val="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6B610A" w:rsidRPr="00FA32B2">
        <w:rPr>
          <w:rFonts w:ascii="Times New Roman" w:hAnsi="Times New Roman"/>
          <w:color w:val="auto"/>
        </w:rPr>
        <w:t xml:space="preserve"> руководителя на курсовую работу/ВКР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a"/>
          <w:sz w:val="26"/>
          <w:szCs w:val="26"/>
        </w:rPr>
        <w:footnoteReference w:id="2"/>
      </w:r>
      <w:r>
        <w:rPr>
          <w:sz w:val="26"/>
          <w:szCs w:val="26"/>
        </w:rPr>
        <w:t xml:space="preserve"> 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:rsidTr="00537D50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365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020009" w:rsidRDefault="00261948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Оценка</w:t>
            </w:r>
            <w:r w:rsidR="006B610A" w:rsidRPr="00020009">
              <w:rPr>
                <w:b/>
                <w:color w:val="auto"/>
                <w:sz w:val="26"/>
                <w:szCs w:val="26"/>
              </w:rPr>
              <w:t xml:space="preserve"> руководителя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6B610A" w:rsidRPr="00020009" w:rsidRDefault="006B610A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537D50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:rsidR="006B610A" w:rsidRPr="00020009" w:rsidRDefault="006B610A" w:rsidP="00537D50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020009">
              <w:rPr>
                <w:color w:val="auto"/>
                <w:sz w:val="26"/>
                <w:szCs w:val="26"/>
              </w:rPr>
              <w:t>ОЦЕНКА</w:t>
            </w:r>
            <w:proofErr w:type="gramEnd"/>
            <w:r w:rsidRPr="00020009">
              <w:rPr>
                <w:color w:val="auto"/>
                <w:sz w:val="26"/>
                <w:szCs w:val="26"/>
                <w:vertAlign w:val="superscript"/>
              </w:rPr>
              <w:footnoteReference w:id="3"/>
            </w:r>
            <w:r w:rsidRPr="00020009">
              <w:rPr>
                <w:b/>
                <w:color w:val="auto"/>
                <w:sz w:val="26"/>
                <w:szCs w:val="26"/>
              </w:rPr>
              <w:t xml:space="preserve"> по курсовой работе/ </w:t>
            </w: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* Критерии определяются Правилами.</w:t>
      </w: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0009">
        <w:rPr>
          <w:color w:val="auto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261948" w:rsidP="006B610A">
      <w:pPr>
        <w:rPr>
          <w:sz w:val="26"/>
          <w:szCs w:val="26"/>
        </w:rPr>
      </w:pPr>
      <w:r>
        <w:rPr>
          <w:sz w:val="26"/>
          <w:szCs w:val="26"/>
        </w:rPr>
        <w:t>Р</w:t>
      </w:r>
      <w:bookmarkStart w:id="0" w:name="_GoBack"/>
      <w:bookmarkEnd w:id="0"/>
      <w:r w:rsidR="006B610A" w:rsidRPr="009A7EC6">
        <w:rPr>
          <w:sz w:val="26"/>
          <w:szCs w:val="26"/>
        </w:rPr>
        <w:t>уководитель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6B610A" w:rsidRDefault="006B610A" w:rsidP="006B610A">
      <w:pPr>
        <w:rPr>
          <w:sz w:val="26"/>
          <w:szCs w:val="26"/>
        </w:rPr>
      </w:pP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DF" w:rsidRDefault="00B800DF" w:rsidP="006B610A">
      <w:r>
        <w:separator/>
      </w:r>
    </w:p>
  </w:endnote>
  <w:endnote w:type="continuationSeparator" w:id="0">
    <w:p w:rsidR="00B800DF" w:rsidRDefault="00B800DF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DF" w:rsidRDefault="00B800DF" w:rsidP="006B610A">
      <w:r>
        <w:separator/>
      </w:r>
    </w:p>
  </w:footnote>
  <w:footnote w:type="continuationSeparator" w:id="0">
    <w:p w:rsidR="00B800DF" w:rsidRDefault="00B800DF" w:rsidP="006B610A">
      <w:r>
        <w:continuationSeparator/>
      </w:r>
    </w:p>
  </w:footnote>
  <w:footnote w:id="1">
    <w:p w:rsidR="006B610A" w:rsidRDefault="006B610A" w:rsidP="006B610A">
      <w:pPr>
        <w:pStyle w:val="a8"/>
      </w:pPr>
      <w:r>
        <w:rPr>
          <w:rStyle w:val="aa"/>
        </w:rPr>
        <w:footnoteRef/>
      </w:r>
      <w:r>
        <w:t xml:space="preserve"> Отзыв для курсовых работ оформляется только при публичной процедуре защиты курсовых работ. </w:t>
      </w:r>
    </w:p>
  </w:footnote>
  <w:footnote w:id="2">
    <w:p w:rsidR="006B610A" w:rsidRDefault="006B610A" w:rsidP="006B610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</w:t>
      </w:r>
    </w:p>
  </w:footnote>
  <w:footnote w:id="3">
    <w:p w:rsidR="006B610A" w:rsidRDefault="006B610A" w:rsidP="006B610A">
      <w:r>
        <w:rPr>
          <w:vertAlign w:val="superscript"/>
        </w:rPr>
        <w:footnoteRef/>
      </w:r>
      <w:r>
        <w:t xml:space="preserve">  Результирующая оценка по курсовой работе выставляется в ведомость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Тенета А.Б.</cp:lastModifiedBy>
  <cp:revision>3</cp:revision>
  <dcterms:created xsi:type="dcterms:W3CDTF">2015-07-14T12:35:00Z</dcterms:created>
  <dcterms:modified xsi:type="dcterms:W3CDTF">2016-03-30T13:45:00Z</dcterms:modified>
</cp:coreProperties>
</file>