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8B66D" w14:textId="5A594552" w:rsidR="007961B5" w:rsidRPr="00741F5E" w:rsidRDefault="007961B5" w:rsidP="00192EA7">
      <w:pPr>
        <w:pStyle w:val="Default"/>
        <w:jc w:val="center"/>
      </w:pPr>
      <w:r w:rsidRPr="00741F5E">
        <w:rPr>
          <w:shd w:val="clear" w:color="auto" w:fill="FFFFFF"/>
        </w:rPr>
        <w:t>Федеральное государственное автономное образовательное учреждение</w:t>
      </w:r>
      <w:r w:rsidRPr="00741F5E">
        <w:br/>
      </w:r>
      <w:r w:rsidR="00D4027F" w:rsidRPr="00741F5E">
        <w:rPr>
          <w:shd w:val="clear" w:color="auto" w:fill="FFFFFF"/>
        </w:rPr>
        <w:t>высшего образования</w:t>
      </w:r>
      <w:r w:rsidRPr="00741F5E">
        <w:br/>
      </w:r>
      <w:r w:rsidRPr="00741F5E">
        <w:rPr>
          <w:shd w:val="clear" w:color="auto" w:fill="FFFFFF"/>
        </w:rPr>
        <w:t>"</w:t>
      </w:r>
      <w:r w:rsidRPr="00741F5E">
        <w:rPr>
          <w:b/>
          <w:bCs/>
        </w:rPr>
        <w:t>НАЦИОНАЛЬНЫЙ ИССЛЕДОВАТЕЛЬСКИЙ УНИВЕРСИТЕТ "ВЫСШАЯ ШКОЛА ЭКОНОМИКИ</w:t>
      </w:r>
      <w:r w:rsidRPr="00741F5E">
        <w:rPr>
          <w:shd w:val="clear" w:color="auto" w:fill="FFFFFF"/>
        </w:rPr>
        <w:t>"</w:t>
      </w:r>
    </w:p>
    <w:p w14:paraId="766B3575" w14:textId="77777777" w:rsidR="007961B5" w:rsidRPr="00741F5E" w:rsidRDefault="007961B5" w:rsidP="00DF767C">
      <w:pPr>
        <w:pStyle w:val="Default"/>
        <w:jc w:val="both"/>
        <w:rPr>
          <w:b/>
          <w:bCs/>
        </w:rPr>
      </w:pPr>
    </w:p>
    <w:p w14:paraId="09EEBCBF" w14:textId="77777777" w:rsidR="007961B5" w:rsidRPr="00741F5E" w:rsidRDefault="007961B5" w:rsidP="00DF767C">
      <w:pPr>
        <w:pStyle w:val="Default"/>
        <w:jc w:val="both"/>
        <w:rPr>
          <w:b/>
          <w:bCs/>
        </w:rPr>
      </w:pPr>
    </w:p>
    <w:p w14:paraId="26CBACF3" w14:textId="37A4663F" w:rsidR="007961B5" w:rsidRPr="00741F5E" w:rsidRDefault="007961B5" w:rsidP="00192EA7">
      <w:pPr>
        <w:pStyle w:val="Default"/>
        <w:jc w:val="center"/>
      </w:pPr>
      <w:r w:rsidRPr="00741F5E">
        <w:rPr>
          <w:b/>
          <w:bCs/>
        </w:rPr>
        <w:t>Факультет гуманитарных наук</w:t>
      </w:r>
    </w:p>
    <w:p w14:paraId="6EB6BDA4" w14:textId="77777777" w:rsidR="007961B5" w:rsidRPr="00741F5E" w:rsidRDefault="007961B5" w:rsidP="00DF767C">
      <w:pPr>
        <w:pStyle w:val="Default"/>
        <w:jc w:val="both"/>
        <w:rPr>
          <w:b/>
          <w:bCs/>
        </w:rPr>
      </w:pPr>
    </w:p>
    <w:p w14:paraId="38F34459" w14:textId="77777777" w:rsidR="00192EA7" w:rsidRPr="00741F5E" w:rsidRDefault="00192EA7" w:rsidP="00192EA7">
      <w:pPr>
        <w:pStyle w:val="Default"/>
        <w:jc w:val="center"/>
        <w:rPr>
          <w:b/>
          <w:bCs/>
        </w:rPr>
      </w:pPr>
    </w:p>
    <w:p w14:paraId="6791CC6B" w14:textId="77777777" w:rsidR="00192EA7" w:rsidRPr="00741F5E" w:rsidRDefault="00192EA7" w:rsidP="00192EA7">
      <w:pPr>
        <w:pStyle w:val="Default"/>
        <w:jc w:val="center"/>
        <w:rPr>
          <w:b/>
          <w:bCs/>
        </w:rPr>
      </w:pPr>
    </w:p>
    <w:p w14:paraId="739634D6" w14:textId="2056EA1F" w:rsidR="007961B5" w:rsidRPr="0038724D" w:rsidRDefault="0095045F" w:rsidP="00192EA7">
      <w:pPr>
        <w:pStyle w:val="Default"/>
        <w:jc w:val="center"/>
      </w:pPr>
      <w:r>
        <w:rPr>
          <w:b/>
          <w:bCs/>
        </w:rPr>
        <w:t xml:space="preserve">Правила подготовки </w:t>
      </w:r>
    </w:p>
    <w:p w14:paraId="20EB3E2A" w14:textId="3D12FE8F" w:rsidR="0038724D" w:rsidRDefault="002E199E" w:rsidP="0038724D">
      <w:pPr>
        <w:pStyle w:val="Default"/>
        <w:jc w:val="center"/>
        <w:rPr>
          <w:b/>
          <w:bCs/>
        </w:rPr>
      </w:pPr>
      <w:r w:rsidRPr="00741F5E">
        <w:rPr>
          <w:b/>
          <w:bCs/>
        </w:rPr>
        <w:t>курсовой</w:t>
      </w:r>
      <w:r w:rsidR="007961B5" w:rsidRPr="00741F5E">
        <w:rPr>
          <w:b/>
          <w:bCs/>
        </w:rPr>
        <w:t xml:space="preserve"> работ</w:t>
      </w:r>
      <w:r w:rsidR="0095045F">
        <w:rPr>
          <w:b/>
          <w:bCs/>
        </w:rPr>
        <w:t xml:space="preserve">ы </w:t>
      </w:r>
      <w:r w:rsidR="0038724D">
        <w:rPr>
          <w:b/>
          <w:bCs/>
        </w:rPr>
        <w:t>для направления 46.04.01</w:t>
      </w:r>
      <w:r w:rsidR="0038724D" w:rsidRPr="00741F5E">
        <w:rPr>
          <w:b/>
          <w:bCs/>
        </w:rPr>
        <w:t xml:space="preserve"> «История»</w:t>
      </w:r>
    </w:p>
    <w:p w14:paraId="1CBC8BC5" w14:textId="3981E834" w:rsidR="0038724D" w:rsidRPr="00741F5E" w:rsidRDefault="0038724D" w:rsidP="0038724D">
      <w:pPr>
        <w:pStyle w:val="Default"/>
        <w:jc w:val="center"/>
        <w:rPr>
          <w:b/>
          <w:bCs/>
        </w:rPr>
      </w:pPr>
      <w:r>
        <w:rPr>
          <w:b/>
          <w:bCs/>
        </w:rPr>
        <w:t>образовательная программа «Историческое знание»</w:t>
      </w:r>
    </w:p>
    <w:p w14:paraId="19BCF571" w14:textId="12FDF6CE" w:rsidR="007961B5" w:rsidRPr="0038724D" w:rsidRDefault="007961B5" w:rsidP="0095045F">
      <w:pPr>
        <w:pStyle w:val="Default"/>
        <w:jc w:val="center"/>
      </w:pPr>
    </w:p>
    <w:p w14:paraId="0120BFC7" w14:textId="6DE25861" w:rsidR="007961B5" w:rsidRPr="00741F5E" w:rsidRDefault="007961B5" w:rsidP="00192EA7">
      <w:pPr>
        <w:pStyle w:val="Default"/>
        <w:jc w:val="center"/>
      </w:pPr>
    </w:p>
    <w:p w14:paraId="6069F2F5" w14:textId="77777777" w:rsidR="007961B5" w:rsidRPr="00741F5E" w:rsidRDefault="007961B5" w:rsidP="00DF767C">
      <w:pPr>
        <w:pStyle w:val="Default"/>
        <w:jc w:val="both"/>
      </w:pPr>
    </w:p>
    <w:p w14:paraId="5B9A8DA6" w14:textId="77777777" w:rsidR="007961B5" w:rsidRPr="00741F5E" w:rsidRDefault="007961B5" w:rsidP="00DF767C">
      <w:pPr>
        <w:pStyle w:val="Default"/>
        <w:jc w:val="both"/>
      </w:pPr>
    </w:p>
    <w:p w14:paraId="53390D25" w14:textId="77777777" w:rsidR="007961B5" w:rsidRPr="00741F5E" w:rsidRDefault="007961B5" w:rsidP="00DF76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BA173D" w14:textId="77777777" w:rsidR="007961B5" w:rsidRPr="00741F5E" w:rsidRDefault="007961B5" w:rsidP="00DF76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41A4DFC" w14:textId="77777777" w:rsidR="007961B5" w:rsidRPr="00741F5E" w:rsidRDefault="007961B5" w:rsidP="00DF76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2E99B0" w14:textId="77777777" w:rsidR="007961B5" w:rsidRPr="00741F5E" w:rsidRDefault="007961B5" w:rsidP="00DF767C">
      <w:pPr>
        <w:pStyle w:val="Default"/>
        <w:jc w:val="both"/>
      </w:pPr>
    </w:p>
    <w:p w14:paraId="66CA9FF2" w14:textId="77777777" w:rsidR="007961B5" w:rsidRPr="00741F5E" w:rsidRDefault="007961B5" w:rsidP="00DF767C">
      <w:pPr>
        <w:pStyle w:val="Default"/>
        <w:jc w:val="both"/>
      </w:pPr>
    </w:p>
    <w:p w14:paraId="0666EACC" w14:textId="77777777" w:rsidR="007961B5" w:rsidRPr="00741F5E" w:rsidRDefault="007961B5" w:rsidP="00DF767C">
      <w:pPr>
        <w:pStyle w:val="Default"/>
        <w:jc w:val="both"/>
      </w:pPr>
    </w:p>
    <w:p w14:paraId="5F5C06A7" w14:textId="77777777" w:rsidR="00192EA7" w:rsidRPr="00741F5E" w:rsidRDefault="00192EA7" w:rsidP="00DF767C">
      <w:pPr>
        <w:pStyle w:val="Default"/>
        <w:ind w:firstLine="5220"/>
        <w:jc w:val="both"/>
      </w:pPr>
    </w:p>
    <w:p w14:paraId="68781014" w14:textId="77777777" w:rsidR="00192EA7" w:rsidRPr="00741F5E" w:rsidRDefault="00192EA7" w:rsidP="00DF767C">
      <w:pPr>
        <w:pStyle w:val="Default"/>
        <w:ind w:firstLine="5220"/>
        <w:jc w:val="both"/>
      </w:pPr>
    </w:p>
    <w:p w14:paraId="610DC02E" w14:textId="77777777" w:rsidR="00192EA7" w:rsidRPr="00741F5E" w:rsidRDefault="00192EA7" w:rsidP="00DF767C">
      <w:pPr>
        <w:pStyle w:val="Default"/>
        <w:ind w:firstLine="5220"/>
        <w:jc w:val="both"/>
      </w:pPr>
    </w:p>
    <w:p w14:paraId="01BEE77D" w14:textId="77777777" w:rsidR="00850B0B" w:rsidRPr="007961B5" w:rsidRDefault="00850B0B" w:rsidP="00850B0B">
      <w:pPr>
        <w:pStyle w:val="Default"/>
        <w:ind w:firstLine="5220"/>
        <w:jc w:val="both"/>
      </w:pPr>
      <w:r w:rsidRPr="007961B5">
        <w:t>УТВЕРЖДЕНО</w:t>
      </w:r>
    </w:p>
    <w:p w14:paraId="13C35DEF" w14:textId="77777777" w:rsidR="00850B0B" w:rsidRPr="007961B5" w:rsidRDefault="00850B0B" w:rsidP="00850B0B">
      <w:pPr>
        <w:pStyle w:val="Default"/>
        <w:ind w:firstLine="5220"/>
        <w:jc w:val="both"/>
      </w:pPr>
      <w:r>
        <w:t>ученым советом ф</w:t>
      </w:r>
      <w:r w:rsidRPr="007961B5">
        <w:t>акультета</w:t>
      </w:r>
    </w:p>
    <w:p w14:paraId="48F76428" w14:textId="77777777" w:rsidR="00850B0B" w:rsidRPr="007961B5" w:rsidRDefault="00850B0B" w:rsidP="00850B0B">
      <w:pPr>
        <w:pStyle w:val="Default"/>
        <w:ind w:firstLine="5220"/>
        <w:jc w:val="both"/>
      </w:pPr>
      <w:r w:rsidRPr="007961B5">
        <w:t>гуманитарных наук НИУ ВШЭ</w:t>
      </w:r>
    </w:p>
    <w:p w14:paraId="55CA2434" w14:textId="77777777" w:rsidR="00850B0B" w:rsidRPr="007961B5" w:rsidRDefault="00850B0B" w:rsidP="00850B0B">
      <w:pPr>
        <w:pStyle w:val="Default"/>
        <w:ind w:firstLine="5220"/>
        <w:jc w:val="both"/>
      </w:pPr>
      <w:r w:rsidRPr="007961B5">
        <w:t>от</w:t>
      </w:r>
      <w:r>
        <w:t xml:space="preserve"> 18.09.2018 </w:t>
      </w:r>
      <w:r w:rsidRPr="007961B5">
        <w:t>, протокол №</w:t>
      </w:r>
      <w:r w:rsidRPr="007961B5">
        <w:rPr>
          <w:lang w:val="en-US"/>
        </w:rPr>
        <w:t> </w:t>
      </w:r>
      <w:r>
        <w:t>6</w:t>
      </w:r>
    </w:p>
    <w:p w14:paraId="016288E4" w14:textId="77777777" w:rsidR="007961B5" w:rsidRPr="00741F5E" w:rsidRDefault="007961B5" w:rsidP="00DF767C">
      <w:pPr>
        <w:pStyle w:val="Default"/>
        <w:ind w:firstLine="5220"/>
        <w:jc w:val="both"/>
      </w:pPr>
    </w:p>
    <w:p w14:paraId="3C2A3393" w14:textId="77777777" w:rsidR="007961B5" w:rsidRPr="00741F5E" w:rsidRDefault="007961B5" w:rsidP="00DF767C">
      <w:pPr>
        <w:pStyle w:val="Default"/>
        <w:ind w:firstLine="5220"/>
        <w:jc w:val="both"/>
      </w:pPr>
    </w:p>
    <w:p w14:paraId="3A095057" w14:textId="77777777" w:rsidR="007961B5" w:rsidRPr="00741F5E" w:rsidRDefault="007961B5" w:rsidP="00DF767C">
      <w:pPr>
        <w:pStyle w:val="Default"/>
        <w:ind w:firstLine="5220"/>
        <w:jc w:val="both"/>
      </w:pPr>
      <w:r w:rsidRPr="00741F5E">
        <w:t>УТВЕРЖДЕНО</w:t>
      </w:r>
    </w:p>
    <w:p w14:paraId="125BF8EB" w14:textId="77777777" w:rsidR="007961B5" w:rsidRPr="00741F5E" w:rsidRDefault="007961B5" w:rsidP="00DF767C">
      <w:pPr>
        <w:pStyle w:val="Default"/>
        <w:ind w:firstLine="5220"/>
        <w:jc w:val="both"/>
      </w:pPr>
      <w:r w:rsidRPr="00741F5E">
        <w:t>академическим советом</w:t>
      </w:r>
    </w:p>
    <w:p w14:paraId="6D02BBA3" w14:textId="77777777" w:rsidR="00592D5C" w:rsidRPr="00741F5E" w:rsidRDefault="007961B5" w:rsidP="00DF767C">
      <w:pPr>
        <w:pStyle w:val="Default"/>
        <w:ind w:firstLine="5220"/>
        <w:jc w:val="both"/>
      </w:pPr>
      <w:r w:rsidRPr="00741F5E">
        <w:t>образовательной программ</w:t>
      </w:r>
      <w:r w:rsidR="00592D5C" w:rsidRPr="00741F5E">
        <w:t xml:space="preserve">ы </w:t>
      </w:r>
    </w:p>
    <w:p w14:paraId="6D6904A5" w14:textId="6A4CDD7B" w:rsidR="007961B5" w:rsidRPr="00741F5E" w:rsidRDefault="002B7FEC" w:rsidP="002B7FEC">
      <w:pPr>
        <w:pStyle w:val="Default"/>
        <w:ind w:firstLine="5220"/>
        <w:jc w:val="both"/>
      </w:pPr>
      <w:r>
        <w:t>«Историческое знание</w:t>
      </w:r>
      <w:r w:rsidR="007961B5" w:rsidRPr="00741F5E">
        <w:t>»</w:t>
      </w:r>
    </w:p>
    <w:p w14:paraId="70E40D66" w14:textId="35F31097" w:rsidR="007961B5" w:rsidRPr="00741F5E" w:rsidRDefault="00127D89" w:rsidP="00DF767C">
      <w:pPr>
        <w:pStyle w:val="Default"/>
        <w:ind w:firstLine="5220"/>
        <w:jc w:val="both"/>
      </w:pPr>
      <w:r>
        <w:t>от 26.06.2018, протокол № 8</w:t>
      </w:r>
    </w:p>
    <w:p w14:paraId="696CE272" w14:textId="11382D39" w:rsidR="00516C88" w:rsidRPr="00741F5E" w:rsidRDefault="00516C88" w:rsidP="00DF767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32B9636" w14:textId="2A2E596E" w:rsidR="00516C88" w:rsidRPr="00741F5E" w:rsidRDefault="00516C88" w:rsidP="00DF767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19DC731" w14:textId="77777777" w:rsidR="007961B5" w:rsidRPr="00741F5E" w:rsidRDefault="007961B5" w:rsidP="00DF76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CEF767F" w14:textId="77777777" w:rsidR="007961B5" w:rsidRPr="00741F5E" w:rsidRDefault="007961B5" w:rsidP="00DF76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9A1BBDA" w14:textId="77777777" w:rsidR="007961B5" w:rsidRPr="00741F5E" w:rsidRDefault="007961B5" w:rsidP="00DF767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E638A6" w14:textId="07326847" w:rsidR="004A4E86" w:rsidRPr="0087517E" w:rsidRDefault="0087517E" w:rsidP="0087517E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Москва</w:t>
      </w:r>
      <w:r w:rsidR="00127D89">
        <w:rPr>
          <w:rFonts w:ascii="Times New Roman" w:hAnsi="Times New Roman"/>
          <w:b/>
          <w:bCs/>
          <w:sz w:val="24"/>
          <w:szCs w:val="24"/>
        </w:rPr>
        <w:t>,</w:t>
      </w:r>
      <w:bookmarkStart w:id="0" w:name="_GoBack"/>
      <w:bookmarkEnd w:id="0"/>
      <w:r w:rsidR="007961B5" w:rsidRPr="00741F5E">
        <w:rPr>
          <w:rFonts w:ascii="Times New Roman" w:hAnsi="Times New Roman"/>
          <w:b/>
          <w:bCs/>
          <w:sz w:val="24"/>
          <w:szCs w:val="24"/>
        </w:rPr>
        <w:t xml:space="preserve"> 2018 г.</w:t>
      </w:r>
    </w:p>
    <w:p w14:paraId="48D04992" w14:textId="77777777" w:rsidR="00127D89" w:rsidRDefault="00127D89" w:rsidP="0087517E">
      <w:pPr>
        <w:pStyle w:val="a7"/>
        <w:spacing w:before="0" w:beforeAutospacing="0" w:after="0" w:afterAutospacing="0"/>
        <w:jc w:val="center"/>
        <w:rPr>
          <w:b/>
          <w:caps/>
        </w:rPr>
      </w:pPr>
    </w:p>
    <w:p w14:paraId="79A34246" w14:textId="77777777" w:rsidR="00127D89" w:rsidRDefault="00127D89" w:rsidP="0087517E">
      <w:pPr>
        <w:pStyle w:val="a7"/>
        <w:spacing w:before="0" w:beforeAutospacing="0" w:after="0" w:afterAutospacing="0"/>
        <w:jc w:val="center"/>
        <w:rPr>
          <w:b/>
          <w:caps/>
        </w:rPr>
      </w:pPr>
    </w:p>
    <w:p w14:paraId="53DFF8AE" w14:textId="32C97E90" w:rsidR="000A23B6" w:rsidRPr="00741F5E" w:rsidRDefault="00D4027F" w:rsidP="0087517E">
      <w:pPr>
        <w:pStyle w:val="a7"/>
        <w:spacing w:before="0" w:beforeAutospacing="0" w:after="0" w:afterAutospacing="0"/>
        <w:jc w:val="center"/>
        <w:rPr>
          <w:i/>
        </w:rPr>
      </w:pPr>
      <w:r w:rsidRPr="00741F5E">
        <w:rPr>
          <w:b/>
          <w:caps/>
        </w:rPr>
        <w:lastRenderedPageBreak/>
        <w:t>Правила</w:t>
      </w:r>
    </w:p>
    <w:p w14:paraId="5254074C" w14:textId="4D1F8AA9" w:rsidR="000A23B6" w:rsidRPr="00741F5E" w:rsidRDefault="000A23B6" w:rsidP="004A4E86">
      <w:pPr>
        <w:pStyle w:val="a7"/>
        <w:spacing w:before="0" w:beforeAutospacing="0" w:after="0" w:afterAutospacing="0"/>
        <w:jc w:val="center"/>
        <w:rPr>
          <w:b/>
          <w:caps/>
        </w:rPr>
      </w:pPr>
      <w:r w:rsidRPr="00741F5E">
        <w:rPr>
          <w:b/>
          <w:caps/>
        </w:rPr>
        <w:t>подготовки курсовой работы студентов Факультета гуманитарных наук НИУ ВШЭ,</w:t>
      </w:r>
    </w:p>
    <w:p w14:paraId="7CA8D183" w14:textId="48068B46" w:rsidR="000A23B6" w:rsidRPr="00741F5E" w:rsidRDefault="000A23B6" w:rsidP="004A4E86">
      <w:pPr>
        <w:pStyle w:val="a7"/>
        <w:spacing w:before="0" w:beforeAutospacing="0" w:after="0" w:afterAutospacing="0"/>
        <w:jc w:val="center"/>
        <w:rPr>
          <w:b/>
          <w:caps/>
        </w:rPr>
      </w:pPr>
      <w:r w:rsidRPr="00741F5E">
        <w:rPr>
          <w:b/>
          <w:caps/>
        </w:rPr>
        <w:t>обу</w:t>
      </w:r>
      <w:r w:rsidR="00CC4D2E" w:rsidRPr="00741F5E">
        <w:rPr>
          <w:b/>
          <w:caps/>
        </w:rPr>
        <w:t xml:space="preserve">чающихся по направлению </w:t>
      </w:r>
      <w:r w:rsidR="00B66CD6" w:rsidRPr="009B05AB">
        <w:rPr>
          <w:b/>
          <w:caps/>
        </w:rPr>
        <w:t>46.04.01</w:t>
      </w:r>
      <w:r w:rsidRPr="009B05AB">
        <w:rPr>
          <w:b/>
          <w:caps/>
        </w:rPr>
        <w:t xml:space="preserve"> «История»</w:t>
      </w:r>
    </w:p>
    <w:p w14:paraId="737A85CC" w14:textId="5C889BB7" w:rsidR="008E18DF" w:rsidRPr="00741F5E" w:rsidRDefault="00403D70" w:rsidP="004A4E86">
      <w:pPr>
        <w:pStyle w:val="a7"/>
        <w:spacing w:before="0" w:beforeAutospacing="0" w:after="0" w:afterAutospacing="0"/>
        <w:jc w:val="center"/>
        <w:rPr>
          <w:b/>
          <w:caps/>
        </w:rPr>
      </w:pPr>
      <w:r w:rsidRPr="00741F5E">
        <w:rPr>
          <w:b/>
          <w:caps/>
        </w:rPr>
        <w:t>Академическая программа магистратурЫ</w:t>
      </w:r>
    </w:p>
    <w:p w14:paraId="3E6BE303" w14:textId="1F6EE86E" w:rsidR="00403D70" w:rsidRPr="009B05AB" w:rsidRDefault="00B66CD6" w:rsidP="004A4E86">
      <w:pPr>
        <w:pStyle w:val="a7"/>
        <w:spacing w:before="0" w:beforeAutospacing="0" w:after="0" w:afterAutospacing="0"/>
        <w:jc w:val="center"/>
        <w:rPr>
          <w:b/>
          <w:caps/>
        </w:rPr>
      </w:pPr>
      <w:r w:rsidRPr="009B05AB">
        <w:rPr>
          <w:b/>
          <w:caps/>
        </w:rPr>
        <w:t>«Историческое знание</w:t>
      </w:r>
      <w:r w:rsidR="00403D70" w:rsidRPr="009B05AB">
        <w:rPr>
          <w:b/>
          <w:caps/>
        </w:rPr>
        <w:t>»</w:t>
      </w:r>
    </w:p>
    <w:p w14:paraId="737049D7" w14:textId="77777777" w:rsidR="001A1C69" w:rsidRPr="00741F5E" w:rsidRDefault="001A1C69" w:rsidP="00DF767C">
      <w:pPr>
        <w:spacing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14:paraId="09C4312F" w14:textId="77777777" w:rsidR="001A1C69" w:rsidRPr="00741F5E" w:rsidRDefault="001A1C69" w:rsidP="00DF767C">
      <w:pPr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highlight w:val="white"/>
          <w:lang w:eastAsia="ru-RU"/>
        </w:rPr>
      </w:pPr>
      <w:r w:rsidRPr="00741F5E">
        <w:rPr>
          <w:rFonts w:ascii="Times New Roman" w:eastAsia="Calibri" w:hAnsi="Times New Roman"/>
          <w:b/>
          <w:sz w:val="24"/>
          <w:szCs w:val="24"/>
          <w:highlight w:val="white"/>
          <w:lang w:eastAsia="ru-RU"/>
        </w:rPr>
        <w:t>Используемые определения и сокращения</w:t>
      </w:r>
    </w:p>
    <w:p w14:paraId="469F92E5" w14:textId="3C689B19" w:rsidR="001A1C69" w:rsidRPr="00741F5E" w:rsidRDefault="001A1C69" w:rsidP="00DF767C">
      <w:pPr>
        <w:pStyle w:val="afb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b/>
          <w:sz w:val="26"/>
          <w:szCs w:val="26"/>
        </w:rPr>
        <w:t>КР</w:t>
      </w:r>
      <w:r w:rsidRPr="00741F5E">
        <w:rPr>
          <w:rFonts w:ascii="Times New Roman" w:hAnsi="Times New Roman"/>
          <w:sz w:val="26"/>
          <w:szCs w:val="26"/>
        </w:rPr>
        <w:t xml:space="preserve"> - курсовая работа, выполняемая в течение учебного года студентами 1 курса.</w:t>
      </w:r>
    </w:p>
    <w:p w14:paraId="460D6CCB" w14:textId="025CD9A4" w:rsidR="00D52A9A" w:rsidRPr="00741F5E" w:rsidRDefault="00D52A9A" w:rsidP="00DF767C">
      <w:pPr>
        <w:pStyle w:val="afb"/>
        <w:jc w:val="both"/>
        <w:rPr>
          <w:rFonts w:ascii="Times New Roman" w:hAnsi="Times New Roman"/>
          <w:b/>
          <w:sz w:val="26"/>
          <w:szCs w:val="26"/>
        </w:rPr>
      </w:pPr>
      <w:r w:rsidRPr="00741F5E">
        <w:rPr>
          <w:rFonts w:ascii="Times New Roman" w:hAnsi="Times New Roman"/>
          <w:b/>
          <w:bCs/>
          <w:sz w:val="26"/>
          <w:szCs w:val="26"/>
        </w:rPr>
        <w:t>Академический руководитель</w:t>
      </w:r>
      <w:r w:rsidRPr="00741F5E">
        <w:rPr>
          <w:rFonts w:ascii="Times New Roman" w:hAnsi="Times New Roman"/>
          <w:sz w:val="26"/>
          <w:szCs w:val="26"/>
        </w:rPr>
        <w:t xml:space="preserve"> — академический ру</w:t>
      </w:r>
      <w:r w:rsidR="00B66CD6">
        <w:rPr>
          <w:rFonts w:ascii="Times New Roman" w:hAnsi="Times New Roman"/>
          <w:sz w:val="26"/>
          <w:szCs w:val="26"/>
        </w:rPr>
        <w:t>ководитель ОП «Историческое знание</w:t>
      </w:r>
      <w:r w:rsidRPr="00741F5E">
        <w:rPr>
          <w:rFonts w:ascii="Times New Roman" w:hAnsi="Times New Roman"/>
          <w:sz w:val="26"/>
          <w:szCs w:val="26"/>
        </w:rPr>
        <w:t>»</w:t>
      </w:r>
    </w:p>
    <w:p w14:paraId="393F86FC" w14:textId="36190272" w:rsidR="00D52A9A" w:rsidRPr="00741F5E" w:rsidRDefault="00D52A9A" w:rsidP="00DF767C">
      <w:pPr>
        <w:pStyle w:val="afb"/>
        <w:jc w:val="both"/>
        <w:rPr>
          <w:rFonts w:ascii="Times New Roman" w:hAnsi="Times New Roman"/>
          <w:b/>
          <w:sz w:val="26"/>
          <w:szCs w:val="26"/>
        </w:rPr>
      </w:pPr>
      <w:r w:rsidRPr="00741F5E">
        <w:rPr>
          <w:rFonts w:ascii="Times New Roman" w:hAnsi="Times New Roman"/>
          <w:b/>
          <w:sz w:val="26"/>
          <w:szCs w:val="26"/>
        </w:rPr>
        <w:t>Учебный офис</w:t>
      </w:r>
      <w:r w:rsidRPr="00741F5E">
        <w:rPr>
          <w:rFonts w:ascii="Times New Roman" w:hAnsi="Times New Roman"/>
          <w:sz w:val="26"/>
          <w:szCs w:val="26"/>
        </w:rPr>
        <w:t xml:space="preserve"> — </w:t>
      </w:r>
      <w:r w:rsidR="00B66CD6">
        <w:rPr>
          <w:rFonts w:ascii="Times New Roman" w:hAnsi="Times New Roman"/>
          <w:sz w:val="26"/>
          <w:szCs w:val="26"/>
        </w:rPr>
        <w:t>учебный офис ОП «Историческое знание</w:t>
      </w:r>
      <w:r w:rsidRPr="00741F5E">
        <w:rPr>
          <w:rFonts w:ascii="Times New Roman" w:hAnsi="Times New Roman"/>
          <w:sz w:val="26"/>
          <w:szCs w:val="26"/>
        </w:rPr>
        <w:t>»</w:t>
      </w:r>
    </w:p>
    <w:p w14:paraId="50508105" w14:textId="772B546E" w:rsidR="00D52A9A" w:rsidRPr="00741F5E" w:rsidRDefault="00D52A9A" w:rsidP="00DF767C">
      <w:pPr>
        <w:pStyle w:val="afb"/>
        <w:jc w:val="both"/>
        <w:rPr>
          <w:rFonts w:ascii="Times New Roman" w:hAnsi="Times New Roman"/>
          <w:b/>
          <w:sz w:val="26"/>
          <w:szCs w:val="26"/>
        </w:rPr>
      </w:pPr>
      <w:r w:rsidRPr="00741F5E">
        <w:rPr>
          <w:rFonts w:ascii="Times New Roman" w:hAnsi="Times New Roman"/>
          <w:b/>
          <w:bCs/>
          <w:sz w:val="26"/>
          <w:szCs w:val="26"/>
        </w:rPr>
        <w:t>Академический совет</w:t>
      </w:r>
      <w:r w:rsidRPr="00741F5E">
        <w:rPr>
          <w:rFonts w:ascii="Times New Roman" w:hAnsi="Times New Roman"/>
          <w:sz w:val="26"/>
          <w:szCs w:val="26"/>
        </w:rPr>
        <w:t xml:space="preserve"> — академиче</w:t>
      </w:r>
      <w:r w:rsidR="00B66CD6">
        <w:rPr>
          <w:rFonts w:ascii="Times New Roman" w:hAnsi="Times New Roman"/>
          <w:sz w:val="26"/>
          <w:szCs w:val="26"/>
        </w:rPr>
        <w:t>ский совет ОП «Историческое знание</w:t>
      </w:r>
      <w:r w:rsidRPr="00741F5E">
        <w:rPr>
          <w:rFonts w:ascii="Times New Roman" w:hAnsi="Times New Roman"/>
          <w:sz w:val="26"/>
          <w:szCs w:val="26"/>
        </w:rPr>
        <w:t>»</w:t>
      </w:r>
    </w:p>
    <w:p w14:paraId="650B6F97" w14:textId="30AF232C" w:rsidR="003D0F4A" w:rsidRPr="00741F5E" w:rsidRDefault="00A62500" w:rsidP="00DF767C">
      <w:pPr>
        <w:pStyle w:val="afb"/>
        <w:jc w:val="both"/>
        <w:rPr>
          <w:rFonts w:ascii="Times New Roman" w:hAnsi="Times New Roman"/>
          <w:b/>
          <w:sz w:val="26"/>
          <w:szCs w:val="26"/>
        </w:rPr>
      </w:pPr>
      <w:r w:rsidRPr="00741F5E">
        <w:rPr>
          <w:rFonts w:ascii="Times New Roman" w:hAnsi="Times New Roman"/>
          <w:b/>
          <w:sz w:val="26"/>
          <w:szCs w:val="26"/>
          <w:lang w:val="en-US"/>
        </w:rPr>
        <w:t>LMS</w:t>
      </w:r>
      <w:r w:rsidRPr="00741F5E">
        <w:rPr>
          <w:rFonts w:ascii="Times New Roman" w:hAnsi="Times New Roman"/>
          <w:b/>
          <w:sz w:val="26"/>
          <w:szCs w:val="26"/>
        </w:rPr>
        <w:t xml:space="preserve"> (</w:t>
      </w:r>
      <w:r w:rsidRPr="00741F5E">
        <w:rPr>
          <w:rFonts w:ascii="Times New Roman" w:hAnsi="Times New Roman"/>
          <w:b/>
          <w:sz w:val="26"/>
          <w:szCs w:val="26"/>
          <w:lang w:val="en-US"/>
        </w:rPr>
        <w:t>Learning</w:t>
      </w:r>
      <w:r w:rsidRPr="00741F5E">
        <w:rPr>
          <w:rFonts w:ascii="Times New Roman" w:hAnsi="Times New Roman"/>
          <w:b/>
          <w:sz w:val="26"/>
          <w:szCs w:val="26"/>
        </w:rPr>
        <w:t xml:space="preserve"> </w:t>
      </w:r>
      <w:r w:rsidRPr="00741F5E">
        <w:rPr>
          <w:rFonts w:ascii="Times New Roman" w:hAnsi="Times New Roman"/>
          <w:b/>
          <w:sz w:val="26"/>
          <w:szCs w:val="26"/>
          <w:lang w:val="en-US"/>
        </w:rPr>
        <w:t>Management</w:t>
      </w:r>
      <w:r w:rsidRPr="00741F5E">
        <w:rPr>
          <w:rFonts w:ascii="Times New Roman" w:hAnsi="Times New Roman"/>
          <w:b/>
          <w:sz w:val="26"/>
          <w:szCs w:val="26"/>
        </w:rPr>
        <w:t xml:space="preserve"> </w:t>
      </w:r>
      <w:r w:rsidRPr="00741F5E">
        <w:rPr>
          <w:rFonts w:ascii="Times New Roman" w:hAnsi="Times New Roman"/>
          <w:b/>
          <w:sz w:val="26"/>
          <w:szCs w:val="26"/>
          <w:lang w:val="en-US"/>
        </w:rPr>
        <w:t>System</w:t>
      </w:r>
      <w:r w:rsidRPr="00741F5E">
        <w:rPr>
          <w:rFonts w:ascii="Times New Roman" w:hAnsi="Times New Roman"/>
          <w:b/>
          <w:sz w:val="26"/>
          <w:szCs w:val="26"/>
        </w:rPr>
        <w:t>)</w:t>
      </w:r>
      <w:r w:rsidRPr="00741F5E">
        <w:rPr>
          <w:rFonts w:ascii="Times New Roman" w:hAnsi="Times New Roman"/>
          <w:sz w:val="26"/>
          <w:szCs w:val="26"/>
        </w:rPr>
        <w:t xml:space="preserve"> – система электронной поддержки образовательного процесса НИУ ВШЭ.</w:t>
      </w:r>
    </w:p>
    <w:p w14:paraId="72D32538" w14:textId="65AAD071" w:rsidR="001A1C69" w:rsidRPr="00741F5E" w:rsidRDefault="001A1C69" w:rsidP="00DF767C">
      <w:pPr>
        <w:pStyle w:val="afb"/>
        <w:jc w:val="both"/>
        <w:rPr>
          <w:rFonts w:ascii="Times New Roman" w:hAnsi="Times New Roman"/>
          <w:b/>
          <w:sz w:val="26"/>
          <w:szCs w:val="26"/>
        </w:rPr>
      </w:pPr>
      <w:r w:rsidRPr="00741F5E">
        <w:rPr>
          <w:rFonts w:ascii="Times New Roman" w:hAnsi="Times New Roman"/>
          <w:b/>
          <w:sz w:val="26"/>
          <w:szCs w:val="26"/>
        </w:rPr>
        <w:t xml:space="preserve">ОП - </w:t>
      </w:r>
      <w:r w:rsidRPr="00741F5E">
        <w:rPr>
          <w:rFonts w:ascii="Times New Roman" w:hAnsi="Times New Roman"/>
          <w:sz w:val="26"/>
          <w:szCs w:val="26"/>
        </w:rPr>
        <w:t>образовательная программа.</w:t>
      </w:r>
    </w:p>
    <w:p w14:paraId="30EBBB0F" w14:textId="77777777" w:rsidR="00693481" w:rsidRPr="00741F5E" w:rsidRDefault="00693481" w:rsidP="00DF767C">
      <w:pPr>
        <w:pStyle w:val="a7"/>
        <w:spacing w:before="0" w:beforeAutospacing="0" w:after="0" w:afterAutospacing="0"/>
        <w:jc w:val="both"/>
        <w:rPr>
          <w:rFonts w:eastAsia="Times New Roman"/>
          <w:lang w:eastAsia="en-US"/>
        </w:rPr>
      </w:pPr>
    </w:p>
    <w:p w14:paraId="336D316A" w14:textId="77777777" w:rsidR="00693481" w:rsidRPr="00741F5E" w:rsidRDefault="00693481" w:rsidP="004A4E8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741F5E">
        <w:rPr>
          <w:rFonts w:ascii="Times New Roman" w:hAnsi="Times New Roman"/>
          <w:b/>
          <w:i/>
          <w:sz w:val="26"/>
          <w:szCs w:val="26"/>
        </w:rPr>
        <w:t>Общие положения</w:t>
      </w:r>
    </w:p>
    <w:p w14:paraId="7F0D8958" w14:textId="77777777" w:rsidR="00693481" w:rsidRPr="00741F5E" w:rsidRDefault="00693481" w:rsidP="00DF767C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Настоящие Правила составлены в соответствии с пунктом 1.5 «Положения о курсовой и выпускной квалификационной работе студентов, обучающихся по программам </w:t>
      </w:r>
      <w:proofErr w:type="spellStart"/>
      <w:r w:rsidRPr="00741F5E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741F5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41F5E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741F5E">
        <w:rPr>
          <w:rFonts w:ascii="Times New Roman" w:hAnsi="Times New Roman"/>
          <w:sz w:val="26"/>
          <w:szCs w:val="26"/>
        </w:rPr>
        <w:t xml:space="preserve"> и магистратуры в Национальном исследовательском университете «Высшая школа экономики»» (утверждено Ученым советом НИУ ВШЭ, протокол № 8 от 28.11.2014) (далее – Положение).</w:t>
      </w:r>
    </w:p>
    <w:p w14:paraId="455AED01" w14:textId="59FAEEFE" w:rsidR="00693481" w:rsidRPr="00741F5E" w:rsidRDefault="00693481" w:rsidP="00DF767C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Настоящие Правила дополняют требования к подготовке, оцениванию, защите и публикации </w:t>
      </w:r>
      <w:proofErr w:type="gramStart"/>
      <w:r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="00B66CD6">
        <w:rPr>
          <w:rFonts w:ascii="Times New Roman" w:hAnsi="Times New Roman"/>
          <w:sz w:val="26"/>
          <w:szCs w:val="26"/>
        </w:rPr>
        <w:t xml:space="preserve"> студентов ОП «Историческое знание</w:t>
      </w:r>
      <w:r w:rsidRPr="00741F5E">
        <w:rPr>
          <w:rFonts w:ascii="Times New Roman" w:hAnsi="Times New Roman"/>
          <w:sz w:val="26"/>
          <w:szCs w:val="26"/>
        </w:rPr>
        <w:t xml:space="preserve">» (магистратура) в части, не урегулированной специально «Положением о курсовой и выпускной квалификационной работе студентов, обучающихся по программам </w:t>
      </w:r>
      <w:proofErr w:type="spellStart"/>
      <w:r w:rsidRPr="00741F5E">
        <w:rPr>
          <w:rFonts w:ascii="Times New Roman" w:hAnsi="Times New Roman"/>
          <w:sz w:val="26"/>
          <w:szCs w:val="26"/>
        </w:rPr>
        <w:t>бакалавриата</w:t>
      </w:r>
      <w:proofErr w:type="spellEnd"/>
      <w:r w:rsidRPr="00741F5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41F5E">
        <w:rPr>
          <w:rFonts w:ascii="Times New Roman" w:hAnsi="Times New Roman"/>
          <w:sz w:val="26"/>
          <w:szCs w:val="26"/>
        </w:rPr>
        <w:t>специалитета</w:t>
      </w:r>
      <w:proofErr w:type="spellEnd"/>
      <w:r w:rsidRPr="00741F5E">
        <w:rPr>
          <w:rFonts w:ascii="Times New Roman" w:hAnsi="Times New Roman"/>
          <w:sz w:val="26"/>
          <w:szCs w:val="26"/>
        </w:rPr>
        <w:t xml:space="preserve"> и магистратуры в Национальном исследовательском униве</w:t>
      </w:r>
      <w:r w:rsidR="006A1CC7" w:rsidRPr="00741F5E">
        <w:rPr>
          <w:rFonts w:ascii="Times New Roman" w:hAnsi="Times New Roman"/>
          <w:sz w:val="26"/>
          <w:szCs w:val="26"/>
        </w:rPr>
        <w:t>рситете «Высшая школа экономики</w:t>
      </w:r>
      <w:r w:rsidRPr="00741F5E">
        <w:rPr>
          <w:rFonts w:ascii="Times New Roman" w:hAnsi="Times New Roman"/>
          <w:sz w:val="26"/>
          <w:szCs w:val="26"/>
        </w:rPr>
        <w:t>».</w:t>
      </w:r>
    </w:p>
    <w:p w14:paraId="4C4318E7" w14:textId="77777777" w:rsidR="00693481" w:rsidRPr="00741F5E" w:rsidRDefault="00693481" w:rsidP="00DF767C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При поступлении на Программу студенты в обязательном порядке знакомятся с Положением и настоящими Правилами.</w:t>
      </w:r>
    </w:p>
    <w:p w14:paraId="451F3214" w14:textId="57863C96" w:rsidR="00693481" w:rsidRPr="00741F5E" w:rsidRDefault="00461ECC" w:rsidP="00DF767C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КР</w:t>
      </w:r>
      <w:proofErr w:type="gramEnd"/>
      <w:r w:rsidR="00B66CD6">
        <w:rPr>
          <w:rFonts w:ascii="Times New Roman" w:hAnsi="Times New Roman"/>
          <w:sz w:val="26"/>
          <w:szCs w:val="26"/>
        </w:rPr>
        <w:t xml:space="preserve"> ОП «Историческое знание</w:t>
      </w:r>
      <w:r w:rsidR="00693481" w:rsidRPr="00741F5E">
        <w:rPr>
          <w:rFonts w:ascii="Times New Roman" w:hAnsi="Times New Roman"/>
          <w:sz w:val="26"/>
          <w:szCs w:val="26"/>
        </w:rPr>
        <w:t>» выполняются в исследоват</w:t>
      </w:r>
      <w:r>
        <w:rPr>
          <w:rFonts w:ascii="Times New Roman" w:hAnsi="Times New Roman"/>
          <w:sz w:val="26"/>
          <w:szCs w:val="26"/>
        </w:rPr>
        <w:t xml:space="preserve">ельском формате. </w:t>
      </w:r>
      <w:proofErr w:type="gramStart"/>
      <w:r>
        <w:rPr>
          <w:rFonts w:ascii="Times New Roman" w:hAnsi="Times New Roman"/>
          <w:sz w:val="26"/>
          <w:szCs w:val="26"/>
        </w:rPr>
        <w:t>КР</w:t>
      </w:r>
      <w:proofErr w:type="gramEnd"/>
      <w:r w:rsidR="00693481" w:rsidRPr="00741F5E">
        <w:rPr>
          <w:rFonts w:ascii="Times New Roman" w:hAnsi="Times New Roman"/>
          <w:sz w:val="26"/>
          <w:szCs w:val="26"/>
        </w:rPr>
        <w:t xml:space="preserve"> выполняются индивидуально. В процессе подготовки </w:t>
      </w:r>
      <w:proofErr w:type="gramStart"/>
      <w:r w:rsidR="00693481"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="00693481" w:rsidRPr="00741F5E">
        <w:rPr>
          <w:rFonts w:ascii="Times New Roman" w:hAnsi="Times New Roman"/>
          <w:sz w:val="26"/>
          <w:szCs w:val="26"/>
        </w:rPr>
        <w:t xml:space="preserve"> студенту необходимо показать уровень формирования компетенций, получаемых в ходе освоения</w:t>
      </w:r>
      <w:r w:rsidR="00B66CD6">
        <w:rPr>
          <w:rFonts w:ascii="Times New Roman" w:hAnsi="Times New Roman"/>
          <w:sz w:val="26"/>
          <w:szCs w:val="26"/>
        </w:rPr>
        <w:t xml:space="preserve"> дисциплин ОП «Историческое знание</w:t>
      </w:r>
      <w:r w:rsidR="00693481" w:rsidRPr="00741F5E">
        <w:rPr>
          <w:rFonts w:ascii="Times New Roman" w:hAnsi="Times New Roman"/>
          <w:sz w:val="26"/>
          <w:szCs w:val="26"/>
        </w:rPr>
        <w:t xml:space="preserve">». При написании </w:t>
      </w:r>
      <w:proofErr w:type="gramStart"/>
      <w:r w:rsidR="00693481"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="00693481" w:rsidRPr="00741F5E">
        <w:rPr>
          <w:rFonts w:ascii="Times New Roman" w:hAnsi="Times New Roman"/>
          <w:sz w:val="26"/>
          <w:szCs w:val="26"/>
        </w:rPr>
        <w:t xml:space="preserve"> студент использует получаемые знания, самостоятельно осуществляет отбор и анализ источников, анализирует и объясняет факты, применяет существующие практики/методы/теории к выбранному сюжету, выявляет взаимосвязи процессов, соотносит данные, оценивает значимость полученных выводов.</w:t>
      </w:r>
    </w:p>
    <w:p w14:paraId="1BB60BB9" w14:textId="6DA42BD9" w:rsidR="009053B9" w:rsidRPr="00741F5E" w:rsidRDefault="009053B9" w:rsidP="00DF767C">
      <w:pPr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При написании </w:t>
      </w:r>
      <w:proofErr w:type="gramStart"/>
      <w:r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Pr="00741F5E">
        <w:rPr>
          <w:rFonts w:ascii="Times New Roman" w:hAnsi="Times New Roman"/>
          <w:sz w:val="26"/>
          <w:szCs w:val="26"/>
        </w:rPr>
        <w:t xml:space="preserve"> у студ</w:t>
      </w:r>
      <w:r w:rsidR="00B66CD6">
        <w:rPr>
          <w:rFonts w:ascii="Times New Roman" w:hAnsi="Times New Roman"/>
          <w:sz w:val="26"/>
          <w:szCs w:val="26"/>
        </w:rPr>
        <w:t>ентов ОП «Историческое знание</w:t>
      </w:r>
      <w:r w:rsidRPr="00741F5E">
        <w:rPr>
          <w:rFonts w:ascii="Times New Roman" w:hAnsi="Times New Roman"/>
          <w:sz w:val="26"/>
          <w:szCs w:val="26"/>
        </w:rPr>
        <w:t>» формируются следующие компетенции:</w:t>
      </w:r>
    </w:p>
    <w:p w14:paraId="2607CEB9" w14:textId="08B41206" w:rsidR="009053B9" w:rsidRPr="00741F5E" w:rsidRDefault="009053B9" w:rsidP="00DF767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8612"/>
      </w:tblGrid>
      <w:tr w:rsidR="009053B9" w:rsidRPr="00741F5E" w14:paraId="54E1DE76" w14:textId="77777777" w:rsidTr="009053B9">
        <w:tc>
          <w:tcPr>
            <w:tcW w:w="817" w:type="dxa"/>
          </w:tcPr>
          <w:p w14:paraId="7AA1AE00" w14:textId="7EE899C1" w:rsidR="009053B9" w:rsidRPr="00741F5E" w:rsidRDefault="0004769A" w:rsidP="00DF767C">
            <w:pPr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741F5E">
              <w:rPr>
                <w:lang w:eastAsia="ru-RU"/>
              </w:rPr>
              <w:t>Код</w:t>
            </w:r>
          </w:p>
        </w:tc>
        <w:tc>
          <w:tcPr>
            <w:tcW w:w="8612" w:type="dxa"/>
          </w:tcPr>
          <w:p w14:paraId="279D3408" w14:textId="2D66EFC2" w:rsidR="009053B9" w:rsidRPr="00741F5E" w:rsidRDefault="0004769A" w:rsidP="00DF767C">
            <w:pPr>
              <w:suppressAutoHyphens/>
              <w:spacing w:after="0" w:line="240" w:lineRule="auto"/>
              <w:jc w:val="both"/>
            </w:pPr>
            <w:r w:rsidRPr="00741F5E">
              <w:t>Формулировка компетенции</w:t>
            </w:r>
          </w:p>
        </w:tc>
      </w:tr>
      <w:tr w:rsidR="00C55067" w:rsidRPr="00741F5E" w14:paraId="3DDEE22D" w14:textId="77777777" w:rsidTr="00341C7E">
        <w:tc>
          <w:tcPr>
            <w:tcW w:w="817" w:type="dxa"/>
            <w:vAlign w:val="bottom"/>
          </w:tcPr>
          <w:p w14:paraId="75BBF21C" w14:textId="3972CC7F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7517E">
              <w:rPr>
                <w:sz w:val="24"/>
                <w:szCs w:val="24"/>
                <w:lang w:eastAsia="ru-RU"/>
              </w:rPr>
              <w:t>СК-1</w:t>
            </w:r>
          </w:p>
        </w:tc>
        <w:tc>
          <w:tcPr>
            <w:tcW w:w="8612" w:type="dxa"/>
            <w:vAlign w:val="bottom"/>
          </w:tcPr>
          <w:p w14:paraId="46441B7A" w14:textId="041BFFC7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рефлексировать (оценивать и совершенствовать) освоенные научные методы и способы деятельности</w:t>
            </w:r>
          </w:p>
        </w:tc>
      </w:tr>
      <w:tr w:rsidR="00C55067" w:rsidRPr="00741F5E" w14:paraId="551C50D9" w14:textId="77777777" w:rsidTr="00341C7E">
        <w:tc>
          <w:tcPr>
            <w:tcW w:w="817" w:type="dxa"/>
            <w:vAlign w:val="bottom"/>
          </w:tcPr>
          <w:p w14:paraId="2A979D6F" w14:textId="41302E63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7517E">
              <w:rPr>
                <w:sz w:val="24"/>
                <w:szCs w:val="24"/>
                <w:lang w:eastAsia="ru-RU"/>
              </w:rPr>
              <w:t>СК-2</w:t>
            </w:r>
          </w:p>
        </w:tc>
        <w:tc>
          <w:tcPr>
            <w:tcW w:w="8612" w:type="dxa"/>
            <w:vAlign w:val="bottom"/>
          </w:tcPr>
          <w:p w14:paraId="157F70EF" w14:textId="70707589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формулировать научные концепции, создавать модели, вырабатывать и апробировать новые методы и инструменты профессиональной деятельности</w:t>
            </w:r>
          </w:p>
        </w:tc>
      </w:tr>
      <w:tr w:rsidR="00C55067" w:rsidRPr="00741F5E" w14:paraId="28A0C65C" w14:textId="77777777" w:rsidTr="00341C7E">
        <w:tc>
          <w:tcPr>
            <w:tcW w:w="817" w:type="dxa"/>
            <w:vAlign w:val="bottom"/>
          </w:tcPr>
          <w:p w14:paraId="3A566E5F" w14:textId="255A065A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7517E">
              <w:rPr>
                <w:sz w:val="24"/>
                <w:szCs w:val="24"/>
                <w:lang w:eastAsia="ru-RU"/>
              </w:rPr>
              <w:t>СК-3</w:t>
            </w:r>
          </w:p>
        </w:tc>
        <w:tc>
          <w:tcPr>
            <w:tcW w:w="8612" w:type="dxa"/>
            <w:vAlign w:val="bottom"/>
          </w:tcPr>
          <w:p w14:paraId="20D50EAD" w14:textId="09B26EA9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7517E">
              <w:rPr>
                <w:sz w:val="24"/>
                <w:szCs w:val="24"/>
                <w:lang w:eastAsia="ru-RU"/>
              </w:rPr>
              <w:t xml:space="preserve">Способен осваивать новые методы исследования, трансформировать научный и </w:t>
            </w:r>
            <w:proofErr w:type="spellStart"/>
            <w:r w:rsidRPr="0087517E">
              <w:rPr>
                <w:sz w:val="24"/>
                <w:szCs w:val="24"/>
                <w:lang w:eastAsia="ru-RU"/>
              </w:rPr>
              <w:lastRenderedPageBreak/>
              <w:t>научнопроизводственный</w:t>
            </w:r>
            <w:proofErr w:type="spellEnd"/>
            <w:r w:rsidRPr="0087517E">
              <w:rPr>
                <w:sz w:val="24"/>
                <w:szCs w:val="24"/>
                <w:lang w:eastAsia="ru-RU"/>
              </w:rPr>
              <w:t xml:space="preserve"> профили своей деятельности</w:t>
            </w:r>
          </w:p>
        </w:tc>
      </w:tr>
      <w:tr w:rsidR="00C55067" w:rsidRPr="00741F5E" w14:paraId="1BF5AE9E" w14:textId="77777777" w:rsidTr="00341C7E">
        <w:tc>
          <w:tcPr>
            <w:tcW w:w="817" w:type="dxa"/>
            <w:vAlign w:val="bottom"/>
          </w:tcPr>
          <w:p w14:paraId="3AE68426" w14:textId="1D4BF335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7517E">
              <w:rPr>
                <w:sz w:val="24"/>
                <w:szCs w:val="24"/>
                <w:lang w:eastAsia="ru-RU"/>
              </w:rPr>
              <w:lastRenderedPageBreak/>
              <w:t>СК-4</w:t>
            </w:r>
          </w:p>
        </w:tc>
        <w:tc>
          <w:tcPr>
            <w:tcW w:w="8612" w:type="dxa"/>
            <w:vAlign w:val="bottom"/>
          </w:tcPr>
          <w:p w14:paraId="38687FA5" w14:textId="05BDF95F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7517E">
              <w:rPr>
                <w:sz w:val="24"/>
                <w:szCs w:val="24"/>
                <w:lang w:eastAsia="ru-RU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</w:tr>
      <w:tr w:rsidR="00C55067" w:rsidRPr="00741F5E" w14:paraId="781FE767" w14:textId="77777777" w:rsidTr="00341C7E">
        <w:tc>
          <w:tcPr>
            <w:tcW w:w="817" w:type="dxa"/>
            <w:vAlign w:val="bottom"/>
          </w:tcPr>
          <w:p w14:paraId="3B38966D" w14:textId="64145F11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7517E">
              <w:rPr>
                <w:sz w:val="24"/>
                <w:szCs w:val="24"/>
                <w:lang w:eastAsia="ru-RU"/>
              </w:rPr>
              <w:t>СК-5</w:t>
            </w:r>
          </w:p>
        </w:tc>
        <w:tc>
          <w:tcPr>
            <w:tcW w:w="8612" w:type="dxa"/>
            <w:vAlign w:val="bottom"/>
          </w:tcPr>
          <w:p w14:paraId="04EFA1D4" w14:textId="7C8FF9CC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принимать управленческие решения, оценивать их возможные последствия и нести за них ответственность</w:t>
            </w:r>
          </w:p>
        </w:tc>
      </w:tr>
      <w:tr w:rsidR="00C55067" w:rsidRPr="00741F5E" w14:paraId="796C50C1" w14:textId="77777777" w:rsidTr="00341C7E">
        <w:tc>
          <w:tcPr>
            <w:tcW w:w="817" w:type="dxa"/>
            <w:vAlign w:val="bottom"/>
          </w:tcPr>
          <w:p w14:paraId="7AFD4CC1" w14:textId="3A6EF328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7517E">
              <w:rPr>
                <w:sz w:val="24"/>
                <w:szCs w:val="24"/>
                <w:lang w:eastAsia="ru-RU"/>
              </w:rPr>
              <w:t>СК-6</w:t>
            </w:r>
          </w:p>
        </w:tc>
        <w:tc>
          <w:tcPr>
            <w:tcW w:w="8612" w:type="dxa"/>
            <w:vAlign w:val="bottom"/>
          </w:tcPr>
          <w:p w14:paraId="62768F82" w14:textId="4D731CAC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</w:tr>
      <w:tr w:rsidR="00C55067" w:rsidRPr="00741F5E" w14:paraId="7E350331" w14:textId="77777777" w:rsidTr="00341C7E">
        <w:tc>
          <w:tcPr>
            <w:tcW w:w="817" w:type="dxa"/>
            <w:vAlign w:val="bottom"/>
          </w:tcPr>
          <w:p w14:paraId="4B62F6D8" w14:textId="541FD5D7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7517E">
              <w:rPr>
                <w:sz w:val="24"/>
                <w:szCs w:val="24"/>
                <w:lang w:eastAsia="ru-RU"/>
              </w:rPr>
              <w:t>СК-7</w:t>
            </w:r>
          </w:p>
        </w:tc>
        <w:tc>
          <w:tcPr>
            <w:tcW w:w="8612" w:type="dxa"/>
            <w:vAlign w:val="bottom"/>
          </w:tcPr>
          <w:p w14:paraId="2EA4AAB1" w14:textId="645B6D66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7517E">
              <w:rPr>
                <w:sz w:val="24"/>
                <w:szCs w:val="24"/>
                <w:lang w:eastAsia="ru-RU"/>
              </w:rPr>
              <w:t xml:space="preserve">Способен организовать многостороннюю (в том </w:t>
            </w:r>
            <w:proofErr w:type="gramStart"/>
            <w:r w:rsidRPr="0087517E">
              <w:rPr>
                <w:sz w:val="24"/>
                <w:szCs w:val="24"/>
                <w:lang w:eastAsia="ru-RU"/>
              </w:rPr>
              <w:t>числе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межкультурную) коммуникацию и управлять ею</w:t>
            </w:r>
          </w:p>
        </w:tc>
      </w:tr>
      <w:tr w:rsidR="00C55067" w:rsidRPr="00741F5E" w14:paraId="5174826E" w14:textId="77777777" w:rsidTr="00341C7E">
        <w:tc>
          <w:tcPr>
            <w:tcW w:w="817" w:type="dxa"/>
            <w:vAlign w:val="bottom"/>
          </w:tcPr>
          <w:p w14:paraId="52C86629" w14:textId="2280C928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7517E">
              <w:rPr>
                <w:sz w:val="24"/>
                <w:szCs w:val="24"/>
                <w:lang w:eastAsia="ru-RU"/>
              </w:rPr>
              <w:t>СК-8</w:t>
            </w:r>
          </w:p>
        </w:tc>
        <w:tc>
          <w:tcPr>
            <w:tcW w:w="8612" w:type="dxa"/>
            <w:vAlign w:val="bottom"/>
          </w:tcPr>
          <w:p w14:paraId="6D041A5E" w14:textId="41B1DAF9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 вести профессиональную, в том числе научно-исследовательскую деятельность в международной среде</w:t>
            </w:r>
            <w:proofErr w:type="gramEnd"/>
          </w:p>
        </w:tc>
      </w:tr>
      <w:tr w:rsidR="00C55067" w:rsidRPr="00741F5E" w14:paraId="290B50DF" w14:textId="77777777" w:rsidTr="00EB1040">
        <w:tc>
          <w:tcPr>
            <w:tcW w:w="817" w:type="dxa"/>
            <w:vAlign w:val="bottom"/>
          </w:tcPr>
          <w:p w14:paraId="17778E78" w14:textId="26C35F3E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17E">
              <w:rPr>
                <w:sz w:val="24"/>
                <w:szCs w:val="24"/>
                <w:lang w:eastAsia="ru-RU"/>
              </w:rPr>
              <w:t>ПК</w:t>
            </w:r>
            <w:proofErr w:type="gramStart"/>
            <w:r w:rsidRPr="0087517E">
              <w:rPr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8612" w:type="dxa"/>
            <w:vAlign w:val="bottom"/>
          </w:tcPr>
          <w:p w14:paraId="60A15A1F" w14:textId="30299ED2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вести исследовательскую деятельность, с применением современных методов и методик исследования, используя знания в области гуманитарных и социальных наук и смежных областей научного знания</w:t>
            </w:r>
          </w:p>
        </w:tc>
      </w:tr>
      <w:tr w:rsidR="00C55067" w:rsidRPr="00741F5E" w14:paraId="5B54CDBE" w14:textId="77777777" w:rsidTr="00EB1040">
        <w:tc>
          <w:tcPr>
            <w:tcW w:w="817" w:type="dxa"/>
            <w:vAlign w:val="bottom"/>
          </w:tcPr>
          <w:p w14:paraId="13CB5262" w14:textId="47BEBB33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17E">
              <w:rPr>
                <w:sz w:val="24"/>
                <w:szCs w:val="24"/>
                <w:lang w:eastAsia="ru-RU"/>
              </w:rPr>
              <w:t>ПК</w:t>
            </w:r>
            <w:proofErr w:type="gramStart"/>
            <w:r w:rsidRPr="0087517E">
              <w:rPr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8612" w:type="dxa"/>
            <w:vAlign w:val="bottom"/>
          </w:tcPr>
          <w:p w14:paraId="7A243D69" w14:textId="7B20765B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осуществлять междисциплинарное взаимодействие и сотрудничество с представителями смежных областей знания в ходе решения научно-исследовательских и прикладных задач</w:t>
            </w:r>
          </w:p>
        </w:tc>
      </w:tr>
      <w:tr w:rsidR="00C55067" w:rsidRPr="00741F5E" w14:paraId="6537C069" w14:textId="77777777" w:rsidTr="00EB1040">
        <w:tc>
          <w:tcPr>
            <w:tcW w:w="817" w:type="dxa"/>
            <w:vAlign w:val="bottom"/>
          </w:tcPr>
          <w:p w14:paraId="156B1D18" w14:textId="2769714E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17E">
              <w:rPr>
                <w:sz w:val="24"/>
                <w:szCs w:val="24"/>
                <w:lang w:eastAsia="ru-RU"/>
              </w:rPr>
              <w:t>ПК3</w:t>
            </w:r>
          </w:p>
        </w:tc>
        <w:tc>
          <w:tcPr>
            <w:tcW w:w="8612" w:type="dxa"/>
            <w:vAlign w:val="bottom"/>
          </w:tcPr>
          <w:p w14:paraId="4947DEB6" w14:textId="132C74B6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воспринимать научные тексты и</w:t>
            </w:r>
            <w:r w:rsidRPr="0087517E">
              <w:rPr>
                <w:sz w:val="24"/>
                <w:szCs w:val="24"/>
                <w:lang w:eastAsia="ru-RU"/>
              </w:rPr>
              <w:br/>
              <w:t>сообщения,</w:t>
            </w:r>
            <w:r w:rsidRPr="0087517E">
              <w:rPr>
                <w:sz w:val="24"/>
                <w:szCs w:val="24"/>
                <w:lang w:eastAsia="ru-RU"/>
              </w:rPr>
              <w:br/>
              <w:t>реферировать научную литературу на русском и</w:t>
            </w:r>
            <w:r w:rsidRPr="0087517E">
              <w:rPr>
                <w:sz w:val="24"/>
                <w:szCs w:val="24"/>
                <w:lang w:eastAsia="ru-RU"/>
              </w:rPr>
              <w:br/>
              <w:t>иностранных языках</w:t>
            </w:r>
          </w:p>
        </w:tc>
      </w:tr>
      <w:tr w:rsidR="00C55067" w:rsidRPr="00741F5E" w14:paraId="0D8D2E38" w14:textId="77777777" w:rsidTr="00EB1040">
        <w:tc>
          <w:tcPr>
            <w:tcW w:w="817" w:type="dxa"/>
            <w:vAlign w:val="bottom"/>
          </w:tcPr>
          <w:p w14:paraId="6A2BD493" w14:textId="2B862683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17E">
              <w:rPr>
                <w:sz w:val="24"/>
                <w:szCs w:val="24"/>
                <w:lang w:eastAsia="ru-RU"/>
              </w:rPr>
              <w:t>ПК</w:t>
            </w:r>
            <w:proofErr w:type="gramStart"/>
            <w:r w:rsidRPr="0087517E">
              <w:rPr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612" w:type="dxa"/>
            <w:vAlign w:val="bottom"/>
          </w:tcPr>
          <w:p w14:paraId="2E8709BC" w14:textId="54803280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анализировать исторические источники на русском и иностранных языках</w:t>
            </w:r>
          </w:p>
        </w:tc>
      </w:tr>
      <w:tr w:rsidR="00C55067" w:rsidRPr="00741F5E" w14:paraId="4E18D859" w14:textId="77777777" w:rsidTr="00EB1040">
        <w:tc>
          <w:tcPr>
            <w:tcW w:w="817" w:type="dxa"/>
            <w:vAlign w:val="bottom"/>
          </w:tcPr>
          <w:p w14:paraId="45883CCA" w14:textId="551E3A35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17E">
              <w:rPr>
                <w:sz w:val="24"/>
                <w:szCs w:val="24"/>
                <w:lang w:eastAsia="ru-RU"/>
              </w:rPr>
              <w:t>ПК5</w:t>
            </w:r>
          </w:p>
        </w:tc>
        <w:tc>
          <w:tcPr>
            <w:tcW w:w="8612" w:type="dxa"/>
            <w:vAlign w:val="bottom"/>
          </w:tcPr>
          <w:p w14:paraId="1690DA71" w14:textId="03ABD7B4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представлять результаты исследований на русском и иностранном языках; анализировать и обобщать результаты научного исследования на основе современных междисциплинарных подходов</w:t>
            </w:r>
          </w:p>
        </w:tc>
      </w:tr>
      <w:tr w:rsidR="00C55067" w:rsidRPr="00741F5E" w14:paraId="307C139A" w14:textId="77777777" w:rsidTr="00EB1040">
        <w:tc>
          <w:tcPr>
            <w:tcW w:w="817" w:type="dxa"/>
            <w:vAlign w:val="bottom"/>
          </w:tcPr>
          <w:p w14:paraId="3DB86B3F" w14:textId="727EBCB3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17E">
              <w:rPr>
                <w:sz w:val="24"/>
                <w:szCs w:val="24"/>
                <w:lang w:eastAsia="ru-RU"/>
              </w:rPr>
              <w:t>ПК</w:t>
            </w:r>
            <w:proofErr w:type="gramStart"/>
            <w:r w:rsidRPr="0087517E">
              <w:rPr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8612" w:type="dxa"/>
            <w:vAlign w:val="bottom"/>
          </w:tcPr>
          <w:p w14:paraId="66F718B7" w14:textId="031A1498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7517E">
              <w:rPr>
                <w:sz w:val="24"/>
                <w:szCs w:val="24"/>
                <w:lang w:eastAsia="ru-RU"/>
              </w:rPr>
              <w:t>Способен осуществлять поиск и обработку</w:t>
            </w:r>
            <w:r w:rsidRPr="0087517E">
              <w:rPr>
                <w:sz w:val="24"/>
                <w:szCs w:val="24"/>
                <w:lang w:eastAsia="ru-RU"/>
              </w:rPr>
              <w:br/>
              <w:t>информации, ее</w:t>
            </w:r>
            <w:r w:rsidRPr="0087517E">
              <w:rPr>
                <w:sz w:val="24"/>
                <w:szCs w:val="24"/>
                <w:lang w:eastAsia="ru-RU"/>
              </w:rPr>
              <w:br/>
              <w:t>презентацию, работать с базами данных в</w:t>
            </w:r>
            <w:r w:rsidRPr="0087517E">
              <w:rPr>
                <w:sz w:val="24"/>
                <w:szCs w:val="24"/>
                <w:lang w:eastAsia="ru-RU"/>
              </w:rPr>
              <w:br/>
              <w:t>гуманитарных науках</w:t>
            </w:r>
          </w:p>
        </w:tc>
      </w:tr>
      <w:tr w:rsidR="00C55067" w:rsidRPr="00741F5E" w14:paraId="308D78A3" w14:textId="77777777" w:rsidTr="00EB1040">
        <w:tc>
          <w:tcPr>
            <w:tcW w:w="817" w:type="dxa"/>
            <w:vAlign w:val="bottom"/>
          </w:tcPr>
          <w:p w14:paraId="080C7A67" w14:textId="1A94BE8C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17E">
              <w:rPr>
                <w:sz w:val="24"/>
                <w:szCs w:val="24"/>
                <w:lang w:eastAsia="ru-RU"/>
              </w:rPr>
              <w:t>ПК</w:t>
            </w:r>
            <w:proofErr w:type="gramStart"/>
            <w:r w:rsidRPr="0087517E">
              <w:rPr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8612" w:type="dxa"/>
            <w:vAlign w:val="bottom"/>
          </w:tcPr>
          <w:p w14:paraId="61C07D22" w14:textId="575EC499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формулировать актуальные научные</w:t>
            </w:r>
            <w:r w:rsidRPr="0087517E">
              <w:rPr>
                <w:sz w:val="24"/>
                <w:szCs w:val="24"/>
                <w:lang w:eastAsia="ru-RU"/>
              </w:rPr>
              <w:br/>
              <w:t>проблемы, изучение которых может обогатить</w:t>
            </w:r>
            <w:r w:rsidRPr="0087517E">
              <w:rPr>
                <w:sz w:val="24"/>
                <w:szCs w:val="24"/>
                <w:lang w:eastAsia="ru-RU"/>
              </w:rPr>
              <w:br/>
              <w:t>историческую науку, и решать перспективные</w:t>
            </w:r>
            <w:r w:rsidRPr="0087517E">
              <w:rPr>
                <w:sz w:val="24"/>
                <w:szCs w:val="24"/>
                <w:lang w:eastAsia="ru-RU"/>
              </w:rPr>
              <w:br/>
              <w:t>научно-исследовательские и прикладные задачи</w:t>
            </w:r>
          </w:p>
        </w:tc>
      </w:tr>
      <w:tr w:rsidR="00C55067" w:rsidRPr="00741F5E" w14:paraId="6E83DF09" w14:textId="77777777" w:rsidTr="00EB1040">
        <w:tc>
          <w:tcPr>
            <w:tcW w:w="817" w:type="dxa"/>
            <w:vAlign w:val="bottom"/>
          </w:tcPr>
          <w:p w14:paraId="6B36B99B" w14:textId="69A8F3DA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17E">
              <w:rPr>
                <w:sz w:val="24"/>
                <w:szCs w:val="24"/>
                <w:lang w:eastAsia="ru-RU"/>
              </w:rPr>
              <w:t>ПК8</w:t>
            </w:r>
          </w:p>
        </w:tc>
        <w:tc>
          <w:tcPr>
            <w:tcW w:w="8612" w:type="dxa"/>
            <w:vAlign w:val="bottom"/>
          </w:tcPr>
          <w:p w14:paraId="2D7B4E9E" w14:textId="119FDCF9" w:rsidR="00C55067" w:rsidRPr="0087517E" w:rsidRDefault="00C55067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87517E">
              <w:rPr>
                <w:sz w:val="24"/>
                <w:szCs w:val="24"/>
                <w:lang w:eastAsia="ru-RU"/>
              </w:rPr>
              <w:t xml:space="preserve">Способен осуществлять историко-культурную экспертизу и анализ в рамках </w:t>
            </w:r>
            <w:proofErr w:type="spellStart"/>
            <w:r w:rsidRPr="0087517E">
              <w:rPr>
                <w:sz w:val="24"/>
                <w:szCs w:val="24"/>
                <w:lang w:eastAsia="ru-RU"/>
              </w:rPr>
              <w:t>экспертноаналитической</w:t>
            </w:r>
            <w:proofErr w:type="spellEnd"/>
            <w:r w:rsidRPr="0087517E">
              <w:rPr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825240" w:rsidRPr="00741F5E" w14:paraId="0B5D57A6" w14:textId="77777777" w:rsidTr="00EB1040">
        <w:tc>
          <w:tcPr>
            <w:tcW w:w="817" w:type="dxa"/>
            <w:vAlign w:val="bottom"/>
          </w:tcPr>
          <w:p w14:paraId="5DEB7B68" w14:textId="0C930D69" w:rsidR="00825240" w:rsidRPr="0087517E" w:rsidRDefault="00825240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17E">
              <w:rPr>
                <w:sz w:val="24"/>
                <w:szCs w:val="24"/>
                <w:lang w:eastAsia="ru-RU"/>
              </w:rPr>
              <w:t>ПК</w:t>
            </w:r>
            <w:proofErr w:type="gramStart"/>
            <w:r w:rsidRPr="0087517E">
              <w:rPr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8612" w:type="dxa"/>
            <w:vAlign w:val="bottom"/>
          </w:tcPr>
          <w:p w14:paraId="2DEA2A16" w14:textId="00761AB0" w:rsidR="00825240" w:rsidRPr="0087517E" w:rsidRDefault="00825240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осуществлять оценку информации и прогнозирование по заданным целям</w:t>
            </w:r>
          </w:p>
        </w:tc>
      </w:tr>
      <w:tr w:rsidR="00A85432" w:rsidRPr="00741F5E" w14:paraId="4273CD67" w14:textId="77777777" w:rsidTr="00EB1040">
        <w:tc>
          <w:tcPr>
            <w:tcW w:w="817" w:type="dxa"/>
            <w:vAlign w:val="bottom"/>
          </w:tcPr>
          <w:p w14:paraId="5F4C2C01" w14:textId="56E5CAE4" w:rsidR="00A85432" w:rsidRPr="0087517E" w:rsidRDefault="00A85432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17E">
              <w:rPr>
                <w:sz w:val="24"/>
                <w:szCs w:val="24"/>
                <w:lang w:eastAsia="ru-RU"/>
              </w:rPr>
              <w:t>ПК11</w:t>
            </w:r>
          </w:p>
        </w:tc>
        <w:tc>
          <w:tcPr>
            <w:tcW w:w="8612" w:type="dxa"/>
            <w:vAlign w:val="bottom"/>
          </w:tcPr>
          <w:p w14:paraId="08410BF1" w14:textId="48A57EB8" w:rsidR="00A85432" w:rsidRPr="0087517E" w:rsidRDefault="00A85432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организовать научные исследования, соблюдая принципы академической этики, с пониманием личной ответственности за цели, средства, результаты научной работы</w:t>
            </w:r>
          </w:p>
        </w:tc>
      </w:tr>
      <w:tr w:rsidR="00A85432" w:rsidRPr="00741F5E" w14:paraId="6C485C6B" w14:textId="77777777" w:rsidTr="00EB1040">
        <w:tc>
          <w:tcPr>
            <w:tcW w:w="817" w:type="dxa"/>
            <w:vAlign w:val="bottom"/>
          </w:tcPr>
          <w:p w14:paraId="0A3C59FA" w14:textId="2208CE4D" w:rsidR="00A85432" w:rsidRPr="0087517E" w:rsidRDefault="00A85432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17E">
              <w:rPr>
                <w:sz w:val="24"/>
                <w:szCs w:val="24"/>
                <w:lang w:eastAsia="ru-RU"/>
              </w:rPr>
              <w:t>ПК13</w:t>
            </w:r>
          </w:p>
        </w:tc>
        <w:tc>
          <w:tcPr>
            <w:tcW w:w="8612" w:type="dxa"/>
            <w:vAlign w:val="bottom"/>
          </w:tcPr>
          <w:p w14:paraId="48547CE6" w14:textId="46DF36F7" w:rsidR="00A85432" w:rsidRPr="0087517E" w:rsidRDefault="00A85432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руководить исследовательскими проектами в области гуманитарных и социальных наук</w:t>
            </w:r>
          </w:p>
        </w:tc>
      </w:tr>
      <w:tr w:rsidR="00A85432" w:rsidRPr="00741F5E" w14:paraId="5CA8F726" w14:textId="77777777" w:rsidTr="00EB1040">
        <w:tc>
          <w:tcPr>
            <w:tcW w:w="817" w:type="dxa"/>
            <w:vAlign w:val="bottom"/>
          </w:tcPr>
          <w:p w14:paraId="5E873C1F" w14:textId="71521E19" w:rsidR="00A85432" w:rsidRPr="0087517E" w:rsidRDefault="00A85432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17E">
              <w:rPr>
                <w:sz w:val="24"/>
                <w:szCs w:val="24"/>
                <w:lang w:eastAsia="ru-RU"/>
              </w:rPr>
              <w:t>ПК14</w:t>
            </w:r>
          </w:p>
        </w:tc>
        <w:tc>
          <w:tcPr>
            <w:tcW w:w="8612" w:type="dxa"/>
            <w:vAlign w:val="bottom"/>
          </w:tcPr>
          <w:p w14:paraId="051A4A81" w14:textId="7659A43B" w:rsidR="00A85432" w:rsidRPr="0087517E" w:rsidRDefault="00A85432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создавать и использовать нормативные документы в пределах своих профессиональных обязанностей</w:t>
            </w:r>
          </w:p>
        </w:tc>
      </w:tr>
      <w:tr w:rsidR="00A85432" w:rsidRPr="00741F5E" w14:paraId="40CB0A98" w14:textId="77777777" w:rsidTr="00EB1040">
        <w:tc>
          <w:tcPr>
            <w:tcW w:w="817" w:type="dxa"/>
            <w:vAlign w:val="bottom"/>
          </w:tcPr>
          <w:p w14:paraId="1CD01343" w14:textId="6542B503" w:rsidR="00A85432" w:rsidRPr="0087517E" w:rsidRDefault="00A85432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17E">
              <w:rPr>
                <w:sz w:val="24"/>
                <w:szCs w:val="24"/>
                <w:lang w:eastAsia="ru-RU"/>
              </w:rPr>
              <w:t>ПК17</w:t>
            </w:r>
          </w:p>
        </w:tc>
        <w:tc>
          <w:tcPr>
            <w:tcW w:w="8612" w:type="dxa"/>
            <w:vAlign w:val="bottom"/>
          </w:tcPr>
          <w:p w14:paraId="757FBEE3" w14:textId="4B27327E" w:rsidR="00A85432" w:rsidRPr="0087517E" w:rsidRDefault="00A85432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анализировать и предлагать научно обоснованную интерпретацию исторических событий в их взаимосвязи</w:t>
            </w:r>
          </w:p>
        </w:tc>
      </w:tr>
      <w:tr w:rsidR="00A85432" w:rsidRPr="00741F5E" w14:paraId="11AC5DB2" w14:textId="77777777" w:rsidTr="00EB1040">
        <w:tc>
          <w:tcPr>
            <w:tcW w:w="817" w:type="dxa"/>
            <w:vAlign w:val="bottom"/>
          </w:tcPr>
          <w:p w14:paraId="734BCCC9" w14:textId="39C8F606" w:rsidR="00A85432" w:rsidRPr="0087517E" w:rsidRDefault="00A85432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17E">
              <w:rPr>
                <w:sz w:val="24"/>
                <w:szCs w:val="24"/>
                <w:lang w:eastAsia="ru-RU"/>
              </w:rPr>
              <w:t>ПК18</w:t>
            </w:r>
          </w:p>
        </w:tc>
        <w:tc>
          <w:tcPr>
            <w:tcW w:w="8612" w:type="dxa"/>
            <w:vAlign w:val="bottom"/>
          </w:tcPr>
          <w:p w14:paraId="3DFC433D" w14:textId="6D930D62" w:rsidR="00A85432" w:rsidRPr="0087517E" w:rsidRDefault="00A85432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создавать тексты и сообщения </w:t>
            </w:r>
            <w:proofErr w:type="spellStart"/>
            <w:r w:rsidRPr="0087517E">
              <w:rPr>
                <w:sz w:val="24"/>
                <w:szCs w:val="24"/>
                <w:lang w:eastAsia="ru-RU"/>
              </w:rPr>
              <w:t>научнопопулярного</w:t>
            </w:r>
            <w:proofErr w:type="spellEnd"/>
            <w:r w:rsidRPr="0087517E">
              <w:rPr>
                <w:sz w:val="24"/>
                <w:szCs w:val="24"/>
                <w:lang w:eastAsia="ru-RU"/>
              </w:rPr>
              <w:t xml:space="preserve"> характера, представлять сложную историческую информацию в общедоступной форме</w:t>
            </w:r>
          </w:p>
        </w:tc>
      </w:tr>
      <w:tr w:rsidR="00A85432" w:rsidRPr="00741F5E" w14:paraId="5B1B319F" w14:textId="77777777" w:rsidTr="00D448D2">
        <w:tc>
          <w:tcPr>
            <w:tcW w:w="817" w:type="dxa"/>
            <w:vAlign w:val="bottom"/>
          </w:tcPr>
          <w:p w14:paraId="307E6139" w14:textId="66FEC486" w:rsidR="00A85432" w:rsidRPr="0087517E" w:rsidRDefault="00A85432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17E">
              <w:rPr>
                <w:sz w:val="24"/>
                <w:szCs w:val="24"/>
                <w:lang w:eastAsia="ru-RU"/>
              </w:rPr>
              <w:t>ПК21</w:t>
            </w:r>
          </w:p>
        </w:tc>
        <w:tc>
          <w:tcPr>
            <w:tcW w:w="8612" w:type="dxa"/>
            <w:vAlign w:val="bottom"/>
          </w:tcPr>
          <w:p w14:paraId="7B648A51" w14:textId="56C62A4F" w:rsidR="00A85432" w:rsidRPr="0087517E" w:rsidRDefault="00A85432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использовать социальные и </w:t>
            </w:r>
            <w:proofErr w:type="spellStart"/>
            <w:r w:rsidRPr="0087517E">
              <w:rPr>
                <w:sz w:val="24"/>
                <w:szCs w:val="24"/>
                <w:lang w:eastAsia="ru-RU"/>
              </w:rPr>
              <w:t>мультикультурные</w:t>
            </w:r>
            <w:proofErr w:type="spellEnd"/>
            <w:r w:rsidRPr="0087517E">
              <w:rPr>
                <w:sz w:val="24"/>
                <w:szCs w:val="24"/>
                <w:lang w:eastAsia="ru-RU"/>
              </w:rPr>
              <w:t xml:space="preserve"> различия для решения </w:t>
            </w:r>
            <w:r w:rsidRPr="0087517E">
              <w:rPr>
                <w:sz w:val="24"/>
                <w:szCs w:val="24"/>
                <w:lang w:eastAsia="ru-RU"/>
              </w:rPr>
              <w:lastRenderedPageBreak/>
              <w:t>проблем в профессиональной и социальной деятельности</w:t>
            </w:r>
          </w:p>
        </w:tc>
      </w:tr>
      <w:tr w:rsidR="00A85432" w:rsidRPr="00741F5E" w14:paraId="2E345183" w14:textId="77777777" w:rsidTr="00D448D2">
        <w:tc>
          <w:tcPr>
            <w:tcW w:w="817" w:type="dxa"/>
            <w:vAlign w:val="bottom"/>
          </w:tcPr>
          <w:p w14:paraId="1EFB407C" w14:textId="0B520C8B" w:rsidR="00A85432" w:rsidRPr="0087517E" w:rsidRDefault="00A85432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17E">
              <w:rPr>
                <w:sz w:val="24"/>
                <w:szCs w:val="24"/>
                <w:lang w:eastAsia="ru-RU"/>
              </w:rPr>
              <w:lastRenderedPageBreak/>
              <w:t>ПК22</w:t>
            </w:r>
          </w:p>
        </w:tc>
        <w:tc>
          <w:tcPr>
            <w:tcW w:w="8612" w:type="dxa"/>
            <w:vAlign w:val="bottom"/>
          </w:tcPr>
          <w:p w14:paraId="27E5993C" w14:textId="65B7DCED" w:rsidR="00A85432" w:rsidRPr="0087517E" w:rsidRDefault="00A85432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определять, транслировать общие цели в профессиональной и социальной деятельности</w:t>
            </w:r>
          </w:p>
        </w:tc>
      </w:tr>
      <w:tr w:rsidR="00A85432" w:rsidRPr="00741F5E" w14:paraId="4F25F7A7" w14:textId="77777777" w:rsidTr="004B02D1">
        <w:tc>
          <w:tcPr>
            <w:tcW w:w="817" w:type="dxa"/>
            <w:vAlign w:val="bottom"/>
          </w:tcPr>
          <w:p w14:paraId="6D127076" w14:textId="33B5C2FA" w:rsidR="00A85432" w:rsidRPr="0087517E" w:rsidRDefault="00A85432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7517E">
              <w:rPr>
                <w:sz w:val="24"/>
                <w:szCs w:val="24"/>
                <w:lang w:eastAsia="ru-RU"/>
              </w:rPr>
              <w:t>ПК26</w:t>
            </w:r>
          </w:p>
        </w:tc>
        <w:tc>
          <w:tcPr>
            <w:tcW w:w="8612" w:type="dxa"/>
            <w:vAlign w:val="bottom"/>
          </w:tcPr>
          <w:p w14:paraId="7771430B" w14:textId="5F05C797" w:rsidR="00A85432" w:rsidRPr="0087517E" w:rsidRDefault="00A85432" w:rsidP="00DF767C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87517E">
              <w:rPr>
                <w:sz w:val="24"/>
                <w:szCs w:val="24"/>
                <w:lang w:eastAsia="ru-RU"/>
              </w:rPr>
              <w:t>Способен</w:t>
            </w:r>
            <w:proofErr w:type="gramEnd"/>
            <w:r w:rsidRPr="0087517E">
              <w:rPr>
                <w:sz w:val="24"/>
                <w:szCs w:val="24"/>
                <w:lang w:eastAsia="ru-RU"/>
              </w:rPr>
              <w:t xml:space="preserve"> создавать, описывать и ответственно контролировать выполнение технологических требований и нормативов в профессиональной деятельности</w:t>
            </w:r>
          </w:p>
        </w:tc>
      </w:tr>
    </w:tbl>
    <w:p w14:paraId="19DEE577" w14:textId="77777777" w:rsidR="009053B9" w:rsidRPr="00741F5E" w:rsidRDefault="009053B9" w:rsidP="00DF767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E07284B" w14:textId="47097432" w:rsidR="00CE4158" w:rsidRPr="00741F5E" w:rsidRDefault="00B6317F" w:rsidP="00394173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="009B19F2" w:rsidRPr="00741F5E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66CD6">
        <w:rPr>
          <w:rFonts w:ascii="Times New Roman" w:hAnsi="Times New Roman"/>
          <w:sz w:val="26"/>
          <w:szCs w:val="26"/>
        </w:rPr>
        <w:t>КР</w:t>
      </w:r>
      <w:proofErr w:type="gramEnd"/>
      <w:r w:rsidR="00B66CD6">
        <w:rPr>
          <w:rFonts w:ascii="Times New Roman" w:hAnsi="Times New Roman"/>
          <w:sz w:val="26"/>
          <w:szCs w:val="26"/>
        </w:rPr>
        <w:t xml:space="preserve"> ОП «Историческое знание</w:t>
      </w:r>
      <w:r w:rsidR="00693481" w:rsidRPr="00741F5E">
        <w:rPr>
          <w:rFonts w:ascii="Times New Roman" w:hAnsi="Times New Roman"/>
          <w:sz w:val="26"/>
          <w:szCs w:val="26"/>
        </w:rPr>
        <w:t xml:space="preserve">» выполняются, как правило, на русском языке. В случае если работа выполняется на иностранном языке, к ней составляется развернутая аннотация на русском языке, в которой должны быть отражены все основные разделы работы. Решение о выполнении </w:t>
      </w:r>
      <w:proofErr w:type="gramStart"/>
      <w:r w:rsidR="00693481"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="00693481" w:rsidRPr="00741F5E">
        <w:rPr>
          <w:rFonts w:ascii="Times New Roman" w:hAnsi="Times New Roman"/>
          <w:sz w:val="26"/>
          <w:szCs w:val="26"/>
        </w:rPr>
        <w:t xml:space="preserve"> на иностранном языке принимается академическим советом программы на основании информации академического руководителя программы. Академический совет вправе отклонить просьбу студента о выполнении </w:t>
      </w:r>
      <w:proofErr w:type="gramStart"/>
      <w:r w:rsidR="00693481"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="00693481" w:rsidRPr="00741F5E">
        <w:rPr>
          <w:rFonts w:ascii="Times New Roman" w:hAnsi="Times New Roman"/>
          <w:sz w:val="26"/>
          <w:szCs w:val="26"/>
        </w:rPr>
        <w:t xml:space="preserve"> на иностранном языке.</w:t>
      </w:r>
      <w:r w:rsidR="00394173" w:rsidRPr="00741F5E">
        <w:rPr>
          <w:rFonts w:ascii="Times New Roman" w:hAnsi="Times New Roman"/>
          <w:sz w:val="26"/>
          <w:szCs w:val="26"/>
        </w:rPr>
        <w:t xml:space="preserve"> </w:t>
      </w:r>
      <w:r w:rsidR="00693481" w:rsidRPr="00741F5E">
        <w:rPr>
          <w:rFonts w:ascii="Times New Roman" w:hAnsi="Times New Roman"/>
          <w:sz w:val="26"/>
          <w:szCs w:val="26"/>
        </w:rPr>
        <w:t xml:space="preserve">При написании </w:t>
      </w:r>
      <w:proofErr w:type="gramStart"/>
      <w:r w:rsidR="00693481"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="00693481" w:rsidRPr="00741F5E">
        <w:rPr>
          <w:rFonts w:ascii="Times New Roman" w:hAnsi="Times New Roman"/>
          <w:sz w:val="26"/>
          <w:szCs w:val="26"/>
        </w:rPr>
        <w:t xml:space="preserve"> на иностранном языке работа должна структурно и содержательно соответствовать требованиям, изложенным в данных Правилах.</w:t>
      </w:r>
    </w:p>
    <w:p w14:paraId="683C70AC" w14:textId="2109FB95" w:rsidR="00693481" w:rsidRPr="00741F5E" w:rsidRDefault="00B6317F" w:rsidP="00DF767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1.7</w:t>
      </w:r>
      <w:r w:rsidR="00CE4158" w:rsidRPr="00741F5E">
        <w:rPr>
          <w:rFonts w:ascii="Times New Roman" w:hAnsi="Times New Roman"/>
          <w:sz w:val="26"/>
          <w:szCs w:val="26"/>
        </w:rPr>
        <w:t xml:space="preserve">. </w:t>
      </w:r>
      <w:r w:rsidR="00693481" w:rsidRPr="00741F5E">
        <w:rPr>
          <w:rFonts w:ascii="Times New Roman" w:hAnsi="Times New Roman"/>
          <w:sz w:val="26"/>
          <w:szCs w:val="26"/>
        </w:rPr>
        <w:t>Академический руководитель по представлению менеджера ОП ежегодно утверждает график п</w:t>
      </w:r>
      <w:r w:rsidR="00354177" w:rsidRPr="00741F5E">
        <w:rPr>
          <w:rFonts w:ascii="Times New Roman" w:hAnsi="Times New Roman"/>
          <w:sz w:val="26"/>
          <w:szCs w:val="26"/>
        </w:rPr>
        <w:t xml:space="preserve">одготовки и сдачи </w:t>
      </w:r>
      <w:proofErr w:type="gramStart"/>
      <w:r w:rsidR="00354177"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="00693481" w:rsidRPr="00741F5E">
        <w:rPr>
          <w:rFonts w:ascii="Times New Roman" w:hAnsi="Times New Roman"/>
          <w:sz w:val="26"/>
          <w:szCs w:val="26"/>
        </w:rPr>
        <w:t xml:space="preserve"> не позднее 15 октября текущего учебного года.</w:t>
      </w:r>
    </w:p>
    <w:p w14:paraId="3F72B4E2" w14:textId="77777777" w:rsidR="00C34EB2" w:rsidRPr="00741F5E" w:rsidRDefault="00C34EB2" w:rsidP="00DF767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053B2F7" w14:textId="58F5EE56" w:rsidR="00B6317F" w:rsidRPr="00B6317F" w:rsidRDefault="00C34EB2" w:rsidP="00B6317F">
      <w:pPr>
        <w:pStyle w:val="11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B6317F">
        <w:rPr>
          <w:rFonts w:ascii="Times New Roman" w:hAnsi="Times New Roman"/>
          <w:b/>
          <w:i/>
          <w:sz w:val="26"/>
          <w:szCs w:val="26"/>
        </w:rPr>
        <w:t>Этапы подготовки курсовой работы</w:t>
      </w:r>
    </w:p>
    <w:p w14:paraId="439E3444" w14:textId="46056B65" w:rsidR="00DF44AC" w:rsidRPr="00B6317F" w:rsidRDefault="00DF44AC" w:rsidP="00B6317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6317F">
        <w:rPr>
          <w:rFonts w:ascii="Times New Roman" w:hAnsi="Times New Roman"/>
          <w:sz w:val="26"/>
          <w:szCs w:val="26"/>
        </w:rPr>
        <w:t>2.1.</w:t>
      </w:r>
      <w:r w:rsidRPr="00B6317F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6317F">
        <w:rPr>
          <w:rFonts w:ascii="Times New Roman" w:hAnsi="Times New Roman"/>
          <w:sz w:val="26"/>
          <w:szCs w:val="26"/>
          <w:lang w:eastAsia="ru-RU"/>
        </w:rPr>
        <w:t>Студент обязан соблюдать утвержденный график выполнения</w:t>
      </w:r>
      <w:r w:rsidR="00461ECC" w:rsidRPr="00B6317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61ECC" w:rsidRPr="00B6317F">
        <w:rPr>
          <w:rFonts w:ascii="Times New Roman" w:hAnsi="Times New Roman"/>
          <w:sz w:val="26"/>
          <w:szCs w:val="26"/>
        </w:rPr>
        <w:t>КР</w:t>
      </w:r>
      <w:proofErr w:type="gramEnd"/>
      <w:r w:rsidRPr="00B6317F">
        <w:rPr>
          <w:rFonts w:ascii="Times New Roman" w:hAnsi="Times New Roman"/>
          <w:sz w:val="26"/>
          <w:szCs w:val="26"/>
        </w:rPr>
        <w:t>, утвержденный академическим руководителем, и его обязательные этапы.</w:t>
      </w:r>
    </w:p>
    <w:p w14:paraId="6DDE5A20" w14:textId="272B093B" w:rsidR="007B09DA" w:rsidRPr="00741F5E" w:rsidRDefault="00DF44AC" w:rsidP="00DF767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2.2. Т</w:t>
      </w:r>
      <w:r w:rsidR="007B09DA" w:rsidRPr="00741F5E">
        <w:rPr>
          <w:rFonts w:ascii="Times New Roman" w:hAnsi="Times New Roman"/>
          <w:sz w:val="26"/>
          <w:szCs w:val="26"/>
        </w:rPr>
        <w:t xml:space="preserve">емы </w:t>
      </w:r>
      <w:proofErr w:type="gramStart"/>
      <w:r w:rsidR="00461ECC">
        <w:rPr>
          <w:rFonts w:ascii="Times New Roman" w:hAnsi="Times New Roman"/>
          <w:sz w:val="26"/>
          <w:szCs w:val="26"/>
        </w:rPr>
        <w:t>КР</w:t>
      </w:r>
      <w:proofErr w:type="gramEnd"/>
      <w:r w:rsidRPr="00741F5E">
        <w:rPr>
          <w:rFonts w:ascii="Times New Roman" w:hAnsi="Times New Roman"/>
          <w:sz w:val="26"/>
          <w:szCs w:val="26"/>
        </w:rPr>
        <w:t xml:space="preserve"> предлагаются Департаментами, научными подразделениями, а также отдельными преподавателями и научными работниками</w:t>
      </w:r>
      <w:r w:rsidR="007B09DA" w:rsidRPr="00741F5E">
        <w:rPr>
          <w:rFonts w:ascii="Times New Roman" w:hAnsi="Times New Roman"/>
          <w:sz w:val="26"/>
          <w:szCs w:val="26"/>
        </w:rPr>
        <w:t xml:space="preserve"> НИУ ВШЭ</w:t>
      </w:r>
      <w:r w:rsidR="00014BC8" w:rsidRPr="00741F5E">
        <w:rPr>
          <w:rFonts w:ascii="Times New Roman" w:hAnsi="Times New Roman"/>
          <w:sz w:val="26"/>
          <w:szCs w:val="26"/>
        </w:rPr>
        <w:t>, область научных интересов которых пересекается с направлением подготовки студентов ОП</w:t>
      </w:r>
      <w:r w:rsidR="007B09DA" w:rsidRPr="00741F5E">
        <w:rPr>
          <w:rFonts w:ascii="Times New Roman" w:hAnsi="Times New Roman"/>
          <w:sz w:val="26"/>
          <w:szCs w:val="26"/>
        </w:rPr>
        <w:t xml:space="preserve">, </w:t>
      </w:r>
      <w:r w:rsidR="00014BC8" w:rsidRPr="00741F5E">
        <w:rPr>
          <w:rFonts w:ascii="Times New Roman" w:hAnsi="Times New Roman"/>
          <w:sz w:val="26"/>
          <w:szCs w:val="26"/>
        </w:rPr>
        <w:t>и доводятся до сведения студентов</w:t>
      </w:r>
      <w:r w:rsidRPr="00741F5E">
        <w:rPr>
          <w:rFonts w:ascii="Times New Roman" w:hAnsi="Times New Roman"/>
          <w:sz w:val="26"/>
          <w:szCs w:val="26"/>
        </w:rPr>
        <w:t>, не позднее 15 октября.</w:t>
      </w:r>
    </w:p>
    <w:p w14:paraId="0026AF85" w14:textId="16DBA054" w:rsidR="001C0A09" w:rsidRPr="00741F5E" w:rsidRDefault="00C337E5" w:rsidP="00DF767C">
      <w:pPr>
        <w:spacing w:after="0" w:line="240" w:lineRule="auto"/>
        <w:ind w:right="14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2.3. </w:t>
      </w:r>
      <w:r w:rsidR="001C0A09" w:rsidRPr="00741F5E">
        <w:rPr>
          <w:rFonts w:ascii="Times New Roman" w:hAnsi="Times New Roman"/>
          <w:sz w:val="26"/>
          <w:szCs w:val="26"/>
        </w:rPr>
        <w:t xml:space="preserve">Информацию, содержащую предложение тем студентам конкретной образовательной программы, собирает Учебный офис ОП с 10 сентября до 01 октября текущего учебного года. </w:t>
      </w:r>
    </w:p>
    <w:p w14:paraId="67282B6D" w14:textId="64AC208D" w:rsidR="001C0A09" w:rsidRPr="00741F5E" w:rsidRDefault="00AB27A8" w:rsidP="00DF767C">
      <w:pPr>
        <w:spacing w:after="0" w:line="240" w:lineRule="auto"/>
        <w:ind w:right="14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2.4. </w:t>
      </w:r>
      <w:r w:rsidR="001C0A09" w:rsidRPr="00741F5E">
        <w:rPr>
          <w:rFonts w:ascii="Times New Roman" w:hAnsi="Times New Roman"/>
          <w:sz w:val="26"/>
          <w:szCs w:val="26"/>
        </w:rPr>
        <w:t>Для передачи информации Учебным офисам образовательных программ Департаменты, научные подразделения, представители работодателей, отдельные преподаватели или научные работники могут использовать специальный мод</w:t>
      </w:r>
      <w:r w:rsidR="00A714FA" w:rsidRPr="00741F5E">
        <w:rPr>
          <w:rFonts w:ascii="Times New Roman" w:hAnsi="Times New Roman"/>
          <w:sz w:val="26"/>
          <w:szCs w:val="26"/>
        </w:rPr>
        <w:t xml:space="preserve">уль сопровождения </w:t>
      </w:r>
      <w:proofErr w:type="gramStart"/>
      <w:r w:rsidR="00A714FA"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="001C0A09" w:rsidRPr="00741F5E">
        <w:rPr>
          <w:rFonts w:ascii="Times New Roman" w:hAnsi="Times New Roman"/>
          <w:sz w:val="26"/>
          <w:szCs w:val="26"/>
        </w:rPr>
        <w:t xml:space="preserve"> в </w:t>
      </w:r>
      <w:r w:rsidR="001C0A09" w:rsidRPr="00741F5E">
        <w:rPr>
          <w:rFonts w:ascii="Times New Roman" w:hAnsi="Times New Roman"/>
          <w:sz w:val="26"/>
          <w:szCs w:val="26"/>
          <w:lang w:val="en-US"/>
        </w:rPr>
        <w:t>LMS</w:t>
      </w:r>
      <w:r w:rsidR="001C0A09" w:rsidRPr="00741F5E">
        <w:rPr>
          <w:rFonts w:ascii="Times New Roman" w:hAnsi="Times New Roman"/>
          <w:sz w:val="26"/>
          <w:szCs w:val="26"/>
        </w:rPr>
        <w:t>, либо передавать информацию по электронной почте руководителю учебного офиса (менеджеру образовательной программы).</w:t>
      </w:r>
    </w:p>
    <w:p w14:paraId="05733951" w14:textId="2A006870" w:rsidR="001C0A09" w:rsidRPr="00741F5E" w:rsidRDefault="00A714FA" w:rsidP="00DF767C">
      <w:pPr>
        <w:spacing w:after="0" w:line="240" w:lineRule="auto"/>
        <w:ind w:right="14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2.5. </w:t>
      </w:r>
      <w:r w:rsidR="001C0A09" w:rsidRPr="00741F5E">
        <w:rPr>
          <w:rFonts w:ascii="Times New Roman" w:hAnsi="Times New Roman"/>
          <w:sz w:val="26"/>
          <w:szCs w:val="26"/>
        </w:rPr>
        <w:t xml:space="preserve">Учебный офис в течение двух рабочих дней после 01 октября текущего года  передает собранную информацию академическому руководителю образовательной программы. </w:t>
      </w:r>
    </w:p>
    <w:p w14:paraId="59149876" w14:textId="0F8248AA" w:rsidR="00A37626" w:rsidRPr="00741F5E" w:rsidRDefault="00433331" w:rsidP="00DF767C">
      <w:pPr>
        <w:spacing w:after="0" w:line="240" w:lineRule="auto"/>
        <w:ind w:right="14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2.6. </w:t>
      </w:r>
      <w:r w:rsidR="001C0A09" w:rsidRPr="00741F5E">
        <w:rPr>
          <w:rFonts w:ascii="Times New Roman" w:hAnsi="Times New Roman"/>
          <w:sz w:val="26"/>
          <w:szCs w:val="26"/>
        </w:rPr>
        <w:t xml:space="preserve">Академический руководитель совместно с Академическим советом ОП </w:t>
      </w:r>
      <w:r w:rsidR="00B66CD6">
        <w:rPr>
          <w:rFonts w:ascii="Times New Roman" w:hAnsi="Times New Roman"/>
          <w:sz w:val="26"/>
          <w:szCs w:val="26"/>
        </w:rPr>
        <w:t>«Историческое знание</w:t>
      </w:r>
      <w:r w:rsidRPr="00741F5E">
        <w:rPr>
          <w:rFonts w:ascii="Times New Roman" w:hAnsi="Times New Roman"/>
          <w:sz w:val="26"/>
          <w:szCs w:val="26"/>
        </w:rPr>
        <w:t>»</w:t>
      </w:r>
      <w:r w:rsidR="001C0A09" w:rsidRPr="00741F5E">
        <w:rPr>
          <w:rFonts w:ascii="Times New Roman" w:hAnsi="Times New Roman"/>
          <w:sz w:val="26"/>
          <w:szCs w:val="26"/>
        </w:rPr>
        <w:t xml:space="preserve"> согласует собранную информацию в течение пяти рабочих дней и передает ее в Учебный офис.</w:t>
      </w:r>
    </w:p>
    <w:p w14:paraId="7E985F0D" w14:textId="63A9BA92" w:rsidR="009E7191" w:rsidRPr="00741F5E" w:rsidRDefault="00A37626" w:rsidP="00DF767C">
      <w:pPr>
        <w:spacing w:after="0" w:line="240" w:lineRule="auto"/>
        <w:ind w:right="14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2.7. </w:t>
      </w:r>
      <w:r w:rsidR="00604950" w:rsidRPr="00741F5E">
        <w:rPr>
          <w:rFonts w:ascii="Times New Roman" w:hAnsi="Times New Roman"/>
          <w:sz w:val="26"/>
          <w:szCs w:val="26"/>
        </w:rPr>
        <w:t>Академический руководитель ОП имеет право исключить из предложенного списка темы, не соответствующие уровню, направлению подготовки студентов.</w:t>
      </w:r>
    </w:p>
    <w:p w14:paraId="0A3B7FC1" w14:textId="778D3F8E" w:rsidR="00780CA1" w:rsidRPr="00741F5E" w:rsidRDefault="00764F38" w:rsidP="00DF767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2.8</w:t>
      </w:r>
      <w:r w:rsidR="006E577A" w:rsidRPr="00741F5E">
        <w:rPr>
          <w:rFonts w:ascii="Times New Roman" w:hAnsi="Times New Roman"/>
          <w:sz w:val="26"/>
          <w:szCs w:val="26"/>
        </w:rPr>
        <w:t xml:space="preserve">. Срок выбора </w:t>
      </w:r>
      <w:r w:rsidR="00461ECC">
        <w:rPr>
          <w:rFonts w:ascii="Times New Roman" w:hAnsi="Times New Roman"/>
          <w:sz w:val="26"/>
          <w:szCs w:val="26"/>
        </w:rPr>
        <w:t xml:space="preserve">темы </w:t>
      </w:r>
      <w:proofErr w:type="gramStart"/>
      <w:r w:rsidR="00461ECC">
        <w:rPr>
          <w:rFonts w:ascii="Times New Roman" w:hAnsi="Times New Roman"/>
          <w:sz w:val="26"/>
          <w:szCs w:val="26"/>
        </w:rPr>
        <w:t>КР</w:t>
      </w:r>
      <w:proofErr w:type="gramEnd"/>
      <w:r w:rsidR="006E577A" w:rsidRPr="00741F5E">
        <w:rPr>
          <w:rFonts w:ascii="Times New Roman" w:hAnsi="Times New Roman"/>
          <w:sz w:val="26"/>
          <w:szCs w:val="26"/>
        </w:rPr>
        <w:t xml:space="preserve"> студентами определяется графиком, но не может быть установлен позднее 20 ноября.</w:t>
      </w:r>
    </w:p>
    <w:p w14:paraId="675A0E6E" w14:textId="693D08E8" w:rsidR="008E77A1" w:rsidRPr="00741F5E" w:rsidRDefault="00764F38" w:rsidP="00DF767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2.9</w:t>
      </w:r>
      <w:r w:rsidR="00780CA1" w:rsidRPr="00741F5E">
        <w:rPr>
          <w:rFonts w:ascii="Times New Roman" w:hAnsi="Times New Roman"/>
          <w:sz w:val="26"/>
          <w:szCs w:val="26"/>
        </w:rPr>
        <w:t xml:space="preserve">. </w:t>
      </w:r>
      <w:r w:rsidR="001C0A09" w:rsidRPr="00741F5E">
        <w:rPr>
          <w:rFonts w:ascii="Times New Roman" w:hAnsi="Times New Roman"/>
          <w:sz w:val="26"/>
          <w:szCs w:val="26"/>
        </w:rPr>
        <w:t>Для публикации информации о предлагаемых темах может быть использован специальный мод</w:t>
      </w:r>
      <w:r w:rsidR="00DD227C" w:rsidRPr="00741F5E">
        <w:rPr>
          <w:rFonts w:ascii="Times New Roman" w:hAnsi="Times New Roman"/>
          <w:sz w:val="26"/>
          <w:szCs w:val="26"/>
        </w:rPr>
        <w:t xml:space="preserve">уль сопровождения </w:t>
      </w:r>
      <w:proofErr w:type="gramStart"/>
      <w:r w:rsidR="00DD227C"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="001C0A09" w:rsidRPr="00741F5E">
        <w:rPr>
          <w:rFonts w:ascii="Times New Roman" w:hAnsi="Times New Roman"/>
          <w:sz w:val="26"/>
          <w:szCs w:val="26"/>
        </w:rPr>
        <w:t xml:space="preserve"> в LMS. В этом случае на интернет-</w:t>
      </w:r>
      <w:r w:rsidR="001C0A09" w:rsidRPr="00741F5E">
        <w:rPr>
          <w:rFonts w:ascii="Times New Roman" w:hAnsi="Times New Roman"/>
          <w:sz w:val="26"/>
          <w:szCs w:val="26"/>
        </w:rPr>
        <w:lastRenderedPageBreak/>
        <w:t>странице образовательной программы на корпоративном портале (сайте) Университета должно быть размещено уведомление для студентов.</w:t>
      </w:r>
    </w:p>
    <w:p w14:paraId="48872170" w14:textId="5C014F56" w:rsidR="00C176ED" w:rsidRPr="00741F5E" w:rsidRDefault="00764F38" w:rsidP="00DF767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2.10</w:t>
      </w:r>
      <w:r w:rsidR="008E77A1" w:rsidRPr="00741F5E">
        <w:rPr>
          <w:rFonts w:ascii="Times New Roman" w:hAnsi="Times New Roman"/>
          <w:sz w:val="26"/>
          <w:szCs w:val="26"/>
        </w:rPr>
        <w:t xml:space="preserve">. </w:t>
      </w:r>
      <w:r w:rsidR="00FB4688" w:rsidRPr="00741F5E">
        <w:rPr>
          <w:rFonts w:ascii="Times New Roman" w:hAnsi="Times New Roman"/>
          <w:sz w:val="26"/>
          <w:szCs w:val="26"/>
        </w:rPr>
        <w:t xml:space="preserve">При положительном исходе процесса согласования темы  студент получает от руководителя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 имя студента, контакты руководителя (электронная почта), личную подпись, и передано в Учебный офис ОП. </w:t>
      </w:r>
    </w:p>
    <w:p w14:paraId="7B781F97" w14:textId="178E5544" w:rsidR="00FB4688" w:rsidRPr="00741F5E" w:rsidRDefault="00764F38" w:rsidP="00DF767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2.11</w:t>
      </w:r>
      <w:r w:rsidR="00C176ED" w:rsidRPr="00741F5E">
        <w:rPr>
          <w:rFonts w:ascii="Times New Roman" w:hAnsi="Times New Roman"/>
          <w:sz w:val="26"/>
          <w:szCs w:val="26"/>
        </w:rPr>
        <w:t xml:space="preserve">. </w:t>
      </w:r>
      <w:r w:rsidR="00FB4688" w:rsidRPr="00741F5E">
        <w:rPr>
          <w:rFonts w:ascii="Times New Roman" w:hAnsi="Times New Roman"/>
          <w:sz w:val="26"/>
          <w:szCs w:val="26"/>
        </w:rPr>
        <w:t xml:space="preserve">Подтверждение может быть зафиксировано в специальном модуле в </w:t>
      </w:r>
      <w:r w:rsidR="00FB4688" w:rsidRPr="00741F5E">
        <w:rPr>
          <w:rFonts w:ascii="Times New Roman" w:hAnsi="Times New Roman"/>
          <w:sz w:val="26"/>
          <w:szCs w:val="26"/>
          <w:lang w:val="en-US"/>
        </w:rPr>
        <w:t>LMS</w:t>
      </w:r>
      <w:r w:rsidR="00D4027F" w:rsidRPr="00741F5E">
        <w:rPr>
          <w:rFonts w:ascii="Times New Roman" w:hAnsi="Times New Roman"/>
          <w:sz w:val="26"/>
          <w:szCs w:val="26"/>
        </w:rPr>
        <w:t xml:space="preserve"> </w:t>
      </w:r>
      <w:r w:rsidR="00FB4688" w:rsidRPr="00741F5E">
        <w:rPr>
          <w:rFonts w:ascii="Times New Roman" w:hAnsi="Times New Roman"/>
          <w:sz w:val="26"/>
          <w:szCs w:val="26"/>
        </w:rPr>
        <w:t>либо по электронной почте.</w:t>
      </w:r>
    </w:p>
    <w:p w14:paraId="75BD3BF4" w14:textId="5549036B" w:rsidR="00AD16A3" w:rsidRPr="00741F5E" w:rsidRDefault="00764F38" w:rsidP="00DF767C">
      <w:pPr>
        <w:tabs>
          <w:tab w:val="left" w:pos="1843"/>
          <w:tab w:val="left" w:pos="1985"/>
          <w:tab w:val="left" w:pos="226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2.12</w:t>
      </w:r>
      <w:r w:rsidR="00C176ED" w:rsidRPr="00741F5E">
        <w:rPr>
          <w:rFonts w:ascii="Times New Roman" w:hAnsi="Times New Roman"/>
          <w:sz w:val="26"/>
          <w:szCs w:val="26"/>
        </w:rPr>
        <w:t xml:space="preserve">. </w:t>
      </w:r>
      <w:r w:rsidR="00AD16A3" w:rsidRPr="00741F5E">
        <w:rPr>
          <w:rFonts w:ascii="Times New Roman" w:hAnsi="Times New Roman"/>
          <w:sz w:val="26"/>
          <w:szCs w:val="26"/>
        </w:rPr>
        <w:t>Если ни одна из предложенных тем студенту не подходит, то он имеет право инициативно предложить академическому ру</w:t>
      </w:r>
      <w:r w:rsidR="00461ECC">
        <w:rPr>
          <w:rFonts w:ascii="Times New Roman" w:hAnsi="Times New Roman"/>
          <w:sz w:val="26"/>
          <w:szCs w:val="26"/>
        </w:rPr>
        <w:t xml:space="preserve">ководителю своей ОП тему </w:t>
      </w:r>
      <w:proofErr w:type="gramStart"/>
      <w:r w:rsidR="00461ECC">
        <w:rPr>
          <w:rFonts w:ascii="Times New Roman" w:hAnsi="Times New Roman"/>
          <w:sz w:val="26"/>
          <w:szCs w:val="26"/>
        </w:rPr>
        <w:t>КР</w:t>
      </w:r>
      <w:proofErr w:type="gramEnd"/>
      <w:r w:rsidR="00AD16A3" w:rsidRPr="00741F5E">
        <w:rPr>
          <w:rFonts w:ascii="Times New Roman" w:hAnsi="Times New Roman"/>
          <w:sz w:val="26"/>
          <w:szCs w:val="26"/>
        </w:rPr>
        <w:t xml:space="preserve"> и/и</w:t>
      </w:r>
      <w:r w:rsidR="00D4027F" w:rsidRPr="00741F5E">
        <w:rPr>
          <w:rFonts w:ascii="Times New Roman" w:hAnsi="Times New Roman"/>
          <w:sz w:val="26"/>
          <w:szCs w:val="26"/>
        </w:rPr>
        <w:t xml:space="preserve">ли потенциального руководителя </w:t>
      </w:r>
      <w:r w:rsidR="00AD16A3" w:rsidRPr="00741F5E">
        <w:rPr>
          <w:rFonts w:ascii="Times New Roman" w:hAnsi="Times New Roman"/>
          <w:sz w:val="26"/>
          <w:szCs w:val="26"/>
        </w:rPr>
        <w:t>этой работы. Рассмотрев пре</w:t>
      </w:r>
      <w:r w:rsidR="00461ECC">
        <w:rPr>
          <w:rFonts w:ascii="Times New Roman" w:hAnsi="Times New Roman"/>
          <w:sz w:val="26"/>
          <w:szCs w:val="26"/>
        </w:rPr>
        <w:t xml:space="preserve">дложенную студентом тему </w:t>
      </w:r>
      <w:proofErr w:type="gramStart"/>
      <w:r w:rsidR="00461ECC">
        <w:rPr>
          <w:rFonts w:ascii="Times New Roman" w:hAnsi="Times New Roman"/>
          <w:sz w:val="26"/>
          <w:szCs w:val="26"/>
        </w:rPr>
        <w:t>КР</w:t>
      </w:r>
      <w:proofErr w:type="gramEnd"/>
      <w:r w:rsidR="00AD16A3" w:rsidRPr="00741F5E">
        <w:rPr>
          <w:rFonts w:ascii="Times New Roman" w:hAnsi="Times New Roman"/>
          <w:sz w:val="26"/>
          <w:szCs w:val="26"/>
        </w:rPr>
        <w:t>, академический руководит</w:t>
      </w:r>
      <w:r w:rsidR="00D4027F" w:rsidRPr="00741F5E">
        <w:rPr>
          <w:rFonts w:ascii="Times New Roman" w:hAnsi="Times New Roman"/>
          <w:sz w:val="26"/>
          <w:szCs w:val="26"/>
        </w:rPr>
        <w:t xml:space="preserve">ель ОП имеет право ее принять, </w:t>
      </w:r>
      <w:r w:rsidR="00AD16A3" w:rsidRPr="00741F5E">
        <w:rPr>
          <w:rFonts w:ascii="Times New Roman" w:hAnsi="Times New Roman"/>
          <w:sz w:val="26"/>
          <w:szCs w:val="26"/>
        </w:rPr>
        <w:t>или отклонить, аргументировав свое решение, или, совместно со студентом, переформулировать.</w:t>
      </w:r>
    </w:p>
    <w:p w14:paraId="1FF01C2B" w14:textId="3D1D9850" w:rsidR="008E77A1" w:rsidRPr="00741F5E" w:rsidRDefault="00764F38" w:rsidP="00DF767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2.13</w:t>
      </w:r>
      <w:r w:rsidR="008E77A1" w:rsidRPr="00741F5E">
        <w:rPr>
          <w:rFonts w:ascii="Times New Roman" w:hAnsi="Times New Roman"/>
          <w:sz w:val="26"/>
          <w:szCs w:val="26"/>
        </w:rPr>
        <w:t>. Выбор студентом темы и научного руководит</w:t>
      </w:r>
      <w:r w:rsidR="00461ECC">
        <w:rPr>
          <w:rFonts w:ascii="Times New Roman" w:hAnsi="Times New Roman"/>
          <w:sz w:val="26"/>
          <w:szCs w:val="26"/>
        </w:rPr>
        <w:t xml:space="preserve">еля, </w:t>
      </w:r>
      <w:r w:rsidR="008E77A1" w:rsidRPr="00741F5E">
        <w:rPr>
          <w:rFonts w:ascii="Times New Roman" w:hAnsi="Times New Roman"/>
          <w:sz w:val="26"/>
          <w:szCs w:val="26"/>
        </w:rPr>
        <w:t xml:space="preserve">осуществляется путем </w:t>
      </w:r>
      <w:proofErr w:type="gramStart"/>
      <w:r w:rsidR="008E77A1" w:rsidRPr="00741F5E">
        <w:rPr>
          <w:rFonts w:ascii="Times New Roman" w:hAnsi="Times New Roman"/>
          <w:sz w:val="26"/>
          <w:szCs w:val="26"/>
        </w:rPr>
        <w:t>подачи</w:t>
      </w:r>
      <w:proofErr w:type="gramEnd"/>
      <w:r w:rsidR="008E77A1" w:rsidRPr="00741F5E">
        <w:rPr>
          <w:rFonts w:ascii="Times New Roman" w:hAnsi="Times New Roman"/>
          <w:sz w:val="26"/>
          <w:szCs w:val="26"/>
        </w:rPr>
        <w:t xml:space="preserve"> в учебный офис визированного научным ру</w:t>
      </w:r>
      <w:r w:rsidR="00D4027F" w:rsidRPr="00741F5E">
        <w:rPr>
          <w:rFonts w:ascii="Times New Roman" w:hAnsi="Times New Roman"/>
          <w:sz w:val="26"/>
          <w:szCs w:val="26"/>
        </w:rPr>
        <w:t xml:space="preserve">ководителем </w:t>
      </w:r>
      <w:r w:rsidR="008E77A1" w:rsidRPr="00741F5E">
        <w:rPr>
          <w:rFonts w:ascii="Times New Roman" w:hAnsi="Times New Roman"/>
          <w:sz w:val="26"/>
          <w:szCs w:val="26"/>
        </w:rPr>
        <w:t xml:space="preserve">заявления установленной формы и/или через электронную систему </w:t>
      </w:r>
      <w:r w:rsidR="008E77A1" w:rsidRPr="00741F5E">
        <w:rPr>
          <w:rFonts w:ascii="Times New Roman" w:hAnsi="Times New Roman"/>
          <w:sz w:val="26"/>
          <w:szCs w:val="26"/>
          <w:lang w:val="en-US"/>
        </w:rPr>
        <w:t>LMS</w:t>
      </w:r>
      <w:r w:rsidR="008E77A1" w:rsidRPr="00741F5E">
        <w:rPr>
          <w:rFonts w:ascii="Times New Roman" w:hAnsi="Times New Roman"/>
          <w:sz w:val="26"/>
          <w:szCs w:val="26"/>
        </w:rPr>
        <w:t>.</w:t>
      </w:r>
      <w:r w:rsidR="001B12DF" w:rsidRPr="00741F5E">
        <w:rPr>
          <w:rFonts w:ascii="Times New Roman" w:hAnsi="Times New Roman"/>
          <w:sz w:val="26"/>
          <w:szCs w:val="26"/>
        </w:rPr>
        <w:t xml:space="preserve"> </w:t>
      </w:r>
      <w:r w:rsidR="001B12DF" w:rsidRPr="00741F5E">
        <w:rPr>
          <w:rFonts w:ascii="Times New Roman" w:hAnsi="Times New Roman"/>
          <w:b/>
          <w:sz w:val="26"/>
          <w:szCs w:val="26"/>
          <w:u w:val="single"/>
        </w:rPr>
        <w:t>(</w:t>
      </w:r>
      <w:r w:rsidR="004D74C3">
        <w:rPr>
          <w:rFonts w:ascii="Times New Roman" w:hAnsi="Times New Roman"/>
          <w:b/>
          <w:sz w:val="26"/>
          <w:szCs w:val="26"/>
          <w:u w:val="single"/>
        </w:rPr>
        <w:t>Приложения 2, 3</w:t>
      </w:r>
      <w:r w:rsidR="001B12DF" w:rsidRPr="00741F5E">
        <w:rPr>
          <w:rFonts w:ascii="Times New Roman" w:hAnsi="Times New Roman"/>
          <w:b/>
          <w:sz w:val="26"/>
          <w:szCs w:val="26"/>
          <w:u w:val="single"/>
        </w:rPr>
        <w:t>)</w:t>
      </w:r>
    </w:p>
    <w:p w14:paraId="6DF1010F" w14:textId="765585AB" w:rsidR="006B7528" w:rsidRPr="00741F5E" w:rsidRDefault="00764F38" w:rsidP="00DF767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2.14</w:t>
      </w:r>
      <w:r w:rsidR="008E77A1" w:rsidRPr="00741F5E">
        <w:rPr>
          <w:rFonts w:ascii="Times New Roman" w:hAnsi="Times New Roman"/>
          <w:sz w:val="26"/>
          <w:szCs w:val="26"/>
        </w:rPr>
        <w:t xml:space="preserve">. </w:t>
      </w:r>
      <w:r w:rsidR="00CF1C19" w:rsidRPr="00741F5E">
        <w:rPr>
          <w:rFonts w:ascii="Times New Roman" w:hAnsi="Times New Roman"/>
          <w:sz w:val="26"/>
          <w:szCs w:val="26"/>
        </w:rPr>
        <w:t xml:space="preserve">Темы </w:t>
      </w:r>
      <w:proofErr w:type="gramStart"/>
      <w:r w:rsidR="00461ECC">
        <w:rPr>
          <w:rFonts w:ascii="Times New Roman" w:hAnsi="Times New Roman"/>
          <w:sz w:val="26"/>
          <w:szCs w:val="26"/>
        </w:rPr>
        <w:t>КР</w:t>
      </w:r>
      <w:proofErr w:type="gramEnd"/>
      <w:r w:rsidR="00CF1C19" w:rsidRPr="00741F5E">
        <w:rPr>
          <w:rFonts w:ascii="Times New Roman" w:hAnsi="Times New Roman"/>
          <w:sz w:val="26"/>
          <w:szCs w:val="26"/>
        </w:rPr>
        <w:t xml:space="preserve"> подлежат утверждению Академическим советом ОП «</w:t>
      </w:r>
      <w:r w:rsidR="00B66CD6">
        <w:rPr>
          <w:rFonts w:ascii="Times New Roman" w:hAnsi="Times New Roman"/>
          <w:sz w:val="26"/>
          <w:szCs w:val="26"/>
        </w:rPr>
        <w:t>Историческое знание</w:t>
      </w:r>
      <w:r w:rsidR="00CF1C19" w:rsidRPr="00741F5E">
        <w:rPr>
          <w:rFonts w:ascii="Times New Roman" w:hAnsi="Times New Roman"/>
          <w:sz w:val="26"/>
          <w:szCs w:val="26"/>
        </w:rPr>
        <w:t>». Академический совет ОП</w:t>
      </w:r>
      <w:r w:rsidR="00B66CD6">
        <w:rPr>
          <w:rFonts w:ascii="Times New Roman" w:hAnsi="Times New Roman"/>
          <w:sz w:val="26"/>
          <w:szCs w:val="26"/>
        </w:rPr>
        <w:t xml:space="preserve"> «Историческое знание</w:t>
      </w:r>
      <w:r w:rsidR="00CF1C19" w:rsidRPr="00741F5E">
        <w:rPr>
          <w:rFonts w:ascii="Times New Roman" w:hAnsi="Times New Roman"/>
          <w:sz w:val="26"/>
          <w:szCs w:val="26"/>
        </w:rPr>
        <w:t>» вправе отказать студенту в написании</w:t>
      </w:r>
      <w:r w:rsidR="00461E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61ECC">
        <w:rPr>
          <w:rFonts w:ascii="Times New Roman" w:hAnsi="Times New Roman"/>
          <w:sz w:val="26"/>
          <w:szCs w:val="26"/>
        </w:rPr>
        <w:t>КР</w:t>
      </w:r>
      <w:proofErr w:type="gramEnd"/>
      <w:r w:rsidR="00CF1C19" w:rsidRPr="00741F5E">
        <w:rPr>
          <w:rFonts w:ascii="Times New Roman" w:hAnsi="Times New Roman"/>
          <w:sz w:val="26"/>
          <w:szCs w:val="26"/>
        </w:rPr>
        <w:t xml:space="preserve"> по выбранной теме, либо изменить формулировку темы так, чтобы она соответствовал</w:t>
      </w:r>
      <w:r w:rsidR="00602DA6" w:rsidRPr="00741F5E">
        <w:rPr>
          <w:rFonts w:ascii="Times New Roman" w:hAnsi="Times New Roman"/>
          <w:sz w:val="26"/>
          <w:szCs w:val="26"/>
        </w:rPr>
        <w:t>а требованиям</w:t>
      </w:r>
      <w:r w:rsidR="00394173" w:rsidRPr="00741F5E">
        <w:rPr>
          <w:rFonts w:ascii="Times New Roman" w:hAnsi="Times New Roman"/>
          <w:sz w:val="26"/>
          <w:szCs w:val="26"/>
        </w:rPr>
        <w:t>,</w:t>
      </w:r>
      <w:r w:rsidR="00602DA6" w:rsidRPr="00741F5E">
        <w:rPr>
          <w:rFonts w:ascii="Times New Roman" w:hAnsi="Times New Roman"/>
          <w:sz w:val="26"/>
          <w:szCs w:val="26"/>
        </w:rPr>
        <w:t xml:space="preserve"> предъявляемым к научной работе (сформулирована ясно, отражать суть работы, иметь хронологические рамки)</w:t>
      </w:r>
      <w:r w:rsidR="00103C58" w:rsidRPr="00741F5E">
        <w:rPr>
          <w:rFonts w:ascii="Times New Roman" w:hAnsi="Times New Roman"/>
          <w:sz w:val="26"/>
          <w:szCs w:val="26"/>
        </w:rPr>
        <w:t xml:space="preserve"> настоящих «Правил».</w:t>
      </w:r>
    </w:p>
    <w:p w14:paraId="1D1C1CD9" w14:textId="03C7F606" w:rsidR="006B7528" w:rsidRPr="00741F5E" w:rsidRDefault="00764F38" w:rsidP="00DF767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2.15</w:t>
      </w:r>
      <w:r w:rsidR="006B7528" w:rsidRPr="00741F5E">
        <w:rPr>
          <w:rFonts w:ascii="Times New Roman" w:hAnsi="Times New Roman"/>
          <w:sz w:val="26"/>
          <w:szCs w:val="26"/>
        </w:rPr>
        <w:t xml:space="preserve">. </w:t>
      </w:r>
      <w:r w:rsidR="00461ECC">
        <w:rPr>
          <w:rFonts w:ascii="Times New Roman" w:hAnsi="Times New Roman"/>
          <w:sz w:val="26"/>
          <w:szCs w:val="26"/>
        </w:rPr>
        <w:t xml:space="preserve">Темы </w:t>
      </w:r>
      <w:proofErr w:type="gramStart"/>
      <w:r w:rsidR="00461ECC">
        <w:rPr>
          <w:rFonts w:ascii="Times New Roman" w:hAnsi="Times New Roman"/>
          <w:sz w:val="26"/>
          <w:szCs w:val="26"/>
        </w:rPr>
        <w:t>КР</w:t>
      </w:r>
      <w:proofErr w:type="gramEnd"/>
      <w:r w:rsidR="00CF43EA" w:rsidRPr="00741F5E">
        <w:rPr>
          <w:rFonts w:ascii="Times New Roman" w:hAnsi="Times New Roman"/>
          <w:sz w:val="26"/>
          <w:szCs w:val="26"/>
        </w:rPr>
        <w:t xml:space="preserve"> закрепляю</w:t>
      </w:r>
      <w:r w:rsidR="006B7528" w:rsidRPr="00741F5E">
        <w:rPr>
          <w:rFonts w:ascii="Times New Roman" w:hAnsi="Times New Roman"/>
          <w:sz w:val="26"/>
          <w:szCs w:val="26"/>
        </w:rPr>
        <w:t>тся приказом декана факультета.</w:t>
      </w:r>
    </w:p>
    <w:p w14:paraId="4CF0DE4F" w14:textId="7F2DC999" w:rsidR="006B7528" w:rsidRPr="00741F5E" w:rsidRDefault="00764F38" w:rsidP="00DF767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2.16</w:t>
      </w:r>
      <w:r w:rsidR="006B7528" w:rsidRPr="00741F5E">
        <w:rPr>
          <w:rFonts w:ascii="Times New Roman" w:hAnsi="Times New Roman"/>
          <w:sz w:val="26"/>
          <w:szCs w:val="26"/>
        </w:rPr>
        <w:t xml:space="preserve">. </w:t>
      </w:r>
      <w:r w:rsidR="00CF43EA" w:rsidRPr="00741F5E">
        <w:rPr>
          <w:rFonts w:ascii="Times New Roman" w:hAnsi="Times New Roman"/>
          <w:sz w:val="26"/>
          <w:szCs w:val="26"/>
        </w:rPr>
        <w:t>После издания приказа учебный офис объявляет ст</w:t>
      </w:r>
      <w:r w:rsidR="00461ECC">
        <w:rPr>
          <w:rFonts w:ascii="Times New Roman" w:hAnsi="Times New Roman"/>
          <w:sz w:val="26"/>
          <w:szCs w:val="26"/>
        </w:rPr>
        <w:t xml:space="preserve">удентам, не выбравшим тему </w:t>
      </w:r>
      <w:proofErr w:type="gramStart"/>
      <w:r w:rsidR="00461ECC">
        <w:rPr>
          <w:rFonts w:ascii="Times New Roman" w:hAnsi="Times New Roman"/>
          <w:sz w:val="26"/>
          <w:szCs w:val="26"/>
        </w:rPr>
        <w:t>КР</w:t>
      </w:r>
      <w:proofErr w:type="gramEnd"/>
      <w:r w:rsidR="00CF43EA" w:rsidRPr="00741F5E">
        <w:rPr>
          <w:rFonts w:ascii="Times New Roman" w:hAnsi="Times New Roman"/>
          <w:sz w:val="26"/>
          <w:szCs w:val="26"/>
        </w:rPr>
        <w:t>, о наличии задолженности</w:t>
      </w:r>
      <w:r w:rsidR="00643C24" w:rsidRPr="00741F5E">
        <w:rPr>
          <w:rFonts w:ascii="Times New Roman" w:hAnsi="Times New Roman"/>
          <w:sz w:val="26"/>
          <w:szCs w:val="26"/>
        </w:rPr>
        <w:t>.</w:t>
      </w:r>
    </w:p>
    <w:p w14:paraId="79BD6A0B" w14:textId="3AC5F433" w:rsidR="006B7528" w:rsidRPr="00741F5E" w:rsidRDefault="00764F38" w:rsidP="00DF767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2.17</w:t>
      </w:r>
      <w:r w:rsidR="006B7528" w:rsidRPr="00741F5E">
        <w:rPr>
          <w:rFonts w:ascii="Times New Roman" w:hAnsi="Times New Roman"/>
          <w:sz w:val="26"/>
          <w:szCs w:val="26"/>
        </w:rPr>
        <w:t xml:space="preserve">. </w:t>
      </w:r>
      <w:r w:rsidR="00461ECC">
        <w:rPr>
          <w:rFonts w:ascii="Times New Roman" w:hAnsi="Times New Roman"/>
          <w:sz w:val="26"/>
          <w:szCs w:val="26"/>
        </w:rPr>
        <w:t xml:space="preserve">График выполнения </w:t>
      </w:r>
      <w:proofErr w:type="gramStart"/>
      <w:r w:rsidR="00461ECC">
        <w:rPr>
          <w:rFonts w:ascii="Times New Roman" w:hAnsi="Times New Roman"/>
          <w:sz w:val="26"/>
          <w:szCs w:val="26"/>
        </w:rPr>
        <w:t>КР</w:t>
      </w:r>
      <w:proofErr w:type="gramEnd"/>
      <w:r w:rsidR="00CF43EA" w:rsidRPr="00741F5E">
        <w:rPr>
          <w:rFonts w:ascii="Times New Roman" w:hAnsi="Times New Roman"/>
          <w:sz w:val="26"/>
          <w:szCs w:val="26"/>
        </w:rPr>
        <w:t xml:space="preserve"> согласовывается студен</w:t>
      </w:r>
      <w:r w:rsidR="00461ECC">
        <w:rPr>
          <w:rFonts w:ascii="Times New Roman" w:hAnsi="Times New Roman"/>
          <w:sz w:val="26"/>
          <w:szCs w:val="26"/>
        </w:rPr>
        <w:t>том с руководителем КР</w:t>
      </w:r>
      <w:r w:rsidR="006B7528" w:rsidRPr="00741F5E">
        <w:rPr>
          <w:rFonts w:ascii="Times New Roman" w:hAnsi="Times New Roman"/>
          <w:sz w:val="26"/>
          <w:szCs w:val="26"/>
        </w:rPr>
        <w:t>.</w:t>
      </w:r>
    </w:p>
    <w:p w14:paraId="27ED16D3" w14:textId="42CE3425" w:rsidR="004772A6" w:rsidRPr="00741F5E" w:rsidRDefault="00764F38" w:rsidP="00DF767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2.18</w:t>
      </w:r>
      <w:r w:rsidR="006B7528" w:rsidRPr="00741F5E">
        <w:rPr>
          <w:rFonts w:ascii="Times New Roman" w:hAnsi="Times New Roman"/>
          <w:sz w:val="26"/>
          <w:szCs w:val="26"/>
        </w:rPr>
        <w:t xml:space="preserve">. </w:t>
      </w:r>
      <w:r w:rsidR="004772A6" w:rsidRPr="00741F5E">
        <w:rPr>
          <w:rFonts w:ascii="Times New Roman" w:hAnsi="Times New Roman"/>
          <w:sz w:val="26"/>
          <w:szCs w:val="26"/>
        </w:rPr>
        <w:t>Обязательными являются контрольные точки, утвержденные графиком</w:t>
      </w:r>
      <w:r w:rsidR="002F6B3E" w:rsidRPr="00741F5E">
        <w:rPr>
          <w:rFonts w:ascii="Times New Roman" w:hAnsi="Times New Roman"/>
          <w:sz w:val="26"/>
          <w:szCs w:val="26"/>
        </w:rPr>
        <w:t xml:space="preserve"> </w:t>
      </w:r>
      <w:r w:rsidR="002F6B3E" w:rsidRPr="00741F5E">
        <w:rPr>
          <w:rFonts w:ascii="Times New Roman" w:hAnsi="Times New Roman"/>
          <w:b/>
          <w:sz w:val="26"/>
          <w:szCs w:val="26"/>
          <w:u w:val="single"/>
        </w:rPr>
        <w:t>(</w:t>
      </w:r>
      <w:r w:rsidR="005E6564" w:rsidRPr="00741F5E">
        <w:rPr>
          <w:rFonts w:ascii="Times New Roman" w:hAnsi="Times New Roman"/>
          <w:b/>
          <w:sz w:val="26"/>
          <w:szCs w:val="26"/>
          <w:u w:val="single"/>
        </w:rPr>
        <w:t>Приложение 1</w:t>
      </w:r>
      <w:r w:rsidR="002F6B3E" w:rsidRPr="00741F5E">
        <w:rPr>
          <w:rFonts w:ascii="Times New Roman" w:hAnsi="Times New Roman"/>
          <w:b/>
          <w:sz w:val="26"/>
          <w:szCs w:val="26"/>
          <w:u w:val="single"/>
        </w:rPr>
        <w:t>)</w:t>
      </w:r>
      <w:r w:rsidR="004772A6" w:rsidRPr="00741F5E">
        <w:rPr>
          <w:rFonts w:ascii="Times New Roman" w:hAnsi="Times New Roman"/>
          <w:sz w:val="26"/>
          <w:szCs w:val="26"/>
        </w:rPr>
        <w:t>:</w:t>
      </w:r>
    </w:p>
    <w:p w14:paraId="33AB857A" w14:textId="181FA483" w:rsidR="007F4439" w:rsidRPr="00741F5E" w:rsidRDefault="007F4439" w:rsidP="00DF76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b/>
          <w:sz w:val="26"/>
          <w:szCs w:val="26"/>
        </w:rPr>
        <w:t xml:space="preserve">Предъявление студентом руководителю проекта </w:t>
      </w:r>
      <w:r w:rsidR="00461ECC">
        <w:rPr>
          <w:rFonts w:ascii="Times New Roman" w:hAnsi="Times New Roman"/>
          <w:b/>
          <w:sz w:val="26"/>
          <w:szCs w:val="26"/>
        </w:rPr>
        <w:t>КР</w:t>
      </w:r>
      <w:r w:rsidR="00B56CEA" w:rsidRPr="00741F5E">
        <w:rPr>
          <w:rFonts w:ascii="Times New Roman" w:hAnsi="Times New Roman"/>
          <w:b/>
          <w:sz w:val="26"/>
          <w:szCs w:val="26"/>
        </w:rPr>
        <w:t>.</w:t>
      </w:r>
      <w:r w:rsidR="00B56CEA" w:rsidRPr="00741F5E">
        <w:rPr>
          <w:rFonts w:ascii="Times New Roman" w:hAnsi="Times New Roman"/>
          <w:sz w:val="26"/>
          <w:szCs w:val="26"/>
        </w:rPr>
        <w:t xml:space="preserve"> В</w:t>
      </w:r>
      <w:r w:rsidR="006C06B4" w:rsidRPr="00741F5E">
        <w:rPr>
          <w:rFonts w:ascii="Times New Roman" w:hAnsi="Times New Roman"/>
          <w:sz w:val="26"/>
          <w:szCs w:val="26"/>
        </w:rPr>
        <w:t xml:space="preserve"> нем</w:t>
      </w:r>
      <w:r w:rsidRPr="00741F5E">
        <w:rPr>
          <w:rFonts w:ascii="Times New Roman" w:hAnsi="Times New Roman"/>
          <w:sz w:val="26"/>
          <w:szCs w:val="26"/>
        </w:rPr>
        <w:t xml:space="preserve"> должны быть представлены актуальность</w:t>
      </w:r>
      <w:r w:rsidR="00B56CEA" w:rsidRPr="00741F5E">
        <w:rPr>
          <w:rFonts w:ascii="Times New Roman" w:hAnsi="Times New Roman"/>
          <w:sz w:val="26"/>
          <w:szCs w:val="26"/>
        </w:rPr>
        <w:t>, новизна темы</w:t>
      </w:r>
      <w:r w:rsidRPr="00741F5E">
        <w:rPr>
          <w:rFonts w:ascii="Times New Roman" w:hAnsi="Times New Roman"/>
          <w:sz w:val="26"/>
          <w:szCs w:val="26"/>
        </w:rPr>
        <w:t>,</w:t>
      </w:r>
      <w:r w:rsidR="00B56CEA" w:rsidRPr="00741F5E">
        <w:rPr>
          <w:rFonts w:ascii="Times New Roman" w:hAnsi="Times New Roman"/>
          <w:sz w:val="26"/>
          <w:szCs w:val="26"/>
        </w:rPr>
        <w:t xml:space="preserve"> формулировка объекта, предмета, цел</w:t>
      </w:r>
      <w:r w:rsidR="00394173" w:rsidRPr="00741F5E">
        <w:rPr>
          <w:rFonts w:ascii="Times New Roman" w:hAnsi="Times New Roman"/>
          <w:sz w:val="26"/>
          <w:szCs w:val="26"/>
        </w:rPr>
        <w:t>ь</w:t>
      </w:r>
      <w:r w:rsidR="00B56CEA" w:rsidRPr="00741F5E">
        <w:rPr>
          <w:rFonts w:ascii="Times New Roman" w:hAnsi="Times New Roman"/>
          <w:sz w:val="26"/>
          <w:szCs w:val="26"/>
        </w:rPr>
        <w:t xml:space="preserve"> и задачи</w:t>
      </w:r>
      <w:r w:rsidR="00C31CCF" w:rsidRPr="00741F5E">
        <w:rPr>
          <w:rFonts w:ascii="Times New Roman" w:hAnsi="Times New Roman"/>
          <w:sz w:val="26"/>
          <w:szCs w:val="26"/>
        </w:rPr>
        <w:t>,</w:t>
      </w:r>
      <w:r w:rsidRPr="00741F5E">
        <w:rPr>
          <w:rFonts w:ascii="Times New Roman" w:hAnsi="Times New Roman"/>
          <w:sz w:val="26"/>
          <w:szCs w:val="26"/>
        </w:rPr>
        <w:t xml:space="preserve"> структура работы, список основных источников для </w:t>
      </w:r>
      <w:r w:rsidR="00394173" w:rsidRPr="00741F5E">
        <w:rPr>
          <w:rFonts w:ascii="Times New Roman" w:hAnsi="Times New Roman"/>
          <w:sz w:val="26"/>
          <w:szCs w:val="26"/>
        </w:rPr>
        <w:t xml:space="preserve">ее </w:t>
      </w:r>
      <w:r w:rsidRPr="00741F5E">
        <w:rPr>
          <w:rFonts w:ascii="Times New Roman" w:hAnsi="Times New Roman"/>
          <w:sz w:val="26"/>
          <w:szCs w:val="26"/>
        </w:rPr>
        <w:t>выполнения</w:t>
      </w:r>
      <w:r w:rsidR="00387DA3" w:rsidRPr="00741F5E">
        <w:rPr>
          <w:rFonts w:ascii="Times New Roman" w:hAnsi="Times New Roman"/>
          <w:sz w:val="26"/>
          <w:szCs w:val="26"/>
        </w:rPr>
        <w:t>, ожидаемый результат</w:t>
      </w:r>
      <w:r w:rsidR="006C06B4" w:rsidRPr="00741F5E">
        <w:rPr>
          <w:rFonts w:ascii="Times New Roman" w:hAnsi="Times New Roman"/>
          <w:sz w:val="26"/>
          <w:szCs w:val="26"/>
        </w:rPr>
        <w:t>.</w:t>
      </w:r>
      <w:r w:rsidR="00C31CCF" w:rsidRPr="00741F5E">
        <w:rPr>
          <w:rFonts w:ascii="Times New Roman" w:hAnsi="Times New Roman"/>
          <w:sz w:val="26"/>
          <w:szCs w:val="26"/>
        </w:rPr>
        <w:t xml:space="preserve"> </w:t>
      </w:r>
      <w:r w:rsidR="00461ECC">
        <w:rPr>
          <w:rFonts w:ascii="Times New Roman" w:hAnsi="Times New Roman"/>
          <w:color w:val="000000" w:themeColor="text1"/>
          <w:sz w:val="26"/>
          <w:szCs w:val="26"/>
        </w:rPr>
        <w:t xml:space="preserve">Проект </w:t>
      </w:r>
      <w:proofErr w:type="gramStart"/>
      <w:r w:rsidR="00461ECC">
        <w:rPr>
          <w:rFonts w:ascii="Times New Roman" w:hAnsi="Times New Roman"/>
          <w:color w:val="000000" w:themeColor="text1"/>
          <w:sz w:val="26"/>
          <w:szCs w:val="26"/>
        </w:rPr>
        <w:t>КР</w:t>
      </w:r>
      <w:proofErr w:type="gramEnd"/>
      <w:r w:rsidR="00C31CCF"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 может готовиться студентом в ходе научно-исследовательского семинара и индивидуальных консультаций с руководителем (потенциальным руководителем).</w:t>
      </w:r>
      <w:r w:rsidR="006C06B4" w:rsidRPr="00741F5E">
        <w:rPr>
          <w:rFonts w:ascii="Times New Roman" w:hAnsi="Times New Roman"/>
          <w:sz w:val="26"/>
          <w:szCs w:val="26"/>
        </w:rPr>
        <w:t xml:space="preserve"> Ориентировочный </w:t>
      </w:r>
      <w:r w:rsidR="004F605D" w:rsidRPr="00741F5E">
        <w:rPr>
          <w:rFonts w:ascii="Times New Roman" w:hAnsi="Times New Roman"/>
          <w:sz w:val="26"/>
          <w:szCs w:val="26"/>
        </w:rPr>
        <w:t>минимальный объем проекта не менее 5000 знаков без пробелов</w:t>
      </w:r>
      <w:r w:rsidRPr="00741F5E">
        <w:rPr>
          <w:rFonts w:ascii="Times New Roman" w:hAnsi="Times New Roman"/>
          <w:sz w:val="26"/>
          <w:szCs w:val="26"/>
        </w:rPr>
        <w:t>;</w:t>
      </w:r>
    </w:p>
    <w:p w14:paraId="0053B434" w14:textId="3517E651" w:rsidR="007F4439" w:rsidRPr="00741F5E" w:rsidRDefault="007A05A4" w:rsidP="00DF76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b/>
          <w:sz w:val="26"/>
          <w:szCs w:val="26"/>
        </w:rPr>
        <w:t>П</w:t>
      </w:r>
      <w:r w:rsidR="007F4439" w:rsidRPr="00741F5E">
        <w:rPr>
          <w:rFonts w:ascii="Times New Roman" w:hAnsi="Times New Roman"/>
          <w:b/>
          <w:sz w:val="26"/>
          <w:szCs w:val="26"/>
        </w:rPr>
        <w:t xml:space="preserve">ервое предъявление готовой </w:t>
      </w:r>
      <w:proofErr w:type="gramStart"/>
      <w:r w:rsidR="00B66FB9" w:rsidRPr="00741F5E">
        <w:rPr>
          <w:rFonts w:ascii="Times New Roman" w:hAnsi="Times New Roman"/>
          <w:b/>
          <w:sz w:val="26"/>
          <w:szCs w:val="26"/>
        </w:rPr>
        <w:t>К</w:t>
      </w:r>
      <w:r w:rsidR="00461ECC"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7F4439" w:rsidRPr="00741F5E">
        <w:rPr>
          <w:rFonts w:ascii="Times New Roman" w:hAnsi="Times New Roman"/>
          <w:b/>
          <w:sz w:val="26"/>
          <w:szCs w:val="26"/>
        </w:rPr>
        <w:t xml:space="preserve"> руководителю</w:t>
      </w:r>
      <w:r w:rsidR="007F4439" w:rsidRPr="00741F5E">
        <w:rPr>
          <w:rFonts w:ascii="Times New Roman" w:hAnsi="Times New Roman"/>
          <w:sz w:val="26"/>
          <w:szCs w:val="26"/>
        </w:rPr>
        <w:t xml:space="preserve">, с последующей корректировкой </w:t>
      </w:r>
      <w:r w:rsidR="00461ECC">
        <w:rPr>
          <w:rFonts w:ascii="Times New Roman" w:hAnsi="Times New Roman"/>
          <w:sz w:val="26"/>
          <w:szCs w:val="26"/>
        </w:rPr>
        <w:t>КР</w:t>
      </w:r>
      <w:r w:rsidR="007F4439" w:rsidRPr="00741F5E">
        <w:rPr>
          <w:rFonts w:ascii="Times New Roman" w:hAnsi="Times New Roman"/>
          <w:sz w:val="26"/>
          <w:szCs w:val="26"/>
        </w:rPr>
        <w:t xml:space="preserve"> (при необходимости);</w:t>
      </w:r>
    </w:p>
    <w:p w14:paraId="2634DA33" w14:textId="0284690D" w:rsidR="007F4439" w:rsidRPr="00741F5E" w:rsidRDefault="005545BB" w:rsidP="00DF76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b/>
          <w:sz w:val="26"/>
          <w:szCs w:val="26"/>
        </w:rPr>
        <w:t>П</w:t>
      </w:r>
      <w:r w:rsidR="007F4439" w:rsidRPr="00741F5E">
        <w:rPr>
          <w:rFonts w:ascii="Times New Roman" w:hAnsi="Times New Roman"/>
          <w:b/>
          <w:sz w:val="26"/>
          <w:szCs w:val="26"/>
        </w:rPr>
        <w:t xml:space="preserve">редставление итогового варианта </w:t>
      </w:r>
      <w:proofErr w:type="gramStart"/>
      <w:r w:rsidR="00461ECC">
        <w:rPr>
          <w:rFonts w:ascii="Times New Roman" w:hAnsi="Times New Roman"/>
          <w:b/>
          <w:sz w:val="26"/>
          <w:szCs w:val="26"/>
        </w:rPr>
        <w:t>КР</w:t>
      </w:r>
      <w:proofErr w:type="gramEnd"/>
      <w:r w:rsidR="007F4439" w:rsidRPr="00741F5E">
        <w:rPr>
          <w:rFonts w:ascii="Times New Roman" w:hAnsi="Times New Roman"/>
          <w:b/>
          <w:sz w:val="26"/>
          <w:szCs w:val="26"/>
        </w:rPr>
        <w:t xml:space="preserve"> руководителю</w:t>
      </w:r>
      <w:r w:rsidR="00EC3419" w:rsidRPr="00741F5E">
        <w:rPr>
          <w:rFonts w:ascii="Times New Roman" w:hAnsi="Times New Roman"/>
          <w:b/>
          <w:sz w:val="26"/>
          <w:szCs w:val="26"/>
        </w:rPr>
        <w:t xml:space="preserve">. </w:t>
      </w:r>
    </w:p>
    <w:p w14:paraId="54A3AFEB" w14:textId="61A8D333" w:rsidR="007F4439" w:rsidRPr="00741F5E" w:rsidRDefault="008F1ADA" w:rsidP="00DF76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b/>
          <w:sz w:val="26"/>
          <w:szCs w:val="26"/>
        </w:rPr>
        <w:t>З</w:t>
      </w:r>
      <w:r w:rsidR="007F4439" w:rsidRPr="00741F5E">
        <w:rPr>
          <w:rFonts w:ascii="Times New Roman" w:hAnsi="Times New Roman"/>
          <w:b/>
          <w:sz w:val="26"/>
          <w:szCs w:val="26"/>
        </w:rPr>
        <w:t xml:space="preserve">агрузка </w:t>
      </w:r>
      <w:proofErr w:type="gramStart"/>
      <w:r w:rsidR="00461ECC">
        <w:rPr>
          <w:rFonts w:ascii="Times New Roman" w:hAnsi="Times New Roman"/>
          <w:b/>
          <w:sz w:val="26"/>
          <w:szCs w:val="26"/>
        </w:rPr>
        <w:t>КР</w:t>
      </w:r>
      <w:proofErr w:type="gramEnd"/>
      <w:r w:rsidR="00AB610F" w:rsidRPr="00741F5E">
        <w:rPr>
          <w:rFonts w:ascii="Times New Roman" w:hAnsi="Times New Roman"/>
          <w:color w:val="0070C0"/>
          <w:sz w:val="26"/>
          <w:szCs w:val="26"/>
        </w:rPr>
        <w:t xml:space="preserve"> </w:t>
      </w:r>
      <w:r w:rsidR="00AB610F"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в электронном </w:t>
      </w:r>
      <w:proofErr w:type="spellStart"/>
      <w:r w:rsidR="00AB610F" w:rsidRPr="00741F5E">
        <w:rPr>
          <w:rFonts w:ascii="Times New Roman" w:hAnsi="Times New Roman"/>
          <w:color w:val="000000" w:themeColor="text1"/>
          <w:sz w:val="26"/>
          <w:szCs w:val="26"/>
        </w:rPr>
        <w:t>несканированном</w:t>
      </w:r>
      <w:proofErr w:type="spellEnd"/>
      <w:r w:rsidR="00AB610F"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 виде в специальный модуль со</w:t>
      </w:r>
      <w:r w:rsidR="00461ECC">
        <w:rPr>
          <w:rFonts w:ascii="Times New Roman" w:hAnsi="Times New Roman"/>
          <w:color w:val="000000" w:themeColor="text1"/>
          <w:sz w:val="26"/>
          <w:szCs w:val="26"/>
        </w:rPr>
        <w:t>провождения курсовых работ</w:t>
      </w:r>
      <w:r w:rsidR="007F4439" w:rsidRPr="00741F5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7F4439" w:rsidRPr="00741F5E">
        <w:rPr>
          <w:rFonts w:ascii="Times New Roman" w:hAnsi="Times New Roman"/>
          <w:b/>
          <w:sz w:val="26"/>
          <w:szCs w:val="26"/>
        </w:rPr>
        <w:t xml:space="preserve">в систему </w:t>
      </w:r>
      <w:r w:rsidR="007F4439" w:rsidRPr="00741F5E">
        <w:rPr>
          <w:rFonts w:ascii="Times New Roman" w:hAnsi="Times New Roman"/>
          <w:b/>
          <w:sz w:val="26"/>
          <w:szCs w:val="26"/>
          <w:lang w:val="en-US"/>
        </w:rPr>
        <w:t>LMS</w:t>
      </w:r>
      <w:r w:rsidR="007F4439" w:rsidRPr="00741F5E">
        <w:rPr>
          <w:rFonts w:ascii="Times New Roman" w:hAnsi="Times New Roman"/>
          <w:b/>
          <w:sz w:val="26"/>
          <w:szCs w:val="26"/>
        </w:rPr>
        <w:t xml:space="preserve"> для дальнейшей проверки работы на плагиат системой «Антиплагиат»</w:t>
      </w:r>
      <w:r w:rsidR="007F4439" w:rsidRPr="00741F5E">
        <w:rPr>
          <w:rFonts w:ascii="Times New Roman" w:hAnsi="Times New Roman"/>
          <w:sz w:val="26"/>
          <w:szCs w:val="26"/>
        </w:rPr>
        <w:t>;</w:t>
      </w:r>
    </w:p>
    <w:p w14:paraId="7C32D880" w14:textId="1C769D23" w:rsidR="007F4439" w:rsidRPr="00741F5E" w:rsidRDefault="003C6EF5" w:rsidP="00DF76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b/>
          <w:sz w:val="26"/>
          <w:szCs w:val="26"/>
        </w:rPr>
        <w:t>О</w:t>
      </w:r>
      <w:r w:rsidR="007F4439" w:rsidRPr="00741F5E">
        <w:rPr>
          <w:rFonts w:ascii="Times New Roman" w:hAnsi="Times New Roman"/>
          <w:b/>
          <w:sz w:val="26"/>
          <w:szCs w:val="26"/>
        </w:rPr>
        <w:t>ценивание руководителем</w:t>
      </w:r>
      <w:r w:rsidR="00D35B56" w:rsidRPr="00741F5E">
        <w:rPr>
          <w:rFonts w:ascii="Times New Roman" w:hAnsi="Times New Roman"/>
          <w:b/>
          <w:sz w:val="26"/>
          <w:szCs w:val="26"/>
        </w:rPr>
        <w:t xml:space="preserve"> и</w:t>
      </w:r>
      <w:r w:rsidR="007F4439" w:rsidRPr="00741F5E">
        <w:rPr>
          <w:rFonts w:ascii="Times New Roman" w:hAnsi="Times New Roman"/>
          <w:b/>
          <w:sz w:val="26"/>
          <w:szCs w:val="26"/>
        </w:rPr>
        <w:t xml:space="preserve"> </w:t>
      </w:r>
      <w:r w:rsidR="007F4439" w:rsidRPr="00741F5E">
        <w:rPr>
          <w:rFonts w:ascii="Times New Roman" w:hAnsi="Times New Roman"/>
          <w:sz w:val="26"/>
          <w:szCs w:val="26"/>
        </w:rPr>
        <w:t>написание отзыва</w:t>
      </w:r>
      <w:r w:rsidR="00461ECC">
        <w:rPr>
          <w:rFonts w:ascii="Times New Roman" w:hAnsi="Times New Roman"/>
          <w:sz w:val="26"/>
          <w:szCs w:val="26"/>
        </w:rPr>
        <w:t xml:space="preserve"> КР</w:t>
      </w:r>
      <w:r w:rsidR="004D1266" w:rsidRPr="00741F5E">
        <w:rPr>
          <w:rFonts w:ascii="Times New Roman" w:hAnsi="Times New Roman"/>
          <w:b/>
          <w:sz w:val="26"/>
          <w:szCs w:val="26"/>
        </w:rPr>
        <w:t xml:space="preserve">. </w:t>
      </w:r>
      <w:r w:rsidR="004D1266"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Руководитель </w:t>
      </w:r>
      <w:proofErr w:type="gramStart"/>
      <w:r w:rsidR="00B6317F">
        <w:rPr>
          <w:rFonts w:ascii="Times New Roman" w:hAnsi="Times New Roman"/>
          <w:color w:val="000000" w:themeColor="text1"/>
          <w:sz w:val="26"/>
          <w:szCs w:val="26"/>
        </w:rPr>
        <w:t>КР</w:t>
      </w:r>
      <w:proofErr w:type="gramEnd"/>
      <w:r w:rsidR="004D1266"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 обязан предоставить в Учебный офис ОП, на которой учится студент, отзыв </w:t>
      </w:r>
      <w:r w:rsidR="004D1266" w:rsidRPr="00741F5E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на </w:t>
      </w:r>
      <w:r w:rsidR="00461ECC">
        <w:rPr>
          <w:rFonts w:ascii="Times New Roman" w:hAnsi="Times New Roman"/>
          <w:color w:val="000000" w:themeColor="text1"/>
          <w:sz w:val="26"/>
          <w:szCs w:val="26"/>
        </w:rPr>
        <w:t>КР</w:t>
      </w:r>
      <w:r w:rsidR="004D1266"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 в течение календарной недели после получения итогового варианта </w:t>
      </w:r>
      <w:r w:rsidR="00461ECC">
        <w:rPr>
          <w:rFonts w:ascii="Times New Roman" w:hAnsi="Times New Roman"/>
          <w:color w:val="000000" w:themeColor="text1"/>
          <w:sz w:val="26"/>
          <w:szCs w:val="26"/>
        </w:rPr>
        <w:t>КР</w:t>
      </w:r>
      <w:r w:rsidR="00394173" w:rsidRPr="00741F5E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14:paraId="026E7336" w14:textId="63023BBC" w:rsidR="004327CC" w:rsidRPr="00741F5E" w:rsidRDefault="008E1D26" w:rsidP="00DF767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Публичная защита </w:t>
      </w:r>
      <w:proofErr w:type="gramStart"/>
      <w:r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Pr="00741F5E">
        <w:rPr>
          <w:rFonts w:ascii="Times New Roman" w:hAnsi="Times New Roman"/>
          <w:sz w:val="26"/>
          <w:szCs w:val="26"/>
        </w:rPr>
        <w:t xml:space="preserve"> не </w:t>
      </w:r>
      <w:r w:rsidR="00BC692B" w:rsidRPr="00741F5E">
        <w:rPr>
          <w:rFonts w:ascii="Times New Roman" w:hAnsi="Times New Roman"/>
          <w:sz w:val="26"/>
          <w:szCs w:val="26"/>
        </w:rPr>
        <w:t>предусмотрена</w:t>
      </w:r>
    </w:p>
    <w:p w14:paraId="0642B1EB" w14:textId="2CDFA517" w:rsidR="00BC692B" w:rsidRPr="00741F5E" w:rsidRDefault="00BC692B" w:rsidP="00DF767C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Рецензировани</w:t>
      </w:r>
      <w:r w:rsidR="00155D85" w:rsidRPr="00741F5E">
        <w:rPr>
          <w:rFonts w:ascii="Times New Roman" w:hAnsi="Times New Roman"/>
          <w:sz w:val="26"/>
          <w:szCs w:val="26"/>
        </w:rPr>
        <w:t>е КР не предусмотрено</w:t>
      </w:r>
      <w:r w:rsidRPr="00741F5E">
        <w:rPr>
          <w:rFonts w:ascii="Times New Roman" w:hAnsi="Times New Roman"/>
          <w:sz w:val="26"/>
          <w:szCs w:val="26"/>
        </w:rPr>
        <w:t>.</w:t>
      </w:r>
    </w:p>
    <w:p w14:paraId="03D0BF42" w14:textId="77777777" w:rsidR="00BC692B" w:rsidRPr="00741F5E" w:rsidRDefault="00BC692B" w:rsidP="00DF767C">
      <w:p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14:paraId="147262F6" w14:textId="58E2E661" w:rsidR="00CB515A" w:rsidRPr="00741F5E" w:rsidRDefault="003A7278" w:rsidP="000D5F28">
      <w:pPr>
        <w:pStyle w:val="a7"/>
        <w:spacing w:before="0" w:beforeAutospacing="0" w:after="0" w:afterAutospacing="0"/>
        <w:jc w:val="center"/>
        <w:rPr>
          <w:sz w:val="26"/>
          <w:szCs w:val="26"/>
        </w:rPr>
      </w:pPr>
      <w:r w:rsidRPr="00741F5E">
        <w:rPr>
          <w:rFonts w:eastAsia="Times New Roman"/>
          <w:b/>
          <w:sz w:val="26"/>
          <w:szCs w:val="26"/>
          <w:lang w:eastAsia="en-US"/>
        </w:rPr>
        <w:t xml:space="preserve">3. </w:t>
      </w:r>
      <w:r w:rsidR="00CB515A" w:rsidRPr="00741F5E">
        <w:rPr>
          <w:b/>
          <w:sz w:val="26"/>
          <w:szCs w:val="26"/>
        </w:rPr>
        <w:t xml:space="preserve">Критерии оценивания </w:t>
      </w:r>
      <w:proofErr w:type="gramStart"/>
      <w:r w:rsidR="00CB515A" w:rsidRPr="00741F5E">
        <w:rPr>
          <w:b/>
          <w:sz w:val="26"/>
          <w:szCs w:val="26"/>
        </w:rPr>
        <w:t>КР</w:t>
      </w:r>
      <w:proofErr w:type="gramEnd"/>
      <w:r w:rsidR="00461ECC">
        <w:rPr>
          <w:b/>
          <w:sz w:val="26"/>
          <w:szCs w:val="26"/>
        </w:rPr>
        <w:t xml:space="preserve"> </w:t>
      </w:r>
    </w:p>
    <w:p w14:paraId="034B3C61" w14:textId="4CADF380" w:rsidR="00CB515A" w:rsidRPr="00741F5E" w:rsidRDefault="0073103D" w:rsidP="00DF767C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741F5E">
        <w:rPr>
          <w:rFonts w:ascii="Times New Roman" w:eastAsia="Arial Unicode MS" w:hAnsi="Times New Roman"/>
          <w:sz w:val="26"/>
          <w:szCs w:val="26"/>
        </w:rPr>
        <w:t xml:space="preserve">3.1. </w:t>
      </w:r>
      <w:proofErr w:type="gramStart"/>
      <w:r w:rsidR="00461ECC">
        <w:rPr>
          <w:rFonts w:ascii="Times New Roman" w:eastAsia="Arial Unicode MS" w:hAnsi="Times New Roman"/>
          <w:sz w:val="26"/>
          <w:szCs w:val="26"/>
        </w:rPr>
        <w:t>КР</w:t>
      </w:r>
      <w:proofErr w:type="gramEnd"/>
      <w:r w:rsidR="00CB515A" w:rsidRPr="00741F5E">
        <w:rPr>
          <w:rFonts w:ascii="Times New Roman" w:eastAsia="Arial Unicode MS" w:hAnsi="Times New Roman"/>
          <w:sz w:val="26"/>
          <w:szCs w:val="26"/>
        </w:rPr>
        <w:t xml:space="preserve"> оценивается по 10-балльной системе в соответствии с критериями оценки, установленными данными Правилами.</w:t>
      </w:r>
    </w:p>
    <w:p w14:paraId="321D5CF1" w14:textId="647ED25C" w:rsidR="00D57507" w:rsidRPr="00741F5E" w:rsidRDefault="0072005E" w:rsidP="00DF7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3.2. </w:t>
      </w:r>
      <w:r w:rsidR="00461ECC">
        <w:rPr>
          <w:rFonts w:ascii="Times New Roman" w:hAnsi="Times New Roman"/>
          <w:sz w:val="26"/>
          <w:szCs w:val="26"/>
        </w:rPr>
        <w:t xml:space="preserve">От </w:t>
      </w:r>
      <w:proofErr w:type="gramStart"/>
      <w:r w:rsidR="00461ECC">
        <w:rPr>
          <w:rFonts w:ascii="Times New Roman" w:hAnsi="Times New Roman"/>
          <w:sz w:val="26"/>
          <w:szCs w:val="26"/>
        </w:rPr>
        <w:t>КР</w:t>
      </w:r>
      <w:proofErr w:type="gramEnd"/>
      <w:r w:rsidR="00CB515A" w:rsidRPr="00741F5E">
        <w:rPr>
          <w:rFonts w:ascii="Times New Roman" w:hAnsi="Times New Roman"/>
          <w:sz w:val="26"/>
          <w:szCs w:val="26"/>
        </w:rPr>
        <w:t xml:space="preserve"> требуется, чтобы студент аккумулировал все освоенные профессиональные исследовательские навык</w:t>
      </w:r>
      <w:r w:rsidR="00394173" w:rsidRPr="00741F5E">
        <w:rPr>
          <w:rFonts w:ascii="Times New Roman" w:hAnsi="Times New Roman"/>
          <w:sz w:val="26"/>
          <w:szCs w:val="26"/>
        </w:rPr>
        <w:t>и</w:t>
      </w:r>
      <w:r w:rsidR="00CB515A" w:rsidRPr="00741F5E">
        <w:rPr>
          <w:rFonts w:ascii="Times New Roman" w:hAnsi="Times New Roman"/>
          <w:sz w:val="26"/>
          <w:szCs w:val="26"/>
        </w:rPr>
        <w:t xml:space="preserve"> в рамках сформированных у него компетенций. </w:t>
      </w:r>
    </w:p>
    <w:p w14:paraId="6489AF69" w14:textId="62E840B9" w:rsidR="00CB515A" w:rsidRPr="00741F5E" w:rsidRDefault="0072005E" w:rsidP="00DF767C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741F5E">
        <w:rPr>
          <w:rFonts w:ascii="Times New Roman" w:eastAsia="Arial Unicode MS" w:hAnsi="Times New Roman"/>
          <w:iCs/>
          <w:sz w:val="26"/>
          <w:szCs w:val="26"/>
        </w:rPr>
        <w:t xml:space="preserve">3.3. </w:t>
      </w:r>
      <w:r w:rsidR="00CB515A" w:rsidRPr="00741F5E">
        <w:rPr>
          <w:rFonts w:ascii="Times New Roman" w:hAnsi="Times New Roman"/>
          <w:sz w:val="26"/>
          <w:szCs w:val="26"/>
        </w:rPr>
        <w:t>Критериями оценки выступают</w:t>
      </w:r>
      <w:r w:rsidR="00CB515A" w:rsidRPr="00741F5E">
        <w:rPr>
          <w:rFonts w:ascii="Times New Roman" w:eastAsia="Arial Unicode MS" w:hAnsi="Times New Roman"/>
          <w:sz w:val="26"/>
          <w:szCs w:val="26"/>
        </w:rPr>
        <w:t xml:space="preserve"> следующие составляющие:</w:t>
      </w:r>
    </w:p>
    <w:p w14:paraId="111B4DA0" w14:textId="6F528939" w:rsidR="00CB515A" w:rsidRPr="004470F0" w:rsidRDefault="00CB515A" w:rsidP="00DF767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4470F0">
        <w:rPr>
          <w:rFonts w:ascii="Times New Roman" w:eastAsia="Arial Unicode MS" w:hAnsi="Times New Roman"/>
          <w:sz w:val="26"/>
          <w:szCs w:val="26"/>
        </w:rPr>
        <w:t>Соответ</w:t>
      </w:r>
      <w:r w:rsidR="00461ECC" w:rsidRPr="004470F0">
        <w:rPr>
          <w:rFonts w:ascii="Times New Roman" w:eastAsia="Arial Unicode MS" w:hAnsi="Times New Roman"/>
          <w:sz w:val="26"/>
          <w:szCs w:val="26"/>
        </w:rPr>
        <w:t xml:space="preserve">ствие содержания </w:t>
      </w:r>
      <w:proofErr w:type="gramStart"/>
      <w:r w:rsidR="00461ECC" w:rsidRPr="004470F0">
        <w:rPr>
          <w:rFonts w:ascii="Times New Roman" w:eastAsia="Arial Unicode MS" w:hAnsi="Times New Roman"/>
          <w:sz w:val="26"/>
          <w:szCs w:val="26"/>
        </w:rPr>
        <w:t>КР</w:t>
      </w:r>
      <w:proofErr w:type="gramEnd"/>
      <w:r w:rsidRPr="004470F0">
        <w:rPr>
          <w:rFonts w:ascii="Times New Roman" w:eastAsia="Arial Unicode MS" w:hAnsi="Times New Roman"/>
          <w:sz w:val="26"/>
          <w:szCs w:val="26"/>
        </w:rPr>
        <w:t xml:space="preserve"> утвержденной теме;</w:t>
      </w:r>
    </w:p>
    <w:p w14:paraId="5F7DBDFA" w14:textId="5864C32B" w:rsidR="00CB515A" w:rsidRPr="004470F0" w:rsidRDefault="00461ECC" w:rsidP="00DF767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4470F0">
        <w:rPr>
          <w:rFonts w:ascii="Times New Roman" w:eastAsia="Arial Unicode MS" w:hAnsi="Times New Roman"/>
          <w:sz w:val="26"/>
          <w:szCs w:val="26"/>
        </w:rPr>
        <w:t xml:space="preserve">Соответствие </w:t>
      </w:r>
      <w:proofErr w:type="gramStart"/>
      <w:r w:rsidRPr="004470F0">
        <w:rPr>
          <w:rFonts w:ascii="Times New Roman" w:eastAsia="Arial Unicode MS" w:hAnsi="Times New Roman"/>
          <w:sz w:val="26"/>
          <w:szCs w:val="26"/>
        </w:rPr>
        <w:t>КР</w:t>
      </w:r>
      <w:proofErr w:type="gramEnd"/>
      <w:r w:rsidR="00CB515A" w:rsidRPr="004470F0">
        <w:rPr>
          <w:rFonts w:ascii="Times New Roman" w:eastAsia="Arial Unicode MS" w:hAnsi="Times New Roman"/>
          <w:sz w:val="26"/>
          <w:szCs w:val="26"/>
        </w:rPr>
        <w:t xml:space="preserve"> квалификационным требовани</w:t>
      </w:r>
      <w:r w:rsidR="00B6317F" w:rsidRPr="004470F0">
        <w:rPr>
          <w:rFonts w:ascii="Times New Roman" w:eastAsia="Arial Unicode MS" w:hAnsi="Times New Roman"/>
          <w:sz w:val="26"/>
          <w:szCs w:val="26"/>
        </w:rPr>
        <w:t>ям, предъявляемым к КР</w:t>
      </w:r>
      <w:r w:rsidR="00CB515A" w:rsidRPr="004470F0">
        <w:rPr>
          <w:rFonts w:ascii="Times New Roman" w:eastAsia="Arial Unicode MS" w:hAnsi="Times New Roman"/>
          <w:sz w:val="26"/>
          <w:szCs w:val="26"/>
        </w:rPr>
        <w:t>;</w:t>
      </w:r>
    </w:p>
    <w:p w14:paraId="75EE0B44" w14:textId="7C15B75D" w:rsidR="00CB515A" w:rsidRPr="004470F0" w:rsidRDefault="00145383" w:rsidP="00DF767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4470F0">
        <w:rPr>
          <w:rFonts w:ascii="Times New Roman" w:eastAsia="Arial Unicode MS" w:hAnsi="Times New Roman"/>
          <w:sz w:val="26"/>
          <w:szCs w:val="26"/>
        </w:rPr>
        <w:t xml:space="preserve">Оригинальность и новизна темы </w:t>
      </w:r>
      <w:proofErr w:type="gramStart"/>
      <w:r w:rsidRPr="004470F0">
        <w:rPr>
          <w:rFonts w:ascii="Times New Roman" w:eastAsia="Arial Unicode MS" w:hAnsi="Times New Roman"/>
          <w:sz w:val="26"/>
          <w:szCs w:val="26"/>
        </w:rPr>
        <w:t>КР</w:t>
      </w:r>
      <w:proofErr w:type="gramEnd"/>
      <w:r w:rsidR="00CB515A" w:rsidRPr="004470F0">
        <w:rPr>
          <w:rFonts w:ascii="Times New Roman" w:eastAsia="Arial Unicode MS" w:hAnsi="Times New Roman"/>
          <w:sz w:val="26"/>
          <w:szCs w:val="26"/>
        </w:rPr>
        <w:t>;</w:t>
      </w:r>
    </w:p>
    <w:p w14:paraId="48331BAD" w14:textId="18D9B88C" w:rsidR="00CB515A" w:rsidRPr="004470F0" w:rsidRDefault="00145383" w:rsidP="00DF767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4470F0">
        <w:rPr>
          <w:rFonts w:ascii="Times New Roman" w:eastAsia="Arial Unicode MS" w:hAnsi="Times New Roman"/>
          <w:sz w:val="26"/>
          <w:szCs w:val="26"/>
        </w:rPr>
        <w:t xml:space="preserve">Самостоятельность при работе над </w:t>
      </w:r>
      <w:proofErr w:type="gramStart"/>
      <w:r w:rsidRPr="004470F0">
        <w:rPr>
          <w:rFonts w:ascii="Times New Roman" w:eastAsia="Arial Unicode MS" w:hAnsi="Times New Roman"/>
          <w:sz w:val="26"/>
          <w:szCs w:val="26"/>
        </w:rPr>
        <w:t>КР</w:t>
      </w:r>
      <w:proofErr w:type="gramEnd"/>
      <w:r w:rsidR="00CB515A" w:rsidRPr="004470F0">
        <w:rPr>
          <w:rFonts w:ascii="Times New Roman" w:eastAsia="Arial Unicode MS" w:hAnsi="Times New Roman"/>
          <w:sz w:val="26"/>
          <w:szCs w:val="26"/>
        </w:rPr>
        <w:t xml:space="preserve">; </w:t>
      </w:r>
    </w:p>
    <w:p w14:paraId="6BB98BF2" w14:textId="088E72ED" w:rsidR="00CB515A" w:rsidRPr="004470F0" w:rsidRDefault="00461ECC" w:rsidP="00DF767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4470F0">
        <w:rPr>
          <w:rFonts w:ascii="Times New Roman" w:eastAsia="Arial Unicode MS" w:hAnsi="Times New Roman"/>
          <w:sz w:val="26"/>
          <w:szCs w:val="26"/>
        </w:rPr>
        <w:t>Оформление КР</w:t>
      </w:r>
      <w:r w:rsidR="00CB515A" w:rsidRPr="004470F0">
        <w:rPr>
          <w:rFonts w:ascii="Times New Roman" w:eastAsia="Arial Unicode MS" w:hAnsi="Times New Roman"/>
          <w:sz w:val="26"/>
          <w:szCs w:val="26"/>
        </w:rPr>
        <w:t>.</w:t>
      </w:r>
    </w:p>
    <w:p w14:paraId="74F62DC5" w14:textId="1949E21D" w:rsidR="00BF6FF9" w:rsidRPr="00461ECC" w:rsidRDefault="0009597B" w:rsidP="00DF767C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741F5E">
        <w:rPr>
          <w:rFonts w:ascii="Times New Roman" w:eastAsia="Arial Unicode MS" w:hAnsi="Times New Roman"/>
          <w:sz w:val="26"/>
          <w:szCs w:val="26"/>
        </w:rPr>
        <w:t xml:space="preserve">3.4. </w:t>
      </w:r>
      <w:r w:rsidR="00CB515A" w:rsidRPr="00741F5E">
        <w:rPr>
          <w:rFonts w:ascii="Times New Roman" w:eastAsia="Arial Unicode MS" w:hAnsi="Times New Roman"/>
          <w:sz w:val="26"/>
          <w:szCs w:val="26"/>
        </w:rPr>
        <w:t>Итоговая оценка</w:t>
      </w:r>
      <w:r w:rsidR="0083418F" w:rsidRPr="00741F5E">
        <w:rPr>
          <w:rFonts w:ascii="Times New Roman" w:eastAsia="Arial Unicode MS" w:hAnsi="Times New Roman"/>
          <w:sz w:val="26"/>
          <w:szCs w:val="26"/>
        </w:rPr>
        <w:t xml:space="preserve"> за </w:t>
      </w:r>
      <w:proofErr w:type="gramStart"/>
      <w:r w:rsidR="0083418F" w:rsidRPr="00741F5E">
        <w:rPr>
          <w:rFonts w:ascii="Times New Roman" w:eastAsia="Arial Unicode MS" w:hAnsi="Times New Roman"/>
          <w:sz w:val="26"/>
          <w:szCs w:val="26"/>
        </w:rPr>
        <w:t>КР</w:t>
      </w:r>
      <w:proofErr w:type="gramEnd"/>
      <w:r w:rsidR="0083418F" w:rsidRPr="00741F5E">
        <w:rPr>
          <w:rFonts w:ascii="Times New Roman" w:eastAsia="Arial Unicode MS" w:hAnsi="Times New Roman"/>
          <w:sz w:val="26"/>
          <w:szCs w:val="26"/>
        </w:rPr>
        <w:t xml:space="preserve"> </w:t>
      </w:r>
      <w:r w:rsidR="00CB515A" w:rsidRPr="00741F5E">
        <w:rPr>
          <w:rFonts w:ascii="Times New Roman" w:eastAsia="Arial Unicode MS" w:hAnsi="Times New Roman"/>
          <w:sz w:val="26"/>
          <w:szCs w:val="26"/>
        </w:rPr>
        <w:t>выставляется</w:t>
      </w:r>
      <w:r w:rsidR="0083418F" w:rsidRPr="00741F5E">
        <w:rPr>
          <w:rFonts w:ascii="Times New Roman" w:eastAsia="Arial Unicode MS" w:hAnsi="Times New Roman"/>
          <w:sz w:val="26"/>
          <w:szCs w:val="26"/>
        </w:rPr>
        <w:t xml:space="preserve"> научным руководителем</w:t>
      </w:r>
      <w:r w:rsidR="00CB515A" w:rsidRPr="00741F5E">
        <w:rPr>
          <w:rFonts w:ascii="Times New Roman" w:eastAsia="Arial Unicode MS" w:hAnsi="Times New Roman"/>
          <w:sz w:val="26"/>
          <w:szCs w:val="26"/>
        </w:rPr>
        <w:t xml:space="preserve"> как средняя арифметическая оценок по пяти критериям оценки.</w:t>
      </w:r>
    </w:p>
    <w:p w14:paraId="0A2CDD5E" w14:textId="48CA6BCB" w:rsidR="00BF6FF9" w:rsidRPr="00741F5E" w:rsidRDefault="00B6317F" w:rsidP="00DF767C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u w:val="single"/>
        </w:rPr>
      </w:pPr>
      <w:r>
        <w:rPr>
          <w:rFonts w:ascii="Times New Roman" w:eastAsia="Arial Unicode MS" w:hAnsi="Times New Roman"/>
          <w:sz w:val="26"/>
          <w:szCs w:val="26"/>
        </w:rPr>
        <w:t>3.5</w:t>
      </w:r>
      <w:r w:rsidR="00BF6FF9" w:rsidRPr="00741F5E">
        <w:rPr>
          <w:rFonts w:ascii="Times New Roman" w:eastAsia="Arial Unicode MS" w:hAnsi="Times New Roman"/>
          <w:sz w:val="26"/>
          <w:szCs w:val="26"/>
        </w:rPr>
        <w:t>.</w:t>
      </w:r>
      <w:r w:rsidR="00302062" w:rsidRPr="00741F5E">
        <w:rPr>
          <w:rFonts w:ascii="Times New Roman" w:eastAsia="Arial Unicode MS" w:hAnsi="Times New Roman"/>
          <w:sz w:val="26"/>
          <w:szCs w:val="26"/>
        </w:rPr>
        <w:t xml:space="preserve"> </w:t>
      </w:r>
      <w:r w:rsidR="00BF6FF9" w:rsidRPr="00741F5E">
        <w:rPr>
          <w:rFonts w:ascii="Times New Roman" w:eastAsia="Arial Unicode MS" w:hAnsi="Times New Roman"/>
          <w:sz w:val="26"/>
          <w:szCs w:val="26"/>
        </w:rPr>
        <w:t>Научный руководитель</w:t>
      </w:r>
      <w:r w:rsidR="00461ECC">
        <w:rPr>
          <w:rFonts w:ascii="Times New Roman" w:eastAsia="Arial Unicode MS" w:hAnsi="Times New Roman"/>
          <w:sz w:val="26"/>
          <w:szCs w:val="26"/>
        </w:rPr>
        <w:t xml:space="preserve"> </w:t>
      </w:r>
      <w:proofErr w:type="gramStart"/>
      <w:r w:rsidR="00461ECC">
        <w:rPr>
          <w:rFonts w:ascii="Times New Roman" w:eastAsia="Arial Unicode MS" w:hAnsi="Times New Roman"/>
          <w:sz w:val="26"/>
          <w:szCs w:val="26"/>
        </w:rPr>
        <w:t>КР</w:t>
      </w:r>
      <w:proofErr w:type="gramEnd"/>
      <w:r w:rsidR="00BF6FF9" w:rsidRPr="00741F5E">
        <w:rPr>
          <w:rFonts w:ascii="Times New Roman" w:eastAsia="Arial Unicode MS" w:hAnsi="Times New Roman"/>
          <w:sz w:val="26"/>
          <w:szCs w:val="26"/>
        </w:rPr>
        <w:t xml:space="preserve"> пишет отзыв на тот текст работы, который загружен в систему «Антиплагиат».</w:t>
      </w:r>
      <w:r w:rsidR="004F5FE3" w:rsidRPr="00741F5E">
        <w:rPr>
          <w:rFonts w:ascii="Times New Roman" w:eastAsia="Arial Unicode MS" w:hAnsi="Times New Roman"/>
          <w:sz w:val="26"/>
          <w:szCs w:val="26"/>
        </w:rPr>
        <w:t xml:space="preserve"> </w:t>
      </w:r>
      <w:r w:rsidR="00A679AF">
        <w:rPr>
          <w:rFonts w:ascii="Times New Roman" w:eastAsia="Arial Unicode MS" w:hAnsi="Times New Roman"/>
          <w:b/>
          <w:sz w:val="26"/>
          <w:szCs w:val="26"/>
          <w:u w:val="single"/>
        </w:rPr>
        <w:t>(Приложение 11</w:t>
      </w:r>
      <w:r w:rsidR="004F5FE3" w:rsidRPr="00741F5E">
        <w:rPr>
          <w:rFonts w:ascii="Times New Roman" w:eastAsia="Arial Unicode MS" w:hAnsi="Times New Roman"/>
          <w:b/>
          <w:sz w:val="26"/>
          <w:szCs w:val="26"/>
          <w:u w:val="single"/>
        </w:rPr>
        <w:t>)</w:t>
      </w:r>
    </w:p>
    <w:p w14:paraId="11EA9400" w14:textId="16A88944" w:rsidR="00C87CD8" w:rsidRPr="00741F5E" w:rsidRDefault="00B6317F" w:rsidP="00DF767C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>
        <w:rPr>
          <w:rFonts w:ascii="Times New Roman" w:eastAsia="Arial Unicode MS" w:hAnsi="Times New Roman"/>
          <w:sz w:val="26"/>
          <w:szCs w:val="26"/>
        </w:rPr>
        <w:t>3.6</w:t>
      </w:r>
      <w:r w:rsidR="00BF6FF9" w:rsidRPr="00741F5E">
        <w:rPr>
          <w:rFonts w:ascii="Times New Roman" w:eastAsia="Arial Unicode MS" w:hAnsi="Times New Roman"/>
          <w:sz w:val="26"/>
          <w:szCs w:val="26"/>
        </w:rPr>
        <w:t>. Научный руководитель сопровож</w:t>
      </w:r>
      <w:r w:rsidR="00793C29" w:rsidRPr="00741F5E">
        <w:rPr>
          <w:rFonts w:ascii="Times New Roman" w:eastAsia="Arial Unicode MS" w:hAnsi="Times New Roman"/>
          <w:sz w:val="26"/>
          <w:szCs w:val="26"/>
        </w:rPr>
        <w:t>дает выставленную оценку</w:t>
      </w:r>
      <w:r w:rsidR="00BF6FF9" w:rsidRPr="00741F5E">
        <w:rPr>
          <w:rFonts w:ascii="Times New Roman" w:eastAsia="Arial Unicode MS" w:hAnsi="Times New Roman"/>
          <w:sz w:val="26"/>
          <w:szCs w:val="26"/>
        </w:rPr>
        <w:t xml:space="preserve"> комментарием, в котором характеризует основные дос</w:t>
      </w:r>
      <w:r w:rsidR="00461ECC">
        <w:rPr>
          <w:rFonts w:ascii="Times New Roman" w:eastAsia="Arial Unicode MS" w:hAnsi="Times New Roman"/>
          <w:sz w:val="26"/>
          <w:szCs w:val="26"/>
        </w:rPr>
        <w:t>тоинства и недостатки КР</w:t>
      </w:r>
      <w:r w:rsidR="00744EF8" w:rsidRPr="00741F5E">
        <w:rPr>
          <w:rFonts w:ascii="Times New Roman" w:eastAsia="Arial Unicode MS" w:hAnsi="Times New Roman"/>
          <w:sz w:val="26"/>
          <w:szCs w:val="26"/>
        </w:rPr>
        <w:t xml:space="preserve">. </w:t>
      </w:r>
    </w:p>
    <w:p w14:paraId="21701BEF" w14:textId="44B3F19D" w:rsidR="00A43F32" w:rsidRPr="00741F5E" w:rsidRDefault="00B6317F" w:rsidP="00DF767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Arial Unicode MS" w:hAnsi="Times New Roman"/>
          <w:color w:val="000000" w:themeColor="text1"/>
          <w:sz w:val="26"/>
          <w:szCs w:val="26"/>
        </w:rPr>
        <w:t>3.7</w:t>
      </w:r>
      <w:r w:rsidR="00C87CD8" w:rsidRPr="00741F5E">
        <w:rPr>
          <w:rFonts w:ascii="Times New Roman" w:eastAsia="Arial Unicode MS" w:hAnsi="Times New Roman"/>
          <w:color w:val="000000" w:themeColor="text1"/>
          <w:sz w:val="26"/>
          <w:szCs w:val="26"/>
        </w:rPr>
        <w:t xml:space="preserve">. </w:t>
      </w:r>
      <w:r w:rsidR="00744EF8" w:rsidRPr="00741F5E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="00A063A5" w:rsidRPr="00741F5E">
        <w:rPr>
          <w:rFonts w:ascii="Times New Roman" w:hAnsi="Times New Roman"/>
          <w:color w:val="000000" w:themeColor="text1"/>
          <w:sz w:val="26"/>
          <w:szCs w:val="26"/>
        </w:rPr>
        <w:t>ри выставлении оценки</w:t>
      </w:r>
      <w:r w:rsidR="00744EF8"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 научный руководитель может</w:t>
      </w:r>
      <w:r w:rsidR="00A063A5"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 принять во внимание соблюдение студентом контрольных сроков гр</w:t>
      </w:r>
      <w:r w:rsidR="00461ECC">
        <w:rPr>
          <w:rFonts w:ascii="Times New Roman" w:hAnsi="Times New Roman"/>
          <w:color w:val="000000" w:themeColor="text1"/>
          <w:sz w:val="26"/>
          <w:szCs w:val="26"/>
        </w:rPr>
        <w:t>афика подготовки КР</w:t>
      </w:r>
      <w:r w:rsidR="00A063A5" w:rsidRPr="00741F5E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14:paraId="5EA10A04" w14:textId="77777777" w:rsidR="004361FF" w:rsidRPr="00741F5E" w:rsidRDefault="004361FF" w:rsidP="00DF767C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14:paraId="2259B22C" w14:textId="28471243" w:rsidR="00063746" w:rsidRPr="00741F5E" w:rsidRDefault="00D02849" w:rsidP="005B6723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741F5E">
        <w:rPr>
          <w:b/>
          <w:sz w:val="26"/>
          <w:szCs w:val="26"/>
        </w:rPr>
        <w:t xml:space="preserve">4. </w:t>
      </w:r>
      <w:r w:rsidR="00461ECC">
        <w:rPr>
          <w:b/>
          <w:sz w:val="26"/>
          <w:szCs w:val="26"/>
        </w:rPr>
        <w:t xml:space="preserve">Руководство </w:t>
      </w:r>
      <w:proofErr w:type="gramStart"/>
      <w:r w:rsidR="00461ECC">
        <w:rPr>
          <w:b/>
          <w:sz w:val="26"/>
          <w:szCs w:val="26"/>
        </w:rPr>
        <w:t>КР</w:t>
      </w:r>
      <w:proofErr w:type="gramEnd"/>
    </w:p>
    <w:p w14:paraId="71F42D7C" w14:textId="640A21D9" w:rsidR="00D655FF" w:rsidRPr="00741F5E" w:rsidRDefault="00D655FF" w:rsidP="00DF767C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741F5E">
        <w:rPr>
          <w:sz w:val="26"/>
          <w:szCs w:val="26"/>
        </w:rPr>
        <w:t>4.1.</w:t>
      </w:r>
      <w:r w:rsidR="00461ECC">
        <w:rPr>
          <w:sz w:val="26"/>
          <w:szCs w:val="26"/>
        </w:rPr>
        <w:t xml:space="preserve"> Кандидатуры руководителей </w:t>
      </w:r>
      <w:proofErr w:type="gramStart"/>
      <w:r w:rsidR="00461ECC">
        <w:rPr>
          <w:sz w:val="26"/>
          <w:szCs w:val="26"/>
        </w:rPr>
        <w:t>КР</w:t>
      </w:r>
      <w:proofErr w:type="gramEnd"/>
      <w:r w:rsidRPr="00741F5E">
        <w:rPr>
          <w:sz w:val="26"/>
          <w:szCs w:val="26"/>
        </w:rPr>
        <w:t xml:space="preserve"> согласовываются академическим советом ОП. Академический совет вправе отклонить кандидатуру научного руководителя, назначить научного консультанта. </w:t>
      </w:r>
    </w:p>
    <w:p w14:paraId="73BD0244" w14:textId="20A0950F" w:rsidR="00402AD7" w:rsidRPr="00741F5E" w:rsidRDefault="00402AD7" w:rsidP="00DF76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4.2. </w:t>
      </w:r>
      <w:r w:rsidR="00461ECC">
        <w:rPr>
          <w:rFonts w:ascii="Times New Roman" w:hAnsi="Times New Roman"/>
          <w:sz w:val="26"/>
          <w:szCs w:val="26"/>
        </w:rPr>
        <w:t xml:space="preserve">Научные руководители </w:t>
      </w:r>
      <w:proofErr w:type="gramStart"/>
      <w:r w:rsidR="00461ECC">
        <w:rPr>
          <w:rFonts w:ascii="Times New Roman" w:hAnsi="Times New Roman"/>
          <w:sz w:val="26"/>
          <w:szCs w:val="26"/>
        </w:rPr>
        <w:t>КР</w:t>
      </w:r>
      <w:proofErr w:type="gramEnd"/>
      <w:r w:rsidRPr="00741F5E">
        <w:rPr>
          <w:rFonts w:ascii="Times New Roman" w:hAnsi="Times New Roman"/>
          <w:sz w:val="26"/>
          <w:szCs w:val="26"/>
        </w:rPr>
        <w:t xml:space="preserve"> назначаются приказом декана факультета.</w:t>
      </w:r>
    </w:p>
    <w:p w14:paraId="33D01C97" w14:textId="4ECCD89F" w:rsidR="002E69B1" w:rsidRPr="00741F5E" w:rsidRDefault="002E69B1" w:rsidP="00DF767C">
      <w:pPr>
        <w:pStyle w:val="a7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741F5E">
        <w:rPr>
          <w:color w:val="000000" w:themeColor="text1"/>
          <w:sz w:val="26"/>
          <w:szCs w:val="26"/>
        </w:rPr>
        <w:t>4.3</w:t>
      </w:r>
      <w:r w:rsidR="00D07687" w:rsidRPr="00741F5E">
        <w:rPr>
          <w:color w:val="000000" w:themeColor="text1"/>
          <w:sz w:val="26"/>
          <w:szCs w:val="26"/>
        </w:rPr>
        <w:t xml:space="preserve">. </w:t>
      </w:r>
      <w:r w:rsidR="004200A9" w:rsidRPr="00741F5E">
        <w:rPr>
          <w:color w:val="000000" w:themeColor="text1"/>
          <w:sz w:val="26"/>
          <w:szCs w:val="26"/>
        </w:rPr>
        <w:t xml:space="preserve">Научным руководителем </w:t>
      </w:r>
      <w:proofErr w:type="gramStart"/>
      <w:r w:rsidR="004200A9" w:rsidRPr="00741F5E">
        <w:rPr>
          <w:color w:val="000000" w:themeColor="text1"/>
          <w:sz w:val="26"/>
          <w:szCs w:val="26"/>
        </w:rPr>
        <w:t>КР</w:t>
      </w:r>
      <w:proofErr w:type="gramEnd"/>
      <w:r w:rsidR="004200A9" w:rsidRPr="00741F5E">
        <w:rPr>
          <w:color w:val="000000" w:themeColor="text1"/>
          <w:sz w:val="26"/>
          <w:szCs w:val="26"/>
        </w:rPr>
        <w:t xml:space="preserve"> не может быть аспирант.</w:t>
      </w:r>
    </w:p>
    <w:p w14:paraId="1D7B8DE9" w14:textId="6FF16C7F" w:rsidR="009108C9" w:rsidRPr="00741F5E" w:rsidRDefault="002E69B1" w:rsidP="00DF767C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741F5E">
        <w:rPr>
          <w:color w:val="000000" w:themeColor="text1"/>
          <w:sz w:val="26"/>
          <w:szCs w:val="26"/>
        </w:rPr>
        <w:t>4.4.</w:t>
      </w:r>
      <w:r w:rsidRPr="00741F5E">
        <w:rPr>
          <w:color w:val="FF0000"/>
          <w:sz w:val="26"/>
          <w:szCs w:val="26"/>
        </w:rPr>
        <w:t xml:space="preserve"> </w:t>
      </w:r>
      <w:r w:rsidR="00332FB6" w:rsidRPr="00741F5E">
        <w:rPr>
          <w:sz w:val="26"/>
          <w:szCs w:val="26"/>
        </w:rPr>
        <w:t>В случае если специальн</w:t>
      </w:r>
      <w:r w:rsidR="00461ECC">
        <w:rPr>
          <w:sz w:val="26"/>
          <w:szCs w:val="26"/>
        </w:rPr>
        <w:t xml:space="preserve">ость научного руководителя </w:t>
      </w:r>
      <w:proofErr w:type="gramStart"/>
      <w:r w:rsidR="00461ECC">
        <w:rPr>
          <w:sz w:val="26"/>
          <w:szCs w:val="26"/>
        </w:rPr>
        <w:t>КР</w:t>
      </w:r>
      <w:proofErr w:type="gramEnd"/>
      <w:r w:rsidR="00332FB6" w:rsidRPr="00741F5E">
        <w:rPr>
          <w:sz w:val="26"/>
          <w:szCs w:val="26"/>
        </w:rPr>
        <w:t xml:space="preserve"> не относится к историческим наукам, и/или он (она) не является сотрудником Школы исторических наук, академическим советом по представлению академиче</w:t>
      </w:r>
      <w:r w:rsidR="00B53AD7" w:rsidRPr="00741F5E">
        <w:rPr>
          <w:sz w:val="26"/>
          <w:szCs w:val="26"/>
        </w:rPr>
        <w:t>ского руководителя</w:t>
      </w:r>
      <w:r w:rsidR="00B66CD6">
        <w:rPr>
          <w:sz w:val="26"/>
          <w:szCs w:val="26"/>
        </w:rPr>
        <w:t xml:space="preserve"> ОП «Историческое знание</w:t>
      </w:r>
      <w:r w:rsidR="00332FB6" w:rsidRPr="00741F5E">
        <w:rPr>
          <w:sz w:val="26"/>
          <w:szCs w:val="26"/>
        </w:rPr>
        <w:t>» назначается научный консультант из числа преподавателей Школы исторических наук.</w:t>
      </w:r>
    </w:p>
    <w:p w14:paraId="319030B3" w14:textId="3E22A001" w:rsidR="009108C9" w:rsidRPr="00741F5E" w:rsidRDefault="009108C9" w:rsidP="00DF767C">
      <w:pPr>
        <w:pStyle w:val="a7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741F5E">
        <w:rPr>
          <w:color w:val="000000" w:themeColor="text1"/>
          <w:sz w:val="26"/>
          <w:szCs w:val="26"/>
        </w:rPr>
        <w:t xml:space="preserve">4.5. </w:t>
      </w:r>
      <w:r w:rsidR="00461ECC">
        <w:rPr>
          <w:color w:val="000000" w:themeColor="text1"/>
          <w:sz w:val="26"/>
          <w:szCs w:val="26"/>
        </w:rPr>
        <w:t xml:space="preserve">Руководителями </w:t>
      </w:r>
      <w:proofErr w:type="gramStart"/>
      <w:r w:rsidR="00461ECC">
        <w:rPr>
          <w:color w:val="000000" w:themeColor="text1"/>
          <w:sz w:val="26"/>
          <w:szCs w:val="26"/>
        </w:rPr>
        <w:t>КР</w:t>
      </w:r>
      <w:proofErr w:type="gramEnd"/>
      <w:r w:rsidR="001C0A09" w:rsidRPr="00741F5E">
        <w:rPr>
          <w:color w:val="000000" w:themeColor="text1"/>
          <w:sz w:val="26"/>
          <w:szCs w:val="26"/>
        </w:rPr>
        <w:t xml:space="preserve"> преиму</w:t>
      </w:r>
      <w:r w:rsidR="001C0A09" w:rsidRPr="00741F5E">
        <w:rPr>
          <w:color w:val="000000" w:themeColor="text1"/>
          <w:sz w:val="26"/>
          <w:szCs w:val="26"/>
          <w:highlight w:val="white"/>
        </w:rPr>
        <w:t>щест</w:t>
      </w:r>
      <w:r w:rsidR="001C0A09" w:rsidRPr="00741F5E">
        <w:rPr>
          <w:color w:val="000000" w:themeColor="text1"/>
          <w:sz w:val="26"/>
          <w:szCs w:val="26"/>
        </w:rPr>
        <w:t xml:space="preserve">венно назначаются работники Университета, имеющие ученую степень (доктор наук, </w:t>
      </w:r>
      <w:proofErr w:type="spellStart"/>
      <w:r w:rsidR="001C0A09" w:rsidRPr="00741F5E">
        <w:rPr>
          <w:color w:val="000000" w:themeColor="text1"/>
          <w:sz w:val="26"/>
          <w:szCs w:val="26"/>
        </w:rPr>
        <w:t>PhD</w:t>
      </w:r>
      <w:proofErr w:type="spellEnd"/>
      <w:r w:rsidR="001C0A09" w:rsidRPr="00741F5E">
        <w:rPr>
          <w:color w:val="000000" w:themeColor="text1"/>
          <w:sz w:val="26"/>
          <w:szCs w:val="26"/>
        </w:rPr>
        <w:t>, кандидат наук), а также практики, имеющие опыт работы в отрасли не менее 3-х лет, в том числе и работающие в Университете на условиях совместительства.</w:t>
      </w:r>
    </w:p>
    <w:p w14:paraId="7D06418A" w14:textId="359D744C" w:rsidR="009108C9" w:rsidRPr="00741F5E" w:rsidRDefault="009108C9" w:rsidP="00DF767C">
      <w:pPr>
        <w:pStyle w:val="a7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741F5E">
        <w:rPr>
          <w:color w:val="000000" w:themeColor="text1"/>
          <w:sz w:val="26"/>
          <w:szCs w:val="26"/>
        </w:rPr>
        <w:t xml:space="preserve">4.6. </w:t>
      </w:r>
      <w:r w:rsidR="001C0A09" w:rsidRPr="00741F5E">
        <w:rPr>
          <w:color w:val="000000" w:themeColor="text1"/>
          <w:sz w:val="26"/>
          <w:szCs w:val="26"/>
        </w:rPr>
        <w:t xml:space="preserve">Руководителями </w:t>
      </w:r>
      <w:proofErr w:type="gramStart"/>
      <w:r w:rsidR="00461ECC">
        <w:rPr>
          <w:color w:val="000000" w:themeColor="text1"/>
          <w:sz w:val="26"/>
          <w:szCs w:val="26"/>
        </w:rPr>
        <w:t>КР</w:t>
      </w:r>
      <w:proofErr w:type="gramEnd"/>
      <w:r w:rsidR="001C0A09" w:rsidRPr="00741F5E">
        <w:rPr>
          <w:color w:val="000000" w:themeColor="text1"/>
          <w:sz w:val="26"/>
          <w:szCs w:val="26"/>
        </w:rPr>
        <w:t xml:space="preserve"> могут быть работники сторонних организаций, имеющие опыт практической работы в соответствующей отрасли (не менее 3-х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</w:t>
      </w:r>
      <w:r w:rsidR="00461ECC">
        <w:rPr>
          <w:color w:val="000000" w:themeColor="text1"/>
          <w:sz w:val="26"/>
          <w:szCs w:val="26"/>
        </w:rPr>
        <w:t xml:space="preserve"> КР</w:t>
      </w:r>
      <w:r w:rsidR="001C0A09" w:rsidRPr="00741F5E">
        <w:rPr>
          <w:color w:val="000000" w:themeColor="text1"/>
          <w:sz w:val="26"/>
          <w:szCs w:val="26"/>
        </w:rPr>
        <w:t xml:space="preserve">, </w:t>
      </w:r>
      <w:r w:rsidR="001C0A09" w:rsidRPr="00741F5E">
        <w:rPr>
          <w:color w:val="000000" w:themeColor="text1"/>
          <w:sz w:val="26"/>
          <w:szCs w:val="26"/>
        </w:rPr>
        <w:lastRenderedPageBreak/>
        <w:t xml:space="preserve">при условии, что основной объем подготовки </w:t>
      </w:r>
      <w:r w:rsidR="00461ECC">
        <w:rPr>
          <w:color w:val="000000" w:themeColor="text1"/>
          <w:sz w:val="26"/>
          <w:szCs w:val="26"/>
        </w:rPr>
        <w:t>КР</w:t>
      </w:r>
      <w:r w:rsidR="001C0A09" w:rsidRPr="00741F5E">
        <w:rPr>
          <w:color w:val="000000" w:themeColor="text1"/>
          <w:sz w:val="26"/>
          <w:szCs w:val="26"/>
        </w:rPr>
        <w:t xml:space="preserve"> студента проходит по месту работы данного Руководителя.</w:t>
      </w:r>
    </w:p>
    <w:p w14:paraId="55C9E391" w14:textId="76015CD2" w:rsidR="009108C9" w:rsidRPr="00741F5E" w:rsidRDefault="00B6317F" w:rsidP="00DF767C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4.7</w:t>
      </w:r>
      <w:r w:rsidR="009108C9" w:rsidRPr="00741F5E">
        <w:rPr>
          <w:color w:val="000000" w:themeColor="text1"/>
          <w:sz w:val="26"/>
          <w:szCs w:val="26"/>
        </w:rPr>
        <w:t>.</w:t>
      </w:r>
      <w:r w:rsidR="009108C9" w:rsidRPr="00741F5E">
        <w:rPr>
          <w:color w:val="0070C0"/>
          <w:sz w:val="26"/>
          <w:szCs w:val="26"/>
        </w:rPr>
        <w:t xml:space="preserve"> </w:t>
      </w:r>
      <w:r w:rsidR="00332FB6" w:rsidRPr="00741F5E">
        <w:rPr>
          <w:sz w:val="26"/>
          <w:szCs w:val="26"/>
        </w:rPr>
        <w:t xml:space="preserve">Обязанности руководителя </w:t>
      </w:r>
      <w:proofErr w:type="gramStart"/>
      <w:r w:rsidR="00332FB6" w:rsidRPr="00741F5E">
        <w:rPr>
          <w:sz w:val="26"/>
          <w:szCs w:val="26"/>
        </w:rPr>
        <w:t>КР</w:t>
      </w:r>
      <w:proofErr w:type="gramEnd"/>
      <w:r w:rsidR="00332FB6" w:rsidRPr="00741F5E">
        <w:rPr>
          <w:sz w:val="26"/>
          <w:szCs w:val="26"/>
        </w:rPr>
        <w:t xml:space="preserve"> регулируются п. 5.1. Положения.</w:t>
      </w:r>
    </w:p>
    <w:p w14:paraId="02093D1D" w14:textId="0BA0624C" w:rsidR="00CA51E9" w:rsidRPr="00741F5E" w:rsidRDefault="00B6317F" w:rsidP="00DF767C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4.8</w:t>
      </w:r>
      <w:r w:rsidR="009108C9" w:rsidRPr="00741F5E">
        <w:rPr>
          <w:sz w:val="26"/>
          <w:szCs w:val="26"/>
        </w:rPr>
        <w:t xml:space="preserve">. </w:t>
      </w:r>
      <w:r w:rsidR="00332FB6" w:rsidRPr="00741F5E">
        <w:rPr>
          <w:sz w:val="26"/>
          <w:szCs w:val="26"/>
        </w:rPr>
        <w:t xml:space="preserve">В обязанности консультанта в </w:t>
      </w:r>
      <w:r w:rsidR="007531D8" w:rsidRPr="00741F5E">
        <w:rPr>
          <w:sz w:val="26"/>
          <w:szCs w:val="26"/>
        </w:rPr>
        <w:t>случае, оговоренном в пункте 4.4</w:t>
      </w:r>
      <w:r w:rsidR="00332FB6" w:rsidRPr="00741F5E">
        <w:rPr>
          <w:sz w:val="26"/>
          <w:szCs w:val="26"/>
        </w:rPr>
        <w:t xml:space="preserve">., входит контроль за тем, чтобы </w:t>
      </w:r>
      <w:proofErr w:type="gramStart"/>
      <w:r w:rsidR="00332FB6" w:rsidRPr="00741F5E">
        <w:rPr>
          <w:sz w:val="26"/>
          <w:szCs w:val="26"/>
        </w:rPr>
        <w:t>КР</w:t>
      </w:r>
      <w:proofErr w:type="gramEnd"/>
      <w:r w:rsidR="00332FB6" w:rsidRPr="00741F5E">
        <w:rPr>
          <w:sz w:val="26"/>
          <w:szCs w:val="26"/>
        </w:rPr>
        <w:t xml:space="preserve"> соответствовала требованиям, изложенным в настоящих </w:t>
      </w:r>
      <w:r w:rsidR="007531D8" w:rsidRPr="00741F5E">
        <w:rPr>
          <w:sz w:val="26"/>
          <w:szCs w:val="26"/>
        </w:rPr>
        <w:t>«</w:t>
      </w:r>
      <w:r w:rsidR="00332FB6" w:rsidRPr="00741F5E">
        <w:rPr>
          <w:sz w:val="26"/>
          <w:szCs w:val="26"/>
        </w:rPr>
        <w:t>Правилах</w:t>
      </w:r>
      <w:r w:rsidR="007531D8" w:rsidRPr="00741F5E">
        <w:rPr>
          <w:sz w:val="26"/>
          <w:szCs w:val="26"/>
        </w:rPr>
        <w:t>»</w:t>
      </w:r>
      <w:r w:rsidR="00394173" w:rsidRPr="00741F5E">
        <w:rPr>
          <w:sz w:val="26"/>
          <w:szCs w:val="26"/>
        </w:rPr>
        <w:t>,</w:t>
      </w:r>
      <w:r w:rsidR="00332FB6" w:rsidRPr="00741F5E">
        <w:rPr>
          <w:sz w:val="26"/>
          <w:szCs w:val="26"/>
        </w:rPr>
        <w:t xml:space="preserve"> и соответствовала содер</w:t>
      </w:r>
      <w:r w:rsidR="00B66CD6">
        <w:rPr>
          <w:sz w:val="26"/>
          <w:szCs w:val="26"/>
        </w:rPr>
        <w:t>жательно направлению ОП «Историческое знание</w:t>
      </w:r>
      <w:r w:rsidR="00332FB6" w:rsidRPr="00741F5E">
        <w:rPr>
          <w:sz w:val="26"/>
          <w:szCs w:val="26"/>
        </w:rPr>
        <w:t>».</w:t>
      </w:r>
    </w:p>
    <w:p w14:paraId="66C0A0B8" w14:textId="77777777" w:rsidR="00CA51E9" w:rsidRPr="00741F5E" w:rsidRDefault="00CA51E9" w:rsidP="00DF767C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14:paraId="1B3D5210" w14:textId="276125F4" w:rsidR="001C09A9" w:rsidRPr="00741F5E" w:rsidRDefault="00CA51E9" w:rsidP="00732D9F">
      <w:pPr>
        <w:pStyle w:val="a7"/>
        <w:spacing w:before="0" w:beforeAutospacing="0" w:after="0" w:afterAutospacing="0"/>
        <w:jc w:val="center"/>
        <w:rPr>
          <w:b/>
          <w:sz w:val="26"/>
          <w:szCs w:val="26"/>
        </w:rPr>
      </w:pPr>
      <w:r w:rsidRPr="00741F5E">
        <w:rPr>
          <w:b/>
          <w:sz w:val="26"/>
          <w:szCs w:val="26"/>
        </w:rPr>
        <w:t xml:space="preserve">5. </w:t>
      </w:r>
      <w:r w:rsidR="001C09A9" w:rsidRPr="00741F5E">
        <w:rPr>
          <w:b/>
          <w:sz w:val="26"/>
          <w:szCs w:val="26"/>
        </w:rPr>
        <w:t>Требования к содержанию, ст</w:t>
      </w:r>
      <w:r w:rsidR="00B414B1" w:rsidRPr="00741F5E">
        <w:rPr>
          <w:b/>
          <w:sz w:val="26"/>
          <w:szCs w:val="26"/>
        </w:rPr>
        <w:t xml:space="preserve">руктуре и объему </w:t>
      </w:r>
      <w:proofErr w:type="gramStart"/>
      <w:r w:rsidR="00B414B1" w:rsidRPr="00741F5E">
        <w:rPr>
          <w:b/>
          <w:sz w:val="26"/>
          <w:szCs w:val="26"/>
        </w:rPr>
        <w:t>КР</w:t>
      </w:r>
      <w:proofErr w:type="gramEnd"/>
    </w:p>
    <w:p w14:paraId="67A2F8F9" w14:textId="3BC45A30" w:rsidR="00004498" w:rsidRPr="00741F5E" w:rsidRDefault="00004498" w:rsidP="00DF767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5.1. </w:t>
      </w:r>
      <w:r w:rsidR="001C09A9" w:rsidRPr="00741F5E">
        <w:rPr>
          <w:rFonts w:ascii="Times New Roman" w:hAnsi="Times New Roman"/>
          <w:sz w:val="26"/>
          <w:szCs w:val="26"/>
        </w:rPr>
        <w:t>Образовательные за</w:t>
      </w:r>
      <w:r w:rsidRPr="00741F5E">
        <w:rPr>
          <w:rFonts w:ascii="Times New Roman" w:hAnsi="Times New Roman"/>
          <w:sz w:val="26"/>
          <w:szCs w:val="26"/>
        </w:rPr>
        <w:t xml:space="preserve">дачи, решаемые в </w:t>
      </w:r>
      <w:proofErr w:type="gramStart"/>
      <w:r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="001C09A9" w:rsidRPr="00741F5E">
        <w:rPr>
          <w:rFonts w:ascii="Times New Roman" w:hAnsi="Times New Roman"/>
          <w:sz w:val="26"/>
          <w:szCs w:val="26"/>
        </w:rPr>
        <w:t>, соответствуют приобретенным за время обучения в магистратуре исследовател</w:t>
      </w:r>
      <w:r w:rsidR="00162C74" w:rsidRPr="00741F5E">
        <w:rPr>
          <w:rFonts w:ascii="Times New Roman" w:hAnsi="Times New Roman"/>
          <w:sz w:val="26"/>
          <w:szCs w:val="26"/>
        </w:rPr>
        <w:t xml:space="preserve">ьским навыкам в соответствии с </w:t>
      </w:r>
      <w:r w:rsidR="001C09A9" w:rsidRPr="00741F5E">
        <w:rPr>
          <w:rFonts w:ascii="Times New Roman" w:hAnsi="Times New Roman"/>
          <w:sz w:val="26"/>
          <w:szCs w:val="26"/>
        </w:rPr>
        <w:t xml:space="preserve">образовательным стандартом направления и компетенциями, заложенными в стандарт. </w:t>
      </w:r>
      <w:proofErr w:type="gramStart"/>
      <w:r w:rsidR="001B135D"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="001B135D" w:rsidRPr="00741F5E">
        <w:rPr>
          <w:rFonts w:ascii="Times New Roman" w:hAnsi="Times New Roman"/>
          <w:sz w:val="26"/>
          <w:szCs w:val="26"/>
        </w:rPr>
        <w:t xml:space="preserve"> студентов ОП</w:t>
      </w:r>
      <w:r w:rsidR="00B66CD6">
        <w:rPr>
          <w:rFonts w:ascii="Times New Roman" w:hAnsi="Times New Roman"/>
          <w:sz w:val="26"/>
          <w:szCs w:val="26"/>
        </w:rPr>
        <w:t xml:space="preserve"> «Историческое знание</w:t>
      </w:r>
      <w:r w:rsidR="001B135D" w:rsidRPr="00741F5E">
        <w:rPr>
          <w:rFonts w:ascii="Times New Roman" w:hAnsi="Times New Roman"/>
          <w:sz w:val="26"/>
          <w:szCs w:val="26"/>
        </w:rPr>
        <w:t>» должна соотв</w:t>
      </w:r>
      <w:r w:rsidRPr="00741F5E">
        <w:rPr>
          <w:rFonts w:ascii="Times New Roman" w:hAnsi="Times New Roman"/>
          <w:sz w:val="26"/>
          <w:szCs w:val="26"/>
        </w:rPr>
        <w:t>етствовать следующим критериям:</w:t>
      </w:r>
    </w:p>
    <w:p w14:paraId="1F7583B4" w14:textId="70EC1EC5" w:rsidR="001E2735" w:rsidRPr="00741F5E" w:rsidRDefault="004755DB" w:rsidP="00DF767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741F5E">
        <w:rPr>
          <w:rFonts w:ascii="Times New Roman" w:hAnsi="Times New Roman"/>
          <w:sz w:val="26"/>
          <w:szCs w:val="26"/>
        </w:rPr>
        <w:t>1)</w:t>
      </w:r>
      <w:r w:rsidR="00461E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61ECC">
        <w:rPr>
          <w:rFonts w:ascii="Times New Roman" w:hAnsi="Times New Roman"/>
          <w:sz w:val="26"/>
          <w:szCs w:val="26"/>
        </w:rPr>
        <w:t>КР</w:t>
      </w:r>
      <w:proofErr w:type="gramEnd"/>
      <w:r w:rsidR="003513C5" w:rsidRPr="00741F5E">
        <w:rPr>
          <w:rFonts w:ascii="Times New Roman" w:hAnsi="Times New Roman"/>
          <w:sz w:val="26"/>
          <w:szCs w:val="26"/>
        </w:rPr>
        <w:t xml:space="preserve"> должны быть написаны грамотным литературным языком. Не допускаются орфографические и пунктуационные ошибки.</w:t>
      </w:r>
      <w:r w:rsidR="001E2735" w:rsidRPr="00741F5E">
        <w:rPr>
          <w:rFonts w:ascii="Times New Roman" w:hAnsi="Times New Roman"/>
          <w:sz w:val="26"/>
          <w:szCs w:val="26"/>
        </w:rPr>
        <w:t xml:space="preserve"> Офо</w:t>
      </w:r>
      <w:r w:rsidR="00461ECC">
        <w:rPr>
          <w:rFonts w:ascii="Times New Roman" w:hAnsi="Times New Roman"/>
          <w:sz w:val="26"/>
          <w:szCs w:val="26"/>
        </w:rPr>
        <w:t xml:space="preserve">рмление подготовленного текста </w:t>
      </w:r>
      <w:proofErr w:type="gramStart"/>
      <w:r w:rsidR="001E2735"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="001E2735" w:rsidRPr="00741F5E">
        <w:rPr>
          <w:rFonts w:ascii="Times New Roman" w:hAnsi="Times New Roman"/>
          <w:sz w:val="26"/>
          <w:szCs w:val="26"/>
        </w:rPr>
        <w:t xml:space="preserve"> происходит в соответствии с требованиями действующих ГОСТов с учетом сложившейся в Школе исторических наук НИУ ВШЭ историографической традиции (</w:t>
      </w:r>
      <w:r w:rsidR="00A679AF">
        <w:rPr>
          <w:rFonts w:ascii="Times New Roman" w:hAnsi="Times New Roman"/>
          <w:b/>
          <w:sz w:val="26"/>
          <w:szCs w:val="26"/>
        </w:rPr>
        <w:t>Приложения 6,7,8,9,10</w:t>
      </w:r>
      <w:r w:rsidR="001E2735" w:rsidRPr="00741F5E">
        <w:rPr>
          <w:rFonts w:ascii="Times New Roman" w:hAnsi="Times New Roman"/>
          <w:sz w:val="26"/>
          <w:szCs w:val="26"/>
        </w:rPr>
        <w:t>).</w:t>
      </w:r>
      <w:r w:rsidR="00AC2B29" w:rsidRPr="00741F5E">
        <w:rPr>
          <w:rFonts w:ascii="Times New Roman" w:hAnsi="Times New Roman"/>
          <w:sz w:val="26"/>
          <w:szCs w:val="26"/>
        </w:rPr>
        <w:t xml:space="preserve"> </w:t>
      </w:r>
      <w:r w:rsidR="003513C5" w:rsidRPr="00741F5E">
        <w:rPr>
          <w:rFonts w:ascii="Times New Roman" w:hAnsi="Times New Roman"/>
          <w:sz w:val="26"/>
          <w:szCs w:val="26"/>
        </w:rPr>
        <w:t xml:space="preserve">Текст </w:t>
      </w:r>
      <w:r w:rsidR="001C09A9" w:rsidRPr="00741F5E">
        <w:rPr>
          <w:rFonts w:ascii="Times New Roman" w:hAnsi="Times New Roman"/>
          <w:sz w:val="26"/>
          <w:szCs w:val="26"/>
        </w:rPr>
        <w:t>должен быть отформатирован (выравнивание по ширине, наличие абзацных отступов)</w:t>
      </w:r>
      <w:r w:rsidR="003513C5" w:rsidRPr="00741F5E">
        <w:rPr>
          <w:rFonts w:ascii="Times New Roman" w:hAnsi="Times New Roman"/>
          <w:sz w:val="26"/>
          <w:szCs w:val="26"/>
        </w:rPr>
        <w:t xml:space="preserve">. Несоответствие текста </w:t>
      </w:r>
      <w:proofErr w:type="gramStart"/>
      <w:r w:rsidR="003513C5"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="003513C5" w:rsidRPr="00741F5E">
        <w:rPr>
          <w:rFonts w:ascii="Times New Roman" w:hAnsi="Times New Roman"/>
          <w:sz w:val="26"/>
          <w:szCs w:val="26"/>
        </w:rPr>
        <w:t xml:space="preserve"> нормам литературного языка, значительное число опечаток и грубые отступления от требований к оформлению, установленных в</w:t>
      </w:r>
      <w:r w:rsidR="003513C5"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35CBB" w:rsidRPr="00741F5E">
        <w:rPr>
          <w:rFonts w:ascii="Times New Roman" w:hAnsi="Times New Roman"/>
          <w:color w:val="000000" w:themeColor="text1"/>
          <w:sz w:val="26"/>
          <w:szCs w:val="26"/>
        </w:rPr>
        <w:t>Приложениях</w:t>
      </w:r>
      <w:r w:rsidR="00935CBB" w:rsidRPr="00741F5E">
        <w:rPr>
          <w:rFonts w:ascii="Times New Roman" w:hAnsi="Times New Roman"/>
          <w:sz w:val="26"/>
          <w:szCs w:val="26"/>
        </w:rPr>
        <w:t xml:space="preserve"> к</w:t>
      </w:r>
      <w:r w:rsidR="003513C5" w:rsidRPr="00741F5E">
        <w:rPr>
          <w:rFonts w:ascii="Times New Roman" w:hAnsi="Times New Roman"/>
          <w:sz w:val="26"/>
          <w:szCs w:val="26"/>
        </w:rPr>
        <w:t xml:space="preserve"> настоящим «Правилам», являются основан</w:t>
      </w:r>
      <w:r w:rsidR="00461ECC">
        <w:rPr>
          <w:rFonts w:ascii="Times New Roman" w:hAnsi="Times New Roman"/>
          <w:sz w:val="26"/>
          <w:szCs w:val="26"/>
        </w:rPr>
        <w:t>ием для снижения оценки за КР</w:t>
      </w:r>
      <w:r w:rsidR="001C09A9" w:rsidRPr="00741F5E">
        <w:rPr>
          <w:rFonts w:ascii="Times New Roman" w:hAnsi="Times New Roman"/>
          <w:sz w:val="26"/>
          <w:szCs w:val="26"/>
        </w:rPr>
        <w:t>.</w:t>
      </w:r>
      <w:r w:rsidR="001E2735" w:rsidRPr="00741F5E">
        <w:rPr>
          <w:rFonts w:ascii="Times New Roman" w:hAnsi="Times New Roman"/>
          <w:sz w:val="26"/>
          <w:szCs w:val="26"/>
        </w:rPr>
        <w:t xml:space="preserve"> </w:t>
      </w:r>
    </w:p>
    <w:p w14:paraId="41E2E662" w14:textId="504D8E68" w:rsidR="00DE5732" w:rsidRPr="00741F5E" w:rsidRDefault="00261C95" w:rsidP="00DF7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2) </w:t>
      </w:r>
      <w:r w:rsidR="00DE5732" w:rsidRPr="00741F5E">
        <w:rPr>
          <w:rFonts w:ascii="Times New Roman" w:hAnsi="Times New Roman"/>
          <w:sz w:val="26"/>
          <w:szCs w:val="26"/>
        </w:rPr>
        <w:t xml:space="preserve">Рекомендуемый объем КР – от </w:t>
      </w:r>
      <w:r w:rsidR="00DE5732" w:rsidRPr="00741F5E">
        <w:rPr>
          <w:rFonts w:ascii="Times New Roman" w:hAnsi="Times New Roman"/>
          <w:b/>
          <w:sz w:val="26"/>
          <w:szCs w:val="26"/>
        </w:rPr>
        <w:t xml:space="preserve">60 000 </w:t>
      </w:r>
      <w:r w:rsidR="00DE5732" w:rsidRPr="00741F5E">
        <w:rPr>
          <w:rFonts w:ascii="Times New Roman" w:hAnsi="Times New Roman"/>
          <w:sz w:val="26"/>
          <w:szCs w:val="26"/>
        </w:rPr>
        <w:t>до</w:t>
      </w:r>
      <w:r w:rsidR="00DE5732" w:rsidRPr="00741F5E">
        <w:rPr>
          <w:rFonts w:ascii="Times New Roman" w:hAnsi="Times New Roman"/>
          <w:b/>
          <w:sz w:val="26"/>
          <w:szCs w:val="26"/>
        </w:rPr>
        <w:t xml:space="preserve"> 80 000</w:t>
      </w:r>
      <w:r w:rsidR="00DE5732" w:rsidRPr="00741F5E">
        <w:rPr>
          <w:rFonts w:ascii="Times New Roman" w:hAnsi="Times New Roman"/>
          <w:sz w:val="26"/>
          <w:szCs w:val="26"/>
        </w:rPr>
        <w:t xml:space="preserve"> знаков, включая знаки пунктуации, пробелы между словами и текст подстрочных примечаний (1,5-2 авторских листа, то есть 35-50 л</w:t>
      </w:r>
      <w:r w:rsidR="001845C3" w:rsidRPr="00741F5E">
        <w:rPr>
          <w:rFonts w:ascii="Times New Roman" w:hAnsi="Times New Roman"/>
          <w:sz w:val="26"/>
          <w:szCs w:val="26"/>
        </w:rPr>
        <w:t>истов бумаги формата А4). КР</w:t>
      </w:r>
      <w:r w:rsidR="00DE5732" w:rsidRPr="00741F5E">
        <w:rPr>
          <w:rFonts w:ascii="Times New Roman" w:hAnsi="Times New Roman"/>
          <w:sz w:val="26"/>
          <w:szCs w:val="26"/>
        </w:rPr>
        <w:t xml:space="preserve"> скрепляется скрепкой или скобкой </w:t>
      </w:r>
      <w:proofErr w:type="spellStart"/>
      <w:r w:rsidR="00DE5732" w:rsidRPr="00741F5E">
        <w:rPr>
          <w:rFonts w:ascii="Times New Roman" w:hAnsi="Times New Roman"/>
          <w:sz w:val="26"/>
          <w:szCs w:val="26"/>
        </w:rPr>
        <w:t>степлера</w:t>
      </w:r>
      <w:proofErr w:type="spellEnd"/>
      <w:r w:rsidR="00DE5732" w:rsidRPr="00741F5E">
        <w:rPr>
          <w:rFonts w:ascii="Times New Roman" w:hAnsi="Times New Roman"/>
          <w:sz w:val="26"/>
          <w:szCs w:val="26"/>
        </w:rPr>
        <w:t xml:space="preserve"> в левом верхнем углу.</w:t>
      </w:r>
    </w:p>
    <w:p w14:paraId="07A155D6" w14:textId="1748E27C" w:rsidR="00491BD3" w:rsidRPr="00741F5E" w:rsidRDefault="0046282B" w:rsidP="00DF7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5.2. </w:t>
      </w:r>
      <w:r w:rsidR="00491BD3" w:rsidRPr="00741F5E">
        <w:rPr>
          <w:rFonts w:ascii="Times New Roman" w:hAnsi="Times New Roman"/>
          <w:sz w:val="26"/>
          <w:szCs w:val="26"/>
        </w:rPr>
        <w:t>Соблюдение требований к структур</w:t>
      </w:r>
      <w:r w:rsidR="00461ECC">
        <w:rPr>
          <w:rFonts w:ascii="Times New Roman" w:hAnsi="Times New Roman"/>
          <w:sz w:val="26"/>
          <w:szCs w:val="26"/>
        </w:rPr>
        <w:t xml:space="preserve">е, содержанию и оформлению </w:t>
      </w:r>
      <w:proofErr w:type="gramStart"/>
      <w:r w:rsidR="00461ECC">
        <w:rPr>
          <w:rFonts w:ascii="Times New Roman" w:hAnsi="Times New Roman"/>
          <w:sz w:val="26"/>
          <w:szCs w:val="26"/>
        </w:rPr>
        <w:t>КР</w:t>
      </w:r>
      <w:proofErr w:type="gramEnd"/>
      <w:r w:rsidR="00491BD3" w:rsidRPr="00741F5E">
        <w:rPr>
          <w:rFonts w:ascii="Times New Roman" w:hAnsi="Times New Roman"/>
          <w:sz w:val="26"/>
          <w:szCs w:val="26"/>
        </w:rPr>
        <w:t xml:space="preserve"> явля</w:t>
      </w:r>
      <w:r w:rsidR="00394173" w:rsidRPr="00741F5E">
        <w:rPr>
          <w:rFonts w:ascii="Times New Roman" w:hAnsi="Times New Roman"/>
          <w:sz w:val="26"/>
          <w:szCs w:val="26"/>
        </w:rPr>
        <w:t>е</w:t>
      </w:r>
      <w:r w:rsidR="00491BD3" w:rsidRPr="00741F5E">
        <w:rPr>
          <w:rFonts w:ascii="Times New Roman" w:hAnsi="Times New Roman"/>
          <w:sz w:val="26"/>
          <w:szCs w:val="26"/>
        </w:rPr>
        <w:t>тся необходимым условием рассмотре</w:t>
      </w:r>
      <w:r w:rsidR="00461ECC">
        <w:rPr>
          <w:rFonts w:ascii="Times New Roman" w:hAnsi="Times New Roman"/>
          <w:sz w:val="26"/>
          <w:szCs w:val="26"/>
        </w:rPr>
        <w:t>ния и оценки руководителем КР</w:t>
      </w:r>
      <w:r w:rsidR="00491BD3" w:rsidRPr="00741F5E">
        <w:rPr>
          <w:rFonts w:ascii="Times New Roman" w:hAnsi="Times New Roman"/>
          <w:sz w:val="26"/>
          <w:szCs w:val="26"/>
        </w:rPr>
        <w:t>.</w:t>
      </w:r>
    </w:p>
    <w:p w14:paraId="7B002BF9" w14:textId="2BB86593" w:rsidR="00603D09" w:rsidRPr="00741F5E" w:rsidRDefault="0046282B" w:rsidP="00DF7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5.3. </w:t>
      </w:r>
      <w:proofErr w:type="gramStart"/>
      <w:r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="001C09A9" w:rsidRPr="00741F5E">
        <w:rPr>
          <w:rFonts w:ascii="Times New Roman" w:hAnsi="Times New Roman"/>
          <w:sz w:val="26"/>
          <w:szCs w:val="26"/>
        </w:rPr>
        <w:t xml:space="preserve"> должна сопровождаться научно-справочным аппаратом: подстрочные примечания с библиографическими ссылками на источники и литературу и список использованных источников и литературы, оформленные в соответствии с требованиями действующих ГОСТов (</w:t>
      </w:r>
      <w:r w:rsidR="00A679AF">
        <w:rPr>
          <w:rFonts w:ascii="Times New Roman" w:hAnsi="Times New Roman"/>
          <w:b/>
          <w:sz w:val="26"/>
          <w:szCs w:val="26"/>
        </w:rPr>
        <w:t>Приложения 7,8,9,10</w:t>
      </w:r>
      <w:r w:rsidR="00603D09" w:rsidRPr="00741F5E">
        <w:rPr>
          <w:rFonts w:ascii="Times New Roman" w:hAnsi="Times New Roman"/>
          <w:sz w:val="26"/>
          <w:szCs w:val="26"/>
        </w:rPr>
        <w:t>).</w:t>
      </w:r>
    </w:p>
    <w:p w14:paraId="57A151F8" w14:textId="71D33E6A" w:rsidR="00E96B53" w:rsidRPr="00741F5E" w:rsidRDefault="00461ECC" w:rsidP="0039417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5.4. </w:t>
      </w:r>
      <w:proofErr w:type="gramStart"/>
      <w:r>
        <w:rPr>
          <w:rFonts w:ascii="Times New Roman" w:hAnsi="Times New Roman"/>
          <w:sz w:val="26"/>
          <w:szCs w:val="26"/>
        </w:rPr>
        <w:t>КР</w:t>
      </w:r>
      <w:proofErr w:type="gramEnd"/>
      <w:r w:rsidR="00603D09" w:rsidRPr="00741F5E">
        <w:rPr>
          <w:rFonts w:ascii="Times New Roman" w:hAnsi="Times New Roman"/>
          <w:sz w:val="26"/>
          <w:szCs w:val="26"/>
        </w:rPr>
        <w:t xml:space="preserve"> </w:t>
      </w:r>
      <w:r w:rsidR="001B135D" w:rsidRPr="00741F5E">
        <w:rPr>
          <w:rFonts w:ascii="Times New Roman" w:hAnsi="Times New Roman"/>
          <w:sz w:val="26"/>
          <w:szCs w:val="26"/>
        </w:rPr>
        <w:t>выполняется и защищается на русском языке. По решению а</w:t>
      </w:r>
      <w:r w:rsidR="00B66CD6">
        <w:rPr>
          <w:rFonts w:ascii="Times New Roman" w:hAnsi="Times New Roman"/>
          <w:sz w:val="26"/>
          <w:szCs w:val="26"/>
        </w:rPr>
        <w:t>кадемического совета ОП «Историческое знание</w:t>
      </w:r>
      <w:r w:rsidR="001B135D" w:rsidRPr="00741F5E">
        <w:rPr>
          <w:rFonts w:ascii="Times New Roman" w:hAnsi="Times New Roman"/>
          <w:sz w:val="26"/>
          <w:szCs w:val="26"/>
        </w:rPr>
        <w:t xml:space="preserve">», </w:t>
      </w:r>
      <w:proofErr w:type="gramStart"/>
      <w:r>
        <w:rPr>
          <w:rFonts w:ascii="Times New Roman" w:hAnsi="Times New Roman"/>
          <w:sz w:val="26"/>
          <w:szCs w:val="26"/>
        </w:rPr>
        <w:t>КР</w:t>
      </w:r>
      <w:proofErr w:type="gramEnd"/>
      <w:r w:rsidR="001B135D" w:rsidRPr="00741F5E">
        <w:rPr>
          <w:rFonts w:ascii="Times New Roman" w:hAnsi="Times New Roman"/>
          <w:sz w:val="26"/>
          <w:szCs w:val="26"/>
        </w:rPr>
        <w:t xml:space="preserve"> может быть выполнена и защищена на иностранном языке. В том случае, если </w:t>
      </w:r>
      <w:r>
        <w:rPr>
          <w:rFonts w:ascii="Times New Roman" w:hAnsi="Times New Roman"/>
          <w:sz w:val="26"/>
          <w:szCs w:val="26"/>
        </w:rPr>
        <w:t>КР</w:t>
      </w:r>
      <w:r w:rsidR="001B135D" w:rsidRPr="00741F5E">
        <w:rPr>
          <w:rFonts w:ascii="Times New Roman" w:hAnsi="Times New Roman"/>
          <w:sz w:val="26"/>
          <w:szCs w:val="26"/>
        </w:rPr>
        <w:t xml:space="preserve">Р выполняется на иностранном языке, к ней составляется аннотация на русском языке. Несоответствие аннотации на русском языке содержанию </w:t>
      </w:r>
      <w:proofErr w:type="gramStart"/>
      <w:r>
        <w:rPr>
          <w:rFonts w:ascii="Times New Roman" w:hAnsi="Times New Roman"/>
          <w:sz w:val="26"/>
          <w:szCs w:val="26"/>
        </w:rPr>
        <w:t>КР</w:t>
      </w:r>
      <w:proofErr w:type="gramEnd"/>
      <w:r w:rsidR="001B135D" w:rsidRPr="00741F5E">
        <w:rPr>
          <w:rFonts w:ascii="Times New Roman" w:hAnsi="Times New Roman"/>
          <w:sz w:val="26"/>
          <w:szCs w:val="26"/>
        </w:rPr>
        <w:t xml:space="preserve">, выполненной на иностранном языке, является основанием для снижения оценки за </w:t>
      </w:r>
      <w:r>
        <w:rPr>
          <w:rFonts w:ascii="Times New Roman" w:hAnsi="Times New Roman"/>
          <w:sz w:val="26"/>
          <w:szCs w:val="26"/>
        </w:rPr>
        <w:t>КР</w:t>
      </w:r>
      <w:r w:rsidR="001B135D" w:rsidRPr="00741F5E">
        <w:rPr>
          <w:rFonts w:ascii="Times New Roman" w:hAnsi="Times New Roman"/>
          <w:sz w:val="26"/>
          <w:szCs w:val="26"/>
        </w:rPr>
        <w:t>.</w:t>
      </w:r>
      <w:r w:rsidR="00394173" w:rsidRPr="00741F5E">
        <w:rPr>
          <w:rFonts w:ascii="Times New Roman" w:hAnsi="Times New Roman"/>
          <w:sz w:val="26"/>
          <w:szCs w:val="26"/>
        </w:rPr>
        <w:t xml:space="preserve"> </w:t>
      </w:r>
      <w:r w:rsidR="001B135D" w:rsidRPr="00741F5E">
        <w:rPr>
          <w:rFonts w:ascii="Times New Roman" w:hAnsi="Times New Roman"/>
          <w:sz w:val="26"/>
          <w:szCs w:val="26"/>
        </w:rPr>
        <w:t xml:space="preserve">Академический совет ОП «История» вправе отказать студенту в выполнении </w:t>
      </w:r>
      <w:r>
        <w:rPr>
          <w:rFonts w:ascii="Times New Roman" w:hAnsi="Times New Roman"/>
          <w:sz w:val="26"/>
          <w:szCs w:val="26"/>
        </w:rPr>
        <w:t>КР</w:t>
      </w:r>
      <w:r w:rsidR="00E96B53" w:rsidRPr="00741F5E">
        <w:rPr>
          <w:rFonts w:ascii="Times New Roman" w:hAnsi="Times New Roman"/>
          <w:sz w:val="26"/>
          <w:szCs w:val="26"/>
        </w:rPr>
        <w:t xml:space="preserve"> на иностранном языке.</w:t>
      </w:r>
    </w:p>
    <w:p w14:paraId="6F4E8F6E" w14:textId="1D635EE2" w:rsidR="001F0B0D" w:rsidRPr="00741F5E" w:rsidRDefault="00E96B53" w:rsidP="00DF767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5.5. </w:t>
      </w:r>
      <w:r w:rsidR="001C09A9" w:rsidRPr="00741F5E">
        <w:rPr>
          <w:rFonts w:ascii="Times New Roman" w:hAnsi="Times New Roman"/>
          <w:sz w:val="26"/>
          <w:szCs w:val="26"/>
        </w:rPr>
        <w:t>Тип</w:t>
      </w:r>
      <w:r w:rsidR="00461ECC">
        <w:rPr>
          <w:rFonts w:ascii="Times New Roman" w:hAnsi="Times New Roman"/>
          <w:sz w:val="26"/>
          <w:szCs w:val="26"/>
        </w:rPr>
        <w:t xml:space="preserve">овая структура </w:t>
      </w:r>
      <w:proofErr w:type="gramStart"/>
      <w:r w:rsidR="00461ECC">
        <w:rPr>
          <w:rFonts w:ascii="Times New Roman" w:hAnsi="Times New Roman"/>
          <w:sz w:val="26"/>
          <w:szCs w:val="26"/>
        </w:rPr>
        <w:t>КР</w:t>
      </w:r>
      <w:proofErr w:type="gramEnd"/>
      <w:r w:rsidR="001C09A9" w:rsidRPr="00741F5E">
        <w:rPr>
          <w:rFonts w:ascii="Times New Roman" w:hAnsi="Times New Roman"/>
          <w:sz w:val="26"/>
          <w:szCs w:val="26"/>
        </w:rPr>
        <w:t xml:space="preserve"> включает:</w:t>
      </w:r>
    </w:p>
    <w:p w14:paraId="547F2A4D" w14:textId="5016EAEB" w:rsidR="001C09A9" w:rsidRPr="00741F5E" w:rsidRDefault="001C09A9" w:rsidP="00DF767C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Т</w:t>
      </w:r>
      <w:r w:rsidR="004D553E" w:rsidRPr="00741F5E">
        <w:rPr>
          <w:rFonts w:ascii="Times New Roman" w:hAnsi="Times New Roman"/>
          <w:sz w:val="26"/>
          <w:szCs w:val="26"/>
        </w:rPr>
        <w:t>итульный лист</w:t>
      </w:r>
      <w:r w:rsidR="003513C5" w:rsidRPr="00741F5E">
        <w:rPr>
          <w:rFonts w:ascii="Times New Roman" w:hAnsi="Times New Roman"/>
          <w:sz w:val="26"/>
          <w:szCs w:val="26"/>
        </w:rPr>
        <w:t xml:space="preserve"> установленной формы</w:t>
      </w:r>
      <w:r w:rsidR="00935CBB" w:rsidRPr="00741F5E">
        <w:rPr>
          <w:rFonts w:ascii="Times New Roman" w:hAnsi="Times New Roman"/>
          <w:sz w:val="26"/>
          <w:szCs w:val="26"/>
        </w:rPr>
        <w:t xml:space="preserve"> </w:t>
      </w:r>
      <w:r w:rsidR="00A679AF">
        <w:rPr>
          <w:rFonts w:ascii="Times New Roman" w:hAnsi="Times New Roman"/>
          <w:b/>
          <w:sz w:val="26"/>
          <w:szCs w:val="26"/>
          <w:u w:val="single"/>
        </w:rPr>
        <w:t>(Приложение 4</w:t>
      </w:r>
      <w:r w:rsidR="00935CBB" w:rsidRPr="00741F5E">
        <w:rPr>
          <w:rFonts w:ascii="Times New Roman" w:hAnsi="Times New Roman"/>
          <w:b/>
          <w:sz w:val="26"/>
          <w:szCs w:val="26"/>
          <w:u w:val="single"/>
        </w:rPr>
        <w:t>)</w:t>
      </w:r>
      <w:r w:rsidRPr="00741F5E">
        <w:rPr>
          <w:rFonts w:ascii="Times New Roman" w:hAnsi="Times New Roman"/>
          <w:sz w:val="26"/>
          <w:szCs w:val="26"/>
        </w:rPr>
        <w:t>;</w:t>
      </w:r>
    </w:p>
    <w:p w14:paraId="169F97AE" w14:textId="2B112EDC" w:rsidR="001F0B0D" w:rsidRPr="00741F5E" w:rsidRDefault="004D553E" w:rsidP="00394173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741F5E">
        <w:rPr>
          <w:rFonts w:ascii="Times New Roman" w:hAnsi="Times New Roman"/>
          <w:sz w:val="26"/>
          <w:szCs w:val="26"/>
          <w:lang w:val="ru-RU"/>
        </w:rPr>
        <w:t>Оглавление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>, в которо</w:t>
      </w:r>
      <w:r w:rsidR="00B6317F">
        <w:rPr>
          <w:rFonts w:ascii="Times New Roman" w:hAnsi="Times New Roman"/>
          <w:sz w:val="26"/>
          <w:szCs w:val="26"/>
          <w:lang w:val="ru-RU"/>
        </w:rPr>
        <w:t>м перечислены все разделы КР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 xml:space="preserve">. Каждая глава должна иметь название, формулирующее исследовательскую задачу, которая 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lastRenderedPageBreak/>
        <w:t>решается в главе. Названия глав должны носить научный, а не публицистический или художественн</w:t>
      </w:r>
      <w:r w:rsidR="00394173" w:rsidRPr="00741F5E">
        <w:rPr>
          <w:rFonts w:ascii="Times New Roman" w:hAnsi="Times New Roman"/>
          <w:sz w:val="26"/>
          <w:szCs w:val="26"/>
          <w:lang w:val="ru-RU"/>
        </w:rPr>
        <w:t>ый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 xml:space="preserve"> характер.</w:t>
      </w:r>
      <w:r w:rsidR="009C0DDB" w:rsidRPr="00741F5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679AF">
        <w:rPr>
          <w:rFonts w:ascii="Times New Roman" w:hAnsi="Times New Roman"/>
          <w:b/>
          <w:sz w:val="26"/>
          <w:szCs w:val="26"/>
          <w:u w:val="single"/>
          <w:lang w:val="ru-RU"/>
        </w:rPr>
        <w:t>(Приложение 5</w:t>
      </w:r>
      <w:r w:rsidR="009C0DDB" w:rsidRPr="00741F5E">
        <w:rPr>
          <w:rFonts w:ascii="Times New Roman" w:hAnsi="Times New Roman"/>
          <w:b/>
          <w:sz w:val="26"/>
          <w:szCs w:val="26"/>
          <w:u w:val="single"/>
          <w:lang w:val="ru-RU"/>
        </w:rPr>
        <w:t>)</w:t>
      </w:r>
    </w:p>
    <w:p w14:paraId="31C12E10" w14:textId="6B5A90E5" w:rsidR="001F0B0D" w:rsidRPr="00741F5E" w:rsidRDefault="004D553E" w:rsidP="00DF767C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741F5E">
        <w:rPr>
          <w:rFonts w:ascii="Times New Roman" w:hAnsi="Times New Roman"/>
          <w:sz w:val="26"/>
          <w:szCs w:val="26"/>
          <w:lang w:val="ru-RU"/>
        </w:rPr>
        <w:t>Введение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>, в котором формулируется исследовательская проблема, анализируется историография проблемы, обосновывает</w:t>
      </w:r>
      <w:r w:rsidR="009C0DDB" w:rsidRPr="00741F5E">
        <w:rPr>
          <w:rFonts w:ascii="Times New Roman" w:hAnsi="Times New Roman"/>
          <w:sz w:val="26"/>
          <w:szCs w:val="26"/>
          <w:lang w:val="ru-RU"/>
        </w:rPr>
        <w:t>ся актуальность избранной темы,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 xml:space="preserve"> определяются объект, предмет</w:t>
      </w:r>
      <w:r w:rsidR="00394173" w:rsidRPr="00741F5E">
        <w:rPr>
          <w:rFonts w:ascii="Times New Roman" w:hAnsi="Times New Roman"/>
          <w:sz w:val="26"/>
          <w:szCs w:val="26"/>
          <w:lang w:val="ru-RU"/>
        </w:rPr>
        <w:t>,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 xml:space="preserve"> хронологические </w:t>
      </w:r>
      <w:r w:rsidR="00394173" w:rsidRPr="00741F5E">
        <w:rPr>
          <w:rFonts w:ascii="Times New Roman" w:hAnsi="Times New Roman"/>
          <w:sz w:val="26"/>
          <w:szCs w:val="26"/>
          <w:lang w:val="ru-RU"/>
        </w:rPr>
        <w:t xml:space="preserve">и географические 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>рамки исследования, характеризуется корпус источников по теме, ставятся цель и задачи работы и оговарива</w:t>
      </w:r>
      <w:r w:rsidR="00394173" w:rsidRPr="00741F5E">
        <w:rPr>
          <w:rFonts w:ascii="Times New Roman" w:hAnsi="Times New Roman"/>
          <w:sz w:val="26"/>
          <w:szCs w:val="26"/>
          <w:lang w:val="ru-RU"/>
        </w:rPr>
        <w:t>ю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>тся особенности исследовательской методики и ме</w:t>
      </w:r>
      <w:r w:rsidR="001F0B0D" w:rsidRPr="00741F5E">
        <w:rPr>
          <w:rFonts w:ascii="Times New Roman" w:hAnsi="Times New Roman"/>
          <w:sz w:val="26"/>
          <w:szCs w:val="26"/>
          <w:lang w:val="ru-RU"/>
        </w:rPr>
        <w:t>тодов, выбранных автором, а так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>же структура</w:t>
      </w:r>
      <w:r w:rsidR="008A07B3" w:rsidRPr="00741F5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>работы.</w:t>
      </w:r>
      <w:r w:rsidR="00394173" w:rsidRPr="00741F5E">
        <w:rPr>
          <w:rFonts w:ascii="Times New Roman" w:hAnsi="Times New Roman"/>
          <w:sz w:val="26"/>
          <w:szCs w:val="26"/>
          <w:lang w:val="ru-RU"/>
        </w:rPr>
        <w:t xml:space="preserve"> Как правило, формулируется одна цель исследования, для достижения которой решается ряд задач.</w:t>
      </w:r>
    </w:p>
    <w:p w14:paraId="2E4A7D7B" w14:textId="2A5B8B4D" w:rsidR="001F0B0D" w:rsidRPr="00741F5E" w:rsidRDefault="008A07B3" w:rsidP="00DF767C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741F5E">
        <w:rPr>
          <w:rFonts w:ascii="Times New Roman" w:hAnsi="Times New Roman"/>
          <w:sz w:val="26"/>
          <w:szCs w:val="26"/>
          <w:lang w:val="ru-RU"/>
        </w:rPr>
        <w:t>Главы работы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 xml:space="preserve">, каждая из которых соответствует </w:t>
      </w:r>
      <w:r w:rsidR="00394173" w:rsidRPr="00741F5E">
        <w:rPr>
          <w:rFonts w:ascii="Times New Roman" w:hAnsi="Times New Roman"/>
          <w:sz w:val="26"/>
          <w:szCs w:val="26"/>
          <w:lang w:val="ru-RU"/>
        </w:rPr>
        <w:t xml:space="preserve">одной из 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>задач, поставленн</w:t>
      </w:r>
      <w:r w:rsidR="00394173" w:rsidRPr="00741F5E">
        <w:rPr>
          <w:rFonts w:ascii="Times New Roman" w:hAnsi="Times New Roman"/>
          <w:sz w:val="26"/>
          <w:szCs w:val="26"/>
          <w:lang w:val="ru-RU"/>
        </w:rPr>
        <w:t>ых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 xml:space="preserve"> во Введении.</w:t>
      </w:r>
    </w:p>
    <w:p w14:paraId="2C223911" w14:textId="5F81D5DC" w:rsidR="001F0B0D" w:rsidRPr="00741F5E" w:rsidRDefault="008A07B3" w:rsidP="00DF767C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741F5E">
        <w:rPr>
          <w:rFonts w:ascii="Times New Roman" w:hAnsi="Times New Roman"/>
          <w:sz w:val="26"/>
          <w:szCs w:val="26"/>
          <w:lang w:val="ru-RU"/>
        </w:rPr>
        <w:t>Заключение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>, в котором обобщаются итоги проведенного исследования</w:t>
      </w:r>
      <w:r w:rsidR="00394173" w:rsidRPr="00741F5E">
        <w:rPr>
          <w:rFonts w:ascii="Times New Roman" w:hAnsi="Times New Roman"/>
          <w:sz w:val="26"/>
          <w:szCs w:val="26"/>
          <w:lang w:val="ru-RU"/>
        </w:rPr>
        <w:t>; здесь же могут быть намечены перспективы дальнейших исследований в выбранном направлении и способы практического применения полученных результатов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>;</w:t>
      </w:r>
    </w:p>
    <w:p w14:paraId="0DBAE17F" w14:textId="77777777" w:rsidR="001F0B0D" w:rsidRPr="00741F5E" w:rsidRDefault="00683D69" w:rsidP="00DF767C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741F5E">
        <w:rPr>
          <w:rFonts w:ascii="Times New Roman" w:hAnsi="Times New Roman"/>
          <w:sz w:val="26"/>
          <w:szCs w:val="26"/>
          <w:lang w:val="ru-RU"/>
        </w:rPr>
        <w:t>Список сокращений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 xml:space="preserve"> (при необходимости);</w:t>
      </w:r>
    </w:p>
    <w:p w14:paraId="6A2ECE93" w14:textId="77777777" w:rsidR="001F0B0D" w:rsidRPr="00741F5E" w:rsidRDefault="00346E55" w:rsidP="00DF767C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741F5E">
        <w:rPr>
          <w:rFonts w:ascii="Times New Roman" w:hAnsi="Times New Roman"/>
          <w:sz w:val="26"/>
          <w:szCs w:val="26"/>
          <w:lang w:val="ru-RU"/>
        </w:rPr>
        <w:t>Вспомогательные указатели (при необходимости);</w:t>
      </w:r>
    </w:p>
    <w:p w14:paraId="666C24CF" w14:textId="77777777" w:rsidR="001F0B0D" w:rsidRPr="00741F5E" w:rsidRDefault="00683D69" w:rsidP="00DF767C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741F5E">
        <w:rPr>
          <w:rFonts w:ascii="Times New Roman" w:hAnsi="Times New Roman"/>
          <w:sz w:val="26"/>
          <w:szCs w:val="26"/>
          <w:lang w:val="ru-RU"/>
        </w:rPr>
        <w:t>Библиография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>: Список использованных источников и литературы;</w:t>
      </w:r>
    </w:p>
    <w:p w14:paraId="1E66F8F3" w14:textId="72F9A5E8" w:rsidR="001C09A9" w:rsidRPr="00741F5E" w:rsidRDefault="00346E55" w:rsidP="00DF767C">
      <w:pPr>
        <w:pStyle w:val="ListParagraph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741F5E">
        <w:rPr>
          <w:rFonts w:ascii="Times New Roman" w:hAnsi="Times New Roman"/>
          <w:sz w:val="26"/>
          <w:szCs w:val="26"/>
          <w:lang w:val="ru-RU"/>
        </w:rPr>
        <w:t>Приложения</w:t>
      </w:r>
      <w:r w:rsidR="007B2CB0" w:rsidRPr="00741F5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>(</w:t>
      </w:r>
      <w:r w:rsidR="00394173" w:rsidRPr="00741F5E">
        <w:rPr>
          <w:rFonts w:ascii="Times New Roman" w:hAnsi="Times New Roman"/>
          <w:sz w:val="26"/>
          <w:szCs w:val="26"/>
          <w:lang w:val="ru-RU"/>
        </w:rPr>
        <w:t>таблицы, иллюстрации, транскрипции текстов, карты, переводы значимых фрагментов или целых исторических источников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>). Приложения должны быть пронумерованы, иметь названия и внесены в Оглавление.</w:t>
      </w:r>
      <w:r w:rsidR="00394173" w:rsidRPr="00741F5E">
        <w:rPr>
          <w:rFonts w:ascii="Times New Roman" w:hAnsi="Times New Roman"/>
          <w:sz w:val="26"/>
          <w:szCs w:val="26"/>
          <w:lang w:val="ru-RU"/>
        </w:rPr>
        <w:t xml:space="preserve"> В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 xml:space="preserve">се иллюстрации должны быть </w:t>
      </w:r>
      <w:r w:rsidRPr="00741F5E">
        <w:rPr>
          <w:rFonts w:ascii="Times New Roman" w:hAnsi="Times New Roman"/>
          <w:sz w:val="26"/>
          <w:szCs w:val="26"/>
          <w:lang w:val="ru-RU"/>
        </w:rPr>
        <w:t>пронумерованы,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 xml:space="preserve"> и нумерация соответствует н</w:t>
      </w:r>
      <w:r w:rsidRPr="00741F5E">
        <w:rPr>
          <w:rFonts w:ascii="Times New Roman" w:hAnsi="Times New Roman"/>
          <w:sz w:val="26"/>
          <w:szCs w:val="26"/>
          <w:lang w:val="ru-RU"/>
        </w:rPr>
        <w:t>умерации внутри текста (в тексте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>: Рис.1</w:t>
      </w:r>
      <w:r w:rsidRPr="00741F5E">
        <w:rPr>
          <w:rFonts w:ascii="Times New Roman" w:hAnsi="Times New Roman"/>
          <w:sz w:val="26"/>
          <w:szCs w:val="26"/>
          <w:lang w:val="ru-RU"/>
        </w:rPr>
        <w:t>; подпись под илл</w:t>
      </w:r>
      <w:r w:rsidR="00162C74" w:rsidRPr="00741F5E">
        <w:rPr>
          <w:rFonts w:ascii="Times New Roman" w:hAnsi="Times New Roman"/>
          <w:sz w:val="26"/>
          <w:szCs w:val="26"/>
          <w:lang w:val="ru-RU"/>
        </w:rPr>
        <w:t>юстрацией</w:t>
      </w:r>
      <w:r w:rsidRPr="00741F5E">
        <w:rPr>
          <w:rFonts w:ascii="Times New Roman" w:hAnsi="Times New Roman"/>
          <w:sz w:val="26"/>
          <w:szCs w:val="26"/>
          <w:lang w:val="ru-RU"/>
        </w:rPr>
        <w:t>: Рисунок 1.</w:t>
      </w:r>
      <w:r w:rsidR="001C09A9" w:rsidRPr="00741F5E">
        <w:rPr>
          <w:rFonts w:ascii="Times New Roman" w:hAnsi="Times New Roman"/>
          <w:sz w:val="26"/>
          <w:szCs w:val="26"/>
          <w:lang w:val="ru-RU"/>
        </w:rPr>
        <w:t>; сопровождаются развернутыми подписями, исходя из задач исследования)</w:t>
      </w:r>
    </w:p>
    <w:p w14:paraId="4CD14A02" w14:textId="14078937" w:rsidR="00A23606" w:rsidRPr="00741F5E" w:rsidRDefault="00A25ED5" w:rsidP="00DF767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5</w:t>
      </w:r>
      <w:r w:rsidR="002A25DF" w:rsidRPr="00741F5E">
        <w:rPr>
          <w:rFonts w:ascii="Times New Roman" w:hAnsi="Times New Roman"/>
          <w:sz w:val="26"/>
          <w:szCs w:val="26"/>
        </w:rPr>
        <w:t>.6. Содержание глав, логика изложения результатов проведенного исследования определя</w:t>
      </w:r>
      <w:r w:rsidR="00394173" w:rsidRPr="00741F5E">
        <w:rPr>
          <w:rFonts w:ascii="Times New Roman" w:hAnsi="Times New Roman"/>
          <w:sz w:val="26"/>
          <w:szCs w:val="26"/>
        </w:rPr>
        <w:t>ю</w:t>
      </w:r>
      <w:r w:rsidR="002A25DF" w:rsidRPr="00741F5E">
        <w:rPr>
          <w:rFonts w:ascii="Times New Roman" w:hAnsi="Times New Roman"/>
          <w:sz w:val="26"/>
          <w:szCs w:val="26"/>
        </w:rPr>
        <w:t xml:space="preserve">тся целью и задачами, </w:t>
      </w:r>
      <w:r w:rsidR="00394173" w:rsidRPr="00741F5E">
        <w:rPr>
          <w:rFonts w:ascii="Times New Roman" w:hAnsi="Times New Roman"/>
          <w:sz w:val="26"/>
          <w:szCs w:val="26"/>
        </w:rPr>
        <w:t>сформулированными</w:t>
      </w:r>
      <w:r w:rsidR="002A25DF" w:rsidRPr="00741F5E">
        <w:rPr>
          <w:rFonts w:ascii="Times New Roman" w:hAnsi="Times New Roman"/>
          <w:sz w:val="26"/>
          <w:szCs w:val="26"/>
        </w:rPr>
        <w:t xml:space="preserve"> во Введении, </w:t>
      </w:r>
      <w:r w:rsidR="00394173" w:rsidRPr="00741F5E">
        <w:rPr>
          <w:rFonts w:ascii="Times New Roman" w:hAnsi="Times New Roman"/>
          <w:sz w:val="26"/>
          <w:szCs w:val="26"/>
        </w:rPr>
        <w:t>и</w:t>
      </w:r>
      <w:r w:rsidR="002A25DF" w:rsidRPr="00741F5E">
        <w:rPr>
          <w:rFonts w:ascii="Times New Roman" w:hAnsi="Times New Roman"/>
          <w:sz w:val="26"/>
          <w:szCs w:val="26"/>
        </w:rPr>
        <w:t xml:space="preserve"> историографическими традициями.</w:t>
      </w:r>
    </w:p>
    <w:p w14:paraId="440492F6" w14:textId="37A383A9" w:rsidR="002A25DF" w:rsidRPr="00741F5E" w:rsidRDefault="00A25ED5" w:rsidP="00DF767C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5</w:t>
      </w:r>
      <w:r w:rsidR="00A23606" w:rsidRPr="00741F5E">
        <w:rPr>
          <w:rFonts w:ascii="Times New Roman" w:hAnsi="Times New Roman"/>
          <w:sz w:val="26"/>
          <w:szCs w:val="26"/>
        </w:rPr>
        <w:t>.7. Введение работы должно содержать ряд обязательных элементов:</w:t>
      </w:r>
    </w:p>
    <w:p w14:paraId="0FC02A78" w14:textId="77777777" w:rsidR="00394173" w:rsidRPr="00741F5E" w:rsidRDefault="00A23606" w:rsidP="00DF7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1) </w:t>
      </w:r>
      <w:r w:rsidR="001C09A9" w:rsidRPr="00741F5E">
        <w:rPr>
          <w:rFonts w:ascii="Times New Roman" w:hAnsi="Times New Roman"/>
          <w:i/>
          <w:sz w:val="26"/>
          <w:szCs w:val="26"/>
        </w:rPr>
        <w:t>Проблема исследования</w:t>
      </w:r>
      <w:r w:rsidR="001C09A9" w:rsidRPr="00741F5E">
        <w:rPr>
          <w:rFonts w:ascii="Times New Roman" w:hAnsi="Times New Roman"/>
          <w:sz w:val="26"/>
          <w:szCs w:val="26"/>
        </w:rPr>
        <w:t xml:space="preserve"> и </w:t>
      </w:r>
      <w:r w:rsidR="001C09A9" w:rsidRPr="00741F5E">
        <w:rPr>
          <w:rFonts w:ascii="Times New Roman" w:hAnsi="Times New Roman"/>
          <w:i/>
          <w:sz w:val="26"/>
          <w:szCs w:val="26"/>
        </w:rPr>
        <w:t>Обоснование ее актуальности</w:t>
      </w:r>
      <w:r w:rsidR="001C09A9" w:rsidRPr="00741F5E">
        <w:rPr>
          <w:rFonts w:ascii="Times New Roman" w:hAnsi="Times New Roman"/>
          <w:sz w:val="26"/>
          <w:szCs w:val="26"/>
        </w:rPr>
        <w:t xml:space="preserve"> предполагает ответ на вопросы: </w:t>
      </w:r>
    </w:p>
    <w:p w14:paraId="7D09B38C" w14:textId="77777777" w:rsidR="00394173" w:rsidRPr="00741F5E" w:rsidRDefault="001C09A9" w:rsidP="00DF7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почему Вы считаете необходимым именно сейчас изучать эту тему? </w:t>
      </w:r>
    </w:p>
    <w:p w14:paraId="024D1EDC" w14:textId="77777777" w:rsidR="00394173" w:rsidRPr="00741F5E" w:rsidRDefault="001C09A9" w:rsidP="00DF7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чем она интересна для современной науки и социальных практик? </w:t>
      </w:r>
    </w:p>
    <w:p w14:paraId="49C916C4" w14:textId="63A57F7D" w:rsidR="001C09A9" w:rsidRPr="00741F5E" w:rsidRDefault="001C09A9" w:rsidP="00DF7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>что в современной историографии этой проблемы представляется Вам неудовлетворительным или дискуссионным?</w:t>
      </w:r>
    </w:p>
    <w:p w14:paraId="427B3279" w14:textId="40F58374" w:rsidR="001C09A9" w:rsidRPr="00741F5E" w:rsidRDefault="00A23606" w:rsidP="00DF7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i/>
          <w:sz w:val="26"/>
          <w:szCs w:val="26"/>
        </w:rPr>
        <w:t xml:space="preserve">2) </w:t>
      </w:r>
      <w:r w:rsidR="001C09A9" w:rsidRPr="00741F5E">
        <w:rPr>
          <w:rFonts w:ascii="Times New Roman" w:hAnsi="Times New Roman"/>
          <w:i/>
          <w:sz w:val="26"/>
          <w:szCs w:val="26"/>
        </w:rPr>
        <w:t xml:space="preserve">Историографический анализ (очерк) </w:t>
      </w:r>
      <w:r w:rsidR="001C09A9" w:rsidRPr="00741F5E">
        <w:rPr>
          <w:rFonts w:ascii="Times New Roman" w:hAnsi="Times New Roman"/>
          <w:sz w:val="26"/>
          <w:szCs w:val="26"/>
        </w:rPr>
        <w:t xml:space="preserve">предполагает изучение исследовательской литературы по теме работы. В данном разделе </w:t>
      </w:r>
      <w:proofErr w:type="gramStart"/>
      <w:r w:rsidR="00461ECC">
        <w:rPr>
          <w:rFonts w:ascii="Times New Roman" w:hAnsi="Times New Roman"/>
          <w:sz w:val="26"/>
          <w:szCs w:val="26"/>
        </w:rPr>
        <w:t>КР</w:t>
      </w:r>
      <w:proofErr w:type="gramEnd"/>
      <w:r w:rsidR="001C09A9" w:rsidRPr="00741F5E">
        <w:rPr>
          <w:rFonts w:ascii="Times New Roman" w:hAnsi="Times New Roman"/>
          <w:sz w:val="26"/>
          <w:szCs w:val="26"/>
        </w:rPr>
        <w:t xml:space="preserve"> необходимо определить научное направление работ, в которых Вашими предшественниками иссле</w:t>
      </w:r>
      <w:r w:rsidR="00461ECC">
        <w:rPr>
          <w:rFonts w:ascii="Times New Roman" w:hAnsi="Times New Roman"/>
          <w:sz w:val="26"/>
          <w:szCs w:val="26"/>
        </w:rPr>
        <w:t>довались затрагиваемые в КР</w:t>
      </w:r>
      <w:r w:rsidR="001C09A9" w:rsidRPr="00741F5E">
        <w:rPr>
          <w:rFonts w:ascii="Times New Roman" w:hAnsi="Times New Roman"/>
          <w:sz w:val="26"/>
          <w:szCs w:val="26"/>
        </w:rPr>
        <w:t xml:space="preserve"> вопросы, оценить вклад Ваших предшественников в решение проблематики Вашей работы, широту</w:t>
      </w:r>
      <w:r w:rsidR="00394173" w:rsidRPr="00741F5E">
        <w:rPr>
          <w:rFonts w:ascii="Times New Roman" w:hAnsi="Times New Roman"/>
          <w:sz w:val="26"/>
          <w:szCs w:val="26"/>
        </w:rPr>
        <w:t xml:space="preserve"> и репрезентативность</w:t>
      </w:r>
      <w:r w:rsidR="001C09A9" w:rsidRPr="00741F5E">
        <w:rPr>
          <w:rFonts w:ascii="Times New Roman" w:hAnsi="Times New Roman"/>
          <w:sz w:val="26"/>
          <w:szCs w:val="26"/>
        </w:rPr>
        <w:t xml:space="preserve"> их </w:t>
      </w:r>
      <w:proofErr w:type="spellStart"/>
      <w:r w:rsidR="001C09A9" w:rsidRPr="00741F5E">
        <w:rPr>
          <w:rFonts w:ascii="Times New Roman" w:hAnsi="Times New Roman"/>
          <w:sz w:val="26"/>
          <w:szCs w:val="26"/>
        </w:rPr>
        <w:t>источниковой</w:t>
      </w:r>
      <w:proofErr w:type="spellEnd"/>
      <w:r w:rsidR="001C09A9" w:rsidRPr="00741F5E">
        <w:rPr>
          <w:rFonts w:ascii="Times New Roman" w:hAnsi="Times New Roman"/>
          <w:sz w:val="26"/>
          <w:szCs w:val="26"/>
        </w:rPr>
        <w:t xml:space="preserve"> базы, и на этой основе уточнить проблематику собственного </w:t>
      </w:r>
      <w:r w:rsidR="00EA13CF" w:rsidRPr="00741F5E">
        <w:rPr>
          <w:rFonts w:ascii="Times New Roman" w:hAnsi="Times New Roman"/>
          <w:sz w:val="26"/>
          <w:szCs w:val="26"/>
        </w:rPr>
        <w:t>исследования</w:t>
      </w:r>
      <w:r w:rsidR="001C09A9" w:rsidRPr="00741F5E">
        <w:rPr>
          <w:rFonts w:ascii="Times New Roman" w:hAnsi="Times New Roman"/>
          <w:sz w:val="26"/>
          <w:szCs w:val="26"/>
        </w:rPr>
        <w:t xml:space="preserve">. Поэтому в структуре текста Введения историографический очерк обычно предшествует  обоснованию новизны и постановки проблемы. </w:t>
      </w:r>
    </w:p>
    <w:p w14:paraId="0B4C1A8F" w14:textId="77777777" w:rsidR="001C09A9" w:rsidRPr="00741F5E" w:rsidRDefault="001C09A9" w:rsidP="00DF76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В случае необходимости источниковедческий и историографический очерки могут иметь значительный объем и выделяться в отдельную первую главу работы. </w:t>
      </w:r>
      <w:r w:rsidRPr="00741F5E">
        <w:rPr>
          <w:rFonts w:ascii="Times New Roman" w:hAnsi="Times New Roman"/>
          <w:sz w:val="26"/>
          <w:szCs w:val="26"/>
        </w:rPr>
        <w:lastRenderedPageBreak/>
        <w:t>В этом случае во Введении  даются ключевые положения обзора литературы, важные для понимания новизны и постановки проблемы.</w:t>
      </w:r>
    </w:p>
    <w:p w14:paraId="01A3A82F" w14:textId="4E4D694C" w:rsidR="001C09A9" w:rsidRPr="00741F5E" w:rsidRDefault="00DE6601" w:rsidP="00DF7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i/>
          <w:sz w:val="26"/>
          <w:szCs w:val="26"/>
        </w:rPr>
        <w:t xml:space="preserve">3) </w:t>
      </w:r>
      <w:r w:rsidR="001C09A9" w:rsidRPr="00741F5E">
        <w:rPr>
          <w:rFonts w:ascii="Times New Roman" w:hAnsi="Times New Roman"/>
          <w:i/>
          <w:sz w:val="26"/>
          <w:szCs w:val="26"/>
        </w:rPr>
        <w:t xml:space="preserve">Новизна исследования – </w:t>
      </w:r>
      <w:r w:rsidR="001C09A9" w:rsidRPr="00741F5E">
        <w:rPr>
          <w:rFonts w:ascii="Times New Roman" w:hAnsi="Times New Roman"/>
          <w:sz w:val="26"/>
          <w:szCs w:val="26"/>
        </w:rPr>
        <w:t xml:space="preserve">предполагает соотнесение осуществляемого исследования не только с </w:t>
      </w:r>
      <w:r w:rsidR="00394173" w:rsidRPr="00741F5E">
        <w:rPr>
          <w:rFonts w:ascii="Times New Roman" w:hAnsi="Times New Roman"/>
          <w:sz w:val="26"/>
          <w:szCs w:val="26"/>
        </w:rPr>
        <w:t>тем, что уже сделано в науке</w:t>
      </w:r>
      <w:r w:rsidR="001C09A9" w:rsidRPr="00741F5E">
        <w:rPr>
          <w:rFonts w:ascii="Times New Roman" w:hAnsi="Times New Roman"/>
          <w:sz w:val="26"/>
          <w:szCs w:val="26"/>
        </w:rPr>
        <w:t>,</w:t>
      </w:r>
      <w:r w:rsidR="00394173" w:rsidRPr="00741F5E">
        <w:rPr>
          <w:rFonts w:ascii="Times New Roman" w:hAnsi="Times New Roman"/>
          <w:sz w:val="26"/>
          <w:szCs w:val="26"/>
        </w:rPr>
        <w:t xml:space="preserve"> но и с тем, что и как делается в выбранной тематике сегодня</w:t>
      </w:r>
      <w:r w:rsidR="001C09A9" w:rsidRPr="00741F5E">
        <w:rPr>
          <w:rFonts w:ascii="Times New Roman" w:hAnsi="Times New Roman"/>
          <w:sz w:val="26"/>
          <w:szCs w:val="26"/>
        </w:rPr>
        <w:t>.</w:t>
      </w:r>
    </w:p>
    <w:p w14:paraId="7E77CA71" w14:textId="07C64AD8" w:rsidR="001C09A9" w:rsidRPr="00741F5E" w:rsidRDefault="00DE6601" w:rsidP="00DF7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i/>
          <w:sz w:val="26"/>
          <w:szCs w:val="26"/>
        </w:rPr>
        <w:t xml:space="preserve">4) </w:t>
      </w:r>
      <w:r w:rsidR="001C09A9" w:rsidRPr="00741F5E">
        <w:rPr>
          <w:rFonts w:ascii="Times New Roman" w:hAnsi="Times New Roman"/>
          <w:i/>
          <w:sz w:val="26"/>
          <w:szCs w:val="26"/>
        </w:rPr>
        <w:t xml:space="preserve">Предмет исследования – </w:t>
      </w:r>
      <w:r w:rsidR="001C09A9" w:rsidRPr="00741F5E">
        <w:rPr>
          <w:rFonts w:ascii="Times New Roman" w:hAnsi="Times New Roman"/>
          <w:sz w:val="26"/>
          <w:szCs w:val="26"/>
        </w:rPr>
        <w:t xml:space="preserve">предполагает формулировку </w:t>
      </w:r>
      <w:r w:rsidR="001C09A9" w:rsidRPr="00741F5E">
        <w:rPr>
          <w:rFonts w:ascii="Times New Roman" w:hAnsi="Times New Roman"/>
          <w:b/>
          <w:bCs/>
          <w:sz w:val="26"/>
          <w:szCs w:val="26"/>
        </w:rPr>
        <w:t>основного вопроса</w:t>
      </w:r>
      <w:r w:rsidR="001C09A9" w:rsidRPr="00741F5E">
        <w:rPr>
          <w:rFonts w:ascii="Times New Roman" w:hAnsi="Times New Roman"/>
          <w:sz w:val="26"/>
          <w:szCs w:val="26"/>
        </w:rPr>
        <w:t xml:space="preserve"> исследования, выделение </w:t>
      </w:r>
      <w:r w:rsidR="001C09A9" w:rsidRPr="00741F5E">
        <w:rPr>
          <w:rFonts w:ascii="Times New Roman" w:hAnsi="Times New Roman"/>
          <w:b/>
          <w:bCs/>
          <w:sz w:val="26"/>
          <w:szCs w:val="26"/>
        </w:rPr>
        <w:t>основного аспекта</w:t>
      </w:r>
      <w:r w:rsidR="001C09A9" w:rsidRPr="00741F5E">
        <w:rPr>
          <w:rFonts w:ascii="Times New Roman" w:hAnsi="Times New Roman"/>
          <w:sz w:val="26"/>
          <w:szCs w:val="26"/>
        </w:rPr>
        <w:t xml:space="preserve"> изучаемой проблемы.</w:t>
      </w:r>
    </w:p>
    <w:p w14:paraId="549E5A2B" w14:textId="5823F4E9" w:rsidR="001C09A9" w:rsidRPr="00741F5E" w:rsidRDefault="00DE6601" w:rsidP="00DF767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41F5E">
        <w:rPr>
          <w:rFonts w:ascii="Times New Roman" w:hAnsi="Times New Roman"/>
          <w:i/>
          <w:sz w:val="26"/>
          <w:szCs w:val="26"/>
        </w:rPr>
        <w:t xml:space="preserve">5) </w:t>
      </w:r>
      <w:r w:rsidR="001C09A9" w:rsidRPr="00741F5E">
        <w:rPr>
          <w:rFonts w:ascii="Times New Roman" w:hAnsi="Times New Roman"/>
          <w:i/>
          <w:sz w:val="26"/>
          <w:szCs w:val="26"/>
        </w:rPr>
        <w:t>Объект исследования</w:t>
      </w:r>
      <w:r w:rsidR="001C09A9" w:rsidRPr="00741F5E">
        <w:rPr>
          <w:rFonts w:ascii="Times New Roman" w:hAnsi="Times New Roman"/>
          <w:sz w:val="26"/>
          <w:szCs w:val="26"/>
        </w:rPr>
        <w:t xml:space="preserve"> – это тот материал, обращение к которому позволяет реш</w:t>
      </w:r>
      <w:r w:rsidR="00394173" w:rsidRPr="00741F5E">
        <w:rPr>
          <w:rFonts w:ascii="Times New Roman" w:hAnsi="Times New Roman"/>
          <w:sz w:val="26"/>
          <w:szCs w:val="26"/>
        </w:rPr>
        <w:t>и</w:t>
      </w:r>
      <w:r w:rsidR="001C09A9" w:rsidRPr="00741F5E">
        <w:rPr>
          <w:rFonts w:ascii="Times New Roman" w:hAnsi="Times New Roman"/>
          <w:sz w:val="26"/>
          <w:szCs w:val="26"/>
        </w:rPr>
        <w:t>ть</w:t>
      </w:r>
      <w:r w:rsidR="00394173" w:rsidRPr="00741F5E">
        <w:rPr>
          <w:rFonts w:ascii="Times New Roman" w:hAnsi="Times New Roman"/>
          <w:sz w:val="26"/>
          <w:szCs w:val="26"/>
        </w:rPr>
        <w:t xml:space="preserve"> тот самый </w:t>
      </w:r>
      <w:r w:rsidR="00394173" w:rsidRPr="00741F5E">
        <w:rPr>
          <w:rFonts w:ascii="Times New Roman" w:hAnsi="Times New Roman"/>
          <w:b/>
          <w:sz w:val="26"/>
          <w:szCs w:val="26"/>
        </w:rPr>
        <w:t>основной вопрос</w:t>
      </w:r>
      <w:r w:rsidR="00394173" w:rsidRPr="00741F5E">
        <w:rPr>
          <w:rFonts w:ascii="Times New Roman" w:hAnsi="Times New Roman"/>
          <w:sz w:val="26"/>
          <w:szCs w:val="26"/>
        </w:rPr>
        <w:t>,</w:t>
      </w:r>
      <w:r w:rsidR="001C09A9" w:rsidRPr="00741F5E">
        <w:rPr>
          <w:rFonts w:ascii="Times New Roman" w:hAnsi="Times New Roman"/>
          <w:sz w:val="26"/>
          <w:szCs w:val="26"/>
        </w:rPr>
        <w:t xml:space="preserve"> т.е. осмыслить предмет исследования</w:t>
      </w:r>
      <w:r w:rsidR="00394173" w:rsidRPr="00741F5E">
        <w:rPr>
          <w:rFonts w:ascii="Times New Roman" w:hAnsi="Times New Roman"/>
          <w:sz w:val="26"/>
          <w:szCs w:val="26"/>
        </w:rPr>
        <w:t>.</w:t>
      </w:r>
      <w:r w:rsidR="001C09A9" w:rsidRPr="00741F5E">
        <w:rPr>
          <w:rFonts w:ascii="Times New Roman" w:hAnsi="Times New Roman"/>
          <w:sz w:val="26"/>
          <w:szCs w:val="26"/>
        </w:rPr>
        <w:t xml:space="preserve"> </w:t>
      </w:r>
      <w:r w:rsidR="00394173" w:rsidRPr="00741F5E">
        <w:rPr>
          <w:rFonts w:ascii="Times New Roman" w:hAnsi="Times New Roman"/>
          <w:sz w:val="26"/>
          <w:szCs w:val="26"/>
        </w:rPr>
        <w:t>Таким образом, объект исследования –</w:t>
      </w:r>
      <w:r w:rsidR="001C09A9" w:rsidRPr="00741F5E">
        <w:rPr>
          <w:rFonts w:ascii="Times New Roman" w:hAnsi="Times New Roman"/>
          <w:sz w:val="26"/>
          <w:szCs w:val="26"/>
        </w:rPr>
        <w:t xml:space="preserve"> </w:t>
      </w:r>
      <w:r w:rsidR="001C09A9" w:rsidRPr="00741F5E">
        <w:rPr>
          <w:rFonts w:ascii="Times New Roman" w:hAnsi="Times New Roman"/>
          <w:bCs/>
          <w:sz w:val="26"/>
          <w:szCs w:val="26"/>
        </w:rPr>
        <w:t xml:space="preserve">корпус </w:t>
      </w:r>
      <w:r w:rsidR="00394173" w:rsidRPr="00741F5E">
        <w:rPr>
          <w:rFonts w:ascii="Times New Roman" w:hAnsi="Times New Roman"/>
          <w:bCs/>
          <w:sz w:val="26"/>
          <w:szCs w:val="26"/>
        </w:rPr>
        <w:t xml:space="preserve">всех исторических </w:t>
      </w:r>
      <w:r w:rsidR="001C09A9" w:rsidRPr="00741F5E">
        <w:rPr>
          <w:rFonts w:ascii="Times New Roman" w:hAnsi="Times New Roman"/>
          <w:bCs/>
          <w:sz w:val="26"/>
          <w:szCs w:val="26"/>
        </w:rPr>
        <w:t>источников</w:t>
      </w:r>
      <w:r w:rsidR="001C09A9" w:rsidRPr="00741F5E">
        <w:rPr>
          <w:rFonts w:ascii="Times New Roman" w:hAnsi="Times New Roman"/>
          <w:sz w:val="26"/>
          <w:szCs w:val="26"/>
        </w:rPr>
        <w:t>, с которым Вы работаете.</w:t>
      </w:r>
    </w:p>
    <w:p w14:paraId="59F6186F" w14:textId="76E76C0F" w:rsidR="001C09A9" w:rsidRPr="00741F5E" w:rsidRDefault="00D915E1" w:rsidP="00DF767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741F5E">
        <w:rPr>
          <w:rFonts w:ascii="Times New Roman" w:hAnsi="Times New Roman"/>
          <w:i/>
          <w:sz w:val="26"/>
          <w:szCs w:val="26"/>
        </w:rPr>
        <w:t xml:space="preserve">6) </w:t>
      </w:r>
      <w:r w:rsidR="001C09A9" w:rsidRPr="00741F5E">
        <w:rPr>
          <w:rFonts w:ascii="Times New Roman" w:hAnsi="Times New Roman"/>
          <w:i/>
          <w:sz w:val="26"/>
          <w:szCs w:val="26"/>
        </w:rPr>
        <w:t xml:space="preserve">Цель и задачи – </w:t>
      </w:r>
      <w:r w:rsidR="001C09A9" w:rsidRPr="00741F5E">
        <w:rPr>
          <w:rFonts w:ascii="Times New Roman" w:hAnsi="Times New Roman"/>
          <w:b/>
          <w:bCs/>
          <w:sz w:val="26"/>
          <w:szCs w:val="26"/>
        </w:rPr>
        <w:t>цель</w:t>
      </w:r>
      <w:r w:rsidR="001C09A9" w:rsidRPr="00741F5E">
        <w:rPr>
          <w:rFonts w:ascii="Times New Roman" w:hAnsi="Times New Roman"/>
          <w:sz w:val="26"/>
          <w:szCs w:val="26"/>
        </w:rPr>
        <w:t xml:space="preserve"> исследования предполагает конкретизацию проблемы и предмета исследования. Важно понимать, что цель одна и она должна быть достижима (целью не может быть процесс исследования, изучения, анализа; но целью является </w:t>
      </w:r>
      <w:r w:rsidR="001C09A9" w:rsidRPr="00741F5E">
        <w:rPr>
          <w:rFonts w:ascii="Times New Roman" w:hAnsi="Times New Roman"/>
          <w:i/>
          <w:iCs/>
          <w:sz w:val="26"/>
          <w:szCs w:val="26"/>
        </w:rPr>
        <w:t>выявление особенностей, определение ценности, построение концепции</w:t>
      </w:r>
      <w:r w:rsidR="00394173" w:rsidRPr="00741F5E">
        <w:rPr>
          <w:rFonts w:ascii="Times New Roman" w:hAnsi="Times New Roman"/>
          <w:i/>
          <w:iCs/>
          <w:sz w:val="26"/>
          <w:szCs w:val="26"/>
        </w:rPr>
        <w:t>, уточнение обстоятельств, событий, деталей</w:t>
      </w:r>
      <w:r w:rsidR="001C09A9" w:rsidRPr="00741F5E">
        <w:rPr>
          <w:rFonts w:ascii="Times New Roman" w:hAnsi="Times New Roman"/>
          <w:sz w:val="26"/>
          <w:szCs w:val="26"/>
        </w:rPr>
        <w:t xml:space="preserve"> и т.п.). Определив конечную точку Вашего исследовательского пути (</w:t>
      </w:r>
      <w:r w:rsidR="001C09A9" w:rsidRPr="00741F5E">
        <w:rPr>
          <w:rFonts w:ascii="Times New Roman" w:hAnsi="Times New Roman"/>
          <w:b/>
          <w:bCs/>
          <w:sz w:val="26"/>
          <w:szCs w:val="26"/>
        </w:rPr>
        <w:t>цель</w:t>
      </w:r>
      <w:r w:rsidR="001C09A9" w:rsidRPr="00741F5E">
        <w:rPr>
          <w:rFonts w:ascii="Times New Roman" w:hAnsi="Times New Roman"/>
          <w:sz w:val="26"/>
          <w:szCs w:val="26"/>
        </w:rPr>
        <w:t>), Вы пиш</w:t>
      </w:r>
      <w:r w:rsidR="00394173" w:rsidRPr="00741F5E">
        <w:rPr>
          <w:rFonts w:ascii="Times New Roman" w:hAnsi="Times New Roman"/>
          <w:sz w:val="26"/>
          <w:szCs w:val="26"/>
        </w:rPr>
        <w:t>е</w:t>
      </w:r>
      <w:r w:rsidR="001C09A9" w:rsidRPr="00741F5E">
        <w:rPr>
          <w:rFonts w:ascii="Times New Roman" w:hAnsi="Times New Roman"/>
          <w:sz w:val="26"/>
          <w:szCs w:val="26"/>
        </w:rPr>
        <w:t xml:space="preserve">те, посредством решения каких </w:t>
      </w:r>
      <w:r w:rsidR="001C09A9" w:rsidRPr="00741F5E">
        <w:rPr>
          <w:rFonts w:ascii="Times New Roman" w:hAnsi="Times New Roman"/>
          <w:b/>
          <w:bCs/>
          <w:sz w:val="26"/>
          <w:szCs w:val="26"/>
        </w:rPr>
        <w:t xml:space="preserve">задач </w:t>
      </w:r>
      <w:r w:rsidR="001C09A9" w:rsidRPr="00741F5E">
        <w:rPr>
          <w:rFonts w:ascii="Times New Roman" w:hAnsi="Times New Roman"/>
          <w:sz w:val="26"/>
          <w:szCs w:val="26"/>
        </w:rPr>
        <w:t xml:space="preserve">Вы </w:t>
      </w:r>
      <w:r w:rsidRPr="00741F5E">
        <w:rPr>
          <w:rFonts w:ascii="Times New Roman" w:hAnsi="Times New Roman"/>
          <w:sz w:val="26"/>
          <w:szCs w:val="26"/>
        </w:rPr>
        <w:t>этой цели можете достигнуть. Т.е</w:t>
      </w:r>
      <w:r w:rsidR="001C09A9" w:rsidRPr="00741F5E">
        <w:rPr>
          <w:rFonts w:ascii="Times New Roman" w:hAnsi="Times New Roman"/>
          <w:sz w:val="26"/>
          <w:szCs w:val="26"/>
        </w:rPr>
        <w:t>. з</w:t>
      </w:r>
      <w:r w:rsidR="001C09A9" w:rsidRPr="00741F5E">
        <w:rPr>
          <w:rFonts w:ascii="Times New Roman" w:hAnsi="Times New Roman"/>
          <w:b/>
          <w:bCs/>
          <w:sz w:val="26"/>
          <w:szCs w:val="26"/>
        </w:rPr>
        <w:t>адачи</w:t>
      </w:r>
      <w:r w:rsidR="001C09A9" w:rsidRPr="00741F5E">
        <w:rPr>
          <w:rFonts w:ascii="Times New Roman" w:hAnsi="Times New Roman"/>
          <w:sz w:val="26"/>
          <w:szCs w:val="26"/>
        </w:rPr>
        <w:t xml:space="preserve"> представляют собой этапы </w:t>
      </w:r>
      <w:r w:rsidR="00394173" w:rsidRPr="00741F5E">
        <w:rPr>
          <w:rFonts w:ascii="Times New Roman" w:hAnsi="Times New Roman"/>
          <w:sz w:val="26"/>
          <w:szCs w:val="26"/>
        </w:rPr>
        <w:t>пути</w:t>
      </w:r>
      <w:r w:rsidR="001C09A9" w:rsidRPr="00741F5E">
        <w:rPr>
          <w:rFonts w:ascii="Times New Roman" w:hAnsi="Times New Roman"/>
          <w:sz w:val="26"/>
          <w:szCs w:val="26"/>
        </w:rPr>
        <w:t xml:space="preserve"> к цели</w:t>
      </w:r>
      <w:r w:rsidR="00394173" w:rsidRPr="00741F5E">
        <w:rPr>
          <w:rFonts w:ascii="Times New Roman" w:hAnsi="Times New Roman"/>
          <w:sz w:val="26"/>
          <w:szCs w:val="26"/>
        </w:rPr>
        <w:t>, они логически ей подчиняются</w:t>
      </w:r>
      <w:r w:rsidR="001C09A9" w:rsidRPr="00741F5E">
        <w:rPr>
          <w:rFonts w:ascii="Times New Roman" w:hAnsi="Times New Roman"/>
          <w:sz w:val="26"/>
          <w:szCs w:val="26"/>
        </w:rPr>
        <w:t>.</w:t>
      </w:r>
    </w:p>
    <w:p w14:paraId="51143AFB" w14:textId="649D0187" w:rsidR="001C09A9" w:rsidRPr="00741F5E" w:rsidRDefault="00D915E1" w:rsidP="00DF7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i/>
          <w:sz w:val="26"/>
          <w:szCs w:val="26"/>
        </w:rPr>
        <w:t xml:space="preserve">7) </w:t>
      </w:r>
      <w:r w:rsidR="001C09A9" w:rsidRPr="00741F5E">
        <w:rPr>
          <w:rFonts w:ascii="Times New Roman" w:hAnsi="Times New Roman"/>
          <w:i/>
          <w:sz w:val="26"/>
          <w:szCs w:val="26"/>
        </w:rPr>
        <w:t xml:space="preserve">Методологическая основа исследования – </w:t>
      </w:r>
      <w:r w:rsidR="001C09A9" w:rsidRPr="00741F5E">
        <w:rPr>
          <w:rFonts w:ascii="Times New Roman" w:hAnsi="Times New Roman"/>
          <w:sz w:val="26"/>
          <w:szCs w:val="26"/>
        </w:rPr>
        <w:t xml:space="preserve">пункт, </w:t>
      </w:r>
      <w:r w:rsidR="00461ECC">
        <w:rPr>
          <w:rFonts w:ascii="Times New Roman" w:hAnsi="Times New Roman"/>
          <w:b/>
          <w:bCs/>
          <w:sz w:val="26"/>
          <w:szCs w:val="26"/>
        </w:rPr>
        <w:t xml:space="preserve">обязательный для </w:t>
      </w:r>
      <w:proofErr w:type="gramStart"/>
      <w:r w:rsidR="00461ECC">
        <w:rPr>
          <w:rFonts w:ascii="Times New Roman" w:hAnsi="Times New Roman"/>
          <w:b/>
          <w:bCs/>
          <w:sz w:val="26"/>
          <w:szCs w:val="26"/>
        </w:rPr>
        <w:t>КР</w:t>
      </w:r>
      <w:proofErr w:type="gramEnd"/>
      <w:r w:rsidR="001C09A9" w:rsidRPr="00741F5E">
        <w:rPr>
          <w:rFonts w:ascii="Times New Roman" w:hAnsi="Times New Roman"/>
          <w:sz w:val="26"/>
          <w:szCs w:val="26"/>
        </w:rPr>
        <w:t xml:space="preserve"> магистра. Важно понимание особенностей выбранной методологии и методов, соотнесение их с теми методами, которые использовались исследователями в приводимой Вами  историографии.</w:t>
      </w:r>
    </w:p>
    <w:p w14:paraId="0DA8D3D2" w14:textId="77777777" w:rsidR="001F2DD0" w:rsidRPr="00741F5E" w:rsidRDefault="005E16CB" w:rsidP="00DF7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i/>
          <w:sz w:val="26"/>
          <w:szCs w:val="26"/>
        </w:rPr>
        <w:t xml:space="preserve">8) </w:t>
      </w:r>
      <w:r w:rsidR="001C09A9" w:rsidRPr="00741F5E">
        <w:rPr>
          <w:rFonts w:ascii="Times New Roman" w:hAnsi="Times New Roman"/>
          <w:i/>
          <w:sz w:val="26"/>
          <w:szCs w:val="26"/>
        </w:rPr>
        <w:t xml:space="preserve">Обоснование структуры – всегда завершает введение. </w:t>
      </w:r>
      <w:r w:rsidR="001C09A9" w:rsidRPr="00741F5E">
        <w:rPr>
          <w:rFonts w:ascii="Times New Roman" w:hAnsi="Times New Roman"/>
          <w:sz w:val="26"/>
          <w:szCs w:val="26"/>
        </w:rPr>
        <w:t>Структура работы определяется ее задачами; как правило, каждая глава соответствует одной из задач, сформулированных во Введении.</w:t>
      </w:r>
    </w:p>
    <w:p w14:paraId="7772200F" w14:textId="77777777" w:rsidR="00162C74" w:rsidRPr="00741F5E" w:rsidRDefault="001F2DD0" w:rsidP="00DF7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5.8. </w:t>
      </w:r>
      <w:r w:rsidR="004C7E05" w:rsidRPr="00741F5E">
        <w:rPr>
          <w:rFonts w:ascii="Times New Roman" w:hAnsi="Times New Roman"/>
          <w:sz w:val="26"/>
          <w:szCs w:val="26"/>
        </w:rPr>
        <w:t>Все имеющиеся в работе прямые и непрямые заимствования из источников и исследований (за исключением собственных работ автора) должны быть оформлены в соответствии с действующими государственными стандартами и сопровождаться ссылками на источник заимствования. Использование собственных работ автора оговаривается во Введении, при этом указываются тема, год написания (или защиты), тип и/или вид работы, фамилии научных руководителей и (при наличии) консультантов, под руководством</w:t>
      </w:r>
      <w:r w:rsidRPr="00741F5E">
        <w:rPr>
          <w:rFonts w:ascii="Times New Roman" w:hAnsi="Times New Roman"/>
          <w:sz w:val="26"/>
          <w:szCs w:val="26"/>
        </w:rPr>
        <w:t xml:space="preserve"> которых была выполнена работа. </w:t>
      </w:r>
    </w:p>
    <w:p w14:paraId="2516167B" w14:textId="28A57970" w:rsidR="002B4B75" w:rsidRPr="00741F5E" w:rsidRDefault="004C7E05" w:rsidP="00DF76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color w:val="000000" w:themeColor="text1"/>
          <w:sz w:val="26"/>
          <w:szCs w:val="26"/>
        </w:rPr>
        <w:t>Наличие не оговоренных указанными способами заимствований, независимо от их объема, влечет за собой снятие работы с защиты с выставлением неудовлетворительной оценки.</w:t>
      </w:r>
      <w:r w:rsidR="00162C74"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41F5E">
        <w:rPr>
          <w:rFonts w:ascii="Times New Roman" w:hAnsi="Times New Roman"/>
          <w:sz w:val="26"/>
          <w:szCs w:val="26"/>
        </w:rPr>
        <w:t xml:space="preserve">Объем заимствованного текста в </w:t>
      </w:r>
      <w:proofErr w:type="gramStart"/>
      <w:r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Pr="00741F5E">
        <w:rPr>
          <w:rFonts w:ascii="Times New Roman" w:hAnsi="Times New Roman"/>
          <w:sz w:val="26"/>
          <w:szCs w:val="26"/>
        </w:rPr>
        <w:t xml:space="preserve"> </w:t>
      </w:r>
      <w:r w:rsidR="00E46F4D" w:rsidRPr="00741F5E">
        <w:rPr>
          <w:rFonts w:ascii="Times New Roman" w:hAnsi="Times New Roman"/>
          <w:color w:val="000000" w:themeColor="text1"/>
          <w:sz w:val="26"/>
          <w:szCs w:val="26"/>
        </w:rPr>
        <w:t>не может превышать 25</w:t>
      </w:r>
      <w:r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%. В случае </w:t>
      </w:r>
      <w:proofErr w:type="spellStart"/>
      <w:r w:rsidRPr="00741F5E">
        <w:rPr>
          <w:rFonts w:ascii="Times New Roman" w:hAnsi="Times New Roman"/>
          <w:color w:val="000000" w:themeColor="text1"/>
          <w:sz w:val="26"/>
          <w:szCs w:val="26"/>
        </w:rPr>
        <w:t>самоцитирования</w:t>
      </w:r>
      <w:proofErr w:type="spellEnd"/>
      <w:r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 объем заимствования в КР не может превышать 30%</w:t>
      </w:r>
      <w:r w:rsidR="00461ECC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Pr="00741F5E">
        <w:rPr>
          <w:rFonts w:ascii="Times New Roman" w:hAnsi="Times New Roman"/>
          <w:sz w:val="26"/>
          <w:szCs w:val="26"/>
        </w:rPr>
        <w:t>Превышение этой цифры доводится до сведения комиссии по защите КР менеджером ОП и может стать основанием для снижения оценки или выставления неудовлетворительной оценки.</w:t>
      </w:r>
      <w:r w:rsidR="00162C74" w:rsidRPr="00741F5E">
        <w:rPr>
          <w:rFonts w:ascii="Times New Roman" w:hAnsi="Times New Roman"/>
          <w:sz w:val="26"/>
          <w:szCs w:val="26"/>
        </w:rPr>
        <w:t xml:space="preserve"> </w:t>
      </w:r>
    </w:p>
    <w:p w14:paraId="45FA3A7D" w14:textId="1F0D6D75" w:rsidR="00D85C9A" w:rsidRPr="00741F5E" w:rsidRDefault="001E3406" w:rsidP="00DF767C">
      <w:pPr>
        <w:tabs>
          <w:tab w:val="left" w:pos="1843"/>
          <w:tab w:val="left" w:pos="1985"/>
          <w:tab w:val="left" w:pos="2268"/>
          <w:tab w:val="left" w:pos="2835"/>
        </w:tabs>
        <w:spacing w:line="240" w:lineRule="auto"/>
        <w:ind w:right="14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41F5E">
        <w:rPr>
          <w:rFonts w:ascii="Times New Roman" w:hAnsi="Times New Roman"/>
          <w:color w:val="000000" w:themeColor="text1"/>
          <w:sz w:val="26"/>
          <w:szCs w:val="26"/>
        </w:rPr>
        <w:t>В случае выявления доказанного факта плагиата</w:t>
      </w:r>
      <w:r w:rsidR="00E46F4D"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 (заимствованного текста не сопровождаемого библиографическими сносками)</w:t>
      </w:r>
      <w:r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 при подготовке </w:t>
      </w:r>
      <w:proofErr w:type="gramStart"/>
      <w:r w:rsidR="00461ECC">
        <w:rPr>
          <w:rFonts w:ascii="Times New Roman" w:hAnsi="Times New Roman"/>
          <w:color w:val="000000" w:themeColor="text1"/>
          <w:sz w:val="26"/>
          <w:szCs w:val="26"/>
        </w:rPr>
        <w:t>КР</w:t>
      </w:r>
      <w:proofErr w:type="gramEnd"/>
      <w:r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</w:t>
      </w:r>
      <w:r w:rsidR="00880AF9" w:rsidRPr="00741F5E">
        <w:rPr>
          <w:rFonts w:ascii="Times New Roman" w:hAnsi="Times New Roman"/>
          <w:color w:val="000000" w:themeColor="text1"/>
          <w:sz w:val="26"/>
          <w:szCs w:val="26"/>
        </w:rPr>
        <w:t>менных учебных работ в НИУ ВШЭ.</w:t>
      </w:r>
    </w:p>
    <w:p w14:paraId="5C484B73" w14:textId="78964753" w:rsidR="00770C11" w:rsidRPr="00741F5E" w:rsidRDefault="00D85C9A" w:rsidP="00DF767C">
      <w:pPr>
        <w:tabs>
          <w:tab w:val="left" w:pos="1843"/>
          <w:tab w:val="left" w:pos="1985"/>
          <w:tab w:val="left" w:pos="2268"/>
          <w:tab w:val="left" w:pos="2835"/>
        </w:tabs>
        <w:spacing w:line="240" w:lineRule="auto"/>
        <w:ind w:right="14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lastRenderedPageBreak/>
        <w:t xml:space="preserve">5.9. </w:t>
      </w:r>
      <w:r w:rsidR="004C7E05" w:rsidRPr="00741F5E">
        <w:rPr>
          <w:rFonts w:ascii="Times New Roman" w:hAnsi="Times New Roman"/>
          <w:sz w:val="26"/>
          <w:szCs w:val="26"/>
        </w:rPr>
        <w:t xml:space="preserve">В том случае, если к </w:t>
      </w:r>
      <w:proofErr w:type="gramStart"/>
      <w:r w:rsidR="004C7E05"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="004C7E05" w:rsidRPr="00741F5E">
        <w:rPr>
          <w:rFonts w:ascii="Times New Roman" w:hAnsi="Times New Roman"/>
          <w:sz w:val="26"/>
          <w:szCs w:val="26"/>
        </w:rPr>
        <w:t xml:space="preserve"> имеются приложения в виде переводов текстов исторических источников и другие оригинальные материалы, можно не включать их в тот текст работы, который загружается в систему «Антиплагиат», но указывать их наличие в оглавлении работы. Полный текст работы вместе с приложениями распечатывается и сдается в учебный офис.</w:t>
      </w:r>
    </w:p>
    <w:p w14:paraId="07F01148" w14:textId="6F8BD5D3" w:rsidR="00770C11" w:rsidRPr="00741F5E" w:rsidRDefault="00770C11" w:rsidP="00DF767C">
      <w:pPr>
        <w:tabs>
          <w:tab w:val="left" w:pos="1843"/>
          <w:tab w:val="left" w:pos="1985"/>
          <w:tab w:val="left" w:pos="2268"/>
          <w:tab w:val="left" w:pos="2835"/>
        </w:tabs>
        <w:spacing w:line="240" w:lineRule="auto"/>
        <w:ind w:right="14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5.10. </w:t>
      </w:r>
      <w:r w:rsidR="004C7E05" w:rsidRPr="00741F5E">
        <w:rPr>
          <w:rFonts w:ascii="Times New Roman" w:hAnsi="Times New Roman"/>
          <w:sz w:val="26"/>
          <w:szCs w:val="26"/>
        </w:rPr>
        <w:t>КР передается в учебный офис ОП в виде бумажной копии</w:t>
      </w:r>
      <w:r w:rsidRPr="00741F5E">
        <w:rPr>
          <w:rFonts w:ascii="Times New Roman" w:hAnsi="Times New Roman"/>
          <w:sz w:val="26"/>
          <w:szCs w:val="26"/>
        </w:rPr>
        <w:t>, скрепленная, в одном экземпляре</w:t>
      </w:r>
      <w:r w:rsidR="004C7E05" w:rsidRPr="00741F5E">
        <w:rPr>
          <w:rFonts w:ascii="Times New Roman" w:hAnsi="Times New Roman"/>
          <w:sz w:val="26"/>
          <w:szCs w:val="26"/>
        </w:rPr>
        <w:t xml:space="preserve">, а также в электронном варианте (форматы файлов — либо совместимые с редактором </w:t>
      </w:r>
      <w:proofErr w:type="spellStart"/>
      <w:r w:rsidR="004C7E05" w:rsidRPr="00741F5E">
        <w:rPr>
          <w:rFonts w:ascii="Times New Roman" w:hAnsi="Times New Roman"/>
          <w:sz w:val="26"/>
          <w:szCs w:val="26"/>
        </w:rPr>
        <w:t>Microsoft</w:t>
      </w:r>
      <w:proofErr w:type="spellEnd"/>
      <w:r w:rsidR="004C7E05" w:rsidRPr="00741F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C7E05" w:rsidRPr="00741F5E">
        <w:rPr>
          <w:rFonts w:ascii="Times New Roman" w:hAnsi="Times New Roman"/>
          <w:sz w:val="26"/>
          <w:szCs w:val="26"/>
        </w:rPr>
        <w:t>Word</w:t>
      </w:r>
      <w:proofErr w:type="spellEnd"/>
      <w:r w:rsidR="004C7E05" w:rsidRPr="00741F5E">
        <w:rPr>
          <w:rFonts w:ascii="Times New Roman" w:hAnsi="Times New Roman"/>
          <w:sz w:val="26"/>
          <w:szCs w:val="26"/>
        </w:rPr>
        <w:t xml:space="preserve">, либо PDF). В том случае, если работа содержит таблицы, графики, иллюстрации и/или иной сложный набор (в </w:t>
      </w:r>
      <w:proofErr w:type="spellStart"/>
      <w:r w:rsidR="004C7E05" w:rsidRPr="00741F5E">
        <w:rPr>
          <w:rFonts w:ascii="Times New Roman" w:hAnsi="Times New Roman"/>
          <w:sz w:val="26"/>
          <w:szCs w:val="26"/>
        </w:rPr>
        <w:t>т.ч</w:t>
      </w:r>
      <w:proofErr w:type="spellEnd"/>
      <w:r w:rsidR="004C7E05" w:rsidRPr="00741F5E">
        <w:rPr>
          <w:rFonts w:ascii="Times New Roman" w:hAnsi="Times New Roman"/>
          <w:sz w:val="26"/>
          <w:szCs w:val="26"/>
        </w:rPr>
        <w:t xml:space="preserve">. фрагменты </w:t>
      </w:r>
      <w:r w:rsidR="00394173" w:rsidRPr="00741F5E">
        <w:rPr>
          <w:rFonts w:ascii="Times New Roman" w:hAnsi="Times New Roman"/>
          <w:sz w:val="26"/>
          <w:szCs w:val="26"/>
        </w:rPr>
        <w:t>в</w:t>
      </w:r>
      <w:r w:rsidR="004C7E05" w:rsidRPr="00741F5E">
        <w:rPr>
          <w:rFonts w:ascii="Times New Roman" w:hAnsi="Times New Roman"/>
          <w:sz w:val="26"/>
          <w:szCs w:val="26"/>
        </w:rPr>
        <w:t xml:space="preserve"> специфических системах письма) </w:t>
      </w:r>
      <w:r w:rsidR="00394173" w:rsidRPr="00741F5E">
        <w:rPr>
          <w:rFonts w:ascii="Times New Roman" w:hAnsi="Times New Roman"/>
          <w:sz w:val="26"/>
          <w:szCs w:val="26"/>
        </w:rPr>
        <w:t xml:space="preserve">предпочтительно </w:t>
      </w:r>
      <w:r w:rsidR="004C7E05" w:rsidRPr="00741F5E">
        <w:rPr>
          <w:rFonts w:ascii="Times New Roman" w:hAnsi="Times New Roman"/>
          <w:sz w:val="26"/>
          <w:szCs w:val="26"/>
        </w:rPr>
        <w:t>использова</w:t>
      </w:r>
      <w:r w:rsidR="00394173" w:rsidRPr="00741F5E">
        <w:rPr>
          <w:rFonts w:ascii="Times New Roman" w:hAnsi="Times New Roman"/>
          <w:sz w:val="26"/>
          <w:szCs w:val="26"/>
        </w:rPr>
        <w:t>ть</w:t>
      </w:r>
      <w:r w:rsidR="004C7E05" w:rsidRPr="00741F5E">
        <w:rPr>
          <w:rFonts w:ascii="Times New Roman" w:hAnsi="Times New Roman"/>
          <w:sz w:val="26"/>
          <w:szCs w:val="26"/>
        </w:rPr>
        <w:t xml:space="preserve"> </w:t>
      </w:r>
      <w:r w:rsidR="00394173" w:rsidRPr="00741F5E">
        <w:rPr>
          <w:rFonts w:ascii="Times New Roman" w:hAnsi="Times New Roman"/>
          <w:sz w:val="26"/>
          <w:szCs w:val="26"/>
        </w:rPr>
        <w:t xml:space="preserve">формат </w:t>
      </w:r>
      <w:r w:rsidR="004C7E05" w:rsidRPr="00741F5E">
        <w:rPr>
          <w:rFonts w:ascii="Times New Roman" w:hAnsi="Times New Roman"/>
          <w:sz w:val="26"/>
          <w:szCs w:val="26"/>
        </w:rPr>
        <w:t>PDF. Работа должна иметь титульный лист у</w:t>
      </w:r>
      <w:r w:rsidR="00C73DA0" w:rsidRPr="00741F5E">
        <w:rPr>
          <w:rFonts w:ascii="Times New Roman" w:hAnsi="Times New Roman"/>
          <w:sz w:val="26"/>
          <w:szCs w:val="26"/>
        </w:rPr>
        <w:t xml:space="preserve">становленной формы </w:t>
      </w:r>
      <w:r w:rsidR="00B203DD">
        <w:rPr>
          <w:rFonts w:ascii="Times New Roman" w:hAnsi="Times New Roman"/>
          <w:b/>
          <w:sz w:val="26"/>
          <w:szCs w:val="26"/>
          <w:u w:val="single"/>
        </w:rPr>
        <w:t>(Приложение 4</w:t>
      </w:r>
      <w:r w:rsidR="004C7E05" w:rsidRPr="00741F5E">
        <w:rPr>
          <w:rFonts w:ascii="Times New Roman" w:hAnsi="Times New Roman"/>
          <w:b/>
          <w:sz w:val="26"/>
          <w:szCs w:val="26"/>
          <w:u w:val="single"/>
        </w:rPr>
        <w:t>)</w:t>
      </w:r>
      <w:r w:rsidR="004C7E05" w:rsidRPr="00741F5E">
        <w:rPr>
          <w:rFonts w:ascii="Times New Roman" w:hAnsi="Times New Roman"/>
          <w:sz w:val="26"/>
          <w:szCs w:val="26"/>
        </w:rPr>
        <w:t>.</w:t>
      </w:r>
      <w:r w:rsidR="001E3406" w:rsidRPr="00741F5E">
        <w:rPr>
          <w:rFonts w:ascii="Times New Roman" w:hAnsi="Times New Roman"/>
          <w:sz w:val="26"/>
          <w:szCs w:val="26"/>
        </w:rPr>
        <w:t xml:space="preserve"> </w:t>
      </w:r>
    </w:p>
    <w:p w14:paraId="44320DFD" w14:textId="31E974BB" w:rsidR="001F55AC" w:rsidRPr="00741F5E" w:rsidRDefault="00770C11" w:rsidP="00DF767C">
      <w:pPr>
        <w:tabs>
          <w:tab w:val="left" w:pos="1843"/>
          <w:tab w:val="left" w:pos="1985"/>
          <w:tab w:val="left" w:pos="2268"/>
          <w:tab w:val="left" w:pos="2835"/>
        </w:tabs>
        <w:spacing w:line="240" w:lineRule="auto"/>
        <w:ind w:right="140"/>
        <w:jc w:val="both"/>
        <w:rPr>
          <w:rFonts w:ascii="Times New Roman" w:hAnsi="Times New Roman"/>
          <w:sz w:val="26"/>
          <w:szCs w:val="26"/>
        </w:rPr>
      </w:pPr>
      <w:r w:rsidRPr="00741F5E">
        <w:rPr>
          <w:rFonts w:ascii="Times New Roman" w:hAnsi="Times New Roman"/>
          <w:sz w:val="26"/>
          <w:szCs w:val="26"/>
        </w:rPr>
        <w:t xml:space="preserve">5.11. </w:t>
      </w:r>
      <w:r w:rsidR="00461ECC">
        <w:rPr>
          <w:rFonts w:ascii="Times New Roman" w:hAnsi="Times New Roman"/>
          <w:color w:val="000000" w:themeColor="text1"/>
          <w:sz w:val="26"/>
          <w:szCs w:val="26"/>
        </w:rPr>
        <w:t xml:space="preserve">Итоговый вариант </w:t>
      </w:r>
      <w:proofErr w:type="gramStart"/>
      <w:r w:rsidR="001E3406" w:rsidRPr="00741F5E">
        <w:rPr>
          <w:rFonts w:ascii="Times New Roman" w:hAnsi="Times New Roman"/>
          <w:color w:val="000000" w:themeColor="text1"/>
          <w:sz w:val="26"/>
          <w:szCs w:val="26"/>
        </w:rPr>
        <w:t>КР</w:t>
      </w:r>
      <w:proofErr w:type="gramEnd"/>
      <w:r w:rsidR="001E3406"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 представляется студе</w:t>
      </w:r>
      <w:r w:rsidR="001A1454" w:rsidRPr="00741F5E">
        <w:rPr>
          <w:rFonts w:ascii="Times New Roman" w:hAnsi="Times New Roman"/>
          <w:color w:val="000000" w:themeColor="text1"/>
          <w:sz w:val="26"/>
          <w:szCs w:val="26"/>
        </w:rPr>
        <w:t>нтом в учебный офис</w:t>
      </w:r>
      <w:r w:rsidR="001E3406"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 в бумажной </w:t>
      </w:r>
      <w:r w:rsidR="00E46F4D" w:rsidRPr="00741F5E">
        <w:rPr>
          <w:rFonts w:ascii="Times New Roman" w:hAnsi="Times New Roman"/>
          <w:sz w:val="26"/>
          <w:szCs w:val="26"/>
        </w:rPr>
        <w:t xml:space="preserve">переплетенной </w:t>
      </w:r>
      <w:r w:rsidR="00E46F4D" w:rsidRPr="00741F5E">
        <w:rPr>
          <w:rFonts w:ascii="Times New Roman" w:hAnsi="Times New Roman"/>
          <w:color w:val="000000" w:themeColor="text1"/>
          <w:sz w:val="26"/>
          <w:szCs w:val="26"/>
        </w:rPr>
        <w:t xml:space="preserve"> копии</w:t>
      </w:r>
      <w:r w:rsidR="001A1454" w:rsidRPr="00741F5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88107B" w:rsidRPr="00741F5E">
        <w:rPr>
          <w:rFonts w:ascii="Times New Roman" w:hAnsi="Times New Roman"/>
          <w:sz w:val="26"/>
          <w:szCs w:val="26"/>
        </w:rPr>
        <w:t>в срок,</w:t>
      </w:r>
      <w:r w:rsidR="001A1454" w:rsidRPr="00741F5E">
        <w:rPr>
          <w:rFonts w:ascii="Times New Roman" w:hAnsi="Times New Roman"/>
          <w:sz w:val="26"/>
          <w:szCs w:val="26"/>
        </w:rPr>
        <w:t xml:space="preserve"> установленный приказом. Форма пе</w:t>
      </w:r>
      <w:r w:rsidR="00461ECC">
        <w:rPr>
          <w:rFonts w:ascii="Times New Roman" w:hAnsi="Times New Roman"/>
          <w:sz w:val="26"/>
          <w:szCs w:val="26"/>
        </w:rPr>
        <w:t xml:space="preserve">реплета не регламентируется. К </w:t>
      </w:r>
      <w:proofErr w:type="gramStart"/>
      <w:r w:rsidR="001A1454"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="001A1454" w:rsidRPr="00741F5E">
        <w:rPr>
          <w:rFonts w:ascii="Times New Roman" w:hAnsi="Times New Roman"/>
          <w:sz w:val="26"/>
          <w:szCs w:val="26"/>
        </w:rPr>
        <w:t xml:space="preserve"> обязательно прикладывается справка</w:t>
      </w:r>
      <w:r w:rsidR="001E3406" w:rsidRPr="00741F5E">
        <w:rPr>
          <w:rFonts w:ascii="Times New Roman" w:hAnsi="Times New Roman"/>
          <w:sz w:val="26"/>
          <w:szCs w:val="26"/>
        </w:rPr>
        <w:t xml:space="preserve"> из системы «Антиплагиат»</w:t>
      </w:r>
      <w:r w:rsidR="001A1454" w:rsidRPr="00741F5E">
        <w:rPr>
          <w:rFonts w:ascii="Times New Roman" w:hAnsi="Times New Roman"/>
          <w:sz w:val="26"/>
          <w:szCs w:val="26"/>
        </w:rPr>
        <w:t xml:space="preserve"> (QR-код)</w:t>
      </w:r>
      <w:r w:rsidR="0088107B" w:rsidRPr="00741F5E">
        <w:rPr>
          <w:rFonts w:ascii="Times New Roman" w:hAnsi="Times New Roman"/>
          <w:sz w:val="26"/>
          <w:szCs w:val="26"/>
        </w:rPr>
        <w:t xml:space="preserve"> и завизированный</w:t>
      </w:r>
      <w:r w:rsidR="00394173" w:rsidRPr="00741F5E">
        <w:rPr>
          <w:rFonts w:ascii="Times New Roman" w:hAnsi="Times New Roman"/>
          <w:sz w:val="26"/>
          <w:szCs w:val="26"/>
        </w:rPr>
        <w:t xml:space="preserve"> подписью</w:t>
      </w:r>
      <w:r w:rsidR="0088107B" w:rsidRPr="00741F5E">
        <w:rPr>
          <w:rFonts w:ascii="Times New Roman" w:hAnsi="Times New Roman"/>
          <w:sz w:val="26"/>
          <w:szCs w:val="26"/>
        </w:rPr>
        <w:t xml:space="preserve"> отзыв научного руководителя</w:t>
      </w:r>
      <w:r w:rsidR="001E3406" w:rsidRPr="00741F5E">
        <w:rPr>
          <w:rFonts w:ascii="Times New Roman" w:hAnsi="Times New Roman"/>
          <w:sz w:val="26"/>
          <w:szCs w:val="26"/>
        </w:rPr>
        <w:t>. Образец оформления титульного</w:t>
      </w:r>
      <w:r w:rsidR="00461ECC">
        <w:rPr>
          <w:rFonts w:ascii="Times New Roman" w:hAnsi="Times New Roman"/>
          <w:sz w:val="26"/>
          <w:szCs w:val="26"/>
        </w:rPr>
        <w:t xml:space="preserve"> листа </w:t>
      </w:r>
      <w:proofErr w:type="gramStart"/>
      <w:r w:rsidR="00C73DA0"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="00C73DA0" w:rsidRPr="00741F5E">
        <w:rPr>
          <w:rFonts w:ascii="Times New Roman" w:hAnsi="Times New Roman"/>
          <w:sz w:val="26"/>
          <w:szCs w:val="26"/>
        </w:rPr>
        <w:t xml:space="preserve"> указан в </w:t>
      </w:r>
      <w:r w:rsidR="00B203DD">
        <w:rPr>
          <w:rFonts w:ascii="Times New Roman" w:hAnsi="Times New Roman"/>
          <w:b/>
          <w:sz w:val="26"/>
          <w:szCs w:val="26"/>
        </w:rPr>
        <w:t>Приложении 4</w:t>
      </w:r>
      <w:r w:rsidR="001E3406" w:rsidRPr="00741F5E">
        <w:rPr>
          <w:rFonts w:ascii="Times New Roman" w:hAnsi="Times New Roman"/>
          <w:sz w:val="26"/>
          <w:szCs w:val="26"/>
        </w:rPr>
        <w:t xml:space="preserve"> к настоящему Положению.</w:t>
      </w:r>
    </w:p>
    <w:p w14:paraId="4981B30F" w14:textId="56EB637C" w:rsidR="00EB1ACE" w:rsidRPr="00741F5E" w:rsidRDefault="00EB1ACE" w:rsidP="00461ECC">
      <w:pPr>
        <w:tabs>
          <w:tab w:val="left" w:pos="1843"/>
          <w:tab w:val="left" w:pos="1985"/>
          <w:tab w:val="left" w:pos="2268"/>
          <w:tab w:val="left" w:pos="2835"/>
        </w:tabs>
        <w:spacing w:line="240" w:lineRule="auto"/>
        <w:ind w:right="140"/>
        <w:jc w:val="center"/>
        <w:rPr>
          <w:rFonts w:ascii="Times New Roman" w:hAnsi="Times New Roman"/>
          <w:sz w:val="26"/>
          <w:szCs w:val="26"/>
        </w:rPr>
      </w:pPr>
    </w:p>
    <w:p w14:paraId="765FFE14" w14:textId="77777777" w:rsidR="0060412B" w:rsidRPr="00741F5E" w:rsidRDefault="0060412B" w:rsidP="00DF767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E734891" w14:textId="6CBD0098" w:rsidR="002D69F7" w:rsidRPr="00461ECC" w:rsidRDefault="00B6317F" w:rsidP="00461ECC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 w:rsidR="002D69F7" w:rsidRPr="00461ECC">
        <w:rPr>
          <w:rFonts w:ascii="Times New Roman" w:hAnsi="Times New Roman"/>
          <w:b/>
          <w:sz w:val="26"/>
          <w:szCs w:val="26"/>
        </w:rPr>
        <w:t xml:space="preserve">Хранение и </w:t>
      </w:r>
      <w:r w:rsidR="00775429" w:rsidRPr="00461ECC">
        <w:rPr>
          <w:rFonts w:ascii="Times New Roman" w:hAnsi="Times New Roman"/>
          <w:b/>
          <w:sz w:val="26"/>
          <w:szCs w:val="26"/>
        </w:rPr>
        <w:t xml:space="preserve">публикация </w:t>
      </w:r>
      <w:proofErr w:type="gramStart"/>
      <w:r w:rsidR="002D69F7" w:rsidRPr="00461ECC">
        <w:rPr>
          <w:rFonts w:ascii="Times New Roman" w:hAnsi="Times New Roman"/>
          <w:b/>
          <w:sz w:val="26"/>
          <w:szCs w:val="26"/>
        </w:rPr>
        <w:t>КР</w:t>
      </w:r>
      <w:proofErr w:type="gramEnd"/>
      <w:r w:rsidR="002D69F7" w:rsidRPr="00461ECC">
        <w:rPr>
          <w:rFonts w:ascii="Times New Roman" w:hAnsi="Times New Roman"/>
          <w:b/>
          <w:sz w:val="26"/>
          <w:szCs w:val="26"/>
        </w:rPr>
        <w:t xml:space="preserve"> студентов</w:t>
      </w:r>
    </w:p>
    <w:p w14:paraId="2D94E668" w14:textId="2ECF1A35" w:rsidR="0060412B" w:rsidRPr="00741F5E" w:rsidRDefault="00B6317F" w:rsidP="00DF767C">
      <w:pPr>
        <w:pStyle w:val="21"/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0412B" w:rsidRPr="00741F5E">
        <w:rPr>
          <w:rFonts w:ascii="Times New Roman" w:hAnsi="Times New Roman"/>
          <w:sz w:val="26"/>
          <w:szCs w:val="26"/>
        </w:rPr>
        <w:t xml:space="preserve">.1. </w:t>
      </w:r>
      <w:r w:rsidR="004C7E05" w:rsidRPr="00741F5E">
        <w:rPr>
          <w:rFonts w:ascii="Times New Roman" w:hAnsi="Times New Roman"/>
          <w:sz w:val="26"/>
          <w:szCs w:val="26"/>
        </w:rPr>
        <w:t>В соответствии с п. 6.1. Положения курсовые работы хранятся в Учебном офисе ОП в течение двух лет после завершения обучения студентов.</w:t>
      </w:r>
    </w:p>
    <w:p w14:paraId="4453359E" w14:textId="1E0EC900" w:rsidR="0060412B" w:rsidRPr="00741F5E" w:rsidRDefault="00B6317F" w:rsidP="00DF767C">
      <w:pPr>
        <w:pStyle w:val="21"/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0412B" w:rsidRPr="00741F5E">
        <w:rPr>
          <w:rFonts w:ascii="Times New Roman" w:hAnsi="Times New Roman"/>
          <w:sz w:val="26"/>
          <w:szCs w:val="26"/>
        </w:rPr>
        <w:t xml:space="preserve">.2. </w:t>
      </w:r>
      <w:r w:rsidR="004C7E05" w:rsidRPr="00741F5E">
        <w:rPr>
          <w:rFonts w:ascii="Times New Roman" w:hAnsi="Times New Roman"/>
          <w:sz w:val="26"/>
          <w:szCs w:val="26"/>
        </w:rPr>
        <w:t>Требований к обязатель</w:t>
      </w:r>
      <w:r w:rsidR="00B66CD6">
        <w:rPr>
          <w:rFonts w:ascii="Times New Roman" w:hAnsi="Times New Roman"/>
          <w:sz w:val="26"/>
          <w:szCs w:val="26"/>
        </w:rPr>
        <w:t xml:space="preserve">ной публикации </w:t>
      </w:r>
      <w:proofErr w:type="gramStart"/>
      <w:r w:rsidR="00B66CD6">
        <w:rPr>
          <w:rFonts w:ascii="Times New Roman" w:hAnsi="Times New Roman"/>
          <w:sz w:val="26"/>
          <w:szCs w:val="26"/>
        </w:rPr>
        <w:t>КР</w:t>
      </w:r>
      <w:proofErr w:type="gramEnd"/>
      <w:r w:rsidR="00B66CD6">
        <w:rPr>
          <w:rFonts w:ascii="Times New Roman" w:hAnsi="Times New Roman"/>
          <w:sz w:val="26"/>
          <w:szCs w:val="26"/>
        </w:rPr>
        <w:t xml:space="preserve"> на ОП «Историческое знание</w:t>
      </w:r>
      <w:r w:rsidR="004C7E05" w:rsidRPr="00741F5E">
        <w:rPr>
          <w:rFonts w:ascii="Times New Roman" w:hAnsi="Times New Roman"/>
          <w:sz w:val="26"/>
          <w:szCs w:val="26"/>
        </w:rPr>
        <w:t>» не устанавливается.</w:t>
      </w:r>
    </w:p>
    <w:p w14:paraId="2DCB6B50" w14:textId="547BFBA6" w:rsidR="004C7E05" w:rsidRPr="00741F5E" w:rsidRDefault="00B6317F" w:rsidP="00DF767C">
      <w:pPr>
        <w:pStyle w:val="21"/>
        <w:tabs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0412B" w:rsidRPr="00741F5E">
        <w:rPr>
          <w:rFonts w:ascii="Times New Roman" w:hAnsi="Times New Roman"/>
          <w:sz w:val="26"/>
          <w:szCs w:val="26"/>
        </w:rPr>
        <w:t xml:space="preserve">.3. </w:t>
      </w:r>
      <w:r w:rsidR="004C7E05" w:rsidRPr="00741F5E">
        <w:rPr>
          <w:rFonts w:ascii="Times New Roman" w:hAnsi="Times New Roman"/>
          <w:sz w:val="26"/>
          <w:szCs w:val="26"/>
        </w:rPr>
        <w:t>Академическое руководство Программы поощряет добровольное стремление студентов к публикации результатов КР в академических изданиях, размещению результатов КР в средствах массовой информации, а также другие формы обеспечения практической и теоретической полезности проделанной работы.</w:t>
      </w:r>
    </w:p>
    <w:p w14:paraId="0F44CF67" w14:textId="17D600D5" w:rsidR="0097598E" w:rsidRPr="00741F5E" w:rsidRDefault="00FD5C65" w:rsidP="00124589">
      <w:pPr>
        <w:spacing w:after="20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41F5E">
        <w:rPr>
          <w:rFonts w:ascii="Times New Roman" w:eastAsia="Arial Unicode MS" w:hAnsi="Times New Roman"/>
          <w:b/>
          <w:sz w:val="24"/>
          <w:szCs w:val="24"/>
        </w:rPr>
        <w:br w:type="page"/>
      </w:r>
      <w:r w:rsidR="0097598E" w:rsidRPr="00741F5E">
        <w:rPr>
          <w:rFonts w:ascii="Times New Roman" w:eastAsia="Arial Unicode MS" w:hAnsi="Times New Roman"/>
          <w:b/>
          <w:sz w:val="24"/>
          <w:szCs w:val="24"/>
        </w:rPr>
        <w:lastRenderedPageBreak/>
        <w:t xml:space="preserve">Приложение 1. </w:t>
      </w:r>
      <w:r w:rsidR="0097598E" w:rsidRPr="00741F5E">
        <w:rPr>
          <w:rFonts w:ascii="Times New Roman" w:hAnsi="Times New Roman"/>
          <w:b/>
          <w:bCs/>
          <w:sz w:val="24"/>
          <w:szCs w:val="24"/>
        </w:rPr>
        <w:t>График выполнения и сдачи КР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263ABC" w:rsidRPr="00915AF3" w14:paraId="729C6082" w14:textId="77777777" w:rsidTr="009405A9">
        <w:tc>
          <w:tcPr>
            <w:tcW w:w="1985" w:type="dxa"/>
            <w:shd w:val="clear" w:color="auto" w:fill="auto"/>
          </w:tcPr>
          <w:p w14:paraId="48B787D6" w14:textId="77777777" w:rsidR="00263ABC" w:rsidRPr="00915AF3" w:rsidRDefault="00263ABC" w:rsidP="009405A9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</w:rPr>
            </w:pPr>
            <w:r w:rsidRPr="00915AF3">
              <w:rPr>
                <w:b/>
                <w:bCs/>
                <w:iCs/>
              </w:rPr>
              <w:t>Дата</w:t>
            </w:r>
          </w:p>
        </w:tc>
        <w:tc>
          <w:tcPr>
            <w:tcW w:w="7371" w:type="dxa"/>
            <w:shd w:val="clear" w:color="auto" w:fill="auto"/>
          </w:tcPr>
          <w:p w14:paraId="43E2E5F2" w14:textId="77777777" w:rsidR="00263ABC" w:rsidRPr="00915AF3" w:rsidRDefault="00263ABC" w:rsidP="009405A9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</w:rPr>
            </w:pPr>
            <w:proofErr w:type="gramStart"/>
            <w:r w:rsidRPr="00915AF3">
              <w:rPr>
                <w:b/>
                <w:bCs/>
                <w:iCs/>
              </w:rPr>
              <w:t>КР</w:t>
            </w:r>
            <w:proofErr w:type="gramEnd"/>
          </w:p>
        </w:tc>
      </w:tr>
      <w:tr w:rsidR="00263ABC" w:rsidRPr="00915AF3" w14:paraId="7770ED79" w14:textId="77777777" w:rsidTr="009405A9">
        <w:tc>
          <w:tcPr>
            <w:tcW w:w="1985" w:type="dxa"/>
            <w:shd w:val="clear" w:color="auto" w:fill="auto"/>
          </w:tcPr>
          <w:p w14:paraId="742F5522" w14:textId="77777777" w:rsidR="00263ABC" w:rsidRPr="00074B82" w:rsidRDefault="00263ABC" w:rsidP="009405A9">
            <w:pPr>
              <w:pStyle w:val="a7"/>
              <w:spacing w:before="0" w:beforeAutospacing="0" w:after="0" w:afterAutospacing="0" w:line="360" w:lineRule="auto"/>
              <w:jc w:val="both"/>
              <w:rPr>
                <w:b/>
                <w:bCs/>
                <w:iCs/>
                <w:lang w:val="en-US"/>
              </w:rPr>
            </w:pPr>
            <w:r w:rsidRPr="00703CC1">
              <w:rPr>
                <w:b/>
                <w:bCs/>
                <w:iCs/>
              </w:rPr>
              <w:t xml:space="preserve">до </w:t>
            </w:r>
            <w:r>
              <w:rPr>
                <w:b/>
                <w:bCs/>
                <w:iCs/>
                <w:lang w:val="en-US"/>
              </w:rPr>
              <w:t>16</w:t>
            </w:r>
            <w:r w:rsidRPr="00703CC1">
              <w:rPr>
                <w:b/>
                <w:bCs/>
                <w:iCs/>
              </w:rPr>
              <w:t>.1</w:t>
            </w:r>
            <w:r w:rsidRPr="00703CC1">
              <w:rPr>
                <w:b/>
                <w:bCs/>
                <w:iCs/>
                <w:lang w:val="en-US"/>
              </w:rPr>
              <w:t>1</w:t>
            </w:r>
            <w:r>
              <w:rPr>
                <w:b/>
                <w:bCs/>
                <w:iCs/>
              </w:rPr>
              <w:t>.201</w:t>
            </w:r>
            <w:r>
              <w:rPr>
                <w:b/>
                <w:bCs/>
                <w:iCs/>
                <w:lang w:val="en-US"/>
              </w:rPr>
              <w:t>8</w:t>
            </w:r>
          </w:p>
          <w:p w14:paraId="56E1E792" w14:textId="77777777" w:rsidR="00263ABC" w:rsidRPr="00F13F24" w:rsidRDefault="00263ABC" w:rsidP="009405A9">
            <w:pPr>
              <w:pStyle w:val="a7"/>
              <w:spacing w:before="0" w:beforeAutospacing="0" w:after="0" w:afterAutospacing="0" w:line="360" w:lineRule="auto"/>
              <w:jc w:val="both"/>
              <w:rPr>
                <w:b/>
                <w:bCs/>
                <w:iCs/>
              </w:rPr>
            </w:pPr>
            <w:r w:rsidRPr="00F13F24">
              <w:rPr>
                <w:b/>
                <w:bCs/>
                <w:iCs/>
              </w:rPr>
              <w:t>(</w:t>
            </w:r>
            <w:r w:rsidRPr="00F13F24">
              <w:rPr>
                <w:b/>
                <w:bCs/>
                <w:iCs/>
                <w:lang w:val="en-US"/>
              </w:rPr>
              <w:t>deadline</w:t>
            </w:r>
            <w:r w:rsidRPr="00F13F24">
              <w:rPr>
                <w:b/>
                <w:bCs/>
                <w:iCs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337DAD5F" w14:textId="77777777" w:rsidR="00263ABC" w:rsidRPr="007C5DC3" w:rsidRDefault="00263ABC" w:rsidP="009405A9">
            <w:pPr>
              <w:pStyle w:val="a7"/>
              <w:spacing w:before="0" w:beforeAutospacing="0" w:after="80" w:afterAutospacing="0"/>
              <w:jc w:val="both"/>
              <w:rPr>
                <w:b/>
                <w:bCs/>
                <w:iCs/>
              </w:rPr>
            </w:pPr>
            <w:r w:rsidRPr="00703CC1">
              <w:rPr>
                <w:b/>
                <w:bCs/>
                <w:iCs/>
              </w:rPr>
              <w:t xml:space="preserve">Студент имеет право выбрать одну из заявленных тем/предложить инициативную тему. Студент обязан подать заявление на имя академического руководителя образовательной программы о выборе темы работы, с подтверждением темы от руководителя </w:t>
            </w:r>
            <w:proofErr w:type="gramStart"/>
            <w:r w:rsidRPr="00703CC1">
              <w:rPr>
                <w:b/>
                <w:bCs/>
                <w:iCs/>
              </w:rPr>
              <w:t>КР</w:t>
            </w:r>
            <w:proofErr w:type="gramEnd"/>
            <w:r>
              <w:rPr>
                <w:b/>
                <w:bCs/>
                <w:iCs/>
              </w:rPr>
              <w:t>, и</w:t>
            </w:r>
            <w:r w:rsidRPr="00E60104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обязательно подать заявку через </w:t>
            </w:r>
            <w:r>
              <w:rPr>
                <w:b/>
                <w:bCs/>
                <w:iCs/>
                <w:lang w:val="en-US"/>
              </w:rPr>
              <w:t>LMS</w:t>
            </w:r>
            <w:r w:rsidRPr="007C5DC3">
              <w:rPr>
                <w:b/>
                <w:bCs/>
                <w:iCs/>
              </w:rPr>
              <w:t>.</w:t>
            </w:r>
          </w:p>
        </w:tc>
      </w:tr>
      <w:tr w:rsidR="00263ABC" w:rsidRPr="00915AF3" w14:paraId="131D432A" w14:textId="77777777" w:rsidTr="009405A9">
        <w:tc>
          <w:tcPr>
            <w:tcW w:w="1985" w:type="dxa"/>
            <w:shd w:val="clear" w:color="auto" w:fill="auto"/>
          </w:tcPr>
          <w:p w14:paraId="4253449A" w14:textId="77777777" w:rsidR="00263ABC" w:rsidRPr="00703CC1" w:rsidRDefault="00263ABC" w:rsidP="009405A9">
            <w:pPr>
              <w:pStyle w:val="a7"/>
              <w:spacing w:before="0" w:beforeAutospacing="0" w:after="0" w:afterAutospacing="0" w:line="360" w:lineRule="auto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 08.12.2018</w:t>
            </w:r>
          </w:p>
        </w:tc>
        <w:tc>
          <w:tcPr>
            <w:tcW w:w="7371" w:type="dxa"/>
            <w:shd w:val="clear" w:color="auto" w:fill="auto"/>
          </w:tcPr>
          <w:p w14:paraId="0F7B9559" w14:textId="77777777" w:rsidR="00263ABC" w:rsidRPr="00703CC1" w:rsidRDefault="00263ABC" w:rsidP="009405A9">
            <w:pPr>
              <w:pStyle w:val="a7"/>
              <w:spacing w:before="0" w:beforeAutospacing="0" w:after="80" w:afterAutospacing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Утверждение тем Академическим советом ОП</w:t>
            </w:r>
          </w:p>
        </w:tc>
      </w:tr>
      <w:tr w:rsidR="00263ABC" w:rsidRPr="00915AF3" w14:paraId="2BAF9B8B" w14:textId="77777777" w:rsidTr="009405A9">
        <w:tc>
          <w:tcPr>
            <w:tcW w:w="1985" w:type="dxa"/>
            <w:shd w:val="clear" w:color="auto" w:fill="auto"/>
          </w:tcPr>
          <w:p w14:paraId="64A64ED7" w14:textId="77777777" w:rsidR="00263ABC" w:rsidRPr="00F13F24" w:rsidRDefault="00263ABC" w:rsidP="009405A9">
            <w:pPr>
              <w:pStyle w:val="a7"/>
              <w:spacing w:before="0" w:beforeAutospacing="0" w:after="0" w:afterAutospacing="0" w:line="360" w:lineRule="auto"/>
              <w:jc w:val="both"/>
              <w:rPr>
                <w:bCs/>
                <w:iCs/>
              </w:rPr>
            </w:pPr>
            <w:r w:rsidRPr="00F13F24">
              <w:rPr>
                <w:bCs/>
                <w:iCs/>
              </w:rPr>
              <w:t>до 15.12.201</w:t>
            </w:r>
            <w:r>
              <w:rPr>
                <w:bCs/>
                <w:iCs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5B2B6ADE" w14:textId="77777777" w:rsidR="00263ABC" w:rsidRPr="00915AF3" w:rsidRDefault="00263ABC" w:rsidP="009405A9">
            <w:pPr>
              <w:pStyle w:val="a7"/>
              <w:spacing w:before="0" w:beforeAutospacing="0" w:after="80" w:afterAutospacing="0"/>
              <w:jc w:val="both"/>
              <w:rPr>
                <w:bCs/>
                <w:iCs/>
              </w:rPr>
            </w:pPr>
            <w:r w:rsidRPr="00915AF3">
              <w:rPr>
                <w:bCs/>
                <w:iCs/>
              </w:rPr>
              <w:t xml:space="preserve">Издается Приказ об утверждении тем курсовых работ. В случае если тема курсовой работы не выбрана и не утверждена приказом, возникает одна </w:t>
            </w:r>
            <w:r w:rsidRPr="00915AF3">
              <w:rPr>
                <w:bCs/>
                <w:i/>
                <w:iCs/>
              </w:rPr>
              <w:t>академическая задолженность</w:t>
            </w:r>
            <w:r w:rsidRPr="00915AF3">
              <w:rPr>
                <w:bCs/>
                <w:iCs/>
              </w:rPr>
              <w:t>.</w:t>
            </w:r>
          </w:p>
        </w:tc>
      </w:tr>
      <w:tr w:rsidR="00263ABC" w:rsidRPr="00915AF3" w14:paraId="2F5758A9" w14:textId="77777777" w:rsidTr="009405A9">
        <w:tc>
          <w:tcPr>
            <w:tcW w:w="1985" w:type="dxa"/>
            <w:shd w:val="clear" w:color="auto" w:fill="auto"/>
          </w:tcPr>
          <w:p w14:paraId="0AEEF59F" w14:textId="77777777" w:rsidR="00263ABC" w:rsidRPr="00F13F24" w:rsidRDefault="00263ABC" w:rsidP="009405A9">
            <w:pPr>
              <w:pStyle w:val="a7"/>
              <w:spacing w:before="0" w:beforeAutospacing="0" w:after="0" w:afterAutospacing="0"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до 1</w:t>
            </w:r>
            <w:r>
              <w:rPr>
                <w:bCs/>
                <w:iCs/>
                <w:lang w:val="en-US"/>
              </w:rPr>
              <w:t>7</w:t>
            </w:r>
            <w:r w:rsidRPr="00F13F24">
              <w:rPr>
                <w:bCs/>
                <w:iCs/>
              </w:rPr>
              <w:t>.12.201</w:t>
            </w:r>
            <w:r>
              <w:rPr>
                <w:bCs/>
                <w:iCs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14:paraId="0C518B3D" w14:textId="77777777" w:rsidR="00263ABC" w:rsidRPr="00915AF3" w:rsidRDefault="00263ABC" w:rsidP="009405A9">
            <w:pPr>
              <w:pStyle w:val="a7"/>
              <w:spacing w:before="0" w:beforeAutospacing="0" w:after="80" w:afterAutospacing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Предъявление плана работы</w:t>
            </w:r>
            <w:r w:rsidRPr="00915AF3">
              <w:rPr>
                <w:bCs/>
                <w:iCs/>
              </w:rPr>
              <w:t xml:space="preserve"> руководителю</w:t>
            </w:r>
            <w:r>
              <w:rPr>
                <w:bCs/>
                <w:iCs/>
              </w:rPr>
              <w:t xml:space="preserve">. </w:t>
            </w:r>
            <w:r w:rsidRPr="00263ABC">
              <w:rPr>
                <w:b/>
                <w:bCs/>
                <w:iCs/>
              </w:rPr>
              <w:t>График, план и этапы работы определяются научным руководителем.</w:t>
            </w:r>
          </w:p>
        </w:tc>
      </w:tr>
      <w:tr w:rsidR="00263ABC" w:rsidRPr="00915AF3" w14:paraId="63F6BA42" w14:textId="77777777" w:rsidTr="009405A9">
        <w:tc>
          <w:tcPr>
            <w:tcW w:w="1985" w:type="dxa"/>
            <w:shd w:val="clear" w:color="auto" w:fill="auto"/>
          </w:tcPr>
          <w:p w14:paraId="44F11965" w14:textId="77777777" w:rsidR="00263ABC" w:rsidRPr="00F13F24" w:rsidRDefault="00263ABC" w:rsidP="009405A9">
            <w:pPr>
              <w:pStyle w:val="a7"/>
              <w:spacing w:before="0" w:beforeAutospacing="0" w:after="0" w:afterAutospacing="0" w:line="360" w:lineRule="auto"/>
              <w:jc w:val="both"/>
              <w:rPr>
                <w:bCs/>
                <w:iCs/>
              </w:rPr>
            </w:pPr>
            <w:r w:rsidRPr="00F13F24">
              <w:rPr>
                <w:bCs/>
                <w:iCs/>
              </w:rPr>
              <w:t>до 15.02.201</w:t>
            </w:r>
            <w:r>
              <w:rPr>
                <w:bCs/>
                <w:iCs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706814E6" w14:textId="77777777" w:rsidR="00263ABC" w:rsidRPr="00915AF3" w:rsidRDefault="00263ABC" w:rsidP="009405A9">
            <w:pPr>
              <w:pStyle w:val="a7"/>
              <w:spacing w:before="0" w:beforeAutospacing="0" w:after="240" w:afterAutospacing="0"/>
              <w:jc w:val="both"/>
              <w:rPr>
                <w:bCs/>
                <w:i/>
                <w:iCs/>
              </w:rPr>
            </w:pPr>
            <w:r w:rsidRPr="00915AF3">
              <w:rPr>
                <w:bCs/>
                <w:i/>
                <w:iCs/>
              </w:rPr>
              <w:t>Ликвидация академической задолженности по выбору темы курсовой работы</w:t>
            </w:r>
          </w:p>
        </w:tc>
      </w:tr>
      <w:tr w:rsidR="00263ABC" w:rsidRPr="00915AF3" w14:paraId="11E49C3A" w14:textId="77777777" w:rsidTr="009405A9">
        <w:trPr>
          <w:trHeight w:val="1182"/>
        </w:trPr>
        <w:tc>
          <w:tcPr>
            <w:tcW w:w="1985" w:type="dxa"/>
            <w:shd w:val="clear" w:color="auto" w:fill="auto"/>
          </w:tcPr>
          <w:p w14:paraId="0B5455D0" w14:textId="77777777" w:rsidR="00263ABC" w:rsidRPr="00F13F24" w:rsidRDefault="00263ABC" w:rsidP="009405A9">
            <w:pPr>
              <w:pStyle w:val="a7"/>
              <w:spacing w:before="0" w:beforeAutospacing="0" w:after="0" w:afterAutospacing="0" w:line="360" w:lineRule="auto"/>
              <w:jc w:val="both"/>
              <w:rPr>
                <w:bCs/>
                <w:iCs/>
              </w:rPr>
            </w:pPr>
            <w:r w:rsidRPr="00F13F24">
              <w:rPr>
                <w:bCs/>
                <w:iCs/>
              </w:rPr>
              <w:t>до 15.03.201</w:t>
            </w:r>
            <w:r>
              <w:rPr>
                <w:bCs/>
                <w:iCs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3D6CCC41" w14:textId="77777777" w:rsidR="00263ABC" w:rsidRPr="00915AF3" w:rsidRDefault="00263ABC" w:rsidP="009405A9">
            <w:pPr>
              <w:pStyle w:val="a7"/>
              <w:spacing w:before="0" w:beforeAutospacing="0" w:after="80" w:afterAutospacing="0"/>
              <w:jc w:val="both"/>
              <w:rPr>
                <w:bCs/>
                <w:iCs/>
              </w:rPr>
            </w:pPr>
            <w:r w:rsidRPr="00703CC1">
              <w:rPr>
                <w:bCs/>
                <w:iCs/>
              </w:rPr>
              <w:t>В</w:t>
            </w:r>
            <w:r w:rsidRPr="00915AF3">
              <w:rPr>
                <w:bCs/>
                <w:iCs/>
              </w:rPr>
              <w:t xml:space="preserve">озможно изменение или уточнение темы работы, смена научного руководителя, консультанта (на основании личного заявления студента). </w:t>
            </w:r>
            <w:r w:rsidRPr="00915AF3">
              <w:rPr>
                <w:bCs/>
                <w:i/>
                <w:iCs/>
              </w:rPr>
              <w:t>Закрепление темы приказом Деканом факультета.</w:t>
            </w:r>
          </w:p>
        </w:tc>
      </w:tr>
      <w:tr w:rsidR="00263ABC" w:rsidRPr="00915AF3" w14:paraId="360A3E02" w14:textId="77777777" w:rsidTr="009405A9">
        <w:tc>
          <w:tcPr>
            <w:tcW w:w="1985" w:type="dxa"/>
            <w:shd w:val="clear" w:color="auto" w:fill="auto"/>
          </w:tcPr>
          <w:p w14:paraId="0A4A22E8" w14:textId="77777777" w:rsidR="00263ABC" w:rsidRPr="00F13F24" w:rsidRDefault="00263ABC" w:rsidP="009405A9">
            <w:pPr>
              <w:pStyle w:val="a7"/>
              <w:spacing w:before="0" w:beforeAutospacing="0" w:after="0" w:afterAutospacing="0" w:line="360" w:lineRule="auto"/>
              <w:jc w:val="both"/>
              <w:rPr>
                <w:bCs/>
                <w:iCs/>
              </w:rPr>
            </w:pPr>
            <w:r w:rsidRPr="00F13F24">
              <w:rPr>
                <w:bCs/>
                <w:iCs/>
              </w:rPr>
              <w:t>до 15.04.201</w:t>
            </w:r>
            <w:r>
              <w:rPr>
                <w:bCs/>
                <w:iCs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14:paraId="5929DCD8" w14:textId="77777777" w:rsidR="00263ABC" w:rsidRPr="00915AF3" w:rsidRDefault="00263ABC" w:rsidP="009405A9">
            <w:pPr>
              <w:pStyle w:val="a7"/>
              <w:spacing w:before="0" w:beforeAutospacing="0" w:after="240" w:afterAutospacing="0"/>
              <w:jc w:val="both"/>
              <w:rPr>
                <w:bCs/>
                <w:iCs/>
              </w:rPr>
            </w:pPr>
            <w:r w:rsidRPr="00915AF3">
              <w:rPr>
                <w:bCs/>
                <w:iCs/>
              </w:rPr>
              <w:t xml:space="preserve">Первое предъявление готовой курсовой работы руководителю, с последующей корректировкой курсовой работы (при необходимости). </w:t>
            </w:r>
            <w:r w:rsidRPr="0040353C">
              <w:rPr>
                <w:b/>
                <w:bCs/>
                <w:iCs/>
              </w:rPr>
              <w:t>График, план и этапы работы определяются научным руководителем.</w:t>
            </w:r>
          </w:p>
        </w:tc>
      </w:tr>
      <w:tr w:rsidR="00263ABC" w:rsidRPr="00915AF3" w14:paraId="4E184BC2" w14:textId="77777777" w:rsidTr="009405A9">
        <w:tc>
          <w:tcPr>
            <w:tcW w:w="1985" w:type="dxa"/>
            <w:shd w:val="clear" w:color="auto" w:fill="auto"/>
          </w:tcPr>
          <w:p w14:paraId="41F9B003" w14:textId="77777777" w:rsidR="00263ABC" w:rsidRPr="00703CC1" w:rsidRDefault="00263ABC" w:rsidP="009405A9">
            <w:pPr>
              <w:pStyle w:val="a7"/>
              <w:spacing w:before="0" w:beforeAutospacing="0" w:after="0" w:afterAutospacing="0" w:line="360" w:lineRule="auto"/>
              <w:jc w:val="both"/>
              <w:rPr>
                <w:b/>
                <w:bCs/>
                <w:iCs/>
              </w:rPr>
            </w:pPr>
            <w:r w:rsidRPr="009038EB">
              <w:rPr>
                <w:b/>
                <w:bCs/>
                <w:iCs/>
              </w:rPr>
              <w:t>до 21.05.2019</w:t>
            </w:r>
          </w:p>
          <w:p w14:paraId="22E24267" w14:textId="77777777" w:rsidR="00263ABC" w:rsidRPr="00F13F24" w:rsidRDefault="00263ABC" w:rsidP="009405A9">
            <w:pPr>
              <w:pStyle w:val="a7"/>
              <w:spacing w:before="0" w:beforeAutospacing="0" w:after="0" w:afterAutospacing="0" w:line="360" w:lineRule="auto"/>
              <w:jc w:val="both"/>
              <w:rPr>
                <w:b/>
                <w:bCs/>
                <w:iCs/>
              </w:rPr>
            </w:pPr>
            <w:r w:rsidRPr="00F13F24">
              <w:rPr>
                <w:b/>
                <w:bCs/>
                <w:iCs/>
              </w:rPr>
              <w:t>(</w:t>
            </w:r>
            <w:r w:rsidRPr="00F13F24">
              <w:rPr>
                <w:b/>
                <w:bCs/>
                <w:iCs/>
                <w:lang w:val="en-US"/>
              </w:rPr>
              <w:t>deadline</w:t>
            </w:r>
            <w:r w:rsidRPr="00F13F24">
              <w:rPr>
                <w:b/>
                <w:bCs/>
                <w:iCs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5D1A1EB1" w14:textId="77777777" w:rsidR="00263ABC" w:rsidRPr="00703CC1" w:rsidRDefault="00263ABC" w:rsidP="009405A9">
            <w:pPr>
              <w:pStyle w:val="a7"/>
              <w:spacing w:before="0" w:beforeAutospacing="0" w:after="80" w:afterAutospacing="0"/>
              <w:jc w:val="both"/>
              <w:rPr>
                <w:b/>
                <w:bCs/>
                <w:iCs/>
              </w:rPr>
            </w:pPr>
            <w:r w:rsidRPr="00703CC1">
              <w:rPr>
                <w:b/>
                <w:bCs/>
                <w:iCs/>
              </w:rPr>
              <w:t xml:space="preserve">Возможно изменение или уточнение темы работы, смена научного руководителя, консультанта (на основании личного заявления студента). </w:t>
            </w:r>
            <w:r w:rsidRPr="00703CC1">
              <w:rPr>
                <w:b/>
                <w:bCs/>
                <w:i/>
                <w:iCs/>
              </w:rPr>
              <w:t>Закрепление темы приказом Деканом факультета.</w:t>
            </w:r>
          </w:p>
        </w:tc>
      </w:tr>
      <w:tr w:rsidR="00263ABC" w:rsidRPr="00915AF3" w14:paraId="4A7A3983" w14:textId="77777777" w:rsidTr="009405A9">
        <w:tc>
          <w:tcPr>
            <w:tcW w:w="1985" w:type="dxa"/>
            <w:shd w:val="clear" w:color="auto" w:fill="auto"/>
          </w:tcPr>
          <w:p w14:paraId="151F3B0E" w14:textId="77777777" w:rsidR="00263ABC" w:rsidRPr="00263ABC" w:rsidRDefault="00263ABC" w:rsidP="009405A9">
            <w:pPr>
              <w:pStyle w:val="a7"/>
              <w:spacing w:before="0" w:beforeAutospacing="0" w:after="0" w:afterAutospacing="0" w:line="360" w:lineRule="auto"/>
              <w:rPr>
                <w:b/>
                <w:bCs/>
                <w:iCs/>
              </w:rPr>
            </w:pPr>
            <w:r w:rsidRPr="00263ABC">
              <w:rPr>
                <w:b/>
                <w:bCs/>
                <w:iCs/>
              </w:rPr>
              <w:t>до 1</w:t>
            </w:r>
            <w:r w:rsidRPr="00263ABC">
              <w:rPr>
                <w:b/>
                <w:bCs/>
                <w:iCs/>
                <w:lang w:val="en-US"/>
              </w:rPr>
              <w:t>4</w:t>
            </w:r>
            <w:r w:rsidRPr="00263ABC">
              <w:rPr>
                <w:b/>
                <w:bCs/>
                <w:iCs/>
              </w:rPr>
              <w:t>.06.2019</w:t>
            </w:r>
          </w:p>
        </w:tc>
        <w:tc>
          <w:tcPr>
            <w:tcW w:w="7371" w:type="dxa"/>
            <w:shd w:val="clear" w:color="auto" w:fill="auto"/>
          </w:tcPr>
          <w:p w14:paraId="6A2938F0" w14:textId="77777777" w:rsidR="00263ABC" w:rsidRPr="00263ABC" w:rsidRDefault="00263ABC" w:rsidP="009405A9">
            <w:pPr>
              <w:pStyle w:val="a7"/>
              <w:spacing w:before="0" w:beforeAutospacing="0" w:after="240" w:afterAutospacing="0"/>
              <w:jc w:val="both"/>
              <w:rPr>
                <w:b/>
                <w:bCs/>
                <w:iCs/>
              </w:rPr>
            </w:pPr>
            <w:r w:rsidRPr="00263ABC">
              <w:rPr>
                <w:bCs/>
                <w:iCs/>
              </w:rPr>
              <w:t>Представление итогового варианта текста курсовой работы научному руководителю</w:t>
            </w:r>
          </w:p>
        </w:tc>
      </w:tr>
      <w:tr w:rsidR="00263ABC" w:rsidRPr="00915AF3" w14:paraId="683893E6" w14:textId="77777777" w:rsidTr="009405A9">
        <w:tc>
          <w:tcPr>
            <w:tcW w:w="1985" w:type="dxa"/>
            <w:shd w:val="clear" w:color="auto" w:fill="auto"/>
          </w:tcPr>
          <w:p w14:paraId="4DFD26C3" w14:textId="77777777" w:rsidR="00263ABC" w:rsidRPr="009038EB" w:rsidRDefault="00263ABC" w:rsidP="009405A9">
            <w:pPr>
              <w:pStyle w:val="a7"/>
              <w:spacing w:before="0" w:beforeAutospacing="0" w:after="0" w:afterAutospacing="0" w:line="360" w:lineRule="auto"/>
              <w:rPr>
                <w:b/>
                <w:bCs/>
                <w:iCs/>
              </w:rPr>
            </w:pPr>
            <w:r w:rsidRPr="009038EB">
              <w:rPr>
                <w:b/>
                <w:bCs/>
                <w:iCs/>
              </w:rPr>
              <w:t xml:space="preserve">До 18.00 </w:t>
            </w:r>
            <w:r w:rsidRPr="009038EB">
              <w:rPr>
                <w:b/>
                <w:bCs/>
                <w:iCs/>
                <w:lang w:val="en-US"/>
              </w:rPr>
              <w:t>2</w:t>
            </w:r>
            <w:r w:rsidRPr="009038EB">
              <w:rPr>
                <w:b/>
                <w:bCs/>
                <w:iCs/>
              </w:rPr>
              <w:t>1.06.2019</w:t>
            </w:r>
          </w:p>
          <w:p w14:paraId="03C4EE52" w14:textId="77777777" w:rsidR="00263ABC" w:rsidRPr="009038EB" w:rsidRDefault="00263ABC" w:rsidP="009405A9">
            <w:pPr>
              <w:pStyle w:val="a7"/>
              <w:spacing w:before="0" w:beforeAutospacing="0" w:after="0" w:afterAutospacing="0" w:line="360" w:lineRule="auto"/>
              <w:rPr>
                <w:b/>
                <w:bCs/>
                <w:iCs/>
              </w:rPr>
            </w:pPr>
            <w:r w:rsidRPr="009038EB">
              <w:rPr>
                <w:b/>
                <w:bCs/>
                <w:iCs/>
              </w:rPr>
              <w:t>(</w:t>
            </w:r>
            <w:r w:rsidRPr="009038EB">
              <w:rPr>
                <w:b/>
                <w:bCs/>
                <w:iCs/>
                <w:lang w:val="en-US"/>
              </w:rPr>
              <w:t>deadline</w:t>
            </w:r>
            <w:r w:rsidRPr="009038EB">
              <w:rPr>
                <w:b/>
                <w:bCs/>
                <w:iCs/>
              </w:rPr>
              <w:t>)</w:t>
            </w:r>
          </w:p>
        </w:tc>
        <w:tc>
          <w:tcPr>
            <w:tcW w:w="7371" w:type="dxa"/>
            <w:shd w:val="clear" w:color="auto" w:fill="auto"/>
          </w:tcPr>
          <w:p w14:paraId="34F76D59" w14:textId="77777777" w:rsidR="00263ABC" w:rsidRPr="00FB596A" w:rsidRDefault="00263ABC" w:rsidP="009405A9">
            <w:pPr>
              <w:rPr>
                <w:rFonts w:eastAsia="Arial Unicode MS"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З</w:t>
            </w:r>
            <w:r>
              <w:rPr>
                <w:rFonts w:eastAsia="Arial Unicode MS"/>
                <w:b/>
                <w:bCs/>
                <w:iCs/>
                <w:sz w:val="24"/>
                <w:szCs w:val="24"/>
              </w:rPr>
              <w:t xml:space="preserve">агрузка в систему Антиплагиат </w:t>
            </w:r>
            <w:r w:rsidRPr="000F11E6">
              <w:rPr>
                <w:rFonts w:eastAsia="Arial Unicode MS"/>
                <w:b/>
                <w:bCs/>
                <w:iCs/>
                <w:sz w:val="24"/>
                <w:szCs w:val="24"/>
                <w:lang w:val="en-US"/>
              </w:rPr>
              <w:t>LMS</w:t>
            </w:r>
          </w:p>
          <w:p w14:paraId="132AB398" w14:textId="77777777" w:rsidR="00263ABC" w:rsidRPr="00915AF3" w:rsidRDefault="00263ABC" w:rsidP="009405A9">
            <w:pPr>
              <w:pStyle w:val="a7"/>
              <w:spacing w:before="0" w:beforeAutospacing="0" w:after="240" w:afterAutospacing="0"/>
              <w:jc w:val="both"/>
              <w:rPr>
                <w:b/>
                <w:bCs/>
                <w:iCs/>
              </w:rPr>
            </w:pPr>
          </w:p>
        </w:tc>
      </w:tr>
      <w:tr w:rsidR="00263ABC" w:rsidRPr="00915AF3" w14:paraId="6AF8410E" w14:textId="77777777" w:rsidTr="009405A9">
        <w:tc>
          <w:tcPr>
            <w:tcW w:w="1985" w:type="dxa"/>
            <w:shd w:val="clear" w:color="auto" w:fill="auto"/>
          </w:tcPr>
          <w:p w14:paraId="5D8EDBE9" w14:textId="77777777" w:rsidR="00263ABC" w:rsidRPr="009038EB" w:rsidRDefault="00263ABC" w:rsidP="009405A9">
            <w:pPr>
              <w:pStyle w:val="a7"/>
              <w:spacing w:before="0" w:beforeAutospacing="0" w:after="0" w:afterAutospacing="0" w:line="360" w:lineRule="auto"/>
              <w:rPr>
                <w:b/>
                <w:bCs/>
                <w:iCs/>
              </w:rPr>
            </w:pPr>
            <w:r w:rsidRPr="009038EB">
              <w:rPr>
                <w:b/>
                <w:bCs/>
                <w:iCs/>
              </w:rPr>
              <w:t xml:space="preserve">До </w:t>
            </w:r>
            <w:r w:rsidRPr="009038EB">
              <w:rPr>
                <w:b/>
                <w:bCs/>
                <w:iCs/>
                <w:lang w:val="en-US"/>
              </w:rPr>
              <w:t>2</w:t>
            </w:r>
            <w:r w:rsidRPr="009038EB">
              <w:rPr>
                <w:b/>
                <w:bCs/>
                <w:iCs/>
              </w:rPr>
              <w:t>5.06.2019</w:t>
            </w:r>
          </w:p>
          <w:p w14:paraId="4C974F10" w14:textId="77777777" w:rsidR="00263ABC" w:rsidRPr="009038EB" w:rsidRDefault="00263ABC" w:rsidP="009405A9">
            <w:pPr>
              <w:pStyle w:val="a7"/>
              <w:spacing w:before="0" w:beforeAutospacing="0" w:after="240" w:afterAutospacing="0"/>
              <w:jc w:val="both"/>
              <w:rPr>
                <w:b/>
                <w:bCs/>
                <w:iCs/>
              </w:rPr>
            </w:pPr>
          </w:p>
        </w:tc>
        <w:tc>
          <w:tcPr>
            <w:tcW w:w="7371" w:type="dxa"/>
            <w:shd w:val="clear" w:color="auto" w:fill="auto"/>
          </w:tcPr>
          <w:p w14:paraId="63C0F559" w14:textId="77777777" w:rsidR="00263ABC" w:rsidRPr="00915AF3" w:rsidRDefault="00263ABC" w:rsidP="009405A9">
            <w:pPr>
              <w:pStyle w:val="a7"/>
              <w:spacing w:before="0" w:beforeAutospacing="0" w:after="0" w:afterAutospacing="0" w:line="276" w:lineRule="auto"/>
              <w:jc w:val="both"/>
              <w:rPr>
                <w:bCs/>
                <w:iCs/>
              </w:rPr>
            </w:pPr>
            <w:r w:rsidRPr="00703CC1">
              <w:rPr>
                <w:bCs/>
                <w:iCs/>
              </w:rPr>
              <w:t>Р</w:t>
            </w:r>
            <w:r w:rsidRPr="00915AF3">
              <w:rPr>
                <w:bCs/>
                <w:iCs/>
              </w:rPr>
              <w:t xml:space="preserve">абота сдается в готовом виде (а именно: скрепленная/сшитая, </w:t>
            </w:r>
            <w:r>
              <w:rPr>
                <w:bCs/>
                <w:iCs/>
              </w:rPr>
              <w:t xml:space="preserve">завизированная у научного </w:t>
            </w:r>
            <w:r w:rsidRPr="00915AF3">
              <w:rPr>
                <w:bCs/>
                <w:iCs/>
              </w:rPr>
              <w:t>руководителя</w:t>
            </w:r>
            <w:r>
              <w:rPr>
                <w:bCs/>
                <w:iCs/>
              </w:rPr>
              <w:t>,</w:t>
            </w:r>
            <w:r w:rsidRPr="00915AF3">
              <w:rPr>
                <w:bCs/>
                <w:iCs/>
              </w:rPr>
              <w:t xml:space="preserve"> с обязательной распе</w:t>
            </w:r>
            <w:r>
              <w:rPr>
                <w:bCs/>
                <w:iCs/>
              </w:rPr>
              <w:t>чаткой из системы «Антиплагиат»</w:t>
            </w:r>
            <w:r w:rsidRPr="00915AF3">
              <w:rPr>
                <w:bCs/>
                <w:iCs/>
              </w:rPr>
              <w:t>) в учебный офис.</w:t>
            </w:r>
          </w:p>
          <w:p w14:paraId="7C913DAE" w14:textId="77777777" w:rsidR="00263ABC" w:rsidRPr="00915AF3" w:rsidRDefault="00263ABC" w:rsidP="009405A9">
            <w:pPr>
              <w:pStyle w:val="a7"/>
              <w:spacing w:before="0" w:beforeAutospacing="0" w:after="240" w:afterAutospacing="0"/>
              <w:jc w:val="both"/>
              <w:rPr>
                <w:b/>
                <w:bCs/>
                <w:iCs/>
                <w:strike/>
              </w:rPr>
            </w:pPr>
            <w:r w:rsidRPr="00915AF3">
              <w:rPr>
                <w:b/>
                <w:bCs/>
                <w:i/>
                <w:iCs/>
              </w:rPr>
              <w:t>Если студент не сдал работу в срок, в ведомость ставится оценка «0»</w:t>
            </w:r>
          </w:p>
        </w:tc>
      </w:tr>
      <w:tr w:rsidR="00263ABC" w:rsidRPr="00915AF3" w14:paraId="5A5BF001" w14:textId="77777777" w:rsidTr="009405A9">
        <w:tc>
          <w:tcPr>
            <w:tcW w:w="1985" w:type="dxa"/>
            <w:shd w:val="clear" w:color="auto" w:fill="auto"/>
          </w:tcPr>
          <w:p w14:paraId="50E4B83C" w14:textId="77777777" w:rsidR="00263ABC" w:rsidRPr="009038EB" w:rsidRDefault="00263ABC" w:rsidP="009405A9">
            <w:pPr>
              <w:pStyle w:val="a7"/>
              <w:spacing w:before="0" w:beforeAutospacing="0" w:after="0" w:afterAutospacing="0" w:line="360" w:lineRule="auto"/>
              <w:rPr>
                <w:b/>
                <w:bCs/>
                <w:iCs/>
              </w:rPr>
            </w:pPr>
            <w:r w:rsidRPr="009038EB">
              <w:rPr>
                <w:b/>
                <w:bCs/>
                <w:iCs/>
                <w:lang w:val="en-US"/>
              </w:rPr>
              <w:t>21</w:t>
            </w:r>
            <w:r w:rsidRPr="009038EB">
              <w:rPr>
                <w:b/>
                <w:bCs/>
                <w:iCs/>
              </w:rPr>
              <w:t>.06-27.06.2019</w:t>
            </w:r>
          </w:p>
        </w:tc>
        <w:tc>
          <w:tcPr>
            <w:tcW w:w="7371" w:type="dxa"/>
            <w:shd w:val="clear" w:color="auto" w:fill="auto"/>
          </w:tcPr>
          <w:p w14:paraId="717CC344" w14:textId="77777777" w:rsidR="00263ABC" w:rsidRPr="00915AF3" w:rsidRDefault="00263ABC" w:rsidP="009405A9">
            <w:pPr>
              <w:pStyle w:val="a7"/>
              <w:spacing w:before="0" w:beforeAutospacing="0" w:after="0" w:afterAutospacing="0" w:line="276" w:lineRule="auto"/>
              <w:jc w:val="both"/>
              <w:rPr>
                <w:b/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Pr="00915AF3">
              <w:rPr>
                <w:bCs/>
                <w:iCs/>
              </w:rPr>
              <w:t>ценивание</w:t>
            </w:r>
            <w:r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КР</w:t>
            </w:r>
            <w:proofErr w:type="gramEnd"/>
            <w:r w:rsidRPr="00915AF3">
              <w:rPr>
                <w:bCs/>
                <w:iCs/>
              </w:rPr>
              <w:t xml:space="preserve"> руководителем (н</w:t>
            </w:r>
            <w:r>
              <w:rPr>
                <w:bCs/>
                <w:iCs/>
              </w:rPr>
              <w:t>аписание отзыва)</w:t>
            </w:r>
            <w:r w:rsidRPr="00915AF3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</w:t>
            </w:r>
          </w:p>
        </w:tc>
      </w:tr>
    </w:tbl>
    <w:p w14:paraId="1ABF9DDA" w14:textId="73472098" w:rsidR="00732D9F" w:rsidRPr="004470F0" w:rsidRDefault="00732D9F" w:rsidP="00732D9F">
      <w:pPr>
        <w:spacing w:after="200" w:line="276" w:lineRule="auto"/>
        <w:rPr>
          <w:rFonts w:ascii="Times New Roman" w:eastAsia="Calibri" w:hAnsi="Times New Roman"/>
          <w:bCs/>
          <w:iCs/>
          <w:sz w:val="24"/>
          <w:szCs w:val="24"/>
          <w:lang w:eastAsia="ru-RU"/>
        </w:rPr>
      </w:pPr>
    </w:p>
    <w:p w14:paraId="0ABA499A" w14:textId="77777777" w:rsidR="0087517E" w:rsidRPr="004470F0" w:rsidRDefault="0087517E" w:rsidP="00732D9F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62A7A48" w14:textId="3BC83E82" w:rsidR="00F73174" w:rsidRPr="00741F5E" w:rsidRDefault="00B6317F" w:rsidP="00124589">
      <w:pPr>
        <w:spacing w:line="240" w:lineRule="auto"/>
        <w:jc w:val="right"/>
        <w:rPr>
          <w:rFonts w:ascii="Times New Roman" w:eastAsia="Arial Unicode MS" w:hAnsi="Times New Roman"/>
          <w:b/>
          <w:i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>Приложение 2</w:t>
      </w:r>
      <w:r w:rsidR="00F73174" w:rsidRPr="00741F5E">
        <w:rPr>
          <w:rFonts w:ascii="Times New Roman" w:eastAsia="Arial Unicode MS" w:hAnsi="Times New Roman"/>
          <w:b/>
          <w:sz w:val="24"/>
          <w:szCs w:val="24"/>
        </w:rPr>
        <w:t xml:space="preserve">. </w:t>
      </w:r>
      <w:r w:rsidR="00F73174" w:rsidRPr="00741F5E">
        <w:rPr>
          <w:rFonts w:ascii="Times New Roman" w:eastAsia="Arial Unicode MS" w:hAnsi="Times New Roman"/>
          <w:b/>
          <w:i/>
          <w:sz w:val="24"/>
          <w:szCs w:val="24"/>
        </w:rPr>
        <w:t>Образец заявления на утверждение темы КР</w:t>
      </w:r>
    </w:p>
    <w:p w14:paraId="06A2043C" w14:textId="77777777" w:rsidR="00F73174" w:rsidRPr="00741F5E" w:rsidRDefault="00F73174" w:rsidP="00DF767C">
      <w:pPr>
        <w:spacing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</w:p>
    <w:p w14:paraId="108930BD" w14:textId="77777777" w:rsidR="00F73174" w:rsidRPr="00741F5E" w:rsidRDefault="00F73174" w:rsidP="00732D9F">
      <w:pPr>
        <w:pStyle w:val="afb"/>
        <w:jc w:val="right"/>
        <w:rPr>
          <w:rFonts w:ascii="Times New Roman" w:hAnsi="Times New Roman"/>
        </w:rPr>
      </w:pPr>
      <w:r w:rsidRPr="00741F5E">
        <w:rPr>
          <w:rFonts w:ascii="Times New Roman" w:hAnsi="Times New Roman"/>
        </w:rPr>
        <w:t>Академическому руководителю</w:t>
      </w:r>
    </w:p>
    <w:p w14:paraId="7A1F8C50" w14:textId="77777777" w:rsidR="00F73174" w:rsidRPr="00741F5E" w:rsidRDefault="00F73174" w:rsidP="00732D9F">
      <w:pPr>
        <w:pStyle w:val="afb"/>
        <w:jc w:val="right"/>
        <w:rPr>
          <w:rFonts w:ascii="Times New Roman" w:hAnsi="Times New Roman"/>
        </w:rPr>
      </w:pPr>
      <w:r w:rsidRPr="00741F5E">
        <w:rPr>
          <w:rFonts w:ascii="Times New Roman" w:hAnsi="Times New Roman"/>
        </w:rPr>
        <w:t>образовательной программы</w:t>
      </w:r>
    </w:p>
    <w:p w14:paraId="2756C81C" w14:textId="1DDA2E04" w:rsidR="00F73174" w:rsidRPr="00741F5E" w:rsidRDefault="00B66CD6" w:rsidP="00732D9F">
      <w:pPr>
        <w:pStyle w:val="af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«Историческое знание</w:t>
      </w:r>
      <w:r w:rsidR="00F73174" w:rsidRPr="00741F5E">
        <w:rPr>
          <w:rFonts w:ascii="Times New Roman" w:hAnsi="Times New Roman"/>
        </w:rPr>
        <w:t>»</w:t>
      </w:r>
    </w:p>
    <w:p w14:paraId="47479524" w14:textId="4C4F2C02" w:rsidR="00F73174" w:rsidRPr="00741F5E" w:rsidRDefault="00B66CD6" w:rsidP="00732D9F">
      <w:pPr>
        <w:pStyle w:val="af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направлению 46.04.01 «История</w:t>
      </w:r>
      <w:r w:rsidR="00F73174" w:rsidRPr="00741F5E">
        <w:rPr>
          <w:rFonts w:ascii="Times New Roman" w:hAnsi="Times New Roman"/>
        </w:rPr>
        <w:t>»</w:t>
      </w:r>
    </w:p>
    <w:p w14:paraId="20315E0C" w14:textId="77777777" w:rsidR="00F73174" w:rsidRPr="00741F5E" w:rsidRDefault="00F73174" w:rsidP="00732D9F">
      <w:pPr>
        <w:pStyle w:val="afb"/>
        <w:jc w:val="right"/>
        <w:rPr>
          <w:rFonts w:ascii="Times New Roman" w:hAnsi="Times New Roman"/>
        </w:rPr>
      </w:pPr>
      <w:r w:rsidRPr="00741F5E">
        <w:rPr>
          <w:rFonts w:ascii="Times New Roman" w:hAnsi="Times New Roman"/>
        </w:rPr>
        <w:t>Факультета гуманитарных наук НИУ ВШЭ</w:t>
      </w:r>
    </w:p>
    <w:p w14:paraId="20F1AF47" w14:textId="2BFAA97B" w:rsidR="00F73174" w:rsidRPr="00741F5E" w:rsidRDefault="00B66CD6" w:rsidP="00732D9F">
      <w:pPr>
        <w:pStyle w:val="af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Профессору, А.Н. </w:t>
      </w:r>
      <w:proofErr w:type="spellStart"/>
      <w:r>
        <w:rPr>
          <w:rFonts w:ascii="Times New Roman" w:hAnsi="Times New Roman"/>
        </w:rPr>
        <w:t>Бикташевой</w:t>
      </w:r>
      <w:proofErr w:type="spellEnd"/>
    </w:p>
    <w:p w14:paraId="72DE041E" w14:textId="77777777" w:rsidR="00F73174" w:rsidRPr="00741F5E" w:rsidRDefault="00F73174" w:rsidP="00732D9F">
      <w:pPr>
        <w:pStyle w:val="afb"/>
        <w:jc w:val="right"/>
        <w:rPr>
          <w:rFonts w:ascii="Times New Roman" w:hAnsi="Times New Roman"/>
        </w:rPr>
      </w:pPr>
      <w:r w:rsidRPr="00741F5E">
        <w:rPr>
          <w:rFonts w:ascii="Times New Roman" w:hAnsi="Times New Roman"/>
        </w:rPr>
        <w:t>От студента 1-го курса образовательной программы</w:t>
      </w:r>
    </w:p>
    <w:p w14:paraId="4A50DE1F" w14:textId="26664958" w:rsidR="00F73174" w:rsidRPr="00741F5E" w:rsidRDefault="00B66CD6" w:rsidP="00732D9F">
      <w:pPr>
        <w:pStyle w:val="af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«Историческое знание</w:t>
      </w:r>
      <w:r w:rsidR="00F73174" w:rsidRPr="00741F5E">
        <w:rPr>
          <w:rFonts w:ascii="Times New Roman" w:hAnsi="Times New Roman"/>
        </w:rPr>
        <w:t>»</w:t>
      </w:r>
    </w:p>
    <w:p w14:paraId="1B662268" w14:textId="77777777" w:rsidR="00F73174" w:rsidRPr="00741F5E" w:rsidRDefault="00F73174" w:rsidP="00732D9F">
      <w:pPr>
        <w:pStyle w:val="afb"/>
        <w:jc w:val="right"/>
        <w:rPr>
          <w:rFonts w:ascii="Times New Roman" w:hAnsi="Times New Roman"/>
        </w:rPr>
      </w:pPr>
      <w:r w:rsidRPr="00741F5E">
        <w:rPr>
          <w:rFonts w:ascii="Times New Roman" w:hAnsi="Times New Roman"/>
        </w:rPr>
        <w:t>ФИО,</w:t>
      </w:r>
    </w:p>
    <w:p w14:paraId="3842ACC6" w14:textId="77777777" w:rsidR="00F73174" w:rsidRPr="00741F5E" w:rsidRDefault="00F73174" w:rsidP="00732D9F">
      <w:pPr>
        <w:pStyle w:val="afb"/>
        <w:jc w:val="right"/>
        <w:rPr>
          <w:rFonts w:ascii="Times New Roman" w:hAnsi="Times New Roman"/>
        </w:rPr>
      </w:pPr>
      <w:r w:rsidRPr="00741F5E">
        <w:rPr>
          <w:rFonts w:ascii="Times New Roman" w:hAnsi="Times New Roman"/>
          <w:lang w:val="en-US"/>
        </w:rPr>
        <w:t>e</w:t>
      </w:r>
      <w:r w:rsidRPr="00741F5E">
        <w:rPr>
          <w:rFonts w:ascii="Times New Roman" w:hAnsi="Times New Roman"/>
        </w:rPr>
        <w:t>-</w:t>
      </w:r>
      <w:r w:rsidRPr="00741F5E">
        <w:rPr>
          <w:rFonts w:ascii="Times New Roman" w:hAnsi="Times New Roman"/>
          <w:lang w:val="en-US"/>
        </w:rPr>
        <w:t>mail</w:t>
      </w:r>
      <w:r w:rsidRPr="00741F5E">
        <w:rPr>
          <w:rFonts w:ascii="Times New Roman" w:hAnsi="Times New Roman"/>
        </w:rPr>
        <w:t>,</w:t>
      </w:r>
    </w:p>
    <w:p w14:paraId="70EAFC39" w14:textId="77777777" w:rsidR="00F73174" w:rsidRPr="00741F5E" w:rsidRDefault="00F73174" w:rsidP="00732D9F">
      <w:pPr>
        <w:pStyle w:val="afb"/>
        <w:jc w:val="right"/>
        <w:rPr>
          <w:rFonts w:ascii="Times New Roman" w:hAnsi="Times New Roman"/>
        </w:rPr>
      </w:pPr>
      <w:r w:rsidRPr="00741F5E">
        <w:rPr>
          <w:rFonts w:ascii="Times New Roman" w:hAnsi="Times New Roman"/>
        </w:rPr>
        <w:t>тел.</w:t>
      </w:r>
    </w:p>
    <w:p w14:paraId="01DAFDD0" w14:textId="77777777" w:rsidR="00F73174" w:rsidRPr="00741F5E" w:rsidRDefault="00F73174" w:rsidP="00DF767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947C5A4" w14:textId="77777777" w:rsidR="00F73174" w:rsidRPr="00741F5E" w:rsidRDefault="00F73174" w:rsidP="00DF767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0688D93B" w14:textId="4801652C" w:rsidR="00F73174" w:rsidRPr="00741F5E" w:rsidRDefault="00F73174" w:rsidP="00732D9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Заявление</w:t>
      </w:r>
    </w:p>
    <w:p w14:paraId="4B02659B" w14:textId="5F3BC443" w:rsidR="00F73174" w:rsidRPr="00741F5E" w:rsidRDefault="00F73174" w:rsidP="00DF767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 xml:space="preserve">Прошу утвердить тему курсовой работы «Формулировка темы работы на русском языке» (Перевод темы на английский язык (Все слова пишутся с большой буквы, за исключением связующих частей речи, предлогов, артиклей). Научный руководитель – ФИО, должность, </w:t>
      </w:r>
      <w:r w:rsidR="00394173" w:rsidRPr="00741F5E">
        <w:rPr>
          <w:rFonts w:ascii="Times New Roman" w:hAnsi="Times New Roman"/>
          <w:sz w:val="20"/>
          <w:szCs w:val="20"/>
        </w:rPr>
        <w:t xml:space="preserve">ученая </w:t>
      </w:r>
      <w:r w:rsidRPr="00741F5E">
        <w:rPr>
          <w:rFonts w:ascii="Times New Roman" w:hAnsi="Times New Roman"/>
          <w:sz w:val="20"/>
          <w:szCs w:val="20"/>
        </w:rPr>
        <w:t>степень, место работы</w:t>
      </w:r>
      <w:r w:rsidR="00394173" w:rsidRPr="00741F5E">
        <w:rPr>
          <w:rFonts w:ascii="Times New Roman" w:hAnsi="Times New Roman"/>
          <w:sz w:val="20"/>
          <w:szCs w:val="20"/>
        </w:rPr>
        <w:t>.</w:t>
      </w:r>
    </w:p>
    <w:p w14:paraId="543F4F81" w14:textId="77777777" w:rsidR="00F73174" w:rsidRPr="00741F5E" w:rsidRDefault="00F73174" w:rsidP="00DF767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E397A8D" w14:textId="77777777" w:rsidR="00D86E2E" w:rsidRPr="00741F5E" w:rsidRDefault="00D86E2E" w:rsidP="00DF767C">
      <w:pPr>
        <w:spacing w:line="240" w:lineRule="auto"/>
        <w:jc w:val="both"/>
        <w:rPr>
          <w:rFonts w:ascii="Times New Roman" w:hAnsi="Times New Roman"/>
          <w:szCs w:val="24"/>
        </w:rPr>
      </w:pPr>
      <w:r w:rsidRPr="00741F5E">
        <w:rPr>
          <w:rFonts w:ascii="Times New Roman" w:hAnsi="Times New Roman"/>
          <w:szCs w:val="24"/>
        </w:rPr>
        <w:t>«Согласовано»</w:t>
      </w:r>
      <w:r w:rsidRPr="00741F5E">
        <w:rPr>
          <w:rFonts w:ascii="Times New Roman" w:hAnsi="Times New Roman"/>
          <w:szCs w:val="24"/>
        </w:rPr>
        <w:tab/>
        <w:t xml:space="preserve">                                                                                                                    подпись студента</w:t>
      </w:r>
    </w:p>
    <w:p w14:paraId="7E1F75AB" w14:textId="77777777" w:rsidR="00D86E2E" w:rsidRPr="00741F5E" w:rsidRDefault="00D86E2E" w:rsidP="00DF767C">
      <w:pPr>
        <w:spacing w:line="240" w:lineRule="auto"/>
        <w:jc w:val="both"/>
        <w:rPr>
          <w:rFonts w:ascii="Times New Roman" w:hAnsi="Times New Roman"/>
          <w:szCs w:val="24"/>
        </w:rPr>
      </w:pPr>
      <w:r w:rsidRPr="00741F5E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Научный руководитель                                                                                                                 дата</w:t>
      </w:r>
    </w:p>
    <w:p w14:paraId="17F22A78" w14:textId="77777777" w:rsidR="00D86E2E" w:rsidRPr="00741F5E" w:rsidRDefault="00D86E2E" w:rsidP="00DF767C">
      <w:pPr>
        <w:spacing w:line="240" w:lineRule="auto"/>
        <w:jc w:val="both"/>
        <w:rPr>
          <w:rFonts w:ascii="Times New Roman" w:hAnsi="Times New Roman"/>
          <w:szCs w:val="24"/>
        </w:rPr>
      </w:pPr>
      <w:r w:rsidRPr="00741F5E">
        <w:rPr>
          <w:rFonts w:ascii="Times New Roman" w:hAnsi="Times New Roman"/>
          <w:szCs w:val="24"/>
        </w:rPr>
        <w:t>____________________</w:t>
      </w:r>
    </w:p>
    <w:p w14:paraId="4053EF1F" w14:textId="77777777" w:rsidR="00D86E2E" w:rsidRPr="00741F5E" w:rsidRDefault="00D86E2E" w:rsidP="00DF767C">
      <w:pPr>
        <w:spacing w:line="240" w:lineRule="auto"/>
        <w:jc w:val="both"/>
        <w:rPr>
          <w:rFonts w:ascii="Times New Roman" w:hAnsi="Times New Roman"/>
          <w:szCs w:val="24"/>
        </w:rPr>
      </w:pPr>
      <w:r w:rsidRPr="00741F5E">
        <w:rPr>
          <w:rFonts w:ascii="Times New Roman" w:hAnsi="Times New Roman"/>
          <w:szCs w:val="24"/>
        </w:rPr>
        <w:t>ФИО</w:t>
      </w:r>
    </w:p>
    <w:p w14:paraId="6F095492" w14:textId="77777777" w:rsidR="00D86E2E" w:rsidRPr="00741F5E" w:rsidRDefault="00D86E2E" w:rsidP="00DF767C">
      <w:pPr>
        <w:pStyle w:val="FR1"/>
        <w:tabs>
          <w:tab w:val="left" w:pos="5420"/>
        </w:tabs>
        <w:spacing w:before="0"/>
        <w:ind w:left="0" w:right="0"/>
        <w:jc w:val="both"/>
      </w:pPr>
      <w:r w:rsidRPr="00741F5E">
        <w:rPr>
          <w:b w:val="0"/>
          <w:sz w:val="24"/>
          <w:szCs w:val="24"/>
        </w:rPr>
        <w:t>дата</w:t>
      </w:r>
    </w:p>
    <w:p w14:paraId="53FE5CD9" w14:textId="77777777" w:rsidR="00D86E2E" w:rsidRPr="00741F5E" w:rsidRDefault="00D86E2E" w:rsidP="00DF767C">
      <w:pPr>
        <w:spacing w:line="240" w:lineRule="auto"/>
        <w:jc w:val="both"/>
        <w:rPr>
          <w:rFonts w:ascii="Times New Roman" w:hAnsi="Times New Roman"/>
        </w:rPr>
      </w:pPr>
    </w:p>
    <w:p w14:paraId="603CDBC1" w14:textId="77777777" w:rsidR="00D86E2E" w:rsidRPr="00741F5E" w:rsidRDefault="00D86E2E" w:rsidP="00DF767C">
      <w:pPr>
        <w:spacing w:line="240" w:lineRule="auto"/>
        <w:jc w:val="both"/>
        <w:rPr>
          <w:rFonts w:ascii="Times New Roman" w:hAnsi="Times New Roman"/>
        </w:rPr>
      </w:pPr>
    </w:p>
    <w:p w14:paraId="64B7B899" w14:textId="3C7228CF" w:rsidR="00F73174" w:rsidRPr="00741F5E" w:rsidRDefault="00F73174" w:rsidP="00DF767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731C1BC" w14:textId="6011A96E" w:rsidR="00F73174" w:rsidRPr="00741F5E" w:rsidRDefault="00F73174" w:rsidP="00DF767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209DD660" w14:textId="6235EC8D" w:rsidR="00B414B1" w:rsidRPr="00741F5E" w:rsidRDefault="00B414B1" w:rsidP="00DF767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9C0C898" w14:textId="77777777" w:rsidR="00B414B1" w:rsidRPr="00741F5E" w:rsidRDefault="00B414B1" w:rsidP="00DF767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E248AD" w14:textId="77777777" w:rsidR="00F73174" w:rsidRPr="00741F5E" w:rsidRDefault="00F73174" w:rsidP="00DF767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5B9ABF26" w14:textId="77777777" w:rsidR="00F73174" w:rsidRPr="00741F5E" w:rsidRDefault="00F73174" w:rsidP="00DF767C">
      <w:pPr>
        <w:spacing w:line="240" w:lineRule="auto"/>
        <w:jc w:val="both"/>
        <w:rPr>
          <w:rFonts w:ascii="Times New Roman" w:hAnsi="Times New Roman"/>
        </w:rPr>
      </w:pPr>
    </w:p>
    <w:p w14:paraId="5AA3F4A3" w14:textId="77777777" w:rsidR="00F73174" w:rsidRPr="00741F5E" w:rsidRDefault="00F73174" w:rsidP="00DF767C">
      <w:pPr>
        <w:spacing w:line="240" w:lineRule="auto"/>
        <w:jc w:val="both"/>
        <w:rPr>
          <w:rFonts w:ascii="Times New Roman" w:hAnsi="Times New Roman"/>
        </w:rPr>
      </w:pPr>
    </w:p>
    <w:p w14:paraId="5EECF744" w14:textId="77777777" w:rsidR="00F73174" w:rsidRPr="00741F5E" w:rsidRDefault="00F73174" w:rsidP="00DF767C">
      <w:pPr>
        <w:spacing w:line="240" w:lineRule="auto"/>
        <w:jc w:val="both"/>
        <w:rPr>
          <w:rFonts w:ascii="Times New Roman" w:hAnsi="Times New Roman"/>
        </w:rPr>
      </w:pPr>
    </w:p>
    <w:p w14:paraId="1CE143F7" w14:textId="3697E2DA" w:rsidR="00F278FF" w:rsidRPr="00741F5E" w:rsidRDefault="00F278FF" w:rsidP="00DF767C">
      <w:pPr>
        <w:spacing w:line="240" w:lineRule="auto"/>
        <w:jc w:val="both"/>
        <w:rPr>
          <w:rFonts w:ascii="Times New Roman" w:hAnsi="Times New Roman"/>
        </w:rPr>
      </w:pPr>
    </w:p>
    <w:p w14:paraId="49770D25" w14:textId="77777777" w:rsidR="00732D9F" w:rsidRPr="00741F5E" w:rsidRDefault="00732D9F" w:rsidP="00DF767C">
      <w:pPr>
        <w:spacing w:line="240" w:lineRule="auto"/>
        <w:jc w:val="both"/>
        <w:rPr>
          <w:rFonts w:ascii="Times New Roman" w:hAnsi="Times New Roman"/>
        </w:rPr>
      </w:pPr>
    </w:p>
    <w:p w14:paraId="726BFB1A" w14:textId="77777777" w:rsidR="00732D9F" w:rsidRPr="00741F5E" w:rsidRDefault="00732D9F" w:rsidP="00DF767C">
      <w:pPr>
        <w:spacing w:line="240" w:lineRule="auto"/>
        <w:jc w:val="both"/>
        <w:rPr>
          <w:rFonts w:ascii="Times New Roman" w:hAnsi="Times New Roman"/>
        </w:rPr>
      </w:pPr>
    </w:p>
    <w:p w14:paraId="7BE69E5B" w14:textId="59560F1B" w:rsidR="00B414B1" w:rsidRPr="00741F5E" w:rsidRDefault="00B414B1" w:rsidP="00DF767C">
      <w:pPr>
        <w:spacing w:after="20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41F5E">
        <w:rPr>
          <w:rFonts w:ascii="Times New Roman" w:eastAsia="Arial Unicode MS" w:hAnsi="Times New Roman"/>
          <w:b/>
          <w:sz w:val="24"/>
          <w:szCs w:val="24"/>
        </w:rPr>
        <w:br w:type="page"/>
      </w:r>
    </w:p>
    <w:p w14:paraId="2E568DD9" w14:textId="6180D211" w:rsidR="00944775" w:rsidRPr="00741F5E" w:rsidRDefault="00B6317F" w:rsidP="00124589">
      <w:pPr>
        <w:spacing w:line="240" w:lineRule="auto"/>
        <w:jc w:val="right"/>
        <w:rPr>
          <w:rFonts w:ascii="Times New Roman" w:eastAsia="Arial Unicode MS" w:hAnsi="Times New Roman"/>
          <w:b/>
          <w:i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lastRenderedPageBreak/>
        <w:t>Приложение 3</w:t>
      </w:r>
      <w:r w:rsidR="00944775" w:rsidRPr="00741F5E">
        <w:rPr>
          <w:rFonts w:ascii="Times New Roman" w:eastAsia="Arial Unicode MS" w:hAnsi="Times New Roman"/>
          <w:b/>
          <w:sz w:val="24"/>
          <w:szCs w:val="24"/>
        </w:rPr>
        <w:t xml:space="preserve">. </w:t>
      </w:r>
      <w:r w:rsidR="00944775" w:rsidRPr="00741F5E">
        <w:rPr>
          <w:rFonts w:ascii="Times New Roman" w:eastAsia="Arial Unicode MS" w:hAnsi="Times New Roman"/>
          <w:b/>
          <w:i/>
          <w:sz w:val="24"/>
          <w:szCs w:val="24"/>
        </w:rPr>
        <w:t>Образец заявления на изменение темы КР</w:t>
      </w:r>
    </w:p>
    <w:p w14:paraId="498C92BA" w14:textId="77777777" w:rsidR="00944775" w:rsidRPr="00741F5E" w:rsidRDefault="00944775" w:rsidP="00DF767C">
      <w:pPr>
        <w:spacing w:line="240" w:lineRule="auto"/>
        <w:jc w:val="both"/>
        <w:rPr>
          <w:rFonts w:ascii="Times New Roman" w:eastAsia="Arial Unicode MS" w:hAnsi="Times New Roman"/>
          <w:i/>
          <w:szCs w:val="24"/>
        </w:rPr>
      </w:pPr>
    </w:p>
    <w:p w14:paraId="30E5BBB1" w14:textId="77777777" w:rsidR="00944775" w:rsidRPr="00741F5E" w:rsidRDefault="00944775" w:rsidP="00732D9F">
      <w:pPr>
        <w:pStyle w:val="afb"/>
        <w:jc w:val="right"/>
        <w:rPr>
          <w:rFonts w:ascii="Times New Roman" w:hAnsi="Times New Roman"/>
        </w:rPr>
      </w:pPr>
      <w:r w:rsidRPr="00741F5E">
        <w:rPr>
          <w:rFonts w:ascii="Times New Roman" w:hAnsi="Times New Roman"/>
        </w:rPr>
        <w:t>Академическому руководителю</w:t>
      </w:r>
    </w:p>
    <w:p w14:paraId="785E5222" w14:textId="77777777" w:rsidR="00944775" w:rsidRPr="00741F5E" w:rsidRDefault="00944775" w:rsidP="00732D9F">
      <w:pPr>
        <w:pStyle w:val="afb"/>
        <w:jc w:val="right"/>
        <w:rPr>
          <w:rFonts w:ascii="Times New Roman" w:hAnsi="Times New Roman"/>
        </w:rPr>
      </w:pPr>
      <w:r w:rsidRPr="00741F5E">
        <w:rPr>
          <w:rFonts w:ascii="Times New Roman" w:hAnsi="Times New Roman"/>
        </w:rPr>
        <w:t>образовательной программы</w:t>
      </w:r>
    </w:p>
    <w:p w14:paraId="5581E493" w14:textId="5E88C645" w:rsidR="00944775" w:rsidRPr="00741F5E" w:rsidRDefault="00B66CD6" w:rsidP="00732D9F">
      <w:pPr>
        <w:pStyle w:val="af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«Историческое знание</w:t>
      </w:r>
      <w:r w:rsidR="00944775" w:rsidRPr="00741F5E">
        <w:rPr>
          <w:rFonts w:ascii="Times New Roman" w:hAnsi="Times New Roman"/>
        </w:rPr>
        <w:t>»</w:t>
      </w:r>
    </w:p>
    <w:p w14:paraId="732ACFEA" w14:textId="428C7882" w:rsidR="00944775" w:rsidRPr="00741F5E" w:rsidRDefault="00B66CD6" w:rsidP="00732D9F">
      <w:pPr>
        <w:pStyle w:val="af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направлению 46.04.01 «История</w:t>
      </w:r>
      <w:r w:rsidR="00944775" w:rsidRPr="00741F5E">
        <w:rPr>
          <w:rFonts w:ascii="Times New Roman" w:hAnsi="Times New Roman"/>
        </w:rPr>
        <w:t>»</w:t>
      </w:r>
    </w:p>
    <w:p w14:paraId="4C772F28" w14:textId="77777777" w:rsidR="00944775" w:rsidRPr="00741F5E" w:rsidRDefault="00944775" w:rsidP="00732D9F">
      <w:pPr>
        <w:pStyle w:val="afb"/>
        <w:jc w:val="right"/>
        <w:rPr>
          <w:rFonts w:ascii="Times New Roman" w:hAnsi="Times New Roman"/>
        </w:rPr>
      </w:pPr>
      <w:r w:rsidRPr="00741F5E">
        <w:rPr>
          <w:rFonts w:ascii="Times New Roman" w:hAnsi="Times New Roman"/>
        </w:rPr>
        <w:t>Факультета гуманитарных наук НИУ ВШЭ</w:t>
      </w:r>
    </w:p>
    <w:p w14:paraId="1358E1C8" w14:textId="29D2094F" w:rsidR="00944775" w:rsidRPr="00741F5E" w:rsidRDefault="00B66CD6" w:rsidP="00732D9F">
      <w:pPr>
        <w:pStyle w:val="af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Профессору, А.Н. </w:t>
      </w:r>
      <w:proofErr w:type="spellStart"/>
      <w:r>
        <w:rPr>
          <w:rFonts w:ascii="Times New Roman" w:hAnsi="Times New Roman"/>
        </w:rPr>
        <w:t>Бикташевой</w:t>
      </w:r>
      <w:proofErr w:type="spellEnd"/>
    </w:p>
    <w:p w14:paraId="53DA7DBD" w14:textId="77777777" w:rsidR="00944775" w:rsidRPr="00741F5E" w:rsidRDefault="00944775" w:rsidP="00732D9F">
      <w:pPr>
        <w:pStyle w:val="afb"/>
        <w:jc w:val="right"/>
        <w:rPr>
          <w:rFonts w:ascii="Times New Roman" w:hAnsi="Times New Roman"/>
        </w:rPr>
      </w:pPr>
      <w:r w:rsidRPr="00741F5E">
        <w:rPr>
          <w:rFonts w:ascii="Times New Roman" w:hAnsi="Times New Roman"/>
        </w:rPr>
        <w:t>От студента 1-го курса образовательной программы</w:t>
      </w:r>
    </w:p>
    <w:p w14:paraId="00168B77" w14:textId="1639CC4E" w:rsidR="00944775" w:rsidRPr="00741F5E" w:rsidRDefault="00B66CD6" w:rsidP="00732D9F">
      <w:pPr>
        <w:pStyle w:val="afb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«Историческое знание</w:t>
      </w:r>
      <w:r w:rsidR="00944775" w:rsidRPr="00741F5E">
        <w:rPr>
          <w:rFonts w:ascii="Times New Roman" w:hAnsi="Times New Roman"/>
        </w:rPr>
        <w:t>»</w:t>
      </w:r>
    </w:p>
    <w:p w14:paraId="7BF0F280" w14:textId="77777777" w:rsidR="00944775" w:rsidRPr="00741F5E" w:rsidRDefault="00944775" w:rsidP="00732D9F">
      <w:pPr>
        <w:pStyle w:val="afb"/>
        <w:jc w:val="right"/>
        <w:rPr>
          <w:rFonts w:ascii="Times New Roman" w:hAnsi="Times New Roman"/>
        </w:rPr>
      </w:pPr>
      <w:r w:rsidRPr="00741F5E">
        <w:rPr>
          <w:rFonts w:ascii="Times New Roman" w:hAnsi="Times New Roman"/>
        </w:rPr>
        <w:t>ФИО,</w:t>
      </w:r>
    </w:p>
    <w:p w14:paraId="65940106" w14:textId="77777777" w:rsidR="00944775" w:rsidRPr="00741F5E" w:rsidRDefault="00944775" w:rsidP="00732D9F">
      <w:pPr>
        <w:pStyle w:val="afb"/>
        <w:jc w:val="right"/>
        <w:rPr>
          <w:rFonts w:ascii="Times New Roman" w:hAnsi="Times New Roman"/>
        </w:rPr>
      </w:pPr>
      <w:r w:rsidRPr="00741F5E">
        <w:rPr>
          <w:rFonts w:ascii="Times New Roman" w:hAnsi="Times New Roman"/>
        </w:rPr>
        <w:t>e-</w:t>
      </w:r>
      <w:proofErr w:type="spellStart"/>
      <w:r w:rsidRPr="00741F5E">
        <w:rPr>
          <w:rFonts w:ascii="Times New Roman" w:hAnsi="Times New Roman"/>
        </w:rPr>
        <w:t>mail</w:t>
      </w:r>
      <w:proofErr w:type="spellEnd"/>
      <w:r w:rsidRPr="00741F5E">
        <w:rPr>
          <w:rFonts w:ascii="Times New Roman" w:hAnsi="Times New Roman"/>
        </w:rPr>
        <w:t>,</w:t>
      </w:r>
    </w:p>
    <w:p w14:paraId="79F839A3" w14:textId="77777777" w:rsidR="00944775" w:rsidRPr="00741F5E" w:rsidRDefault="00944775" w:rsidP="00732D9F">
      <w:pPr>
        <w:pStyle w:val="afb"/>
        <w:jc w:val="right"/>
        <w:rPr>
          <w:rFonts w:ascii="Times New Roman" w:hAnsi="Times New Roman"/>
          <w:szCs w:val="24"/>
        </w:rPr>
      </w:pPr>
      <w:r w:rsidRPr="00741F5E">
        <w:rPr>
          <w:rFonts w:ascii="Times New Roman" w:hAnsi="Times New Roman"/>
        </w:rPr>
        <w:t>тел</w:t>
      </w:r>
      <w:r w:rsidRPr="00741F5E">
        <w:rPr>
          <w:rFonts w:ascii="Times New Roman" w:hAnsi="Times New Roman"/>
          <w:szCs w:val="24"/>
        </w:rPr>
        <w:t>.</w:t>
      </w:r>
    </w:p>
    <w:p w14:paraId="42C82916" w14:textId="77777777" w:rsidR="00944775" w:rsidRPr="00741F5E" w:rsidRDefault="00944775" w:rsidP="00DF767C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13DD0909" w14:textId="77777777" w:rsidR="00944775" w:rsidRPr="00741F5E" w:rsidRDefault="00944775" w:rsidP="00DF767C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06B261BD" w14:textId="6BFF9B9A" w:rsidR="00944775" w:rsidRPr="00741F5E" w:rsidRDefault="00944775" w:rsidP="00732D9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Заявление</w:t>
      </w:r>
    </w:p>
    <w:p w14:paraId="0CD497C7" w14:textId="77777777" w:rsidR="00B42BB1" w:rsidRPr="00741F5E" w:rsidRDefault="00944775" w:rsidP="00DF767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 xml:space="preserve">Прошу утвердить новую тему курсовой работы </w:t>
      </w:r>
      <w:r w:rsidR="00B42BB1" w:rsidRPr="00741F5E">
        <w:rPr>
          <w:rFonts w:ascii="Times New Roman" w:hAnsi="Times New Roman"/>
          <w:sz w:val="20"/>
          <w:szCs w:val="20"/>
        </w:rPr>
        <w:t>«Формулировка темы работы на русском языке» (Перевод темы на английский язык (Все слова пишутся с большой буквы, за исключением, связующих частей речи, предлогов, артиклей). Научный руководитель – ФИО, д-р ист. наук, проф. Школы исторических наук. (должность, звание, степень, место работы)</w:t>
      </w:r>
    </w:p>
    <w:p w14:paraId="583C930D" w14:textId="77777777" w:rsidR="00944775" w:rsidRPr="00741F5E" w:rsidRDefault="00944775" w:rsidP="00DF767C">
      <w:pPr>
        <w:spacing w:line="240" w:lineRule="auto"/>
        <w:jc w:val="both"/>
        <w:rPr>
          <w:rFonts w:ascii="Times New Roman" w:hAnsi="Times New Roman"/>
          <w:szCs w:val="24"/>
        </w:rPr>
      </w:pPr>
    </w:p>
    <w:p w14:paraId="49838D5E" w14:textId="3CF25E3F" w:rsidR="00B42BB1" w:rsidRPr="00741F5E" w:rsidRDefault="00944775" w:rsidP="00DF767C">
      <w:pPr>
        <w:spacing w:line="240" w:lineRule="auto"/>
        <w:jc w:val="both"/>
        <w:rPr>
          <w:rFonts w:ascii="Times New Roman" w:hAnsi="Times New Roman"/>
          <w:szCs w:val="24"/>
        </w:rPr>
      </w:pPr>
      <w:r w:rsidRPr="00741F5E">
        <w:rPr>
          <w:rFonts w:ascii="Times New Roman" w:hAnsi="Times New Roman"/>
          <w:szCs w:val="24"/>
        </w:rPr>
        <w:t>«Согласовано»</w:t>
      </w:r>
      <w:r w:rsidRPr="00741F5E">
        <w:rPr>
          <w:rFonts w:ascii="Times New Roman" w:hAnsi="Times New Roman"/>
          <w:szCs w:val="24"/>
        </w:rPr>
        <w:tab/>
        <w:t xml:space="preserve">                                 </w:t>
      </w:r>
      <w:r w:rsidR="00B42BB1" w:rsidRPr="00741F5E">
        <w:rPr>
          <w:rFonts w:ascii="Times New Roman" w:hAnsi="Times New Roman"/>
          <w:szCs w:val="24"/>
        </w:rPr>
        <w:t xml:space="preserve">                                                                                   подпись студента</w:t>
      </w:r>
    </w:p>
    <w:p w14:paraId="668673A5" w14:textId="53717E12" w:rsidR="00944775" w:rsidRPr="00741F5E" w:rsidRDefault="00944775" w:rsidP="00DF767C">
      <w:pPr>
        <w:spacing w:line="240" w:lineRule="auto"/>
        <w:jc w:val="both"/>
        <w:rPr>
          <w:rFonts w:ascii="Times New Roman" w:hAnsi="Times New Roman"/>
          <w:szCs w:val="24"/>
        </w:rPr>
      </w:pPr>
      <w:r w:rsidRPr="00741F5E">
        <w:rPr>
          <w:rFonts w:ascii="Times New Roman" w:hAnsi="Times New Roman"/>
          <w:szCs w:val="24"/>
        </w:rPr>
        <w:t xml:space="preserve">                               </w:t>
      </w:r>
      <w:r w:rsidR="00B42BB1" w:rsidRPr="00741F5E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741F5E">
        <w:rPr>
          <w:rFonts w:ascii="Times New Roman" w:hAnsi="Times New Roman"/>
          <w:szCs w:val="24"/>
        </w:rPr>
        <w:t>Научный руководитель</w:t>
      </w:r>
      <w:r w:rsidR="00B42BB1" w:rsidRPr="00741F5E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дата</w:t>
      </w:r>
    </w:p>
    <w:p w14:paraId="4F0F789A" w14:textId="77777777" w:rsidR="00944775" w:rsidRPr="00741F5E" w:rsidRDefault="00944775" w:rsidP="00DF767C">
      <w:pPr>
        <w:spacing w:line="240" w:lineRule="auto"/>
        <w:jc w:val="both"/>
        <w:rPr>
          <w:rFonts w:ascii="Times New Roman" w:hAnsi="Times New Roman"/>
          <w:szCs w:val="24"/>
        </w:rPr>
      </w:pPr>
      <w:r w:rsidRPr="00741F5E">
        <w:rPr>
          <w:rFonts w:ascii="Times New Roman" w:hAnsi="Times New Roman"/>
          <w:szCs w:val="24"/>
        </w:rPr>
        <w:t>____________________</w:t>
      </w:r>
    </w:p>
    <w:p w14:paraId="1F9288DC" w14:textId="77777777" w:rsidR="00944775" w:rsidRPr="00741F5E" w:rsidRDefault="00944775" w:rsidP="00DF767C">
      <w:pPr>
        <w:spacing w:line="240" w:lineRule="auto"/>
        <w:jc w:val="both"/>
        <w:rPr>
          <w:rFonts w:ascii="Times New Roman" w:hAnsi="Times New Roman"/>
          <w:szCs w:val="24"/>
        </w:rPr>
      </w:pPr>
      <w:r w:rsidRPr="00741F5E">
        <w:rPr>
          <w:rFonts w:ascii="Times New Roman" w:hAnsi="Times New Roman"/>
          <w:szCs w:val="24"/>
        </w:rPr>
        <w:t>ФИО</w:t>
      </w:r>
    </w:p>
    <w:p w14:paraId="33E2F235" w14:textId="77777777" w:rsidR="00944775" w:rsidRPr="00741F5E" w:rsidRDefault="00944775" w:rsidP="00DF767C">
      <w:pPr>
        <w:pStyle w:val="FR1"/>
        <w:tabs>
          <w:tab w:val="left" w:pos="5420"/>
        </w:tabs>
        <w:spacing w:before="0"/>
        <w:ind w:left="0" w:right="0"/>
        <w:jc w:val="both"/>
      </w:pPr>
      <w:r w:rsidRPr="00741F5E">
        <w:rPr>
          <w:b w:val="0"/>
          <w:sz w:val="24"/>
          <w:szCs w:val="24"/>
        </w:rPr>
        <w:t>дата</w:t>
      </w:r>
    </w:p>
    <w:p w14:paraId="5860395E" w14:textId="6717CA0B" w:rsidR="00F278FF" w:rsidRPr="00741F5E" w:rsidRDefault="00F278FF" w:rsidP="00DF767C">
      <w:pPr>
        <w:spacing w:line="240" w:lineRule="auto"/>
        <w:jc w:val="both"/>
        <w:rPr>
          <w:rFonts w:ascii="Times New Roman" w:hAnsi="Times New Roman"/>
        </w:rPr>
      </w:pPr>
    </w:p>
    <w:p w14:paraId="16AF073A" w14:textId="53B4FFE1" w:rsidR="00B414B1" w:rsidRPr="00741F5E" w:rsidRDefault="00B414B1" w:rsidP="00DF767C">
      <w:pPr>
        <w:spacing w:line="240" w:lineRule="auto"/>
        <w:jc w:val="both"/>
        <w:rPr>
          <w:rFonts w:ascii="Times New Roman" w:hAnsi="Times New Roman"/>
        </w:rPr>
      </w:pPr>
    </w:p>
    <w:p w14:paraId="61C94356" w14:textId="012929F7" w:rsidR="00B414B1" w:rsidRPr="00741F5E" w:rsidRDefault="00B414B1" w:rsidP="00DF767C">
      <w:pPr>
        <w:spacing w:line="240" w:lineRule="auto"/>
        <w:jc w:val="both"/>
        <w:rPr>
          <w:rFonts w:ascii="Times New Roman" w:hAnsi="Times New Roman"/>
        </w:rPr>
      </w:pPr>
    </w:p>
    <w:p w14:paraId="233B958A" w14:textId="3FE49A70" w:rsidR="00B414B1" w:rsidRPr="00741F5E" w:rsidRDefault="00B414B1" w:rsidP="00DF767C">
      <w:pPr>
        <w:spacing w:line="240" w:lineRule="auto"/>
        <w:jc w:val="both"/>
        <w:rPr>
          <w:rFonts w:ascii="Times New Roman" w:hAnsi="Times New Roman"/>
        </w:rPr>
      </w:pPr>
    </w:p>
    <w:p w14:paraId="40058EB8" w14:textId="30410AB4" w:rsidR="00B414B1" w:rsidRPr="00741F5E" w:rsidRDefault="00B414B1" w:rsidP="00DF767C">
      <w:pPr>
        <w:spacing w:line="240" w:lineRule="auto"/>
        <w:jc w:val="both"/>
        <w:rPr>
          <w:rFonts w:ascii="Times New Roman" w:hAnsi="Times New Roman"/>
        </w:rPr>
      </w:pPr>
    </w:p>
    <w:p w14:paraId="4A445768" w14:textId="3ADA1D94" w:rsidR="00B414B1" w:rsidRPr="00741F5E" w:rsidRDefault="00B414B1" w:rsidP="00DF767C">
      <w:pPr>
        <w:spacing w:line="240" w:lineRule="auto"/>
        <w:jc w:val="both"/>
        <w:rPr>
          <w:rFonts w:ascii="Times New Roman" w:hAnsi="Times New Roman"/>
        </w:rPr>
      </w:pPr>
    </w:p>
    <w:p w14:paraId="5CAD86B6" w14:textId="0815ED0E" w:rsidR="00B414B1" w:rsidRPr="00741F5E" w:rsidRDefault="00B414B1" w:rsidP="00DF767C">
      <w:pPr>
        <w:spacing w:line="240" w:lineRule="auto"/>
        <w:jc w:val="both"/>
        <w:rPr>
          <w:rFonts w:ascii="Times New Roman" w:hAnsi="Times New Roman"/>
        </w:rPr>
      </w:pPr>
    </w:p>
    <w:p w14:paraId="5E7E1F4F" w14:textId="107E14A1" w:rsidR="00B414B1" w:rsidRPr="00741F5E" w:rsidRDefault="00B414B1" w:rsidP="00DF767C">
      <w:pPr>
        <w:spacing w:line="240" w:lineRule="auto"/>
        <w:jc w:val="both"/>
        <w:rPr>
          <w:rFonts w:ascii="Times New Roman" w:hAnsi="Times New Roman"/>
        </w:rPr>
      </w:pPr>
    </w:p>
    <w:p w14:paraId="338CFDDF" w14:textId="77777777" w:rsidR="00732D9F" w:rsidRPr="00741F5E" w:rsidRDefault="00732D9F" w:rsidP="00DF767C">
      <w:pPr>
        <w:spacing w:line="240" w:lineRule="auto"/>
        <w:jc w:val="both"/>
        <w:rPr>
          <w:rFonts w:ascii="Times New Roman" w:hAnsi="Times New Roman"/>
        </w:rPr>
      </w:pPr>
    </w:p>
    <w:p w14:paraId="42F41D5E" w14:textId="77777777" w:rsidR="00732D9F" w:rsidRPr="00741F5E" w:rsidRDefault="00732D9F" w:rsidP="00DF767C">
      <w:pPr>
        <w:spacing w:line="240" w:lineRule="auto"/>
        <w:jc w:val="both"/>
        <w:rPr>
          <w:rFonts w:ascii="Times New Roman" w:hAnsi="Times New Roman"/>
        </w:rPr>
      </w:pPr>
    </w:p>
    <w:p w14:paraId="2A177252" w14:textId="77777777" w:rsidR="00732D9F" w:rsidRPr="00741F5E" w:rsidRDefault="00732D9F" w:rsidP="00DF767C">
      <w:pPr>
        <w:spacing w:line="240" w:lineRule="auto"/>
        <w:jc w:val="both"/>
        <w:rPr>
          <w:rFonts w:ascii="Times New Roman" w:hAnsi="Times New Roman"/>
        </w:rPr>
      </w:pPr>
    </w:p>
    <w:p w14:paraId="15DD8441" w14:textId="77777777" w:rsidR="00732D9F" w:rsidRPr="00741F5E" w:rsidRDefault="00732D9F" w:rsidP="00DF767C">
      <w:pPr>
        <w:spacing w:line="240" w:lineRule="auto"/>
        <w:jc w:val="both"/>
        <w:rPr>
          <w:rFonts w:ascii="Times New Roman" w:hAnsi="Times New Roman"/>
        </w:rPr>
      </w:pPr>
    </w:p>
    <w:p w14:paraId="78931722" w14:textId="72ACD3E3" w:rsidR="00B21125" w:rsidRPr="00741F5E" w:rsidRDefault="00B414B1" w:rsidP="00DF767C">
      <w:pPr>
        <w:spacing w:after="200" w:line="240" w:lineRule="auto"/>
        <w:jc w:val="both"/>
        <w:rPr>
          <w:rFonts w:ascii="Times New Roman" w:hAnsi="Times New Roman"/>
        </w:rPr>
      </w:pPr>
      <w:r w:rsidRPr="00741F5E">
        <w:rPr>
          <w:rFonts w:ascii="Times New Roman" w:hAnsi="Times New Roman"/>
        </w:rPr>
        <w:br w:type="page"/>
      </w:r>
    </w:p>
    <w:p w14:paraId="462E1DB2" w14:textId="596D2E30" w:rsidR="00E94D52" w:rsidRPr="00741F5E" w:rsidRDefault="00C2068B" w:rsidP="00124589">
      <w:pPr>
        <w:spacing w:line="240" w:lineRule="auto"/>
        <w:jc w:val="right"/>
        <w:rPr>
          <w:rFonts w:ascii="Times New Roman" w:eastAsia="Arial Unicode MS" w:hAnsi="Times New Roman"/>
          <w:b/>
          <w:i/>
          <w:sz w:val="24"/>
          <w:szCs w:val="24"/>
        </w:rPr>
      </w:pPr>
      <w:r w:rsidRPr="00741F5E">
        <w:rPr>
          <w:rFonts w:ascii="Times New Roman" w:eastAsia="Arial Unicode MS" w:hAnsi="Times New Roman"/>
          <w:b/>
          <w:sz w:val="24"/>
          <w:szCs w:val="24"/>
        </w:rPr>
        <w:lastRenderedPageBreak/>
        <w:t>Приложен</w:t>
      </w:r>
      <w:r w:rsidR="00B6317F">
        <w:rPr>
          <w:rFonts w:ascii="Times New Roman" w:eastAsia="Arial Unicode MS" w:hAnsi="Times New Roman"/>
          <w:b/>
          <w:sz w:val="24"/>
          <w:szCs w:val="24"/>
        </w:rPr>
        <w:t>ие 4</w:t>
      </w:r>
      <w:r w:rsidR="00E94D52" w:rsidRPr="00741F5E">
        <w:rPr>
          <w:rFonts w:ascii="Times New Roman" w:eastAsia="Arial Unicode MS" w:hAnsi="Times New Roman"/>
          <w:b/>
          <w:sz w:val="24"/>
          <w:szCs w:val="24"/>
        </w:rPr>
        <w:t xml:space="preserve">. </w:t>
      </w:r>
      <w:r w:rsidR="00E94D52" w:rsidRPr="00741F5E">
        <w:rPr>
          <w:rFonts w:ascii="Times New Roman" w:eastAsia="Arial Unicode MS" w:hAnsi="Times New Roman"/>
          <w:b/>
          <w:i/>
          <w:sz w:val="24"/>
          <w:szCs w:val="24"/>
        </w:rPr>
        <w:t>Образец титульного листа курсовой работы</w:t>
      </w:r>
    </w:p>
    <w:p w14:paraId="68DB7541" w14:textId="77777777" w:rsidR="00E94D52" w:rsidRPr="00741F5E" w:rsidRDefault="00E94D52" w:rsidP="00DF767C">
      <w:pPr>
        <w:pStyle w:val="FR1"/>
        <w:tabs>
          <w:tab w:val="left" w:pos="5420"/>
        </w:tabs>
        <w:spacing w:before="0"/>
        <w:ind w:left="0" w:right="0"/>
        <w:jc w:val="both"/>
        <w:rPr>
          <w:b w:val="0"/>
          <w:caps/>
          <w:sz w:val="24"/>
          <w:szCs w:val="24"/>
        </w:rPr>
      </w:pPr>
    </w:p>
    <w:p w14:paraId="5A17EF33" w14:textId="77777777" w:rsidR="00E94D52" w:rsidRPr="00741F5E" w:rsidRDefault="00E94D52" w:rsidP="00732D9F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741F5E">
        <w:rPr>
          <w:b w:val="0"/>
          <w:caps/>
          <w:sz w:val="24"/>
          <w:szCs w:val="24"/>
        </w:rPr>
        <w:t>Федеральное государственное автономное образовательное учреждение</w:t>
      </w:r>
    </w:p>
    <w:p w14:paraId="634052DD" w14:textId="77777777" w:rsidR="00E94D52" w:rsidRPr="00741F5E" w:rsidRDefault="00E94D52" w:rsidP="00732D9F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741F5E">
        <w:rPr>
          <w:b w:val="0"/>
          <w:caps/>
          <w:sz w:val="24"/>
          <w:szCs w:val="24"/>
        </w:rPr>
        <w:t>высшего образования</w:t>
      </w:r>
    </w:p>
    <w:p w14:paraId="35B7D23C" w14:textId="77777777" w:rsidR="00E94D52" w:rsidRPr="00741F5E" w:rsidRDefault="00E94D52" w:rsidP="00732D9F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741F5E">
        <w:rPr>
          <w:b w:val="0"/>
          <w:caps/>
          <w:sz w:val="24"/>
          <w:szCs w:val="24"/>
        </w:rPr>
        <w:t>«Национальный исследовательский университет</w:t>
      </w:r>
    </w:p>
    <w:p w14:paraId="68091B7D" w14:textId="77777777" w:rsidR="00E94D52" w:rsidRPr="00741F5E" w:rsidRDefault="00E94D52" w:rsidP="00732D9F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24"/>
          <w:szCs w:val="24"/>
        </w:rPr>
      </w:pPr>
      <w:r w:rsidRPr="00741F5E">
        <w:rPr>
          <w:b w:val="0"/>
          <w:caps/>
          <w:sz w:val="24"/>
          <w:szCs w:val="24"/>
        </w:rPr>
        <w:t>«Высшая школа экономики»</w:t>
      </w:r>
    </w:p>
    <w:p w14:paraId="4070867E" w14:textId="77777777" w:rsidR="00E94D52" w:rsidRPr="00741F5E" w:rsidRDefault="00E94D52" w:rsidP="00DF7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E461D2" w14:textId="77777777" w:rsidR="00E94D52" w:rsidRPr="00741F5E" w:rsidRDefault="00E94D52" w:rsidP="00DF767C">
      <w:pPr>
        <w:pStyle w:val="6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F898B28" w14:textId="77777777" w:rsidR="00E94D52" w:rsidRPr="00741F5E" w:rsidRDefault="00E94D52" w:rsidP="00DF767C">
      <w:pPr>
        <w:pStyle w:val="6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AAC5D83" w14:textId="3322384D" w:rsidR="00E94D52" w:rsidRPr="00741F5E" w:rsidRDefault="00E94D52" w:rsidP="00732D9F">
      <w:pPr>
        <w:pStyle w:val="6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741F5E">
        <w:rPr>
          <w:rFonts w:ascii="Times New Roman" w:hAnsi="Times New Roman"/>
          <w:color w:val="auto"/>
          <w:sz w:val="24"/>
          <w:szCs w:val="24"/>
        </w:rPr>
        <w:t>Образовательная пр</w:t>
      </w:r>
      <w:r w:rsidR="00151377">
        <w:rPr>
          <w:rFonts w:ascii="Times New Roman" w:hAnsi="Times New Roman"/>
          <w:color w:val="auto"/>
          <w:sz w:val="24"/>
          <w:szCs w:val="24"/>
        </w:rPr>
        <w:t>ограмма «Историческое знание</w:t>
      </w:r>
      <w:r w:rsidRPr="00741F5E">
        <w:rPr>
          <w:rFonts w:ascii="Times New Roman" w:hAnsi="Times New Roman"/>
          <w:color w:val="auto"/>
          <w:sz w:val="24"/>
          <w:szCs w:val="24"/>
        </w:rPr>
        <w:t>»,</w:t>
      </w:r>
    </w:p>
    <w:p w14:paraId="718C5E93" w14:textId="6DD03A5E" w:rsidR="00E94D52" w:rsidRPr="00741F5E" w:rsidRDefault="00151377" w:rsidP="00732D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46.04.01 «История</w:t>
      </w:r>
      <w:r w:rsidR="00E94D52" w:rsidRPr="00741F5E">
        <w:rPr>
          <w:rFonts w:ascii="Times New Roman" w:hAnsi="Times New Roman"/>
          <w:sz w:val="24"/>
          <w:szCs w:val="24"/>
        </w:rPr>
        <w:t>»</w:t>
      </w:r>
    </w:p>
    <w:p w14:paraId="31153480" w14:textId="77777777" w:rsidR="00E94D52" w:rsidRPr="00741F5E" w:rsidRDefault="00E94D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8BD929" w14:textId="77777777" w:rsidR="00E94D52" w:rsidRPr="00741F5E" w:rsidRDefault="00E94D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6B863" w14:textId="77777777" w:rsidR="00E94D52" w:rsidRPr="00741F5E" w:rsidRDefault="00E94D52" w:rsidP="0073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Фамилия Имя Отчество автора</w:t>
      </w:r>
    </w:p>
    <w:p w14:paraId="4FAC742C" w14:textId="77777777" w:rsidR="00E94D52" w:rsidRPr="00741F5E" w:rsidRDefault="00E94D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F19D65" w14:textId="77777777" w:rsidR="00E94D52" w:rsidRPr="00741F5E" w:rsidRDefault="00E94D52" w:rsidP="00732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41F5E">
        <w:rPr>
          <w:rFonts w:ascii="Times New Roman" w:hAnsi="Times New Roman"/>
          <w:b/>
          <w:bCs/>
          <w:caps/>
          <w:sz w:val="24"/>
          <w:szCs w:val="24"/>
        </w:rPr>
        <w:t>Формулировка ТЕМЫ КР</w:t>
      </w:r>
    </w:p>
    <w:p w14:paraId="412FE443" w14:textId="77777777" w:rsidR="00E94D52" w:rsidRPr="00741F5E" w:rsidRDefault="00E94D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6554BD7F" w14:textId="6E275E7E" w:rsidR="00E94D52" w:rsidRPr="00741F5E" w:rsidRDefault="00E94D52" w:rsidP="00732D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Курсовая работа студента 1-го курса</w:t>
      </w:r>
    </w:p>
    <w:p w14:paraId="7EF6A532" w14:textId="77777777" w:rsidR="00E94D52" w:rsidRPr="00741F5E" w:rsidRDefault="00E94D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72C7D3A" w14:textId="77777777" w:rsidR="00E94D52" w:rsidRPr="00741F5E" w:rsidRDefault="00E94D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E94D52" w:rsidRPr="00741F5E" w14:paraId="55ACCDF2" w14:textId="77777777" w:rsidTr="00E94D52">
        <w:tc>
          <w:tcPr>
            <w:tcW w:w="4536" w:type="dxa"/>
            <w:hideMark/>
          </w:tcPr>
          <w:p w14:paraId="60CD02E5" w14:textId="77777777" w:rsidR="00E94D52" w:rsidRPr="00741F5E" w:rsidRDefault="00E94D52" w:rsidP="00DF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Академический руководитель</w:t>
            </w:r>
          </w:p>
        </w:tc>
        <w:tc>
          <w:tcPr>
            <w:tcW w:w="4536" w:type="dxa"/>
            <w:hideMark/>
          </w:tcPr>
          <w:p w14:paraId="33F4E974" w14:textId="77777777" w:rsidR="00E94D52" w:rsidRPr="00741F5E" w:rsidRDefault="00E94D52" w:rsidP="00732D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E94D52" w:rsidRPr="00741F5E" w14:paraId="7F7B24FF" w14:textId="77777777" w:rsidTr="00E94D52">
        <w:tc>
          <w:tcPr>
            <w:tcW w:w="4536" w:type="dxa"/>
            <w:hideMark/>
          </w:tcPr>
          <w:p w14:paraId="6165AFB4" w14:textId="75AF8457" w:rsidR="00E94D52" w:rsidRPr="00741F5E" w:rsidRDefault="00E94D52" w:rsidP="00DF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ученая степень, </w:t>
            </w:r>
            <w:r w:rsidR="00394173"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36" w:type="dxa"/>
            <w:hideMark/>
          </w:tcPr>
          <w:p w14:paraId="151270B9" w14:textId="7EC79AC5" w:rsidR="00E94D52" w:rsidRPr="00741F5E" w:rsidRDefault="00E94D52" w:rsidP="00732D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ученая степень, </w:t>
            </w:r>
            <w:r w:rsidR="00394173"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E94D52" w:rsidRPr="00741F5E" w14:paraId="48542965" w14:textId="77777777" w:rsidTr="00E94D52">
        <w:tc>
          <w:tcPr>
            <w:tcW w:w="4536" w:type="dxa"/>
            <w:hideMark/>
          </w:tcPr>
          <w:p w14:paraId="324748E4" w14:textId="77777777" w:rsidR="00E94D52" w:rsidRPr="00741F5E" w:rsidRDefault="00E94D52" w:rsidP="00DF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536" w:type="dxa"/>
            <w:hideMark/>
          </w:tcPr>
          <w:p w14:paraId="73C42F36" w14:textId="77777777" w:rsidR="00E94D52" w:rsidRPr="00741F5E" w:rsidRDefault="00E94D52" w:rsidP="00732D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</w:tr>
      <w:tr w:rsidR="00E94D52" w:rsidRPr="00741F5E" w14:paraId="65B22DD9" w14:textId="77777777" w:rsidTr="00E94D52">
        <w:tc>
          <w:tcPr>
            <w:tcW w:w="4536" w:type="dxa"/>
            <w:hideMark/>
          </w:tcPr>
          <w:p w14:paraId="5FC4EE6B" w14:textId="3DC2D538" w:rsidR="00E94D52" w:rsidRPr="00741F5E" w:rsidRDefault="00E94D52" w:rsidP="00DF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hideMark/>
          </w:tcPr>
          <w:p w14:paraId="20FB59D6" w14:textId="1D78C8FA" w:rsidR="00E94D52" w:rsidRPr="00741F5E" w:rsidRDefault="00E94D52" w:rsidP="00DF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4D52" w:rsidRPr="00741F5E" w14:paraId="136593E6" w14:textId="77777777" w:rsidTr="00E94D52">
        <w:tc>
          <w:tcPr>
            <w:tcW w:w="4536" w:type="dxa"/>
            <w:hideMark/>
          </w:tcPr>
          <w:p w14:paraId="7F95C621" w14:textId="767A9A3C" w:rsidR="00E94D52" w:rsidRPr="00741F5E" w:rsidRDefault="00E94D52" w:rsidP="00DF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FDEDA33" w14:textId="77777777" w:rsidR="00E94D52" w:rsidRPr="00741F5E" w:rsidRDefault="00E94D52" w:rsidP="00DF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E19" w:rsidRPr="00741F5E" w14:paraId="729F6F5C" w14:textId="6DCE0955" w:rsidTr="00CE0E19">
        <w:tc>
          <w:tcPr>
            <w:tcW w:w="4536" w:type="dxa"/>
          </w:tcPr>
          <w:p w14:paraId="4F184F1A" w14:textId="23EF00EC" w:rsidR="00CE0E19" w:rsidRPr="00741F5E" w:rsidRDefault="00CE0E19" w:rsidP="00DF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B975C26" w14:textId="19F65C73" w:rsidR="00CE0E19" w:rsidRPr="00741F5E" w:rsidRDefault="00CE0E19" w:rsidP="0073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Консультант</w:t>
            </w:r>
          </w:p>
          <w:p w14:paraId="1448F4D2" w14:textId="1B456991" w:rsidR="00CE0E19" w:rsidRPr="00741F5E" w:rsidRDefault="00CE0E19" w:rsidP="0073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(при наличии)</w:t>
            </w:r>
          </w:p>
        </w:tc>
      </w:tr>
      <w:tr w:rsidR="00CE0E19" w:rsidRPr="00741F5E" w14:paraId="71220B87" w14:textId="61B23974" w:rsidTr="00CE0E19">
        <w:tc>
          <w:tcPr>
            <w:tcW w:w="4536" w:type="dxa"/>
          </w:tcPr>
          <w:p w14:paraId="6980113C" w14:textId="230319D4" w:rsidR="00CE0E19" w:rsidRPr="00741F5E" w:rsidRDefault="00CE0E19" w:rsidP="00DF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D530DE8" w14:textId="68666B00" w:rsidR="00CE0E19" w:rsidRPr="00741F5E" w:rsidRDefault="00CE0E19" w:rsidP="0073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ученая степень, </w:t>
            </w:r>
            <w:r w:rsidR="00394173"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CE0E19" w:rsidRPr="00741F5E" w14:paraId="0CE195F3" w14:textId="004DBAC0" w:rsidTr="00CE0E19">
        <w:tc>
          <w:tcPr>
            <w:tcW w:w="4536" w:type="dxa"/>
          </w:tcPr>
          <w:p w14:paraId="422126FD" w14:textId="4902A76B" w:rsidR="00CE0E19" w:rsidRPr="00741F5E" w:rsidRDefault="00CE0E19" w:rsidP="00DF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4101F6C5" w14:textId="6805AAF6" w:rsidR="00CE0E19" w:rsidRPr="00741F5E" w:rsidRDefault="00CE0E19" w:rsidP="00732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И.О. Фамилия</w:t>
            </w:r>
          </w:p>
        </w:tc>
      </w:tr>
      <w:tr w:rsidR="00CE0E19" w:rsidRPr="00741F5E" w14:paraId="1931E681" w14:textId="4BE851A6" w:rsidTr="00CE0E19">
        <w:tc>
          <w:tcPr>
            <w:tcW w:w="4536" w:type="dxa"/>
          </w:tcPr>
          <w:p w14:paraId="45423D2E" w14:textId="05DD7FB4" w:rsidR="00CE0E19" w:rsidRPr="00741F5E" w:rsidRDefault="00CE0E19" w:rsidP="00DF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2A91238C" w14:textId="587BE848" w:rsidR="00CE0E19" w:rsidRPr="00741F5E" w:rsidRDefault="00CE0E19" w:rsidP="00DF767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0E19" w:rsidRPr="00741F5E" w14:paraId="714FA91C" w14:textId="2C19BF2D" w:rsidTr="004F605D">
        <w:tc>
          <w:tcPr>
            <w:tcW w:w="4536" w:type="dxa"/>
          </w:tcPr>
          <w:p w14:paraId="2A649FB5" w14:textId="77777777" w:rsidR="00CE0E19" w:rsidRPr="00741F5E" w:rsidRDefault="00CE0E19" w:rsidP="00DF76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72C7DD96" w14:textId="77777777" w:rsidR="00CE0E19" w:rsidRPr="00741F5E" w:rsidRDefault="00CE0E19" w:rsidP="00DF767C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7610068" w14:textId="77777777" w:rsidR="00732D9F" w:rsidRPr="00741F5E" w:rsidRDefault="00732D9F" w:rsidP="00DF76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F5980B4" w14:textId="77777777" w:rsidR="00732D9F" w:rsidRPr="00741F5E" w:rsidRDefault="00732D9F" w:rsidP="00DF76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7AB5B07" w14:textId="77777777" w:rsidR="00732D9F" w:rsidRPr="00741F5E" w:rsidRDefault="00732D9F" w:rsidP="00DF76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CFC2A8" w14:textId="77777777" w:rsidR="00732D9F" w:rsidRPr="00741F5E" w:rsidRDefault="00732D9F" w:rsidP="00DF76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46B79D3" w14:textId="77777777" w:rsidR="00732D9F" w:rsidRPr="00741F5E" w:rsidRDefault="00732D9F" w:rsidP="00DF76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A2D88D8" w14:textId="77777777" w:rsidR="00732D9F" w:rsidRPr="00741F5E" w:rsidRDefault="00732D9F" w:rsidP="00DF76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FE77D3F" w14:textId="77777777" w:rsidR="00732D9F" w:rsidRPr="00741F5E" w:rsidRDefault="00732D9F" w:rsidP="00DF76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C84E5" w14:textId="77777777" w:rsidR="00732D9F" w:rsidRPr="00741F5E" w:rsidRDefault="00732D9F" w:rsidP="00DF767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0B3A1F9" w14:textId="34A8BC0F" w:rsidR="00B414B1" w:rsidRPr="00741F5E" w:rsidRDefault="0087517E" w:rsidP="00732D9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Москва</w:t>
      </w:r>
      <w:r w:rsidR="00B414B1" w:rsidRPr="00741F5E">
        <w:rPr>
          <w:rFonts w:ascii="Times New Roman" w:hAnsi="Times New Roman"/>
          <w:sz w:val="24"/>
          <w:szCs w:val="24"/>
        </w:rPr>
        <w:t xml:space="preserve"> 2019</w:t>
      </w:r>
    </w:p>
    <w:p w14:paraId="49443F81" w14:textId="77777777" w:rsidR="00732D9F" w:rsidRPr="00741F5E" w:rsidRDefault="00732D9F" w:rsidP="00DF767C">
      <w:pPr>
        <w:spacing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14:paraId="5C746228" w14:textId="5EE89B95" w:rsidR="007D5D4A" w:rsidRDefault="007D5D4A">
      <w:pPr>
        <w:spacing w:after="200" w:line="276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1CA597F2" w14:textId="77777777" w:rsidR="00461ECC" w:rsidRPr="00461ECC" w:rsidRDefault="00461ECC">
      <w:pPr>
        <w:spacing w:after="200" w:line="276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04C111A3" w14:textId="0EEA0FE2" w:rsidR="000A23B6" w:rsidRPr="00741F5E" w:rsidRDefault="000A23B6" w:rsidP="007D5D4A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41F5E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B6317F">
        <w:rPr>
          <w:rFonts w:ascii="Times New Roman" w:hAnsi="Times New Roman"/>
          <w:b/>
          <w:sz w:val="24"/>
          <w:szCs w:val="24"/>
        </w:rPr>
        <w:t>5</w:t>
      </w:r>
      <w:r w:rsidRPr="00741F5E">
        <w:rPr>
          <w:rFonts w:ascii="Times New Roman" w:hAnsi="Times New Roman"/>
          <w:b/>
          <w:sz w:val="24"/>
          <w:szCs w:val="24"/>
        </w:rPr>
        <w:t xml:space="preserve">. </w:t>
      </w:r>
      <w:r w:rsidRPr="00741F5E">
        <w:rPr>
          <w:rFonts w:ascii="Times New Roman" w:hAnsi="Times New Roman"/>
          <w:b/>
          <w:i/>
          <w:sz w:val="24"/>
          <w:szCs w:val="24"/>
        </w:rPr>
        <w:t xml:space="preserve">Образец оформления Оглавления </w:t>
      </w:r>
      <w:proofErr w:type="gramStart"/>
      <w:r w:rsidR="00922971" w:rsidRPr="00741F5E">
        <w:rPr>
          <w:rFonts w:ascii="Times New Roman" w:hAnsi="Times New Roman"/>
          <w:b/>
          <w:i/>
          <w:sz w:val="24"/>
          <w:szCs w:val="24"/>
        </w:rPr>
        <w:t>КР</w:t>
      </w:r>
      <w:proofErr w:type="gramEnd"/>
    </w:p>
    <w:p w14:paraId="309BEB8A" w14:textId="10EBEC80" w:rsidR="003B0E52" w:rsidRPr="00741F5E" w:rsidRDefault="00B414B1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(</w:t>
      </w:r>
      <w:r w:rsidR="003B0E52" w:rsidRPr="00741F5E">
        <w:rPr>
          <w:rFonts w:ascii="Times New Roman" w:hAnsi="Times New Roman"/>
          <w:bCs/>
          <w:sz w:val="24"/>
          <w:szCs w:val="24"/>
        </w:rPr>
        <w:t xml:space="preserve">Нужно использовать в </w:t>
      </w:r>
      <w:r w:rsidR="003B0E52" w:rsidRPr="00741F5E">
        <w:rPr>
          <w:rFonts w:ascii="Times New Roman" w:hAnsi="Times New Roman"/>
          <w:bCs/>
          <w:sz w:val="24"/>
          <w:szCs w:val="24"/>
          <w:lang w:val="en-US"/>
        </w:rPr>
        <w:t>Word</w:t>
      </w:r>
      <w:r w:rsidR="003B0E52" w:rsidRPr="00741F5E">
        <w:rPr>
          <w:rFonts w:ascii="Times New Roman" w:hAnsi="Times New Roman"/>
          <w:bCs/>
          <w:sz w:val="24"/>
          <w:szCs w:val="24"/>
        </w:rPr>
        <w:t xml:space="preserve"> раздел ссылки, оглавление</w:t>
      </w:r>
      <w:r w:rsidRPr="00741F5E">
        <w:rPr>
          <w:rFonts w:ascii="Times New Roman" w:hAnsi="Times New Roman"/>
          <w:bCs/>
          <w:sz w:val="24"/>
          <w:szCs w:val="24"/>
        </w:rPr>
        <w:t>)</w:t>
      </w:r>
      <w:r w:rsidR="003B0E52" w:rsidRPr="00741F5E">
        <w:rPr>
          <w:rFonts w:ascii="Times New Roman" w:hAnsi="Times New Roman"/>
          <w:bCs/>
          <w:sz w:val="24"/>
          <w:szCs w:val="24"/>
        </w:rPr>
        <w:t>.</w:t>
      </w:r>
    </w:p>
    <w:p w14:paraId="5C06A618" w14:textId="5202EAD8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Обратите внимание:</w:t>
      </w:r>
    </w:p>
    <w:p w14:paraId="54F845FF" w14:textId="77777777" w:rsidR="001B7CDF" w:rsidRPr="00741F5E" w:rsidRDefault="001B7CDF" w:rsidP="001B7CD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Оглавление помещается за титульным листом. В оглавление выносятся номера и заголовки структурных частей работы. Справа указываются номера страниц начала соответствующей части работы без слова «страницы».</w:t>
      </w:r>
    </w:p>
    <w:p w14:paraId="53A22632" w14:textId="77777777" w:rsidR="001B7CDF" w:rsidRPr="00741F5E" w:rsidRDefault="001B7CDF" w:rsidP="001B7CD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Каждая структурная часть Работы начинается с новой страницы. Не начинаются с новой страницы параграфы или подразделы глав или разделов.</w:t>
      </w:r>
    </w:p>
    <w:p w14:paraId="6B23A878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dt>
      <w:sdtPr>
        <w:rPr>
          <w:rFonts w:ascii="Times New Roman" w:eastAsia="Times New Roman" w:hAnsi="Times New Roman"/>
          <w:color w:val="auto"/>
          <w:sz w:val="22"/>
          <w:szCs w:val="22"/>
          <w:lang w:eastAsia="en-US"/>
        </w:rPr>
        <w:id w:val="-2010119010"/>
        <w:docPartObj>
          <w:docPartGallery w:val="Table of Contents"/>
          <w:docPartUnique/>
        </w:docPartObj>
      </w:sdtPr>
      <w:sdtEndPr/>
      <w:sdtContent>
        <w:p w14:paraId="0D5B8E32" w14:textId="564E12DE" w:rsidR="003B0E52" w:rsidRPr="00741F5E" w:rsidRDefault="003B0E52" w:rsidP="00DF767C">
          <w:pPr>
            <w:pStyle w:val="a6"/>
            <w:spacing w:line="240" w:lineRule="auto"/>
            <w:jc w:val="both"/>
            <w:rPr>
              <w:rFonts w:ascii="Times New Roman" w:hAnsi="Times New Roman"/>
              <w:color w:val="auto"/>
            </w:rPr>
          </w:pPr>
          <w:r w:rsidRPr="00741F5E">
            <w:rPr>
              <w:rFonts w:ascii="Times New Roman" w:hAnsi="Times New Roman"/>
              <w:color w:val="auto"/>
            </w:rPr>
            <w:t>Оглавление</w:t>
          </w:r>
        </w:p>
        <w:p w14:paraId="0C6AD701" w14:textId="2071C891" w:rsidR="003B0E52" w:rsidRPr="00741F5E" w:rsidRDefault="003B0E52" w:rsidP="00DF767C">
          <w:pPr>
            <w:pStyle w:val="12"/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Введение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Pr="00741F5E">
            <w:rPr>
              <w:rFonts w:ascii="Times New Roman" w:hAnsi="Times New Roman" w:cs="Times New Roman"/>
              <w:bCs/>
            </w:rPr>
            <w:t>1</w:t>
          </w:r>
        </w:p>
        <w:p w14:paraId="60837B85" w14:textId="7EFBFE89" w:rsidR="003B0E52" w:rsidRPr="00741F5E" w:rsidRDefault="00342D45" w:rsidP="00DF767C">
          <w:pPr>
            <w:pStyle w:val="12"/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Глава 1. Название главы</w:t>
          </w:r>
          <w:r w:rsidR="003B0E52"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="003B0E52" w:rsidRPr="00741F5E">
            <w:rPr>
              <w:rFonts w:ascii="Times New Roman" w:hAnsi="Times New Roman" w:cs="Times New Roman"/>
              <w:bCs/>
            </w:rPr>
            <w:t>4</w:t>
          </w:r>
        </w:p>
        <w:p w14:paraId="2F267DFA" w14:textId="32A7BAEA" w:rsidR="003B0E52" w:rsidRPr="00741F5E" w:rsidRDefault="00342D45" w:rsidP="00DF767C">
          <w:pPr>
            <w:pStyle w:val="22"/>
            <w:numPr>
              <w:ilvl w:val="1"/>
              <w:numId w:val="6"/>
            </w:numPr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Название параграфа</w:t>
          </w:r>
          <w:r w:rsidR="003B0E52"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="003B0E52" w:rsidRPr="00741F5E">
            <w:rPr>
              <w:rFonts w:ascii="Times New Roman" w:hAnsi="Times New Roman" w:cs="Times New Roman"/>
            </w:rPr>
            <w:t>5</w:t>
          </w:r>
        </w:p>
        <w:p w14:paraId="355F978F" w14:textId="337A9B0D" w:rsidR="00DC7745" w:rsidRPr="00741F5E" w:rsidRDefault="00DC7745" w:rsidP="00DF767C">
          <w:pPr>
            <w:pStyle w:val="22"/>
            <w:numPr>
              <w:ilvl w:val="1"/>
              <w:numId w:val="6"/>
            </w:numPr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Название параграфа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="00CE68AB" w:rsidRPr="00741F5E">
            <w:rPr>
              <w:rFonts w:ascii="Times New Roman" w:hAnsi="Times New Roman" w:cs="Times New Roman"/>
            </w:rPr>
            <w:t>5</w:t>
          </w:r>
        </w:p>
        <w:p w14:paraId="06587DA6" w14:textId="3324113B" w:rsidR="00342D45" w:rsidRPr="00741F5E" w:rsidRDefault="00342D45" w:rsidP="00DF767C">
          <w:pPr>
            <w:pStyle w:val="12"/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Глава 2. Название главы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="00F550D8" w:rsidRPr="00741F5E">
            <w:rPr>
              <w:rFonts w:ascii="Times New Roman" w:hAnsi="Times New Roman" w:cs="Times New Roman"/>
              <w:bCs/>
            </w:rPr>
            <w:t>7</w:t>
          </w:r>
        </w:p>
        <w:p w14:paraId="0BD8EEFF" w14:textId="21847073" w:rsidR="00342D45" w:rsidRPr="00741F5E" w:rsidRDefault="00342D45" w:rsidP="00DF767C">
          <w:pPr>
            <w:pStyle w:val="22"/>
            <w:spacing w:line="240" w:lineRule="auto"/>
            <w:ind w:left="216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2.1. Название параграфа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="00F550D8" w:rsidRPr="00741F5E">
            <w:rPr>
              <w:rFonts w:ascii="Times New Roman" w:hAnsi="Times New Roman" w:cs="Times New Roman"/>
            </w:rPr>
            <w:t>8</w:t>
          </w:r>
        </w:p>
        <w:p w14:paraId="649C7DD9" w14:textId="0ECE8A45" w:rsidR="00DC7745" w:rsidRPr="00741F5E" w:rsidRDefault="00DC7745" w:rsidP="00DF767C">
          <w:pPr>
            <w:pStyle w:val="22"/>
            <w:spacing w:line="240" w:lineRule="auto"/>
            <w:ind w:left="216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2.2. Название параграфа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="00F550D8" w:rsidRPr="00741F5E">
            <w:rPr>
              <w:rFonts w:ascii="Times New Roman" w:hAnsi="Times New Roman" w:cs="Times New Roman"/>
            </w:rPr>
            <w:t>9</w:t>
          </w:r>
        </w:p>
        <w:p w14:paraId="17198BA6" w14:textId="71EB8C70" w:rsidR="00DC7745" w:rsidRPr="00741F5E" w:rsidRDefault="00DC7745" w:rsidP="00DF767C">
          <w:pPr>
            <w:pStyle w:val="12"/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Глава 3. Название главы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="00F550D8" w:rsidRPr="00741F5E">
            <w:rPr>
              <w:rFonts w:ascii="Times New Roman" w:hAnsi="Times New Roman" w:cs="Times New Roman"/>
              <w:bCs/>
            </w:rPr>
            <w:t>10</w:t>
          </w:r>
        </w:p>
        <w:p w14:paraId="4A0F2849" w14:textId="2A5FCF1E" w:rsidR="00DC7745" w:rsidRPr="00741F5E" w:rsidRDefault="00DC7745" w:rsidP="00DF767C">
          <w:pPr>
            <w:pStyle w:val="22"/>
            <w:spacing w:line="240" w:lineRule="auto"/>
            <w:ind w:left="216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3.1. Название параграфа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="00F550D8" w:rsidRPr="00741F5E">
            <w:rPr>
              <w:rFonts w:ascii="Times New Roman" w:hAnsi="Times New Roman" w:cs="Times New Roman"/>
            </w:rPr>
            <w:t>11</w:t>
          </w:r>
        </w:p>
        <w:p w14:paraId="42894F36" w14:textId="12205C77" w:rsidR="00DC7745" w:rsidRPr="00741F5E" w:rsidRDefault="00DC7745" w:rsidP="00DF767C">
          <w:pPr>
            <w:pStyle w:val="22"/>
            <w:spacing w:line="240" w:lineRule="auto"/>
            <w:ind w:left="216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</w:rPr>
            <w:t>3.2. Название параграфа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="00F550D8" w:rsidRPr="00741F5E">
            <w:rPr>
              <w:rFonts w:ascii="Times New Roman" w:hAnsi="Times New Roman" w:cs="Times New Roman"/>
            </w:rPr>
            <w:t>12</w:t>
          </w:r>
        </w:p>
        <w:p w14:paraId="45FD67A7" w14:textId="577C2AE3" w:rsidR="00535D97" w:rsidRPr="00741F5E" w:rsidRDefault="00535D97" w:rsidP="00DF767C">
          <w:pPr>
            <w:pStyle w:val="12"/>
            <w:spacing w:line="240" w:lineRule="auto"/>
            <w:jc w:val="both"/>
            <w:rPr>
              <w:rFonts w:ascii="Times New Roman" w:hAnsi="Times New Roman" w:cs="Times New Roman"/>
              <w:bCs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Заключение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="00F550D8" w:rsidRPr="00741F5E">
            <w:rPr>
              <w:rFonts w:ascii="Times New Roman" w:hAnsi="Times New Roman" w:cs="Times New Roman"/>
              <w:bCs/>
            </w:rPr>
            <w:t>13</w:t>
          </w:r>
        </w:p>
        <w:p w14:paraId="17DC6563" w14:textId="3AB9987D" w:rsidR="00535D97" w:rsidRPr="00741F5E" w:rsidRDefault="00535D97" w:rsidP="00DF767C">
          <w:pPr>
            <w:pStyle w:val="12"/>
            <w:spacing w:line="240" w:lineRule="auto"/>
            <w:jc w:val="both"/>
            <w:rPr>
              <w:rFonts w:ascii="Times New Roman" w:hAnsi="Times New Roman" w:cs="Times New Roman"/>
            </w:rPr>
          </w:pPr>
          <w:r w:rsidRPr="00741F5E">
            <w:rPr>
              <w:rFonts w:ascii="Times New Roman" w:hAnsi="Times New Roman" w:cs="Times New Roman"/>
              <w:b/>
              <w:bCs/>
            </w:rPr>
            <w:t>Список использованных источников и литературы</w:t>
          </w:r>
          <w:r w:rsidRPr="00741F5E">
            <w:rPr>
              <w:rFonts w:ascii="Times New Roman" w:hAnsi="Times New Roman" w:cs="Times New Roman"/>
            </w:rPr>
            <w:ptab w:relativeTo="margin" w:alignment="right" w:leader="dot"/>
          </w:r>
          <w:r w:rsidR="00F550D8" w:rsidRPr="00741F5E">
            <w:rPr>
              <w:rFonts w:ascii="Times New Roman" w:hAnsi="Times New Roman" w:cs="Times New Roman"/>
              <w:bCs/>
            </w:rPr>
            <w:t>14</w:t>
          </w:r>
        </w:p>
        <w:p w14:paraId="411D096E" w14:textId="77777777" w:rsidR="00535D97" w:rsidRPr="00741F5E" w:rsidRDefault="00535D97" w:rsidP="00DF767C">
          <w:pPr>
            <w:spacing w:line="240" w:lineRule="auto"/>
            <w:jc w:val="both"/>
            <w:rPr>
              <w:rFonts w:ascii="Times New Roman" w:hAnsi="Times New Roman"/>
              <w:lang w:eastAsia="ru-RU"/>
            </w:rPr>
          </w:pPr>
        </w:p>
        <w:p w14:paraId="3D5E8E16" w14:textId="77777777" w:rsidR="00535D97" w:rsidRPr="00741F5E" w:rsidRDefault="00535D97" w:rsidP="00DF767C">
          <w:pPr>
            <w:spacing w:line="240" w:lineRule="auto"/>
            <w:jc w:val="both"/>
            <w:rPr>
              <w:rFonts w:ascii="Times New Roman" w:hAnsi="Times New Roman"/>
              <w:lang w:eastAsia="ru-RU"/>
            </w:rPr>
          </w:pPr>
        </w:p>
        <w:p w14:paraId="27257F97" w14:textId="77777777" w:rsidR="00DC7745" w:rsidRPr="00741F5E" w:rsidRDefault="00DC7745" w:rsidP="00DF767C">
          <w:pPr>
            <w:spacing w:line="240" w:lineRule="auto"/>
            <w:jc w:val="both"/>
            <w:rPr>
              <w:rFonts w:ascii="Times New Roman" w:hAnsi="Times New Roman"/>
              <w:lang w:eastAsia="ru-RU"/>
            </w:rPr>
          </w:pPr>
        </w:p>
        <w:p w14:paraId="61B7D258" w14:textId="77777777" w:rsidR="00342D45" w:rsidRPr="00741F5E" w:rsidRDefault="00342D45" w:rsidP="00DF767C">
          <w:pPr>
            <w:pStyle w:val="33"/>
            <w:spacing w:line="240" w:lineRule="auto"/>
            <w:ind w:left="0"/>
            <w:jc w:val="both"/>
            <w:rPr>
              <w:rFonts w:ascii="Times New Roman" w:hAnsi="Times New Roman" w:cs="Times New Roman"/>
            </w:rPr>
          </w:pPr>
        </w:p>
        <w:p w14:paraId="72BB9F6F" w14:textId="67BA6A30" w:rsidR="003B0E52" w:rsidRPr="00741F5E" w:rsidRDefault="0069214C" w:rsidP="00DF767C">
          <w:pPr>
            <w:spacing w:line="240" w:lineRule="auto"/>
            <w:jc w:val="both"/>
            <w:rPr>
              <w:rFonts w:ascii="Times New Roman" w:hAnsi="Times New Roman"/>
              <w:lang w:eastAsia="ru-RU"/>
            </w:rPr>
          </w:pPr>
        </w:p>
      </w:sdtContent>
    </w:sdt>
    <w:p w14:paraId="68A7D390" w14:textId="77777777" w:rsidR="003B0E52" w:rsidRPr="00741F5E" w:rsidRDefault="003B0E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96C31A1" w14:textId="77777777" w:rsidR="003B0E52" w:rsidRPr="00741F5E" w:rsidRDefault="003B0E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B899B3" w14:textId="77777777" w:rsidR="003B0E52" w:rsidRPr="00741F5E" w:rsidRDefault="003B0E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2ED21F2" w14:textId="77777777" w:rsidR="003B0E52" w:rsidRPr="00741F5E" w:rsidRDefault="003B0E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3C2A6A" w14:textId="77777777" w:rsidR="003B0E52" w:rsidRPr="00741F5E" w:rsidRDefault="003B0E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533F4C3" w14:textId="77777777" w:rsidR="003B0E52" w:rsidRPr="00741F5E" w:rsidRDefault="003B0E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5417E8F" w14:textId="77777777" w:rsidR="003B0E52" w:rsidRPr="00741F5E" w:rsidRDefault="003B0E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CA103C0" w14:textId="77777777" w:rsidR="003B0E52" w:rsidRPr="00741F5E" w:rsidRDefault="003B0E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19A163" w14:textId="77777777" w:rsidR="003B0E52" w:rsidRPr="00741F5E" w:rsidRDefault="003B0E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A511520" w14:textId="77777777" w:rsidR="003B0E52" w:rsidRPr="00741F5E" w:rsidRDefault="003B0E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3A45560" w14:textId="77777777" w:rsidR="003B0E52" w:rsidRPr="00741F5E" w:rsidRDefault="003B0E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26C1B2A" w14:textId="77777777" w:rsidR="003B0E52" w:rsidRPr="00741F5E" w:rsidRDefault="003B0E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85B0B8D" w14:textId="77777777" w:rsidR="003B0E52" w:rsidRPr="00741F5E" w:rsidRDefault="003B0E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D6EC47" w14:textId="77777777" w:rsidR="003B0E52" w:rsidRPr="00741F5E" w:rsidRDefault="003B0E52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5F8ADDF" w14:textId="3D8DFB82" w:rsidR="0014296A" w:rsidRPr="00741F5E" w:rsidRDefault="0014296A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AF67994" w14:textId="2CA2E3F4" w:rsidR="00B414B1" w:rsidRPr="00741F5E" w:rsidRDefault="00B414B1" w:rsidP="00DF767C">
      <w:pPr>
        <w:spacing w:after="20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br w:type="page"/>
      </w:r>
    </w:p>
    <w:p w14:paraId="28D0B825" w14:textId="577B41DD" w:rsidR="000A23B6" w:rsidRPr="00741F5E" w:rsidRDefault="000A23B6" w:rsidP="001B7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741F5E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Приложение </w:t>
      </w:r>
      <w:r w:rsidR="00B6317F">
        <w:rPr>
          <w:rFonts w:ascii="Times New Roman" w:hAnsi="Times New Roman"/>
          <w:b/>
          <w:bCs/>
          <w:sz w:val="24"/>
          <w:szCs w:val="24"/>
        </w:rPr>
        <w:t>6</w:t>
      </w:r>
      <w:r w:rsidRPr="00741F5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41F5E">
        <w:rPr>
          <w:rFonts w:ascii="Times New Roman" w:hAnsi="Times New Roman"/>
          <w:b/>
          <w:bCs/>
          <w:i/>
          <w:sz w:val="24"/>
          <w:szCs w:val="24"/>
        </w:rPr>
        <w:t>Требования к оформлению текста Работы</w:t>
      </w:r>
    </w:p>
    <w:p w14:paraId="6A351A36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0FDE3D94" w14:textId="6E8A4259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Работа должна быть написана грамотно, литературным языком. Текст ее должен быть отредактирован и вычитан. </w:t>
      </w:r>
    </w:p>
    <w:p w14:paraId="5BED0F1C" w14:textId="5DC24120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Орфографические и пунктуационные ошибки в тексте любой письменной работы – исключены!</w:t>
      </w:r>
    </w:p>
    <w:p w14:paraId="306995CA" w14:textId="212FF9E0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Работа </w:t>
      </w:r>
      <w:r w:rsidRPr="00741F5E">
        <w:rPr>
          <w:rFonts w:ascii="Times New Roman" w:hAnsi="Times New Roman"/>
          <w:bCs/>
          <w:sz w:val="24"/>
          <w:szCs w:val="24"/>
        </w:rPr>
        <w:t>распечатывается</w:t>
      </w:r>
      <w:r w:rsidR="00612A3D" w:rsidRPr="00741F5E">
        <w:rPr>
          <w:rFonts w:ascii="Times New Roman" w:hAnsi="Times New Roman"/>
          <w:bCs/>
          <w:sz w:val="24"/>
          <w:szCs w:val="24"/>
        </w:rPr>
        <w:t xml:space="preserve"> на</w:t>
      </w:r>
      <w:r w:rsidRPr="00741F5E">
        <w:rPr>
          <w:rFonts w:ascii="Times New Roman" w:hAnsi="Times New Roman"/>
          <w:bCs/>
          <w:sz w:val="24"/>
          <w:szCs w:val="24"/>
        </w:rPr>
        <w:t xml:space="preserve"> принтере</w:t>
      </w:r>
      <w:r w:rsidRPr="00741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1F5E">
        <w:rPr>
          <w:rFonts w:ascii="Times New Roman" w:hAnsi="Times New Roman"/>
          <w:bCs/>
          <w:sz w:val="24"/>
          <w:szCs w:val="24"/>
        </w:rPr>
        <w:t>на стандартных листах белой бум</w:t>
      </w:r>
      <w:r w:rsidR="00BD7F91" w:rsidRPr="00741F5E">
        <w:rPr>
          <w:rFonts w:ascii="Times New Roman" w:hAnsi="Times New Roman"/>
          <w:bCs/>
          <w:sz w:val="24"/>
          <w:szCs w:val="24"/>
        </w:rPr>
        <w:t>аги формата А4 (210 на 297 мм) без масштабирования страниц.</w:t>
      </w:r>
    </w:p>
    <w:p w14:paraId="5DA44072" w14:textId="08F09F1B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Цвет распечатки компьютерного набора – черный.</w:t>
      </w:r>
    </w:p>
    <w:p w14:paraId="01493BFF" w14:textId="00332D2E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При распечатке на </w:t>
      </w:r>
      <w:r w:rsidRPr="00741F5E">
        <w:rPr>
          <w:rFonts w:ascii="Times New Roman" w:hAnsi="Times New Roman"/>
          <w:bCs/>
          <w:sz w:val="24"/>
          <w:szCs w:val="24"/>
        </w:rPr>
        <w:t xml:space="preserve">листах белой бумаги формата А4 </w:t>
      </w:r>
      <w:r w:rsidRPr="00741F5E">
        <w:rPr>
          <w:rFonts w:ascii="Times New Roman" w:hAnsi="Times New Roman"/>
          <w:sz w:val="24"/>
          <w:szCs w:val="24"/>
        </w:rPr>
        <w:t>размещается 28-30 строк текста (включая текст подстрочных примечаний) по 65-70 знаков в строке. Подстрочные примечания допускается печатать через 1-1,5 интервала.</w:t>
      </w:r>
    </w:p>
    <w:p w14:paraId="718F4C4C" w14:textId="0C6FF306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Кегль (размер) шрифта компьютерной распечатки в редакторе </w:t>
      </w:r>
      <w:proofErr w:type="spellStart"/>
      <w:r w:rsidRPr="00741F5E">
        <w:rPr>
          <w:rFonts w:ascii="Times New Roman" w:hAnsi="Times New Roman"/>
          <w:sz w:val="24"/>
          <w:szCs w:val="24"/>
        </w:rPr>
        <w:t>Word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– 12-14 пунктов, но не мельче. Кегль подстрочных примечаний </w:t>
      </w:r>
      <w:r w:rsidR="00F9757A" w:rsidRPr="00741F5E">
        <w:rPr>
          <w:rFonts w:ascii="Times New Roman" w:hAnsi="Times New Roman"/>
          <w:sz w:val="24"/>
          <w:szCs w:val="24"/>
        </w:rPr>
        <w:t xml:space="preserve">должен </w:t>
      </w:r>
      <w:r w:rsidRPr="00741F5E">
        <w:rPr>
          <w:rFonts w:ascii="Times New Roman" w:hAnsi="Times New Roman"/>
          <w:sz w:val="24"/>
          <w:szCs w:val="24"/>
        </w:rPr>
        <w:t xml:space="preserve">быть </w:t>
      </w:r>
      <w:r w:rsidR="00F9757A" w:rsidRPr="00741F5E">
        <w:rPr>
          <w:rFonts w:ascii="Times New Roman" w:hAnsi="Times New Roman"/>
          <w:sz w:val="24"/>
          <w:szCs w:val="24"/>
        </w:rPr>
        <w:t>на один-два пункта меньше основного шрифта, т.е. 10-</w:t>
      </w:r>
      <w:r w:rsidRPr="00741F5E">
        <w:rPr>
          <w:rFonts w:ascii="Times New Roman" w:hAnsi="Times New Roman"/>
          <w:sz w:val="24"/>
          <w:szCs w:val="24"/>
        </w:rPr>
        <w:t xml:space="preserve">12 пунктов. Интерлиньяж (межстрочный интервал, расстояние между строками) при компьютерном наборе кеглем 12-14 устанавливается в текстовом редакторе </w:t>
      </w:r>
      <w:proofErr w:type="spellStart"/>
      <w:r w:rsidRPr="00741F5E">
        <w:rPr>
          <w:rFonts w:ascii="Times New Roman" w:hAnsi="Times New Roman"/>
          <w:sz w:val="24"/>
          <w:szCs w:val="24"/>
        </w:rPr>
        <w:t>Word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таким образом, чтобы на странице умещалось 28-30 строк текста (включая подстрочные примечания). Текст, набранный кеглем 14, требует полуторного интерлиньяжа (полуторный межстрочный интервал).</w:t>
      </w:r>
    </w:p>
    <w:p w14:paraId="216EF553" w14:textId="4B7BE340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Весь текст выполняется шрифтом одного кегля. Не допускается сочетать в тексте шрифт разных кеглей.</w:t>
      </w:r>
    </w:p>
    <w:p w14:paraId="38C63DF4" w14:textId="0BF9F476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При подготовке работы выбираются шрифты наиболее простых и экономичных гарнитур, например, семейства </w:t>
      </w:r>
      <w:proofErr w:type="spellStart"/>
      <w:r w:rsidRPr="00741F5E">
        <w:rPr>
          <w:rFonts w:ascii="Times New Roman" w:hAnsi="Times New Roman"/>
          <w:sz w:val="24"/>
          <w:szCs w:val="24"/>
        </w:rPr>
        <w:t>Times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, </w:t>
      </w:r>
      <w:r w:rsidRPr="00741F5E">
        <w:rPr>
          <w:rFonts w:ascii="Times New Roman" w:hAnsi="Times New Roman"/>
          <w:sz w:val="24"/>
          <w:szCs w:val="24"/>
          <w:lang w:val="en-US"/>
        </w:rPr>
        <w:t>Arial</w:t>
      </w:r>
      <w:r w:rsidRPr="00741F5E">
        <w:rPr>
          <w:rFonts w:ascii="Times New Roman" w:hAnsi="Times New Roman"/>
          <w:sz w:val="24"/>
          <w:szCs w:val="24"/>
        </w:rPr>
        <w:t xml:space="preserve"> и близких по начертанию.</w:t>
      </w:r>
    </w:p>
    <w:p w14:paraId="28439A73" w14:textId="4500800F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В работе не допускается использование шрифта разных гарнитур. </w:t>
      </w:r>
    </w:p>
    <w:p w14:paraId="4488FB54" w14:textId="30056C80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Возможно применение следующих видов выделения фрагментов текста: </w:t>
      </w:r>
    </w:p>
    <w:p w14:paraId="561E9F47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41F5E">
        <w:rPr>
          <w:rFonts w:ascii="Times New Roman" w:hAnsi="Times New Roman"/>
          <w:b/>
          <w:bCs/>
          <w:sz w:val="24"/>
          <w:szCs w:val="24"/>
        </w:rPr>
        <w:t>жирным шрифтом</w:t>
      </w:r>
    </w:p>
    <w:p w14:paraId="6FD157DB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41F5E">
        <w:rPr>
          <w:rFonts w:ascii="Times New Roman" w:hAnsi="Times New Roman"/>
          <w:sz w:val="24"/>
          <w:szCs w:val="24"/>
          <w:u w:val="single"/>
        </w:rPr>
        <w:t xml:space="preserve">подчеркиванием </w:t>
      </w:r>
    </w:p>
    <w:p w14:paraId="4D24706F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741F5E">
        <w:rPr>
          <w:rFonts w:ascii="Times New Roman" w:hAnsi="Times New Roman"/>
          <w:i/>
          <w:iCs/>
          <w:sz w:val="24"/>
          <w:szCs w:val="24"/>
        </w:rPr>
        <w:t>курсивом</w:t>
      </w:r>
    </w:p>
    <w:p w14:paraId="09FA202E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caps/>
          <w:sz w:val="24"/>
          <w:szCs w:val="24"/>
        </w:rPr>
      </w:pPr>
      <w:r w:rsidRPr="00741F5E">
        <w:rPr>
          <w:rFonts w:ascii="Times New Roman" w:hAnsi="Times New Roman"/>
          <w:caps/>
          <w:sz w:val="24"/>
          <w:szCs w:val="24"/>
        </w:rPr>
        <w:t>печати прописными буквами</w:t>
      </w:r>
    </w:p>
    <w:p w14:paraId="5BB12D9F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р а з р я д к и   т е к с т а</w:t>
      </w:r>
    </w:p>
    <w:p w14:paraId="37300D58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97CC7FA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Возможно также сочетание нескольких способов выделения текста, например:</w:t>
      </w:r>
    </w:p>
    <w:p w14:paraId="5310A7F2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41F5E">
        <w:rPr>
          <w:rFonts w:ascii="Times New Roman" w:hAnsi="Times New Roman"/>
          <w:b/>
          <w:bCs/>
          <w:i/>
          <w:iCs/>
          <w:sz w:val="24"/>
          <w:szCs w:val="24"/>
        </w:rPr>
        <w:t>курсива и жирного шрифта</w:t>
      </w:r>
    </w:p>
    <w:p w14:paraId="4107DEDB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1F5E">
        <w:rPr>
          <w:rFonts w:ascii="Times New Roman" w:hAnsi="Times New Roman"/>
          <w:b/>
          <w:bCs/>
          <w:sz w:val="24"/>
          <w:szCs w:val="24"/>
          <w:u w:val="single"/>
        </w:rPr>
        <w:t>подчеркивания и жирного шрифта</w:t>
      </w:r>
    </w:p>
    <w:p w14:paraId="65FD5FA2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741F5E">
        <w:rPr>
          <w:rFonts w:ascii="Times New Roman" w:hAnsi="Times New Roman"/>
          <w:b/>
          <w:bCs/>
          <w:caps/>
          <w:sz w:val="24"/>
          <w:szCs w:val="24"/>
        </w:rPr>
        <w:t>печати прописными буквами и жирного шрифта</w:t>
      </w:r>
    </w:p>
    <w:p w14:paraId="444AAF28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caps/>
          <w:sz w:val="24"/>
          <w:szCs w:val="24"/>
        </w:rPr>
      </w:pPr>
      <w:r w:rsidRPr="00741F5E">
        <w:rPr>
          <w:rFonts w:ascii="Times New Roman" w:hAnsi="Times New Roman"/>
          <w:b/>
          <w:bCs/>
          <w:i/>
          <w:iCs/>
          <w:caps/>
          <w:sz w:val="24"/>
          <w:szCs w:val="24"/>
        </w:rPr>
        <w:t>печати прописными буквами курсивом и жирного шрифта</w:t>
      </w:r>
    </w:p>
    <w:p w14:paraId="002E5B31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41F5E">
        <w:rPr>
          <w:rFonts w:ascii="Times New Roman" w:hAnsi="Times New Roman"/>
          <w:b/>
          <w:bCs/>
          <w:sz w:val="24"/>
          <w:szCs w:val="24"/>
        </w:rPr>
        <w:t>р а з р я д к и   т е к с т а   и   ж и р н о г о   ш р и ф т а</w:t>
      </w:r>
    </w:p>
    <w:p w14:paraId="0D6D091F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1F5E">
        <w:rPr>
          <w:rFonts w:ascii="Times New Roman" w:hAnsi="Times New Roman"/>
          <w:caps/>
          <w:sz w:val="24"/>
          <w:szCs w:val="24"/>
        </w:rPr>
        <w:t xml:space="preserve">п е ч а т и   п р о п и с н ы м и   б у к в а м и   </w:t>
      </w:r>
      <w:proofErr w:type="spellStart"/>
      <w:r w:rsidRPr="00741F5E">
        <w:rPr>
          <w:rFonts w:ascii="Times New Roman" w:hAnsi="Times New Roman"/>
          <w:caps/>
          <w:sz w:val="24"/>
          <w:szCs w:val="24"/>
        </w:rPr>
        <w:t>и</w:t>
      </w:r>
      <w:proofErr w:type="spellEnd"/>
      <w:r w:rsidRPr="00741F5E">
        <w:rPr>
          <w:rFonts w:ascii="Times New Roman" w:hAnsi="Times New Roman"/>
          <w:caps/>
          <w:sz w:val="24"/>
          <w:szCs w:val="24"/>
        </w:rPr>
        <w:t xml:space="preserve">   р а з р я д к и</w:t>
      </w:r>
    </w:p>
    <w:p w14:paraId="2B03A515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E0EF07" w14:textId="0320BBE8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В Работе не допускаются исправления и зачеркивания.</w:t>
      </w:r>
    </w:p>
    <w:p w14:paraId="613EA7C6" w14:textId="1250FBE2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Все листы Работы, включая титульный лист и оглавление, имеют поля</w:t>
      </w:r>
      <w:r w:rsidR="00C37354" w:rsidRPr="00741F5E">
        <w:rPr>
          <w:rFonts w:ascii="Times New Roman" w:hAnsi="Times New Roman"/>
          <w:sz w:val="24"/>
          <w:szCs w:val="24"/>
        </w:rPr>
        <w:t xml:space="preserve"> (до переплета)</w:t>
      </w:r>
      <w:r w:rsidRPr="00741F5E">
        <w:rPr>
          <w:rFonts w:ascii="Times New Roman" w:hAnsi="Times New Roman"/>
          <w:sz w:val="24"/>
          <w:szCs w:val="24"/>
        </w:rPr>
        <w:t>: левое – 25-30 мм, правое – 15 мм, верхнее и нижнее</w:t>
      </w:r>
      <w:r w:rsidR="00C37354" w:rsidRPr="00741F5E">
        <w:rPr>
          <w:rFonts w:ascii="Times New Roman" w:hAnsi="Times New Roman"/>
          <w:sz w:val="24"/>
          <w:szCs w:val="24"/>
        </w:rPr>
        <w:t xml:space="preserve"> включая колонцифру (номер страницы)</w:t>
      </w:r>
      <w:r w:rsidRPr="00741F5E">
        <w:rPr>
          <w:rFonts w:ascii="Times New Roman" w:hAnsi="Times New Roman"/>
          <w:sz w:val="24"/>
          <w:szCs w:val="24"/>
        </w:rPr>
        <w:t xml:space="preserve"> – по 20</w:t>
      </w:r>
      <w:r w:rsidRPr="00741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1F5E">
        <w:rPr>
          <w:rFonts w:ascii="Times New Roman" w:hAnsi="Times New Roman"/>
          <w:sz w:val="24"/>
          <w:szCs w:val="24"/>
        </w:rPr>
        <w:t>мм.</w:t>
      </w:r>
    </w:p>
    <w:p w14:paraId="3BB734AA" w14:textId="6634E608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Страницы работы нумеруются. Номер проставляется арабской цифрой без знаков препинания по верхнему полю листа в центре или справа. Номер страницы не ставится на титульном листе работы, но он входит в общее число страниц работы при их подсчете. </w:t>
      </w:r>
    </w:p>
    <w:p w14:paraId="7E6C4083" w14:textId="0D697342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Титульный лист для всех видов письменных работ имеет единообразное оформление.</w:t>
      </w:r>
    </w:p>
    <w:p w14:paraId="086663DE" w14:textId="5B11E010" w:rsidR="00ED110B" w:rsidRPr="00741F5E" w:rsidRDefault="00ED110B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Работа должна открываться титульным листом установленного образца.</w:t>
      </w:r>
    </w:p>
    <w:p w14:paraId="19F3CADE" w14:textId="3ACC44EF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lastRenderedPageBreak/>
        <w:t>Оглавление помещается за титульным листом. В оглавление выносятся номера и заголовки структурных частей работы. Справа указываются номера страниц начала соответствующей части работы без слова «страницы».</w:t>
      </w:r>
    </w:p>
    <w:p w14:paraId="38BA6211" w14:textId="2A5F2C27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Каждая структурная часть Работы начинается с новой страницы. Не начинаются с новой страницы параграфы или подразделы глав или разделов.</w:t>
      </w:r>
    </w:p>
    <w:p w14:paraId="61510196" w14:textId="62390EA7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Текст Работы форматируется. Правильное форматирование текста работы является обязательным условием при предоставлении Работы научному руководителю и оппонентам.</w:t>
      </w:r>
    </w:p>
    <w:p w14:paraId="7BB6C868" w14:textId="1D2BE631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Текст выравнивается по ширине.</w:t>
      </w:r>
    </w:p>
    <w:p w14:paraId="2E3333B8" w14:textId="13C18B85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Каждый абзац начинается с красной строки (абзацного отступа). Абзацный отступ устанавливается автоматически для всего текста 1-1,5 см.</w:t>
      </w:r>
    </w:p>
    <w:p w14:paraId="7D53F015" w14:textId="58FF0B6F" w:rsidR="000A23B6" w:rsidRPr="00741F5E" w:rsidRDefault="000A23B6" w:rsidP="00DF767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Интервалы между абзацами не допускаются.</w:t>
      </w:r>
    </w:p>
    <w:p w14:paraId="207E2CA9" w14:textId="01E11D36" w:rsidR="002A7F94" w:rsidRPr="00741F5E" w:rsidRDefault="000A23B6" w:rsidP="00184FEC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Текст подстрочных примечаний форматируется аналогично форматированию основного текста.</w:t>
      </w:r>
    </w:p>
    <w:p w14:paraId="06B53C9D" w14:textId="15DF932B" w:rsidR="00F66929" w:rsidRPr="00741F5E" w:rsidRDefault="00F66929" w:rsidP="00DF767C">
      <w:pPr>
        <w:pStyle w:val="a5"/>
        <w:numPr>
          <w:ilvl w:val="0"/>
          <w:numId w:val="7"/>
        </w:numPr>
        <w:spacing w:after="0" w:line="240" w:lineRule="auto"/>
        <w:ind w:right="1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1F5E">
        <w:rPr>
          <w:rFonts w:ascii="Times New Roman" w:hAnsi="Times New Roman"/>
          <w:sz w:val="26"/>
          <w:szCs w:val="26"/>
        </w:rPr>
        <w:t>КР</w:t>
      </w:r>
      <w:proofErr w:type="gramEnd"/>
      <w:r w:rsidRPr="00741F5E">
        <w:rPr>
          <w:rFonts w:ascii="Times New Roman" w:hAnsi="Times New Roman"/>
          <w:sz w:val="26"/>
          <w:szCs w:val="26"/>
        </w:rPr>
        <w:t xml:space="preserve"> передается в учебный офис ОП</w:t>
      </w:r>
      <w:r w:rsidR="008C2339" w:rsidRPr="00741F5E">
        <w:rPr>
          <w:rFonts w:ascii="Times New Roman" w:hAnsi="Times New Roman"/>
          <w:sz w:val="26"/>
          <w:szCs w:val="26"/>
        </w:rPr>
        <w:t xml:space="preserve"> в одном экземпляре</w:t>
      </w:r>
      <w:r w:rsidRPr="00741F5E">
        <w:rPr>
          <w:rFonts w:ascii="Times New Roman" w:hAnsi="Times New Roman"/>
          <w:sz w:val="26"/>
          <w:szCs w:val="26"/>
        </w:rPr>
        <w:t xml:space="preserve"> в виде бумажной копии</w:t>
      </w:r>
      <w:r w:rsidR="008C2339" w:rsidRPr="00741F5E">
        <w:rPr>
          <w:rFonts w:ascii="Times New Roman" w:hAnsi="Times New Roman"/>
          <w:sz w:val="26"/>
          <w:szCs w:val="26"/>
        </w:rPr>
        <w:t>, скрепленная</w:t>
      </w:r>
      <w:r w:rsidR="00BE22ED" w:rsidRPr="00741F5E">
        <w:rPr>
          <w:rFonts w:ascii="Times New Roman" w:hAnsi="Times New Roman"/>
          <w:sz w:val="26"/>
          <w:szCs w:val="26"/>
        </w:rPr>
        <w:t>. Работа также предоставляется</w:t>
      </w:r>
      <w:r w:rsidRPr="00741F5E">
        <w:rPr>
          <w:rFonts w:ascii="Times New Roman" w:hAnsi="Times New Roman"/>
          <w:sz w:val="26"/>
          <w:szCs w:val="26"/>
        </w:rPr>
        <w:t xml:space="preserve"> в электронном варианте (форматы файлов — либо совместимые с редактором </w:t>
      </w:r>
      <w:proofErr w:type="spellStart"/>
      <w:r w:rsidRPr="00741F5E">
        <w:rPr>
          <w:rFonts w:ascii="Times New Roman" w:hAnsi="Times New Roman"/>
          <w:sz w:val="26"/>
          <w:szCs w:val="26"/>
        </w:rPr>
        <w:t>Microsoft</w:t>
      </w:r>
      <w:proofErr w:type="spellEnd"/>
      <w:r w:rsidRPr="00741F5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1F5E">
        <w:rPr>
          <w:rFonts w:ascii="Times New Roman" w:hAnsi="Times New Roman"/>
          <w:sz w:val="26"/>
          <w:szCs w:val="26"/>
        </w:rPr>
        <w:t>Word</w:t>
      </w:r>
      <w:proofErr w:type="spellEnd"/>
      <w:r w:rsidRPr="00741F5E">
        <w:rPr>
          <w:rFonts w:ascii="Times New Roman" w:hAnsi="Times New Roman"/>
          <w:sz w:val="26"/>
          <w:szCs w:val="26"/>
        </w:rPr>
        <w:t xml:space="preserve">, либо PDF). В том случае, если работа содержит таблицы, графики, иллюстрации и/или иной сложный набор (в </w:t>
      </w:r>
      <w:proofErr w:type="spellStart"/>
      <w:r w:rsidRPr="00741F5E">
        <w:rPr>
          <w:rFonts w:ascii="Times New Roman" w:hAnsi="Times New Roman"/>
          <w:sz w:val="26"/>
          <w:szCs w:val="26"/>
        </w:rPr>
        <w:t>т.ч</w:t>
      </w:r>
      <w:proofErr w:type="spellEnd"/>
      <w:r w:rsidRPr="00741F5E">
        <w:rPr>
          <w:rFonts w:ascii="Times New Roman" w:hAnsi="Times New Roman"/>
          <w:sz w:val="26"/>
          <w:szCs w:val="26"/>
        </w:rPr>
        <w:t>. фрагменты на специфических системах письма) использование формата PDF является предпочтительным. Работа должна иметь титульный лист у</w:t>
      </w:r>
      <w:r w:rsidR="00B203DD">
        <w:rPr>
          <w:rFonts w:ascii="Times New Roman" w:hAnsi="Times New Roman"/>
          <w:sz w:val="26"/>
          <w:szCs w:val="26"/>
        </w:rPr>
        <w:t>становленной формы (Приложение 4</w:t>
      </w:r>
      <w:r w:rsidRPr="00741F5E">
        <w:rPr>
          <w:rFonts w:ascii="Times New Roman" w:hAnsi="Times New Roman"/>
          <w:sz w:val="26"/>
          <w:szCs w:val="26"/>
        </w:rPr>
        <w:t xml:space="preserve">). </w:t>
      </w:r>
    </w:p>
    <w:p w14:paraId="450439AD" w14:textId="7B84D5EC" w:rsidR="000A23B6" w:rsidRPr="00741F5E" w:rsidRDefault="000A23B6" w:rsidP="001B7CDF">
      <w:pPr>
        <w:pStyle w:val="ListParagraph1"/>
        <w:spacing w:after="0" w:line="240" w:lineRule="auto"/>
        <w:ind w:left="0" w:firstLine="567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741F5E">
        <w:rPr>
          <w:rFonts w:ascii="Times New Roman" w:hAnsi="Times New Roman"/>
          <w:sz w:val="24"/>
          <w:szCs w:val="24"/>
          <w:lang w:val="ru-RU"/>
        </w:rPr>
        <w:br w:type="page"/>
      </w:r>
      <w:r w:rsidRPr="00741F5E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Приложение </w:t>
      </w:r>
      <w:r w:rsidR="00B6317F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 w:rsidRPr="00741F5E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741F5E">
        <w:rPr>
          <w:rFonts w:ascii="Times New Roman" w:hAnsi="Times New Roman"/>
          <w:b/>
          <w:sz w:val="24"/>
          <w:szCs w:val="24"/>
          <w:lang w:val="ru-RU"/>
        </w:rPr>
        <w:t xml:space="preserve">Примеры библиографического оформления </w:t>
      </w:r>
    </w:p>
    <w:p w14:paraId="4E256C07" w14:textId="77777777" w:rsidR="000A23B6" w:rsidRPr="00741F5E" w:rsidRDefault="000A23B6" w:rsidP="00DF767C">
      <w:pPr>
        <w:pStyle w:val="ListParagraph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1F5E">
        <w:rPr>
          <w:rFonts w:ascii="Times New Roman" w:hAnsi="Times New Roman"/>
          <w:b/>
          <w:sz w:val="24"/>
          <w:szCs w:val="24"/>
          <w:lang w:val="ru-RU"/>
        </w:rPr>
        <w:t>Списка использованных источников и литературы и примечаний</w:t>
      </w:r>
    </w:p>
    <w:p w14:paraId="0CAE1BA4" w14:textId="77777777" w:rsidR="000A23B6" w:rsidRPr="00741F5E" w:rsidRDefault="000A23B6" w:rsidP="00DF767C">
      <w:pPr>
        <w:pStyle w:val="ListParagraph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E6726EB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Оформление Списка использованных источников и литературы регулируется положениями ГОСТ 7.1-2003 «Библиографическая запись. Библиографическое описание. Общие требования и правила составления» (введен в действие с 1 июля 2004 г.). ГОСТ 7.1-2003 отменил действие ряда стандартов: 7.1-84, 7.16-79, 7.18-79, 7.34-81, 7.40-82.</w:t>
      </w:r>
    </w:p>
    <w:p w14:paraId="264CABA9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624543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Схема библиографического описания однотомного издания в Списке использованных источников и литературы может выглядеть следующим образом. Подчеркнуты обязательные элементы описания – это означает, что </w:t>
      </w:r>
      <w:r w:rsidRPr="00741F5E">
        <w:rPr>
          <w:rFonts w:ascii="Times New Roman" w:hAnsi="Times New Roman"/>
          <w:i/>
          <w:sz w:val="24"/>
          <w:szCs w:val="24"/>
        </w:rPr>
        <w:t>они обязательно должны быть приведены в библиографическом описании издания</w:t>
      </w:r>
      <w:r w:rsidRPr="00741F5E">
        <w:rPr>
          <w:rFonts w:ascii="Times New Roman" w:hAnsi="Times New Roman"/>
          <w:sz w:val="24"/>
          <w:szCs w:val="24"/>
        </w:rPr>
        <w:t>:</w:t>
      </w:r>
    </w:p>
    <w:p w14:paraId="6308177F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1F5E">
        <w:rPr>
          <w:rFonts w:ascii="Times New Roman" w:hAnsi="Times New Roman"/>
          <w:b/>
          <w:sz w:val="24"/>
          <w:szCs w:val="24"/>
        </w:rPr>
        <w:t xml:space="preserve">Заголовок описания. </w:t>
      </w:r>
      <w:r w:rsidRPr="00741F5E">
        <w:rPr>
          <w:rFonts w:ascii="Times New Roman" w:hAnsi="Times New Roman"/>
          <w:b/>
          <w:sz w:val="24"/>
          <w:szCs w:val="24"/>
          <w:u w:val="single"/>
        </w:rPr>
        <w:t>Основное заглавие [Общее обозначение материала]</w:t>
      </w:r>
      <w:proofErr w:type="gramStart"/>
      <w:r w:rsidRPr="00741F5E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741F5E">
        <w:rPr>
          <w:rFonts w:ascii="Times New Roman" w:hAnsi="Times New Roman"/>
          <w:b/>
          <w:sz w:val="24"/>
          <w:szCs w:val="24"/>
          <w:u w:val="single"/>
        </w:rPr>
        <w:t xml:space="preserve"> сведения, относящиеся к заглавию / первые сведения об ответственности</w:t>
      </w:r>
      <w:r w:rsidRPr="00741F5E">
        <w:rPr>
          <w:rFonts w:ascii="Times New Roman" w:hAnsi="Times New Roman"/>
          <w:b/>
          <w:sz w:val="24"/>
          <w:szCs w:val="24"/>
        </w:rPr>
        <w:t xml:space="preserve"> ; последующие сведения об ответственности. – </w:t>
      </w:r>
      <w:r w:rsidRPr="00741F5E">
        <w:rPr>
          <w:rFonts w:ascii="Times New Roman" w:hAnsi="Times New Roman"/>
          <w:b/>
          <w:sz w:val="24"/>
          <w:szCs w:val="24"/>
          <w:u w:val="single"/>
        </w:rPr>
        <w:t>Сведения об издании</w:t>
      </w:r>
      <w:r w:rsidRPr="00741F5E">
        <w:rPr>
          <w:rFonts w:ascii="Times New Roman" w:hAnsi="Times New Roman"/>
          <w:b/>
          <w:sz w:val="24"/>
          <w:szCs w:val="24"/>
        </w:rPr>
        <w:t xml:space="preserve">, дополнительные сведения об издании. – Специфические сведения. – </w:t>
      </w:r>
      <w:r w:rsidRPr="00741F5E">
        <w:rPr>
          <w:rFonts w:ascii="Times New Roman" w:hAnsi="Times New Roman"/>
          <w:b/>
          <w:sz w:val="24"/>
          <w:szCs w:val="24"/>
          <w:u w:val="single"/>
        </w:rPr>
        <w:t>Первое место издания</w:t>
      </w:r>
      <w:proofErr w:type="gramStart"/>
      <w:r w:rsidRPr="00741F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41F5E">
        <w:rPr>
          <w:rFonts w:ascii="Times New Roman" w:hAnsi="Times New Roman"/>
          <w:b/>
          <w:sz w:val="24"/>
          <w:szCs w:val="24"/>
        </w:rPr>
        <w:t>;</w:t>
      </w:r>
      <w:proofErr w:type="gramEnd"/>
      <w:r w:rsidRPr="00741F5E">
        <w:rPr>
          <w:rFonts w:ascii="Times New Roman" w:hAnsi="Times New Roman"/>
          <w:b/>
          <w:sz w:val="24"/>
          <w:szCs w:val="24"/>
        </w:rPr>
        <w:t xml:space="preserve"> Последующее место издания : </w:t>
      </w:r>
      <w:r w:rsidRPr="00741F5E">
        <w:rPr>
          <w:rFonts w:ascii="Times New Roman" w:hAnsi="Times New Roman"/>
          <w:b/>
          <w:sz w:val="24"/>
          <w:szCs w:val="24"/>
          <w:u w:val="single"/>
        </w:rPr>
        <w:t>Издательство</w:t>
      </w:r>
      <w:r w:rsidRPr="00741F5E">
        <w:rPr>
          <w:rFonts w:ascii="Times New Roman" w:hAnsi="Times New Roman"/>
          <w:b/>
          <w:sz w:val="24"/>
          <w:szCs w:val="24"/>
        </w:rPr>
        <w:t xml:space="preserve">, </w:t>
      </w:r>
      <w:r w:rsidRPr="00741F5E">
        <w:rPr>
          <w:rFonts w:ascii="Times New Roman" w:hAnsi="Times New Roman"/>
          <w:b/>
          <w:sz w:val="24"/>
          <w:szCs w:val="24"/>
          <w:u w:val="single"/>
        </w:rPr>
        <w:t>Дата издания</w:t>
      </w:r>
      <w:r w:rsidRPr="00741F5E">
        <w:rPr>
          <w:rFonts w:ascii="Times New Roman" w:hAnsi="Times New Roman"/>
          <w:b/>
          <w:sz w:val="24"/>
          <w:szCs w:val="24"/>
        </w:rPr>
        <w:t xml:space="preserve">. – </w:t>
      </w:r>
      <w:r w:rsidRPr="00741F5E">
        <w:rPr>
          <w:rFonts w:ascii="Times New Roman" w:hAnsi="Times New Roman"/>
          <w:b/>
          <w:sz w:val="24"/>
          <w:szCs w:val="24"/>
          <w:u w:val="single"/>
        </w:rPr>
        <w:t>Объем</w:t>
      </w:r>
      <w:proofErr w:type="gramStart"/>
      <w:r w:rsidRPr="00741F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41F5E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741F5E">
        <w:rPr>
          <w:rFonts w:ascii="Times New Roman" w:hAnsi="Times New Roman"/>
          <w:b/>
          <w:sz w:val="24"/>
          <w:szCs w:val="24"/>
        </w:rPr>
        <w:t xml:space="preserve"> иллюстрации. – (</w:t>
      </w:r>
      <w:r w:rsidRPr="00741F5E">
        <w:rPr>
          <w:rFonts w:ascii="Times New Roman" w:hAnsi="Times New Roman"/>
          <w:b/>
          <w:sz w:val="24"/>
          <w:szCs w:val="24"/>
          <w:u w:val="single"/>
        </w:rPr>
        <w:t>Основное заглавие серии</w:t>
      </w:r>
      <w:r w:rsidRPr="00741F5E">
        <w:rPr>
          <w:rFonts w:ascii="Times New Roman" w:hAnsi="Times New Roman"/>
          <w:b/>
          <w:sz w:val="24"/>
          <w:szCs w:val="24"/>
        </w:rPr>
        <w:t>)</w:t>
      </w:r>
    </w:p>
    <w:p w14:paraId="487A3C27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46275EB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Например:</w:t>
      </w:r>
    </w:p>
    <w:p w14:paraId="2052725E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F5E">
        <w:rPr>
          <w:rFonts w:ascii="Times New Roman" w:hAnsi="Times New Roman"/>
          <w:sz w:val="24"/>
          <w:szCs w:val="24"/>
        </w:rPr>
        <w:t>Радаев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В.В. Экономическая социология : учеб</w:t>
      </w:r>
      <w:proofErr w:type="gramStart"/>
      <w:r w:rsidRPr="00741F5E">
        <w:rPr>
          <w:rFonts w:ascii="Times New Roman" w:hAnsi="Times New Roman"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F5E">
        <w:rPr>
          <w:rFonts w:ascii="Times New Roman" w:hAnsi="Times New Roman"/>
          <w:sz w:val="24"/>
          <w:szCs w:val="24"/>
        </w:rPr>
        <w:t>п</w:t>
      </w:r>
      <w:proofErr w:type="gramEnd"/>
      <w:r w:rsidRPr="00741F5E">
        <w:rPr>
          <w:rFonts w:ascii="Times New Roman" w:hAnsi="Times New Roman"/>
          <w:sz w:val="24"/>
          <w:szCs w:val="24"/>
        </w:rPr>
        <w:t>особие для студ. / В.В. </w:t>
      </w:r>
      <w:proofErr w:type="spellStart"/>
      <w:r w:rsidRPr="00741F5E">
        <w:rPr>
          <w:rFonts w:ascii="Times New Roman" w:hAnsi="Times New Roman"/>
          <w:sz w:val="24"/>
          <w:szCs w:val="24"/>
        </w:rPr>
        <w:t>Радаев</w:t>
      </w:r>
      <w:proofErr w:type="spellEnd"/>
      <w:r w:rsidRPr="00741F5E">
        <w:rPr>
          <w:rFonts w:ascii="Times New Roman" w:hAnsi="Times New Roman"/>
          <w:sz w:val="24"/>
          <w:szCs w:val="24"/>
        </w:rPr>
        <w:t>. – 2-е изд. – М. : Изд. дом ГУ ВШЭ, 2008. – 602 с. : ил. – (Учебники Высшей школы экономики : ВШЭ HSE)</w:t>
      </w:r>
    </w:p>
    <w:p w14:paraId="15FA4A41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FF6BBE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1F5E">
        <w:rPr>
          <w:rFonts w:ascii="Times New Roman" w:hAnsi="Times New Roman"/>
          <w:b/>
          <w:sz w:val="24"/>
          <w:szCs w:val="24"/>
        </w:rPr>
        <w:t>Примеры библиографического описания изданий в библиографических списках</w:t>
      </w:r>
    </w:p>
    <w:p w14:paraId="0AD5207C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4BDAF6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1 автор</w:t>
      </w:r>
    </w:p>
    <w:p w14:paraId="521BE5C2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41F5E">
        <w:rPr>
          <w:rFonts w:ascii="Times New Roman" w:hAnsi="Times New Roman"/>
          <w:bCs/>
          <w:sz w:val="24"/>
          <w:szCs w:val="24"/>
        </w:rPr>
        <w:t>Коржихина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 Т.П. Советское государство и его учреждения, ноябрь 1917 г. - декабрь 1991 г. : учеб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>д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ля вузов / Т.П.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Коржихина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 ;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рукоп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подгот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. к печати А.С. Сениным. - 2-е изд.,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>. и доп. - М. : РГГУ, 1995. - 418 с.</w:t>
      </w:r>
    </w:p>
    <w:p w14:paraId="134A2DE1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Amt E. The accession of Henry VII in </w:t>
      </w:r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England :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Royal gov. restored, 1149-1159 / E. Amt. – Woodbridge : The Boydell press, 1993. - 232, 6 p.</w:t>
      </w:r>
    </w:p>
    <w:p w14:paraId="1FCEC185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59E2C84F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741F5E">
        <w:rPr>
          <w:rFonts w:ascii="Times New Roman" w:hAnsi="Times New Roman"/>
          <w:bCs/>
          <w:iCs/>
          <w:sz w:val="24"/>
          <w:szCs w:val="24"/>
        </w:rPr>
        <w:t>2 автора</w:t>
      </w:r>
    </w:p>
    <w:p w14:paraId="6C2B52FE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741F5E">
        <w:rPr>
          <w:rFonts w:ascii="Times New Roman" w:hAnsi="Times New Roman"/>
          <w:bCs/>
          <w:iCs/>
          <w:sz w:val="24"/>
          <w:szCs w:val="24"/>
        </w:rPr>
        <w:t>Стрельцова</w:t>
      </w:r>
      <w:proofErr w:type="spellEnd"/>
      <w:r w:rsidRPr="00741F5E">
        <w:rPr>
          <w:rFonts w:ascii="Times New Roman" w:hAnsi="Times New Roman"/>
          <w:bCs/>
          <w:iCs/>
          <w:sz w:val="24"/>
          <w:szCs w:val="24"/>
        </w:rPr>
        <w:t xml:space="preserve"> Л.Е. Мастерская слова</w:t>
      </w:r>
      <w:proofErr w:type="gramStart"/>
      <w:r w:rsidRPr="00741F5E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bCs/>
          <w:iCs/>
          <w:sz w:val="24"/>
          <w:szCs w:val="24"/>
        </w:rPr>
        <w:t xml:space="preserve"> учебник / Л.Е. </w:t>
      </w:r>
      <w:proofErr w:type="spellStart"/>
      <w:r w:rsidRPr="00741F5E">
        <w:rPr>
          <w:rFonts w:ascii="Times New Roman" w:hAnsi="Times New Roman"/>
          <w:bCs/>
          <w:iCs/>
          <w:sz w:val="24"/>
          <w:szCs w:val="24"/>
        </w:rPr>
        <w:t>Стрельцова</w:t>
      </w:r>
      <w:proofErr w:type="spellEnd"/>
      <w:r w:rsidRPr="00741F5E">
        <w:rPr>
          <w:rFonts w:ascii="Times New Roman" w:hAnsi="Times New Roman"/>
          <w:bCs/>
          <w:iCs/>
          <w:sz w:val="24"/>
          <w:szCs w:val="24"/>
        </w:rPr>
        <w:t xml:space="preserve">, Н.Д. Тамарченко ; </w:t>
      </w:r>
      <w:proofErr w:type="spellStart"/>
      <w:r w:rsidRPr="00741F5E">
        <w:rPr>
          <w:rFonts w:ascii="Times New Roman" w:hAnsi="Times New Roman"/>
          <w:bCs/>
          <w:iCs/>
          <w:sz w:val="24"/>
          <w:szCs w:val="24"/>
        </w:rPr>
        <w:t>худож</w:t>
      </w:r>
      <w:proofErr w:type="spellEnd"/>
      <w:r w:rsidRPr="00741F5E">
        <w:rPr>
          <w:rFonts w:ascii="Times New Roman" w:hAnsi="Times New Roman"/>
          <w:bCs/>
          <w:iCs/>
          <w:sz w:val="24"/>
          <w:szCs w:val="24"/>
        </w:rPr>
        <w:t>. Г., А. и Д. Юдины. – Тверь</w:t>
      </w:r>
      <w:proofErr w:type="gramStart"/>
      <w:r w:rsidRPr="00741F5E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bCs/>
          <w:iCs/>
          <w:sz w:val="24"/>
          <w:szCs w:val="24"/>
        </w:rPr>
        <w:t xml:space="preserve"> Мартин - Полина, 1995. – 248 с.</w:t>
      </w:r>
      <w:proofErr w:type="gramStart"/>
      <w:r w:rsidRPr="00741F5E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bCs/>
          <w:iCs/>
          <w:sz w:val="24"/>
          <w:szCs w:val="24"/>
        </w:rPr>
        <w:t xml:space="preserve"> ил.</w:t>
      </w:r>
    </w:p>
    <w:p w14:paraId="551BC160" w14:textId="77777777" w:rsidR="000A23B6" w:rsidRPr="00741F5E" w:rsidRDefault="000A23B6" w:rsidP="00DF767C">
      <w:pPr>
        <w:pStyle w:val="31"/>
        <w:rPr>
          <w:bCs/>
          <w:iCs/>
          <w:sz w:val="24"/>
          <w:szCs w:val="24"/>
          <w:lang w:val="en-US"/>
        </w:rPr>
      </w:pPr>
      <w:proofErr w:type="spellStart"/>
      <w:r w:rsidRPr="00741F5E">
        <w:rPr>
          <w:bCs/>
          <w:iCs/>
          <w:sz w:val="24"/>
          <w:szCs w:val="24"/>
          <w:lang w:val="en-US"/>
        </w:rPr>
        <w:t>Mutechnick</w:t>
      </w:r>
      <w:proofErr w:type="spellEnd"/>
      <w:r w:rsidRPr="00741F5E">
        <w:rPr>
          <w:bCs/>
          <w:iCs/>
          <w:sz w:val="24"/>
          <w:szCs w:val="24"/>
          <w:lang w:val="en-US"/>
        </w:rPr>
        <w:t xml:space="preserve"> R.J. Research Methods for the Social </w:t>
      </w:r>
      <w:proofErr w:type="gramStart"/>
      <w:r w:rsidRPr="00741F5E">
        <w:rPr>
          <w:bCs/>
          <w:iCs/>
          <w:sz w:val="24"/>
          <w:szCs w:val="24"/>
          <w:lang w:val="en-US"/>
        </w:rPr>
        <w:t>Sciences :</w:t>
      </w:r>
      <w:proofErr w:type="gramEnd"/>
      <w:r w:rsidRPr="00741F5E">
        <w:rPr>
          <w:bCs/>
          <w:iCs/>
          <w:sz w:val="24"/>
          <w:szCs w:val="24"/>
          <w:lang w:val="en-US"/>
        </w:rPr>
        <w:t xml:space="preserve"> Practice and Applications / Robert J. </w:t>
      </w:r>
      <w:proofErr w:type="spellStart"/>
      <w:r w:rsidRPr="00741F5E">
        <w:rPr>
          <w:bCs/>
          <w:iCs/>
          <w:sz w:val="24"/>
          <w:szCs w:val="24"/>
          <w:lang w:val="en-US"/>
        </w:rPr>
        <w:t>Mutchnick</w:t>
      </w:r>
      <w:proofErr w:type="spellEnd"/>
      <w:r w:rsidRPr="00741F5E">
        <w:rPr>
          <w:bCs/>
          <w:iCs/>
          <w:sz w:val="24"/>
          <w:szCs w:val="24"/>
          <w:lang w:val="en-US"/>
        </w:rPr>
        <w:t xml:space="preserve">, Bruce L. Berg. </w:t>
      </w:r>
      <w:proofErr w:type="gramStart"/>
      <w:r w:rsidRPr="00741F5E">
        <w:rPr>
          <w:bCs/>
          <w:iCs/>
          <w:sz w:val="24"/>
          <w:szCs w:val="24"/>
          <w:lang w:val="en-US"/>
        </w:rPr>
        <w:t>–  Boston</w:t>
      </w:r>
      <w:proofErr w:type="gramEnd"/>
      <w:r w:rsidRPr="00741F5E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Pr="00741F5E">
        <w:rPr>
          <w:bCs/>
          <w:iCs/>
          <w:sz w:val="24"/>
          <w:szCs w:val="24"/>
          <w:lang w:val="en-US"/>
        </w:rPr>
        <w:t>etc</w:t>
      </w:r>
      <w:proofErr w:type="spellEnd"/>
      <w:r w:rsidRPr="00741F5E">
        <w:rPr>
          <w:bCs/>
          <w:iCs/>
          <w:sz w:val="24"/>
          <w:szCs w:val="24"/>
          <w:lang w:val="en-US"/>
        </w:rPr>
        <w:t xml:space="preserve"> : Allyn &amp; Bacon, Inc., 1996. – XII, 283 p.</w:t>
      </w:r>
    </w:p>
    <w:p w14:paraId="24D65751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14:paraId="4DE0974A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741F5E">
        <w:rPr>
          <w:rFonts w:ascii="Times New Roman" w:hAnsi="Times New Roman"/>
          <w:bCs/>
          <w:iCs/>
          <w:sz w:val="24"/>
          <w:szCs w:val="24"/>
        </w:rPr>
        <w:t>3 автора</w:t>
      </w:r>
    </w:p>
    <w:p w14:paraId="3C18DC0F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741F5E">
        <w:rPr>
          <w:rFonts w:ascii="Times New Roman" w:hAnsi="Times New Roman"/>
          <w:bCs/>
          <w:iCs/>
          <w:sz w:val="24"/>
          <w:szCs w:val="24"/>
        </w:rPr>
        <w:t xml:space="preserve">Пантин И.К. Революционная традиция в России, 1783-1883 гг. / И.К. Пантин, Е.Г. </w:t>
      </w:r>
      <w:proofErr w:type="spellStart"/>
      <w:r w:rsidRPr="00741F5E">
        <w:rPr>
          <w:rFonts w:ascii="Times New Roman" w:hAnsi="Times New Roman"/>
          <w:bCs/>
          <w:iCs/>
          <w:sz w:val="24"/>
          <w:szCs w:val="24"/>
        </w:rPr>
        <w:t>Плимак</w:t>
      </w:r>
      <w:proofErr w:type="spellEnd"/>
      <w:r w:rsidRPr="00741F5E">
        <w:rPr>
          <w:rFonts w:ascii="Times New Roman" w:hAnsi="Times New Roman"/>
          <w:bCs/>
          <w:iCs/>
          <w:sz w:val="24"/>
          <w:szCs w:val="24"/>
        </w:rPr>
        <w:t xml:space="preserve">, В.Г. </w:t>
      </w:r>
      <w:proofErr w:type="spellStart"/>
      <w:r w:rsidRPr="00741F5E">
        <w:rPr>
          <w:rFonts w:ascii="Times New Roman" w:hAnsi="Times New Roman"/>
          <w:bCs/>
          <w:iCs/>
          <w:sz w:val="24"/>
          <w:szCs w:val="24"/>
        </w:rPr>
        <w:t>Хорос</w:t>
      </w:r>
      <w:proofErr w:type="spellEnd"/>
      <w:r w:rsidRPr="00741F5E">
        <w:rPr>
          <w:rFonts w:ascii="Times New Roman" w:hAnsi="Times New Roman"/>
          <w:bCs/>
          <w:iCs/>
          <w:sz w:val="24"/>
          <w:szCs w:val="24"/>
        </w:rPr>
        <w:t>. - М.</w:t>
      </w:r>
      <w:proofErr w:type="gramStart"/>
      <w:r w:rsidRPr="00741F5E">
        <w:rPr>
          <w:rFonts w:ascii="Times New Roman" w:hAnsi="Times New Roman"/>
          <w:bCs/>
          <w:iCs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bCs/>
          <w:iCs/>
          <w:sz w:val="24"/>
          <w:szCs w:val="24"/>
        </w:rPr>
        <w:t xml:space="preserve"> Мысль, 1986. - 343 с.</w:t>
      </w:r>
    </w:p>
    <w:p w14:paraId="20BEEDB0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spellStart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>Biggart</w:t>
      </w:r>
      <w:proofErr w:type="spellEnd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 xml:space="preserve"> J. </w:t>
      </w:r>
      <w:proofErr w:type="spellStart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>Bogdanov</w:t>
      </w:r>
      <w:proofErr w:type="spellEnd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 xml:space="preserve"> and His Work : A Guide to the Published and Unpublished Works of Alexander A. </w:t>
      </w:r>
      <w:proofErr w:type="spellStart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>Bogdanov</w:t>
      </w:r>
      <w:proofErr w:type="spellEnd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 xml:space="preserve"> (</w:t>
      </w:r>
      <w:proofErr w:type="spellStart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>Malinovsky</w:t>
      </w:r>
      <w:proofErr w:type="spellEnd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 xml:space="preserve">) 1873-1928 / John </w:t>
      </w:r>
      <w:proofErr w:type="spellStart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>Biggart</w:t>
      </w:r>
      <w:proofErr w:type="spellEnd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 xml:space="preserve">, </w:t>
      </w:r>
      <w:proofErr w:type="spellStart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>Georgii</w:t>
      </w:r>
      <w:proofErr w:type="spellEnd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>Gloveli</w:t>
      </w:r>
      <w:proofErr w:type="spellEnd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 xml:space="preserve"> and Avraham </w:t>
      </w:r>
      <w:proofErr w:type="spellStart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>Yassour</w:t>
      </w:r>
      <w:proofErr w:type="spellEnd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 xml:space="preserve">. </w:t>
      </w:r>
      <w:proofErr w:type="gramStart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 xml:space="preserve">–  </w:t>
      </w:r>
      <w:proofErr w:type="spellStart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>Aldershot</w:t>
      </w:r>
      <w:proofErr w:type="spellEnd"/>
      <w:proofErr w:type="gramEnd"/>
      <w:r w:rsidRPr="00741F5E">
        <w:rPr>
          <w:rFonts w:ascii="Times New Roman" w:hAnsi="Times New Roman"/>
          <w:bCs/>
          <w:iCs/>
          <w:sz w:val="24"/>
          <w:szCs w:val="24"/>
          <w:lang w:val="en-US"/>
        </w:rPr>
        <w:t>, UK ; Brookfield, USA : Ashgate, 1998. - VIII, 495 p.</w:t>
      </w:r>
    </w:p>
    <w:p w14:paraId="57B1424B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</w:p>
    <w:p w14:paraId="46490A6B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741F5E">
        <w:rPr>
          <w:rFonts w:ascii="Times New Roman" w:hAnsi="Times New Roman"/>
          <w:bCs/>
          <w:iCs/>
          <w:sz w:val="24"/>
          <w:szCs w:val="24"/>
        </w:rPr>
        <w:t>4 автора</w:t>
      </w:r>
    </w:p>
    <w:p w14:paraId="7B21762C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Источниковедение. Теория. История. Метод. Источники российской истории : учеб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>особие / И.Н. Данилевский, В.В. Кабанов, О.М. 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Медушевская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>, М.Ф. Румянцева. - М.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РГГУ, 2004. -  701 с.</w:t>
      </w:r>
    </w:p>
    <w:p w14:paraId="4DBF64E1" w14:textId="77777777" w:rsidR="000A23B6" w:rsidRPr="0095045F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41F5E">
        <w:rPr>
          <w:rFonts w:ascii="Times New Roman" w:hAnsi="Times New Roman"/>
          <w:bCs/>
          <w:sz w:val="24"/>
          <w:szCs w:val="24"/>
          <w:lang w:val="en-US"/>
        </w:rPr>
        <w:lastRenderedPageBreak/>
        <w:t>Geschichte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der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deutschen</w:t>
      </w:r>
      <w:proofErr w:type="spellEnd"/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Gewerkschaften</w:t>
      </w:r>
      <w:proofErr w:type="spellEnd"/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von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den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Anf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>ä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ngen</w:t>
      </w:r>
      <w:proofErr w:type="spellEnd"/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bis</w:t>
      </w:r>
      <w:proofErr w:type="spellEnd"/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1945 /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by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Klaus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Tenfelde</w:t>
      </w:r>
      <w:proofErr w:type="spellEnd"/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Klaus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Sch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>ö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nhoven</w:t>
      </w:r>
      <w:proofErr w:type="spellEnd"/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Michael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Schneider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Detlef</w:t>
      </w:r>
      <w:proofErr w:type="spellEnd"/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J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Peukert</w:t>
      </w:r>
      <w:proofErr w:type="spellEnd"/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;</w:t>
      </w:r>
      <w:proofErr w:type="gramEnd"/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Hrsg</w:t>
      </w:r>
      <w:proofErr w:type="spellEnd"/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von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Ulrich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Borsdorf</w:t>
      </w:r>
      <w:proofErr w:type="spellEnd"/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Gabriele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Wieden</w:t>
      </w:r>
      <w:proofErr w:type="spellEnd"/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. –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sym w:font="Times New Roman" w:char="006F"/>
      </w:r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ln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:</w:t>
      </w:r>
      <w:proofErr w:type="gramEnd"/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Bund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>-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Verl</w:t>
      </w:r>
      <w:proofErr w:type="spellEnd"/>
      <w:r w:rsidRPr="0095045F">
        <w:rPr>
          <w:rFonts w:ascii="Times New Roman" w:hAnsi="Times New Roman"/>
          <w:bCs/>
          <w:sz w:val="24"/>
          <w:szCs w:val="24"/>
          <w:lang w:val="en-US"/>
        </w:rPr>
        <w:t xml:space="preserve">., 1987. – 600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95045F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428DDEFC" w14:textId="77777777" w:rsidR="000A23B6" w:rsidRPr="0095045F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57B03BD1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5 авторов</w:t>
      </w:r>
    </w:p>
    <w:p w14:paraId="1EF3ABB3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 xml:space="preserve">Историческая информатика / Е.Б. Белова, Л.И. Бородкин, И.М.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Гарскова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 и др.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под ред. Л.И. Бородкина, И.М.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Гарсковой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>. - М.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Мосгорархив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>, 1996. - 400 с. : ил.</w:t>
      </w:r>
    </w:p>
    <w:p w14:paraId="050EC5A7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The deserted villages of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Northamptonshire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/ K.S. Allison, M.W. Beresford, J.G. Hurst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a.o.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– </w:t>
      </w:r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Leicester :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Univ. press, 1966. - 48 p</w:t>
      </w:r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. :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ill.</w:t>
      </w:r>
    </w:p>
    <w:p w14:paraId="22C1400E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6AC32F40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Автореферат диссертации, диссертация</w:t>
      </w:r>
    </w:p>
    <w:p w14:paraId="5CF8A61B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 xml:space="preserve">Каменский А.Б. Реформы в России XVIII века: опыт целостного анализа :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автореф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дис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>. ... д-ра ист. наук : 07.00.02 / Каменский Александр Борисович ; Рос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ос.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гуманитар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>. ун-т. – М. : РГГУ, 1998. - 48 с.</w:t>
      </w:r>
    </w:p>
    <w:p w14:paraId="4A093D50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Afferica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J.M. The Political and Social Thought of Prince M.M. </w:t>
      </w:r>
      <w:proofErr w:type="spellStart"/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Shcherbatov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Ph. D.  </w:t>
      </w:r>
      <w:r w:rsidRPr="00741F5E">
        <w:rPr>
          <w:rFonts w:ascii="Times New Roman" w:hAnsi="Times New Roman"/>
          <w:bCs/>
          <w:sz w:val="24"/>
          <w:szCs w:val="24"/>
        </w:rPr>
        <w:t xml:space="preserve">/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Joan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 M.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Afferica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. – </w:t>
      </w:r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Harvard</w:t>
      </w:r>
      <w:r w:rsidRPr="00741F5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Univ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Pr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., 1967. – 347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741F5E">
        <w:rPr>
          <w:rFonts w:ascii="Times New Roman" w:hAnsi="Times New Roman"/>
          <w:bCs/>
          <w:sz w:val="24"/>
          <w:szCs w:val="24"/>
        </w:rPr>
        <w:t>.</w:t>
      </w:r>
    </w:p>
    <w:p w14:paraId="5F82084B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1A85041C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Публикации источников</w:t>
      </w:r>
    </w:p>
    <w:p w14:paraId="7BFB57FF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41F5E">
        <w:rPr>
          <w:rFonts w:ascii="Times New Roman" w:hAnsi="Times New Roman"/>
          <w:bCs/>
          <w:sz w:val="24"/>
          <w:szCs w:val="24"/>
        </w:rPr>
        <w:t>Аристотель. История животных / Аристотель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пер. с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древнегреч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>. В.П. Карпова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ред., вступ. ст., примеч. Б.А. Старостина ; РГГУ, РАН. Ин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741F5E">
        <w:rPr>
          <w:rFonts w:ascii="Times New Roman" w:hAnsi="Times New Roman"/>
          <w:bCs/>
          <w:sz w:val="24"/>
          <w:szCs w:val="24"/>
        </w:rPr>
        <w:t>т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ист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741F5E">
        <w:rPr>
          <w:rFonts w:ascii="Times New Roman" w:hAnsi="Times New Roman"/>
          <w:bCs/>
          <w:sz w:val="24"/>
          <w:szCs w:val="24"/>
        </w:rPr>
        <w:t>естествознания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41F5E">
        <w:rPr>
          <w:rFonts w:ascii="Times New Roman" w:hAnsi="Times New Roman"/>
          <w:bCs/>
          <w:sz w:val="24"/>
          <w:szCs w:val="24"/>
        </w:rPr>
        <w:t>и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41F5E">
        <w:rPr>
          <w:rFonts w:ascii="Times New Roman" w:hAnsi="Times New Roman"/>
          <w:bCs/>
          <w:sz w:val="24"/>
          <w:szCs w:val="24"/>
        </w:rPr>
        <w:t>техники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. - </w:t>
      </w:r>
      <w:r w:rsidRPr="00741F5E">
        <w:rPr>
          <w:rFonts w:ascii="Times New Roman" w:hAnsi="Times New Roman"/>
          <w:bCs/>
          <w:sz w:val="24"/>
          <w:szCs w:val="24"/>
        </w:rPr>
        <w:t>М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41F5E">
        <w:rPr>
          <w:rFonts w:ascii="Times New Roman" w:hAnsi="Times New Roman"/>
          <w:bCs/>
          <w:sz w:val="24"/>
          <w:szCs w:val="24"/>
        </w:rPr>
        <w:t>РГГУ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, 1996. - 528 </w:t>
      </w:r>
      <w:r w:rsidRPr="00741F5E">
        <w:rPr>
          <w:rFonts w:ascii="Times New Roman" w:hAnsi="Times New Roman"/>
          <w:bCs/>
          <w:sz w:val="24"/>
          <w:szCs w:val="24"/>
        </w:rPr>
        <w:t>с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746BC9D2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Chronicles of London / Ed. with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introd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. and notes by C. Kingsford. – </w:t>
      </w:r>
      <w:proofErr w:type="spellStart"/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Gloustershire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Sutton, 1977. - XXVIII, 368 p</w:t>
      </w:r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. :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ill.</w:t>
      </w:r>
    </w:p>
    <w:p w14:paraId="662A649D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0362C776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Сборник статей</w:t>
      </w:r>
    </w:p>
    <w:p w14:paraId="7F8AA6F8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41F5E">
        <w:rPr>
          <w:rFonts w:ascii="Times New Roman" w:hAnsi="Times New Roman"/>
          <w:bCs/>
          <w:sz w:val="24"/>
          <w:szCs w:val="24"/>
        </w:rPr>
        <w:t>Конкурентоспособность и модернизация экономики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сб. студ. раб. / Гос. ун-т -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Высш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шк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. экономики при участии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Всемир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. банка,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Междунар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>. валют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>ф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онда и фонда «Бюро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экон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>. анализа» ; отв. ред. Е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741F5E">
        <w:rPr>
          <w:rFonts w:ascii="Times New Roman" w:hAnsi="Times New Roman"/>
          <w:bCs/>
          <w:sz w:val="24"/>
          <w:szCs w:val="24"/>
        </w:rPr>
        <w:t>Г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741F5E">
        <w:rPr>
          <w:rFonts w:ascii="Times New Roman" w:hAnsi="Times New Roman"/>
          <w:bCs/>
          <w:sz w:val="24"/>
          <w:szCs w:val="24"/>
        </w:rPr>
        <w:t>Ясин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. - </w:t>
      </w:r>
      <w:r w:rsidRPr="00741F5E">
        <w:rPr>
          <w:rFonts w:ascii="Times New Roman" w:hAnsi="Times New Roman"/>
          <w:bCs/>
          <w:sz w:val="24"/>
          <w:szCs w:val="24"/>
        </w:rPr>
        <w:t>М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Издат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741F5E">
        <w:rPr>
          <w:rFonts w:ascii="Times New Roman" w:hAnsi="Times New Roman"/>
          <w:bCs/>
          <w:sz w:val="24"/>
          <w:szCs w:val="24"/>
        </w:rPr>
        <w:t>дом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41F5E">
        <w:rPr>
          <w:rFonts w:ascii="Times New Roman" w:hAnsi="Times New Roman"/>
          <w:bCs/>
          <w:sz w:val="24"/>
          <w:szCs w:val="24"/>
        </w:rPr>
        <w:t>ГУ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41F5E">
        <w:rPr>
          <w:rFonts w:ascii="Times New Roman" w:hAnsi="Times New Roman"/>
          <w:bCs/>
          <w:sz w:val="24"/>
          <w:szCs w:val="24"/>
        </w:rPr>
        <w:t>ВШЭ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, 2004. - 233 </w:t>
      </w:r>
      <w:r w:rsidRPr="00741F5E">
        <w:rPr>
          <w:rFonts w:ascii="Times New Roman" w:hAnsi="Times New Roman"/>
          <w:bCs/>
          <w:sz w:val="24"/>
          <w:szCs w:val="24"/>
        </w:rPr>
        <w:t>с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</w:p>
    <w:p w14:paraId="053485A3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Essays in American </w:t>
      </w:r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historiography :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Papers presented in honor of Allan Nevins / Ed. by D. Sheehan, H.C.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Syrett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>. - N.Y</w:t>
      </w:r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. ;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L. : Columbia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univ.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press, 1961. - X, 320 p</w:t>
      </w:r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. :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ill.</w:t>
      </w:r>
    </w:p>
    <w:p w14:paraId="4AF77656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12839CF5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Сборник материалов конференции</w:t>
      </w:r>
    </w:p>
    <w:p w14:paraId="5E292311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 xml:space="preserve">Государственные институты России : прошлое и настоящее : материалы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межвуз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. науч.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конф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>. памяти д-ра ист. наук, проф. Н.П. Ерошкина, 19-20 дек. 1995 г. / Рос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ос.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гуманитар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. ун-т ; сост. : Архипова Т.Г.,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Бахтурина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 А.Ю. - М. : РГГУ, 1995. - 81 с.</w:t>
      </w:r>
    </w:p>
    <w:p w14:paraId="6B3328A0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Proceedings of the Battle conference on Anglo-Norman studies. III. 1980 / Ed. by R.A. Brown. – </w:t>
      </w:r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Woodbridge :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Boyden press, 1981. - 251 p</w:t>
      </w:r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. :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ill.</w:t>
      </w:r>
    </w:p>
    <w:p w14:paraId="24AA8015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3C006625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Сводное описание многотомного издания</w:t>
      </w:r>
    </w:p>
    <w:p w14:paraId="765B5BFA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Модернизация экономики России. Социальный контекст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в 4 кн. / Гос. ун-т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Высш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шк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. экономики при участии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Всемир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. банка и фонда «Бюро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экон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>. анализа» ; отв. ред. Е.Г. Ясин. – М.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Изд. дом ГУ ВШЭ, 2004. – 4 кн.</w:t>
      </w:r>
    </w:p>
    <w:p w14:paraId="29E46B0D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41F5E">
        <w:rPr>
          <w:rFonts w:ascii="Times New Roman" w:hAnsi="Times New Roman"/>
          <w:bCs/>
          <w:sz w:val="24"/>
          <w:szCs w:val="24"/>
        </w:rPr>
        <w:t>Карамзин Н.М. Сочинения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в 2 т. / Н.М. Карамзин ; сост., вступ. ст. и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коммент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>. Г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741F5E">
        <w:rPr>
          <w:rFonts w:ascii="Times New Roman" w:hAnsi="Times New Roman"/>
          <w:bCs/>
          <w:sz w:val="24"/>
          <w:szCs w:val="24"/>
        </w:rPr>
        <w:t>П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741F5E">
        <w:rPr>
          <w:rFonts w:ascii="Times New Roman" w:hAnsi="Times New Roman"/>
          <w:bCs/>
          <w:sz w:val="24"/>
          <w:szCs w:val="24"/>
        </w:rPr>
        <w:t>Макогоненко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. - </w:t>
      </w:r>
      <w:r w:rsidRPr="00741F5E">
        <w:rPr>
          <w:rFonts w:ascii="Times New Roman" w:hAnsi="Times New Roman"/>
          <w:bCs/>
          <w:sz w:val="24"/>
          <w:szCs w:val="24"/>
        </w:rPr>
        <w:t>Л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. :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Худож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741F5E">
        <w:rPr>
          <w:rFonts w:ascii="Times New Roman" w:hAnsi="Times New Roman"/>
          <w:bCs/>
          <w:sz w:val="24"/>
          <w:szCs w:val="24"/>
        </w:rPr>
        <w:t>лит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., 1984. – 2 </w:t>
      </w:r>
      <w:r w:rsidRPr="00741F5E">
        <w:rPr>
          <w:rFonts w:ascii="Times New Roman" w:hAnsi="Times New Roman"/>
          <w:bCs/>
          <w:sz w:val="24"/>
          <w:szCs w:val="24"/>
        </w:rPr>
        <w:t>т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.</w:t>
      </w:r>
    </w:p>
    <w:p w14:paraId="3AEB947C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Lang A. A history of Scotland from the roman </w:t>
      </w:r>
      <w:proofErr w:type="spellStart"/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occupanion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in 4 vol. / by Andrew Lang. – Edinburg ; L. : Blackwood, 1902-1907. – 4 vol.</w:t>
      </w:r>
    </w:p>
    <w:p w14:paraId="7AAC2CD0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3A402A9D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Описание статьи из журнала</w:t>
      </w:r>
    </w:p>
    <w:p w14:paraId="4AAF9709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Кузьмич О.С. Лучше ли быть здоровым? Экономическая отдача от здоровья в России / Кузьмич О.С., Рощин С.Ю. // Экономический журнал Высшей школы экономики. – 2008. – № 1. – С. 29-55.</w:t>
      </w:r>
    </w:p>
    <w:p w14:paraId="4D42117B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lastRenderedPageBreak/>
        <w:t>Savelyeva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I.M. History Among Other Social Sciences /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Savelyeva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Irina M.,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Poletayev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Andrey V. // Social Sciences. – Minneapolis, 2008. – Vol. 39, № 3. – P. 28-42.</w:t>
      </w:r>
    </w:p>
    <w:p w14:paraId="7AA57405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3860E9F0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Описание статьи из сборника статей</w:t>
      </w:r>
    </w:p>
    <w:p w14:paraId="78FB7B6B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41F5E">
        <w:rPr>
          <w:rFonts w:ascii="Times New Roman" w:hAnsi="Times New Roman"/>
          <w:bCs/>
          <w:sz w:val="24"/>
          <w:szCs w:val="24"/>
        </w:rPr>
        <w:t>Савельева И.М. Современное общество и историческая наука: вызовы и ответы / И.М. Савельева, А.В. Полетаев // Мир Клио : сб. ст. в честь Лорины Петровны Репиной / РАН, Ин-т всеобщей истории, Рос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>о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>-во интеллектуальной истории ; под ред. О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741F5E">
        <w:rPr>
          <w:rFonts w:ascii="Times New Roman" w:hAnsi="Times New Roman"/>
          <w:bCs/>
          <w:sz w:val="24"/>
          <w:szCs w:val="24"/>
        </w:rPr>
        <w:t>В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. </w:t>
      </w:r>
      <w:r w:rsidRPr="00741F5E">
        <w:rPr>
          <w:rFonts w:ascii="Times New Roman" w:hAnsi="Times New Roman"/>
          <w:bCs/>
          <w:sz w:val="24"/>
          <w:szCs w:val="24"/>
        </w:rPr>
        <w:t>Воробьевой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. – </w:t>
      </w:r>
      <w:r w:rsidRPr="00741F5E">
        <w:rPr>
          <w:rFonts w:ascii="Times New Roman" w:hAnsi="Times New Roman"/>
          <w:bCs/>
          <w:sz w:val="24"/>
          <w:szCs w:val="24"/>
        </w:rPr>
        <w:t>М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.</w:t>
      </w:r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41F5E">
        <w:rPr>
          <w:rFonts w:ascii="Times New Roman" w:hAnsi="Times New Roman"/>
          <w:bCs/>
          <w:sz w:val="24"/>
          <w:szCs w:val="24"/>
        </w:rPr>
        <w:t>ИВИ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741F5E">
        <w:rPr>
          <w:rFonts w:ascii="Times New Roman" w:hAnsi="Times New Roman"/>
          <w:bCs/>
          <w:sz w:val="24"/>
          <w:szCs w:val="24"/>
        </w:rPr>
        <w:t>РАН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, 2007. – </w:t>
      </w:r>
      <w:r w:rsidRPr="00741F5E">
        <w:rPr>
          <w:rFonts w:ascii="Times New Roman" w:hAnsi="Times New Roman"/>
          <w:bCs/>
          <w:sz w:val="24"/>
          <w:szCs w:val="24"/>
        </w:rPr>
        <w:t>Т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. 1. – </w:t>
      </w:r>
      <w:r w:rsidRPr="00741F5E">
        <w:rPr>
          <w:rFonts w:ascii="Times New Roman" w:hAnsi="Times New Roman"/>
          <w:bCs/>
          <w:sz w:val="24"/>
          <w:szCs w:val="24"/>
        </w:rPr>
        <w:t>С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. 157–186.</w:t>
      </w:r>
    </w:p>
    <w:p w14:paraId="62BAB2E7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Murphy S. Charles Lucas and the Dublin election of 1748-1749 / Sean Murphy //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Parlamentary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history. – </w:t>
      </w:r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Gloucester ;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N.Y., 1984. – Vol. 2. – P. 93-111.</w:t>
      </w:r>
    </w:p>
    <w:p w14:paraId="2F6E2BA6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308D5014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Описание статьи из тома продолжающегося издания</w:t>
      </w:r>
    </w:p>
    <w:p w14:paraId="3845E1C3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 xml:space="preserve">Письмо М.Н. Тихомирова В.И.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Язвицкому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  (1953 г.) /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публ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подгот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>. Р.Б. Казаков // Археографический ежегодник за 1993 год / отв. ред. С.О.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741F5E">
        <w:rPr>
          <w:rFonts w:ascii="Times New Roman" w:hAnsi="Times New Roman"/>
          <w:bCs/>
          <w:sz w:val="24"/>
          <w:szCs w:val="24"/>
        </w:rPr>
        <w:t>Шмидт. – М.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Наука, 1995. – С. 53-56.</w:t>
      </w:r>
    </w:p>
    <w:p w14:paraId="6BF2CF27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Kaznina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O. D.S.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Mirsky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to Maksim </w:t>
      </w:r>
      <w:proofErr w:type="spellStart"/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Gor’ky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Sixteen letters (1928-1934) / O. 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Kaznina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>, G.S. Smith // Oxford Slavonic papers. New</w:t>
      </w:r>
      <w:r w:rsidRPr="00741F5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ser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. -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Oxford</w:t>
      </w:r>
      <w:r w:rsidRPr="00741F5E">
        <w:rPr>
          <w:rFonts w:ascii="Times New Roman" w:hAnsi="Times New Roman"/>
          <w:bCs/>
          <w:sz w:val="24"/>
          <w:szCs w:val="24"/>
        </w:rPr>
        <w:t xml:space="preserve">, 1993. -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Vol</w:t>
      </w:r>
      <w:r w:rsidRPr="00741F5E">
        <w:rPr>
          <w:rFonts w:ascii="Times New Roman" w:hAnsi="Times New Roman"/>
          <w:bCs/>
          <w:sz w:val="24"/>
          <w:szCs w:val="24"/>
        </w:rPr>
        <w:t xml:space="preserve">. 26. - </w:t>
      </w:r>
      <w:r w:rsidRPr="00741F5E"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741F5E">
        <w:rPr>
          <w:rFonts w:ascii="Times New Roman" w:hAnsi="Times New Roman"/>
          <w:bCs/>
          <w:sz w:val="24"/>
          <w:szCs w:val="24"/>
        </w:rPr>
        <w:t>. 87-103.</w:t>
      </w:r>
    </w:p>
    <w:p w14:paraId="5D01F8C9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FB22D55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Описание рецензии</w:t>
      </w:r>
    </w:p>
    <w:p w14:paraId="6181E873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41F5E">
        <w:rPr>
          <w:rFonts w:ascii="Times New Roman" w:hAnsi="Times New Roman"/>
          <w:bCs/>
          <w:sz w:val="24"/>
          <w:szCs w:val="24"/>
        </w:rPr>
        <w:t>Степанский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 А.Д. </w:t>
      </w:r>
      <w:r w:rsidRPr="00741F5E">
        <w:rPr>
          <w:rFonts w:ascii="Times New Roman" w:hAnsi="Times New Roman"/>
          <w:bCs/>
          <w:sz w:val="24"/>
          <w:szCs w:val="24"/>
        </w:rPr>
        <w:sym w:font="Times New Roman" w:char="005B"/>
      </w:r>
      <w:r w:rsidRPr="00741F5E">
        <w:rPr>
          <w:rFonts w:ascii="Times New Roman" w:hAnsi="Times New Roman"/>
          <w:bCs/>
          <w:sz w:val="24"/>
          <w:szCs w:val="24"/>
        </w:rPr>
        <w:t>Рецензия</w:t>
      </w:r>
      <w:r w:rsidRPr="00741F5E">
        <w:rPr>
          <w:rFonts w:ascii="Times New Roman" w:hAnsi="Times New Roman"/>
          <w:bCs/>
          <w:sz w:val="24"/>
          <w:szCs w:val="24"/>
        </w:rPr>
        <w:sym w:font="Times New Roman" w:char="005D"/>
      </w:r>
      <w:r w:rsidRPr="00741F5E">
        <w:rPr>
          <w:rFonts w:ascii="Times New Roman" w:hAnsi="Times New Roman"/>
          <w:bCs/>
          <w:sz w:val="24"/>
          <w:szCs w:val="24"/>
        </w:rPr>
        <w:t xml:space="preserve"> // Вопросы истории. - 1994. - № 6. - С. 177-178. –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Рец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>. на кн.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Политическая история России в партиях и лицах. – М.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Терра, 1993. – 366 с.</w:t>
      </w:r>
    </w:p>
    <w:p w14:paraId="4FBF640F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Bruess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G. [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Recensio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>] // The Russian Review. - Columbus, OH, 1999. - Vol. 58, № 2. - P. 321-322. - Rec. ad op</w:t>
      </w:r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. :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Cracraft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J. The Petrine Revolution in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Rassian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Imagery / James </w:t>
      </w:r>
      <w:proofErr w:type="spellStart"/>
      <w:r w:rsidRPr="00741F5E">
        <w:rPr>
          <w:rFonts w:ascii="Times New Roman" w:hAnsi="Times New Roman"/>
          <w:bCs/>
          <w:sz w:val="24"/>
          <w:szCs w:val="24"/>
          <w:lang w:val="en-US"/>
        </w:rPr>
        <w:t>Cracraft</w:t>
      </w:r>
      <w:proofErr w:type="spell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. – </w:t>
      </w:r>
      <w:proofErr w:type="gramStart"/>
      <w:r w:rsidRPr="00741F5E">
        <w:rPr>
          <w:rFonts w:ascii="Times New Roman" w:hAnsi="Times New Roman"/>
          <w:bCs/>
          <w:sz w:val="24"/>
          <w:szCs w:val="24"/>
          <w:lang w:val="en-US"/>
        </w:rPr>
        <w:t>Chicago ;</w:t>
      </w:r>
      <w:proofErr w:type="gramEnd"/>
      <w:r w:rsidRPr="00741F5E">
        <w:rPr>
          <w:rFonts w:ascii="Times New Roman" w:hAnsi="Times New Roman"/>
          <w:bCs/>
          <w:sz w:val="24"/>
          <w:szCs w:val="24"/>
          <w:lang w:val="en-US"/>
        </w:rPr>
        <w:t xml:space="preserve"> London : Univ. of Chicago Press, 1998. – XXIV, 375 p.</w:t>
      </w:r>
    </w:p>
    <w:p w14:paraId="7C6E7CF2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35BC4687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Описание интервью</w:t>
      </w:r>
    </w:p>
    <w:p w14:paraId="12EA7134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«Не надо требовать от президента пива по восемь рублей»</w:t>
      </w:r>
      <w:proofErr w:type="gramStart"/>
      <w:r w:rsidRPr="00741F5E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bCs/>
          <w:sz w:val="24"/>
          <w:szCs w:val="24"/>
        </w:rPr>
        <w:t xml:space="preserve"> режиссер Карен Шахназаров рассказал «НГ» о своей политической позиции / интервью записала Ю. Гришина // Независимая газ. – 2012. – 28 февр. – С. 5.</w:t>
      </w:r>
    </w:p>
    <w:p w14:paraId="4705884B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A4A8C20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Описание издания на электронном оптическом диске и части издания на электронном оптическом диске</w:t>
      </w:r>
    </w:p>
    <w:p w14:paraId="58EE6A29" w14:textId="77777777" w:rsidR="000A23B6" w:rsidRPr="00741F5E" w:rsidRDefault="000A23B6" w:rsidP="00DF767C">
      <w:pPr>
        <w:pStyle w:val="af1"/>
        <w:ind w:firstLine="567"/>
        <w:jc w:val="both"/>
        <w:rPr>
          <w:sz w:val="24"/>
          <w:szCs w:val="24"/>
        </w:rPr>
      </w:pPr>
      <w:r w:rsidRPr="00741F5E">
        <w:rPr>
          <w:sz w:val="24"/>
          <w:szCs w:val="24"/>
        </w:rPr>
        <w:t>Бабурина Н.И. 1917. Плакат в революции – революция в плакате [Электронный ресурс] : из истории рус</w:t>
      </w:r>
      <w:proofErr w:type="gramStart"/>
      <w:r w:rsidRPr="00741F5E">
        <w:rPr>
          <w:sz w:val="24"/>
          <w:szCs w:val="24"/>
        </w:rPr>
        <w:t>.</w:t>
      </w:r>
      <w:proofErr w:type="gramEnd"/>
      <w:r w:rsidRPr="00741F5E">
        <w:rPr>
          <w:sz w:val="24"/>
          <w:szCs w:val="24"/>
        </w:rPr>
        <w:t xml:space="preserve"> </w:t>
      </w:r>
      <w:proofErr w:type="gramStart"/>
      <w:r w:rsidRPr="00741F5E">
        <w:rPr>
          <w:sz w:val="24"/>
          <w:szCs w:val="24"/>
        </w:rPr>
        <w:t>и</w:t>
      </w:r>
      <w:proofErr w:type="gramEnd"/>
      <w:r w:rsidRPr="00741F5E">
        <w:rPr>
          <w:sz w:val="24"/>
          <w:szCs w:val="24"/>
        </w:rPr>
        <w:t xml:space="preserve"> сов. плаката нач. XX в. : </w:t>
      </w:r>
      <w:proofErr w:type="spellStart"/>
      <w:r w:rsidRPr="00741F5E">
        <w:rPr>
          <w:sz w:val="24"/>
          <w:szCs w:val="24"/>
        </w:rPr>
        <w:t>мультимед</w:t>
      </w:r>
      <w:proofErr w:type="spellEnd"/>
      <w:r w:rsidRPr="00741F5E">
        <w:rPr>
          <w:sz w:val="24"/>
          <w:szCs w:val="24"/>
        </w:rPr>
        <w:t xml:space="preserve">. компьютер. курс / Н. Бабурина, К. </w:t>
      </w:r>
      <w:proofErr w:type="spellStart"/>
      <w:r w:rsidRPr="00741F5E">
        <w:rPr>
          <w:sz w:val="24"/>
          <w:szCs w:val="24"/>
        </w:rPr>
        <w:t>Вашик</w:t>
      </w:r>
      <w:proofErr w:type="spellEnd"/>
      <w:r w:rsidRPr="00741F5E">
        <w:rPr>
          <w:sz w:val="24"/>
          <w:szCs w:val="24"/>
        </w:rPr>
        <w:t xml:space="preserve">, К. Харин ; Рос. гос. </w:t>
      </w:r>
      <w:proofErr w:type="spellStart"/>
      <w:r w:rsidRPr="00741F5E">
        <w:rPr>
          <w:sz w:val="24"/>
          <w:szCs w:val="24"/>
        </w:rPr>
        <w:t>гуманитар</w:t>
      </w:r>
      <w:proofErr w:type="spellEnd"/>
      <w:r w:rsidRPr="00741F5E">
        <w:rPr>
          <w:sz w:val="24"/>
          <w:szCs w:val="24"/>
        </w:rPr>
        <w:t xml:space="preserve">. ун-т и др. – Электрон. дан. – М. : РГГУ, </w:t>
      </w:r>
      <w:proofErr w:type="spellStart"/>
      <w:r w:rsidRPr="00741F5E">
        <w:rPr>
          <w:sz w:val="24"/>
          <w:szCs w:val="24"/>
        </w:rPr>
        <w:t>cop</w:t>
      </w:r>
      <w:proofErr w:type="spellEnd"/>
      <w:r w:rsidRPr="00741F5E">
        <w:rPr>
          <w:sz w:val="24"/>
          <w:szCs w:val="24"/>
        </w:rPr>
        <w:t xml:space="preserve"> 1999. – 1 электрон. опт. диск (CD-ROM).</w:t>
      </w:r>
    </w:p>
    <w:p w14:paraId="4D6B8C1F" w14:textId="77777777" w:rsidR="000A23B6" w:rsidRPr="00741F5E" w:rsidRDefault="000A23B6" w:rsidP="00DF767C">
      <w:pPr>
        <w:pStyle w:val="af1"/>
        <w:ind w:firstLine="567"/>
        <w:jc w:val="both"/>
        <w:rPr>
          <w:sz w:val="24"/>
          <w:szCs w:val="24"/>
        </w:rPr>
      </w:pPr>
      <w:r w:rsidRPr="00741F5E">
        <w:rPr>
          <w:sz w:val="24"/>
          <w:szCs w:val="24"/>
        </w:rPr>
        <w:t xml:space="preserve">Казаков Р.Б. Карамзин Николай Михайлович / Р.Б. Казаков // Большая энциклопедия Кирилла и </w:t>
      </w:r>
      <w:proofErr w:type="spellStart"/>
      <w:r w:rsidRPr="00741F5E">
        <w:rPr>
          <w:sz w:val="24"/>
          <w:szCs w:val="24"/>
        </w:rPr>
        <w:t>Мефодия</w:t>
      </w:r>
      <w:proofErr w:type="spellEnd"/>
      <w:r w:rsidRPr="00741F5E">
        <w:rPr>
          <w:sz w:val="24"/>
          <w:szCs w:val="24"/>
        </w:rPr>
        <w:t xml:space="preserve"> [Электронный ресурс]. – 5-е изд., версия 2001 г. – Электрон</w:t>
      </w:r>
      <w:proofErr w:type="gramStart"/>
      <w:r w:rsidRPr="00741F5E">
        <w:rPr>
          <w:sz w:val="24"/>
          <w:szCs w:val="24"/>
        </w:rPr>
        <w:t>.</w:t>
      </w:r>
      <w:proofErr w:type="gramEnd"/>
      <w:r w:rsidRPr="00741F5E">
        <w:rPr>
          <w:sz w:val="24"/>
          <w:szCs w:val="24"/>
        </w:rPr>
        <w:t xml:space="preserve"> </w:t>
      </w:r>
      <w:proofErr w:type="gramStart"/>
      <w:r w:rsidRPr="00741F5E">
        <w:rPr>
          <w:sz w:val="24"/>
          <w:szCs w:val="24"/>
        </w:rPr>
        <w:t>д</w:t>
      </w:r>
      <w:proofErr w:type="gramEnd"/>
      <w:r w:rsidRPr="00741F5E">
        <w:rPr>
          <w:sz w:val="24"/>
          <w:szCs w:val="24"/>
        </w:rPr>
        <w:t>ан. – М. : Кирилл и Мефодий, 2001. – 2 электрон. опт. диска (</w:t>
      </w:r>
      <w:r w:rsidRPr="00741F5E">
        <w:rPr>
          <w:sz w:val="24"/>
          <w:szCs w:val="24"/>
          <w:lang w:val="en-US"/>
        </w:rPr>
        <w:t>CD</w:t>
      </w:r>
      <w:r w:rsidRPr="00741F5E">
        <w:rPr>
          <w:sz w:val="24"/>
          <w:szCs w:val="24"/>
        </w:rPr>
        <w:t>-</w:t>
      </w:r>
      <w:r w:rsidRPr="00741F5E">
        <w:rPr>
          <w:sz w:val="24"/>
          <w:szCs w:val="24"/>
          <w:lang w:val="en-US"/>
        </w:rPr>
        <w:t>ROM</w:t>
      </w:r>
      <w:r w:rsidRPr="00741F5E">
        <w:rPr>
          <w:sz w:val="24"/>
          <w:szCs w:val="24"/>
        </w:rPr>
        <w:t>).</w:t>
      </w:r>
    </w:p>
    <w:p w14:paraId="31EB6A50" w14:textId="77777777" w:rsidR="000A23B6" w:rsidRPr="00741F5E" w:rsidRDefault="000A23B6" w:rsidP="00DF767C">
      <w:pPr>
        <w:pStyle w:val="af1"/>
        <w:ind w:firstLine="567"/>
        <w:jc w:val="both"/>
        <w:rPr>
          <w:sz w:val="24"/>
          <w:szCs w:val="24"/>
        </w:rPr>
      </w:pPr>
    </w:p>
    <w:p w14:paraId="2F5A4BDE" w14:textId="77777777" w:rsidR="000A23B6" w:rsidRPr="00741F5E" w:rsidRDefault="000A23B6" w:rsidP="00DF767C">
      <w:pPr>
        <w:pStyle w:val="af1"/>
        <w:ind w:firstLine="567"/>
        <w:jc w:val="both"/>
        <w:rPr>
          <w:sz w:val="24"/>
          <w:szCs w:val="24"/>
        </w:rPr>
      </w:pPr>
      <w:r w:rsidRPr="00741F5E">
        <w:rPr>
          <w:sz w:val="24"/>
          <w:szCs w:val="24"/>
        </w:rPr>
        <w:t xml:space="preserve">Описание </w:t>
      </w:r>
      <w:proofErr w:type="spellStart"/>
      <w:r w:rsidRPr="00741F5E">
        <w:rPr>
          <w:sz w:val="24"/>
          <w:szCs w:val="24"/>
        </w:rPr>
        <w:t>интернет-ресурса</w:t>
      </w:r>
      <w:proofErr w:type="spellEnd"/>
      <w:r w:rsidRPr="00741F5E">
        <w:rPr>
          <w:sz w:val="24"/>
          <w:szCs w:val="24"/>
        </w:rPr>
        <w:t xml:space="preserve"> и части </w:t>
      </w:r>
      <w:proofErr w:type="spellStart"/>
      <w:r w:rsidRPr="00741F5E">
        <w:rPr>
          <w:sz w:val="24"/>
          <w:szCs w:val="24"/>
        </w:rPr>
        <w:t>интернет-ресурса</w:t>
      </w:r>
      <w:proofErr w:type="spellEnd"/>
    </w:p>
    <w:p w14:paraId="361D3E18" w14:textId="77777777" w:rsidR="000A23B6" w:rsidRPr="00741F5E" w:rsidRDefault="000A23B6" w:rsidP="00DF767C">
      <w:pPr>
        <w:pStyle w:val="af1"/>
        <w:ind w:firstLine="567"/>
        <w:jc w:val="both"/>
        <w:rPr>
          <w:sz w:val="24"/>
          <w:szCs w:val="24"/>
        </w:rPr>
      </w:pPr>
      <w:r w:rsidRPr="00741F5E">
        <w:rPr>
          <w:sz w:val="24"/>
          <w:szCs w:val="24"/>
        </w:rPr>
        <w:t>Высшая школа экономики [Электронный ресурс]</w:t>
      </w:r>
      <w:proofErr w:type="gramStart"/>
      <w:r w:rsidRPr="00741F5E">
        <w:rPr>
          <w:sz w:val="24"/>
          <w:szCs w:val="24"/>
        </w:rPr>
        <w:t xml:space="preserve"> :</w:t>
      </w:r>
      <w:proofErr w:type="gramEnd"/>
      <w:r w:rsidRPr="00741F5E">
        <w:rPr>
          <w:sz w:val="24"/>
          <w:szCs w:val="24"/>
        </w:rPr>
        <w:t xml:space="preserve"> нац. </w:t>
      </w:r>
      <w:proofErr w:type="spellStart"/>
      <w:r w:rsidRPr="00741F5E">
        <w:rPr>
          <w:sz w:val="24"/>
          <w:szCs w:val="24"/>
        </w:rPr>
        <w:t>исслед</w:t>
      </w:r>
      <w:proofErr w:type="spellEnd"/>
      <w:r w:rsidRPr="00741F5E">
        <w:rPr>
          <w:sz w:val="24"/>
          <w:szCs w:val="24"/>
        </w:rPr>
        <w:t xml:space="preserve">. ун-т / Нац. </w:t>
      </w:r>
      <w:proofErr w:type="spellStart"/>
      <w:r w:rsidRPr="00741F5E">
        <w:rPr>
          <w:sz w:val="24"/>
          <w:szCs w:val="24"/>
        </w:rPr>
        <w:t>исслед</w:t>
      </w:r>
      <w:proofErr w:type="spellEnd"/>
      <w:r w:rsidRPr="00741F5E">
        <w:rPr>
          <w:sz w:val="24"/>
          <w:szCs w:val="24"/>
        </w:rPr>
        <w:t>. ун-т «Высшая школа экономики». – Электрон</w:t>
      </w:r>
      <w:proofErr w:type="gramStart"/>
      <w:r w:rsidRPr="00741F5E">
        <w:rPr>
          <w:sz w:val="24"/>
          <w:szCs w:val="24"/>
        </w:rPr>
        <w:t>.</w:t>
      </w:r>
      <w:proofErr w:type="gramEnd"/>
      <w:r w:rsidRPr="00741F5E">
        <w:rPr>
          <w:sz w:val="24"/>
          <w:szCs w:val="24"/>
        </w:rPr>
        <w:t xml:space="preserve"> </w:t>
      </w:r>
      <w:proofErr w:type="gramStart"/>
      <w:r w:rsidRPr="00741F5E">
        <w:rPr>
          <w:sz w:val="24"/>
          <w:szCs w:val="24"/>
        </w:rPr>
        <w:t>д</w:t>
      </w:r>
      <w:proofErr w:type="gramEnd"/>
      <w:r w:rsidRPr="00741F5E">
        <w:rPr>
          <w:sz w:val="24"/>
          <w:szCs w:val="24"/>
        </w:rPr>
        <w:t>ан. – [М.]</w:t>
      </w:r>
      <w:proofErr w:type="gramStart"/>
      <w:r w:rsidRPr="00741F5E">
        <w:rPr>
          <w:sz w:val="24"/>
          <w:szCs w:val="24"/>
        </w:rPr>
        <w:t xml:space="preserve"> :</w:t>
      </w:r>
      <w:proofErr w:type="gramEnd"/>
      <w:r w:rsidRPr="00741F5E">
        <w:rPr>
          <w:sz w:val="24"/>
          <w:szCs w:val="24"/>
        </w:rPr>
        <w:t xml:space="preserve"> НИУ ВШЭ, </w:t>
      </w:r>
      <w:proofErr w:type="spellStart"/>
      <w:r w:rsidRPr="00741F5E">
        <w:rPr>
          <w:sz w:val="24"/>
          <w:szCs w:val="24"/>
        </w:rPr>
        <w:t>cop</w:t>
      </w:r>
      <w:proofErr w:type="spellEnd"/>
      <w:r w:rsidRPr="00741F5E">
        <w:rPr>
          <w:sz w:val="24"/>
          <w:szCs w:val="24"/>
        </w:rPr>
        <w:t xml:space="preserve"> 1993-2012. – Режим доступа</w:t>
      </w:r>
      <w:proofErr w:type="gramStart"/>
      <w:r w:rsidRPr="00741F5E">
        <w:rPr>
          <w:sz w:val="24"/>
          <w:szCs w:val="24"/>
        </w:rPr>
        <w:t xml:space="preserve"> :</w:t>
      </w:r>
      <w:proofErr w:type="gramEnd"/>
      <w:r w:rsidRPr="00741F5E">
        <w:rPr>
          <w:sz w:val="24"/>
          <w:szCs w:val="24"/>
        </w:rPr>
        <w:t xml:space="preserve"> </w:t>
      </w:r>
      <w:hyperlink r:id="rId9" w:history="1">
        <w:r w:rsidRPr="00741F5E">
          <w:rPr>
            <w:rStyle w:val="ad"/>
            <w:sz w:val="24"/>
            <w:szCs w:val="24"/>
          </w:rPr>
          <w:t>http://www.hse.ru/</w:t>
        </w:r>
      </w:hyperlink>
      <w:r w:rsidRPr="00741F5E">
        <w:rPr>
          <w:sz w:val="24"/>
          <w:szCs w:val="24"/>
        </w:rPr>
        <w:t>, свободный (дата обращения 1.03.2012).</w:t>
      </w:r>
    </w:p>
    <w:p w14:paraId="1AE3EC46" w14:textId="77777777" w:rsidR="000A23B6" w:rsidRPr="00741F5E" w:rsidRDefault="000A23B6" w:rsidP="00DF767C">
      <w:pPr>
        <w:pStyle w:val="af1"/>
        <w:ind w:firstLine="567"/>
        <w:jc w:val="both"/>
        <w:rPr>
          <w:sz w:val="24"/>
          <w:szCs w:val="24"/>
        </w:rPr>
      </w:pPr>
      <w:r w:rsidRPr="00741F5E">
        <w:rPr>
          <w:bCs/>
          <w:sz w:val="24"/>
          <w:szCs w:val="24"/>
        </w:rPr>
        <w:t>Савельева И.М. Думать по-настоящему / Ирина Савельева, Андрей Полетаев</w:t>
      </w:r>
      <w:proofErr w:type="gramStart"/>
      <w:r w:rsidRPr="00741F5E">
        <w:rPr>
          <w:bCs/>
          <w:sz w:val="24"/>
          <w:szCs w:val="24"/>
        </w:rPr>
        <w:t xml:space="preserve"> ;</w:t>
      </w:r>
      <w:proofErr w:type="gramEnd"/>
      <w:r w:rsidRPr="00741F5E">
        <w:rPr>
          <w:bCs/>
          <w:sz w:val="24"/>
          <w:szCs w:val="24"/>
        </w:rPr>
        <w:t xml:space="preserve"> интервью записала Л. Мезенцева // </w:t>
      </w:r>
      <w:r w:rsidRPr="00741F5E">
        <w:rPr>
          <w:sz w:val="24"/>
          <w:szCs w:val="24"/>
        </w:rPr>
        <w:t xml:space="preserve">Высшая школа экономики [Электронный ресурс] : нац. </w:t>
      </w:r>
      <w:proofErr w:type="spellStart"/>
      <w:r w:rsidRPr="00741F5E">
        <w:rPr>
          <w:sz w:val="24"/>
          <w:szCs w:val="24"/>
        </w:rPr>
        <w:t>исслед</w:t>
      </w:r>
      <w:proofErr w:type="spellEnd"/>
      <w:r w:rsidRPr="00741F5E">
        <w:rPr>
          <w:sz w:val="24"/>
          <w:szCs w:val="24"/>
        </w:rPr>
        <w:t xml:space="preserve">. ун-т / Нац. </w:t>
      </w:r>
      <w:proofErr w:type="spellStart"/>
      <w:r w:rsidRPr="00741F5E">
        <w:rPr>
          <w:sz w:val="24"/>
          <w:szCs w:val="24"/>
        </w:rPr>
        <w:t>исслед</w:t>
      </w:r>
      <w:proofErr w:type="spellEnd"/>
      <w:r w:rsidRPr="00741F5E">
        <w:rPr>
          <w:sz w:val="24"/>
          <w:szCs w:val="24"/>
        </w:rPr>
        <w:t>. ун-т «Высшая школа экономики». – Электрон</w:t>
      </w:r>
      <w:proofErr w:type="gramStart"/>
      <w:r w:rsidRPr="00741F5E">
        <w:rPr>
          <w:sz w:val="24"/>
          <w:szCs w:val="24"/>
        </w:rPr>
        <w:t>.</w:t>
      </w:r>
      <w:proofErr w:type="gramEnd"/>
      <w:r w:rsidRPr="00741F5E">
        <w:rPr>
          <w:sz w:val="24"/>
          <w:szCs w:val="24"/>
        </w:rPr>
        <w:t xml:space="preserve"> </w:t>
      </w:r>
      <w:proofErr w:type="gramStart"/>
      <w:r w:rsidRPr="00741F5E">
        <w:rPr>
          <w:sz w:val="24"/>
          <w:szCs w:val="24"/>
        </w:rPr>
        <w:t>д</w:t>
      </w:r>
      <w:proofErr w:type="gramEnd"/>
      <w:r w:rsidRPr="00741F5E">
        <w:rPr>
          <w:sz w:val="24"/>
          <w:szCs w:val="24"/>
        </w:rPr>
        <w:t>ан. – [М.]</w:t>
      </w:r>
      <w:proofErr w:type="gramStart"/>
      <w:r w:rsidRPr="00741F5E">
        <w:rPr>
          <w:sz w:val="24"/>
          <w:szCs w:val="24"/>
        </w:rPr>
        <w:t xml:space="preserve"> :</w:t>
      </w:r>
      <w:proofErr w:type="gramEnd"/>
      <w:r w:rsidRPr="00741F5E">
        <w:rPr>
          <w:sz w:val="24"/>
          <w:szCs w:val="24"/>
        </w:rPr>
        <w:t xml:space="preserve"> НИУ ВШЭ, </w:t>
      </w:r>
      <w:proofErr w:type="spellStart"/>
      <w:r w:rsidRPr="00741F5E">
        <w:rPr>
          <w:sz w:val="24"/>
          <w:szCs w:val="24"/>
        </w:rPr>
        <w:t>cop</w:t>
      </w:r>
      <w:proofErr w:type="spellEnd"/>
      <w:r w:rsidRPr="00741F5E">
        <w:rPr>
          <w:sz w:val="24"/>
          <w:szCs w:val="24"/>
        </w:rPr>
        <w:t xml:space="preserve"> 1993-2012. – Режим доступа</w:t>
      </w:r>
      <w:proofErr w:type="gramStart"/>
      <w:r w:rsidRPr="00741F5E">
        <w:rPr>
          <w:sz w:val="24"/>
          <w:szCs w:val="24"/>
        </w:rPr>
        <w:t xml:space="preserve"> :</w:t>
      </w:r>
      <w:proofErr w:type="gramEnd"/>
      <w:r w:rsidRPr="00741F5E">
        <w:rPr>
          <w:sz w:val="24"/>
          <w:szCs w:val="24"/>
        </w:rPr>
        <w:t xml:space="preserve"> http://www.hse.ru/news/4859142.html, свободный (дата обращения 1.03.2012).</w:t>
      </w:r>
    </w:p>
    <w:p w14:paraId="34EBECD5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9E97215" w14:textId="77777777" w:rsidR="001A16AC" w:rsidRPr="00741F5E" w:rsidRDefault="001A16AC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lastRenderedPageBreak/>
        <w:t>Схема библиографического описания однотомного издания в примечаниях может выглядеть следующим образом:</w:t>
      </w:r>
    </w:p>
    <w:p w14:paraId="6BCA6D23" w14:textId="77777777" w:rsidR="001A16AC" w:rsidRPr="00741F5E" w:rsidRDefault="001A16AC" w:rsidP="00DF7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41F5E">
        <w:rPr>
          <w:rFonts w:ascii="Times New Roman" w:hAnsi="Times New Roman"/>
          <w:b/>
          <w:sz w:val="24"/>
          <w:szCs w:val="24"/>
        </w:rPr>
        <w:t xml:space="preserve">Заголовок описания. </w:t>
      </w:r>
      <w:r w:rsidRPr="00741F5E">
        <w:rPr>
          <w:rFonts w:ascii="Times New Roman" w:hAnsi="Times New Roman"/>
          <w:b/>
          <w:sz w:val="24"/>
          <w:szCs w:val="24"/>
          <w:u w:val="single"/>
        </w:rPr>
        <w:t>Основное заглавие</w:t>
      </w:r>
      <w:r w:rsidRPr="00741F5E">
        <w:rPr>
          <w:rFonts w:ascii="Times New Roman" w:hAnsi="Times New Roman"/>
          <w:b/>
          <w:sz w:val="24"/>
          <w:szCs w:val="24"/>
        </w:rPr>
        <w:t xml:space="preserve">. </w:t>
      </w:r>
      <w:r w:rsidRPr="00741F5E">
        <w:rPr>
          <w:rFonts w:ascii="Times New Roman" w:hAnsi="Times New Roman"/>
          <w:b/>
          <w:sz w:val="24"/>
          <w:szCs w:val="24"/>
          <w:u w:val="single"/>
        </w:rPr>
        <w:t>Сведения об издании</w:t>
      </w:r>
      <w:r w:rsidRPr="00741F5E">
        <w:rPr>
          <w:rFonts w:ascii="Times New Roman" w:hAnsi="Times New Roman"/>
          <w:b/>
          <w:sz w:val="24"/>
          <w:szCs w:val="24"/>
        </w:rPr>
        <w:t xml:space="preserve">, дополнительные сведения об издании. </w:t>
      </w:r>
      <w:r w:rsidRPr="00741F5E">
        <w:rPr>
          <w:rFonts w:ascii="Times New Roman" w:hAnsi="Times New Roman"/>
          <w:b/>
          <w:sz w:val="24"/>
          <w:szCs w:val="24"/>
          <w:u w:val="single"/>
        </w:rPr>
        <w:t>Первое место издания</w:t>
      </w:r>
      <w:r w:rsidRPr="00741F5E">
        <w:rPr>
          <w:rFonts w:ascii="Times New Roman" w:hAnsi="Times New Roman"/>
          <w:b/>
          <w:sz w:val="24"/>
          <w:szCs w:val="24"/>
        </w:rPr>
        <w:t xml:space="preserve">; Последующее место издания, </w:t>
      </w:r>
      <w:r w:rsidRPr="00741F5E">
        <w:rPr>
          <w:rFonts w:ascii="Times New Roman" w:hAnsi="Times New Roman"/>
          <w:b/>
          <w:sz w:val="24"/>
          <w:szCs w:val="24"/>
          <w:u w:val="single"/>
        </w:rPr>
        <w:t>Дата издания</w:t>
      </w:r>
      <w:r w:rsidRPr="00741F5E">
        <w:rPr>
          <w:rFonts w:ascii="Times New Roman" w:hAnsi="Times New Roman"/>
          <w:b/>
          <w:sz w:val="24"/>
          <w:szCs w:val="24"/>
        </w:rPr>
        <w:t xml:space="preserve">. </w:t>
      </w:r>
      <w:r w:rsidRPr="00741F5E">
        <w:rPr>
          <w:rFonts w:ascii="Times New Roman" w:hAnsi="Times New Roman"/>
          <w:b/>
          <w:sz w:val="24"/>
          <w:szCs w:val="24"/>
          <w:u w:val="single"/>
        </w:rPr>
        <w:t>Объем</w:t>
      </w:r>
      <w:r w:rsidRPr="00741F5E">
        <w:rPr>
          <w:rFonts w:ascii="Times New Roman" w:hAnsi="Times New Roman"/>
          <w:b/>
          <w:sz w:val="24"/>
          <w:szCs w:val="24"/>
        </w:rPr>
        <w:t>.</w:t>
      </w:r>
    </w:p>
    <w:p w14:paraId="4FC9CBEE" w14:textId="77777777" w:rsidR="001A16AC" w:rsidRPr="00741F5E" w:rsidRDefault="001A16AC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BA138D0" w14:textId="77777777" w:rsidR="001A16AC" w:rsidRPr="00741F5E" w:rsidRDefault="001A16AC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Например:</w:t>
      </w:r>
    </w:p>
    <w:p w14:paraId="430D44C0" w14:textId="77777777" w:rsidR="001A16AC" w:rsidRPr="00741F5E" w:rsidRDefault="001A16AC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F5E">
        <w:rPr>
          <w:rFonts w:ascii="Times New Roman" w:hAnsi="Times New Roman"/>
          <w:sz w:val="24"/>
          <w:szCs w:val="24"/>
        </w:rPr>
        <w:t>Радаев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В.В. Экономическая социология. 2-е изд. М., 2008. 602 с.</w:t>
      </w:r>
    </w:p>
    <w:p w14:paraId="6F1354A3" w14:textId="77777777" w:rsidR="001A16AC" w:rsidRPr="00741F5E" w:rsidRDefault="001A16AC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3A2D7B7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93A73E7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b/>
          <w:bCs/>
          <w:sz w:val="24"/>
          <w:szCs w:val="24"/>
        </w:rPr>
        <w:t>Оформление библиографических ссылок</w:t>
      </w:r>
      <w:r w:rsidRPr="00741F5E">
        <w:rPr>
          <w:rFonts w:ascii="Times New Roman" w:hAnsi="Times New Roman"/>
          <w:sz w:val="24"/>
          <w:szCs w:val="24"/>
        </w:rPr>
        <w:t xml:space="preserve">  регулируется положениями ГОСТ </w:t>
      </w:r>
      <w:proofErr w:type="gramStart"/>
      <w:r w:rsidRPr="00741F5E">
        <w:rPr>
          <w:rFonts w:ascii="Times New Roman" w:hAnsi="Times New Roman"/>
          <w:sz w:val="24"/>
          <w:szCs w:val="24"/>
        </w:rPr>
        <w:t>Р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7.0.5-2008 «Библиографическая ссылка. Общие требования  и правила составления» (введен в действие с 1 января 2009 г.).</w:t>
      </w:r>
    </w:p>
    <w:p w14:paraId="427D3863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Библиографические ссылки входят в состав примечаний, которые являются обязательной частью научно-справочного аппарата учебной научной квалификационной работы. Примечания, помимо библиографических ссылок, могут содержать авторский текст.</w:t>
      </w:r>
    </w:p>
    <w:p w14:paraId="58E91524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Далее принимается по умолчанию, что примечания содержат только библиографические ссылки.</w:t>
      </w:r>
    </w:p>
    <w:p w14:paraId="00DCE47E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b/>
          <w:bCs/>
          <w:sz w:val="24"/>
          <w:szCs w:val="24"/>
        </w:rPr>
        <w:t>По месту расположения в работе библиографические ссылки могут быть</w:t>
      </w:r>
      <w:r w:rsidRPr="00741F5E">
        <w:rPr>
          <w:rFonts w:ascii="Times New Roman" w:hAnsi="Times New Roman"/>
          <w:sz w:val="24"/>
          <w:szCs w:val="24"/>
        </w:rPr>
        <w:t>:</w:t>
      </w:r>
    </w:p>
    <w:p w14:paraId="35366428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- </w:t>
      </w:r>
      <w:r w:rsidRPr="00741F5E">
        <w:rPr>
          <w:rFonts w:ascii="Times New Roman" w:hAnsi="Times New Roman"/>
          <w:b/>
          <w:bCs/>
          <w:sz w:val="24"/>
          <w:szCs w:val="24"/>
        </w:rPr>
        <w:t>подстрочными,</w:t>
      </w:r>
      <w:r w:rsidRPr="00741F5E">
        <w:rPr>
          <w:rFonts w:ascii="Times New Roman" w:hAnsi="Times New Roman"/>
          <w:sz w:val="24"/>
          <w:szCs w:val="24"/>
        </w:rPr>
        <w:t xml:space="preserve"> вынесенными из основного текста работы вниз полосы работы (в сноску);</w:t>
      </w:r>
    </w:p>
    <w:p w14:paraId="02AD16B9" w14:textId="77777777" w:rsidR="001A16AC" w:rsidRPr="00741F5E" w:rsidRDefault="001A16AC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41F5E">
        <w:rPr>
          <w:rFonts w:ascii="Times New Roman" w:hAnsi="Times New Roman"/>
          <w:sz w:val="24"/>
          <w:szCs w:val="24"/>
        </w:rPr>
        <w:t>внутритекстовыми</w:t>
      </w:r>
      <w:proofErr w:type="spellEnd"/>
      <w:r w:rsidRPr="00741F5E">
        <w:rPr>
          <w:rFonts w:ascii="Times New Roman" w:hAnsi="Times New Roman"/>
          <w:sz w:val="24"/>
          <w:szCs w:val="24"/>
        </w:rPr>
        <w:t>, помещенными в основном тексте работы</w:t>
      </w:r>
      <w:r w:rsidRPr="00741F5E">
        <w:rPr>
          <w:rStyle w:val="ac"/>
          <w:rFonts w:ascii="Times New Roman" w:hAnsi="Times New Roman"/>
          <w:sz w:val="24"/>
          <w:szCs w:val="24"/>
        </w:rPr>
        <w:footnoteReference w:id="1"/>
      </w:r>
      <w:r w:rsidRPr="00741F5E">
        <w:rPr>
          <w:rFonts w:ascii="Times New Roman" w:hAnsi="Times New Roman"/>
          <w:sz w:val="24"/>
          <w:szCs w:val="24"/>
        </w:rPr>
        <w:t>;</w:t>
      </w:r>
    </w:p>
    <w:p w14:paraId="454D5B0F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41F5E">
        <w:rPr>
          <w:rFonts w:ascii="Times New Roman" w:hAnsi="Times New Roman"/>
          <w:sz w:val="24"/>
          <w:szCs w:val="24"/>
        </w:rPr>
        <w:t>затекстовыми</w:t>
      </w:r>
      <w:proofErr w:type="spellEnd"/>
      <w:r w:rsidRPr="00741F5E">
        <w:rPr>
          <w:rFonts w:ascii="Times New Roman" w:hAnsi="Times New Roman"/>
          <w:sz w:val="24"/>
          <w:szCs w:val="24"/>
        </w:rPr>
        <w:t>, вынесенными за текст всей работы или ее части (в выноску)</w:t>
      </w:r>
      <w:r w:rsidR="001A16AC" w:rsidRPr="00741F5E">
        <w:rPr>
          <w:rStyle w:val="ac"/>
          <w:rFonts w:ascii="Times New Roman" w:hAnsi="Times New Roman"/>
          <w:sz w:val="24"/>
          <w:szCs w:val="24"/>
        </w:rPr>
        <w:footnoteReference w:id="2"/>
      </w:r>
      <w:r w:rsidRPr="00741F5E">
        <w:rPr>
          <w:rFonts w:ascii="Times New Roman" w:hAnsi="Times New Roman"/>
          <w:sz w:val="24"/>
          <w:szCs w:val="24"/>
        </w:rPr>
        <w:t>.</w:t>
      </w:r>
    </w:p>
    <w:p w14:paraId="43AB3837" w14:textId="77777777" w:rsidR="001A16AC" w:rsidRPr="00741F5E" w:rsidRDefault="001A16AC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lastRenderedPageBreak/>
        <w:t xml:space="preserve">ОДНАКО, мы настоятельно рекомендуем делать в работе </w:t>
      </w:r>
      <w:r w:rsidRPr="00741F5E">
        <w:rPr>
          <w:rFonts w:ascii="Times New Roman" w:hAnsi="Times New Roman"/>
          <w:b/>
          <w:bCs/>
          <w:sz w:val="24"/>
          <w:szCs w:val="24"/>
        </w:rPr>
        <w:t>ТОЛЬКО подстрочные</w:t>
      </w:r>
      <w:r w:rsidRPr="00741F5E">
        <w:rPr>
          <w:rFonts w:ascii="Times New Roman" w:hAnsi="Times New Roman"/>
          <w:sz w:val="24"/>
          <w:szCs w:val="24"/>
        </w:rPr>
        <w:t>, вынесенные из основного текста работы вниз полосы работы (в сноску).</w:t>
      </w:r>
    </w:p>
    <w:p w14:paraId="1A985C0B" w14:textId="77777777" w:rsidR="001A16AC" w:rsidRPr="00741F5E" w:rsidRDefault="001A16AC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20FBF1A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Следует учитывать, что в отличие от библиографических списков, в библиографических ссылках в заголовке записи приводят имена одного, двух и трех авторов. Имена авторов не повторяют в сведениях об ответственности. Как правило, в библиографических ссылках знак предписанной пунктуации «</w:t>
      </w:r>
      <w:proofErr w:type="gramStart"/>
      <w:r w:rsidRPr="00741F5E">
        <w:rPr>
          <w:rFonts w:ascii="Times New Roman" w:hAnsi="Times New Roman"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– » (</w:t>
      </w:r>
      <w:proofErr w:type="gramStart"/>
      <w:r w:rsidRPr="00741F5E">
        <w:rPr>
          <w:rFonts w:ascii="Times New Roman" w:hAnsi="Times New Roman"/>
          <w:sz w:val="24"/>
          <w:szCs w:val="24"/>
        </w:rPr>
        <w:t>т</w:t>
      </w:r>
      <w:proofErr w:type="gramEnd"/>
      <w:r w:rsidRPr="00741F5E">
        <w:rPr>
          <w:rFonts w:ascii="Times New Roman" w:hAnsi="Times New Roman"/>
          <w:sz w:val="24"/>
          <w:szCs w:val="24"/>
        </w:rPr>
        <w:t>очка и тире) заменяют знаком точка.</w:t>
      </w:r>
    </w:p>
    <w:p w14:paraId="11232FA0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0DE6C52D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Подстрочная библиографическая ссылка (сноска) нумеруется арабскими цифрами. Нумерация может быть постраничной или вестись в пределах раздела работы (Введения, глав).</w:t>
      </w:r>
    </w:p>
    <w:p w14:paraId="6926FDBA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Повторные библиографические ссылки содержат сведения, необходимые для идентификации издания.</w:t>
      </w:r>
    </w:p>
    <w:p w14:paraId="17E0B31F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Если повторная ссылка следует подряд за первичной, она оформляется следующим образом:</w:t>
      </w:r>
    </w:p>
    <w:p w14:paraId="22446AFB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4"/>
        <w:gridCol w:w="7175"/>
      </w:tblGrid>
      <w:tr w:rsidR="000A23B6" w:rsidRPr="00741F5E" w14:paraId="1FCCC0B5" w14:textId="77777777" w:rsidTr="00DD587E">
        <w:tc>
          <w:tcPr>
            <w:tcW w:w="2268" w:type="dxa"/>
          </w:tcPr>
          <w:p w14:paraId="35C8D3EF" w14:textId="77777777" w:rsidR="000A23B6" w:rsidRPr="00741F5E" w:rsidRDefault="000A23B6" w:rsidP="00DF7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Первичная</w:t>
            </w:r>
          </w:p>
        </w:tc>
        <w:tc>
          <w:tcPr>
            <w:tcW w:w="7258" w:type="dxa"/>
          </w:tcPr>
          <w:p w14:paraId="74774CDD" w14:textId="77777777" w:rsidR="000A23B6" w:rsidRPr="00741F5E" w:rsidRDefault="000A23B6" w:rsidP="00DF76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sz w:val="24"/>
                <w:szCs w:val="24"/>
              </w:rPr>
              <w:t xml:space="preserve">¹ </w:t>
            </w:r>
            <w:proofErr w:type="spellStart"/>
            <w:r w:rsidRPr="00741F5E">
              <w:rPr>
                <w:rFonts w:ascii="Times New Roman" w:hAnsi="Times New Roman"/>
                <w:sz w:val="24"/>
                <w:szCs w:val="24"/>
              </w:rPr>
              <w:t>Радаев</w:t>
            </w:r>
            <w:proofErr w:type="spellEnd"/>
            <w:r w:rsidRPr="00741F5E">
              <w:rPr>
                <w:rFonts w:ascii="Times New Roman" w:hAnsi="Times New Roman"/>
                <w:sz w:val="24"/>
                <w:szCs w:val="24"/>
              </w:rPr>
              <w:t xml:space="preserve"> В.В. Экономическая социология. 2-е изд. М., 2008. 602 с.</w:t>
            </w:r>
          </w:p>
        </w:tc>
      </w:tr>
      <w:tr w:rsidR="000A23B6" w:rsidRPr="00741F5E" w14:paraId="66305CA7" w14:textId="77777777" w:rsidTr="00DD587E">
        <w:tc>
          <w:tcPr>
            <w:tcW w:w="2268" w:type="dxa"/>
          </w:tcPr>
          <w:p w14:paraId="0D09B480" w14:textId="77777777" w:rsidR="000A23B6" w:rsidRPr="00741F5E" w:rsidRDefault="000A23B6" w:rsidP="00DF7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Повторная</w:t>
            </w:r>
          </w:p>
        </w:tc>
        <w:tc>
          <w:tcPr>
            <w:tcW w:w="7258" w:type="dxa"/>
          </w:tcPr>
          <w:p w14:paraId="485E56AF" w14:textId="77777777" w:rsidR="000A23B6" w:rsidRPr="00741F5E" w:rsidRDefault="000A23B6" w:rsidP="00DF76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² Там же. С. 319-320.</w:t>
            </w:r>
          </w:p>
        </w:tc>
      </w:tr>
    </w:tbl>
    <w:p w14:paraId="685F4DC7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3"/>
        <w:gridCol w:w="7176"/>
      </w:tblGrid>
      <w:tr w:rsidR="000A23B6" w:rsidRPr="00741F5E" w14:paraId="33069D96" w14:textId="77777777" w:rsidTr="00DD587E">
        <w:tc>
          <w:tcPr>
            <w:tcW w:w="2268" w:type="dxa"/>
          </w:tcPr>
          <w:p w14:paraId="2B37C6B4" w14:textId="77777777" w:rsidR="000A23B6" w:rsidRPr="00741F5E" w:rsidRDefault="000A23B6" w:rsidP="00DF7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Первичная</w:t>
            </w:r>
          </w:p>
        </w:tc>
        <w:tc>
          <w:tcPr>
            <w:tcW w:w="7258" w:type="dxa"/>
          </w:tcPr>
          <w:p w14:paraId="15CEA117" w14:textId="77777777" w:rsidR="000A23B6" w:rsidRPr="00741F5E" w:rsidRDefault="000A23B6" w:rsidP="00DF76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sz w:val="24"/>
                <w:szCs w:val="24"/>
              </w:rPr>
              <w:t xml:space="preserve">¹ </w:t>
            </w:r>
            <w:proofErr w:type="spellStart"/>
            <w:r w:rsidRPr="00741F5E">
              <w:rPr>
                <w:rFonts w:ascii="Times New Roman" w:hAnsi="Times New Roman"/>
                <w:sz w:val="24"/>
                <w:szCs w:val="24"/>
              </w:rPr>
              <w:t>Дзагурова</w:t>
            </w:r>
            <w:proofErr w:type="spellEnd"/>
            <w:r w:rsidRPr="00741F5E">
              <w:rPr>
                <w:rFonts w:ascii="Times New Roman" w:hAnsi="Times New Roman"/>
                <w:sz w:val="24"/>
                <w:szCs w:val="24"/>
              </w:rPr>
              <w:t xml:space="preserve"> Н.Б., </w:t>
            </w:r>
            <w:proofErr w:type="spellStart"/>
            <w:r w:rsidRPr="00741F5E">
              <w:rPr>
                <w:rFonts w:ascii="Times New Roman" w:hAnsi="Times New Roman"/>
                <w:sz w:val="24"/>
                <w:szCs w:val="24"/>
              </w:rPr>
              <w:t>Авдашева</w:t>
            </w:r>
            <w:proofErr w:type="spellEnd"/>
            <w:r w:rsidRPr="00741F5E">
              <w:rPr>
                <w:rFonts w:ascii="Times New Roman" w:hAnsi="Times New Roman"/>
                <w:sz w:val="24"/>
                <w:szCs w:val="24"/>
              </w:rPr>
              <w:t xml:space="preserve"> С.Б. Современные теоретические подходы к анализу эксклюзивных соглашений и законодательные нормы их регулирования // Вопросы государственного и муниципального управления. 2010. № 1. С. 69-88.</w:t>
            </w:r>
          </w:p>
        </w:tc>
      </w:tr>
      <w:tr w:rsidR="000A23B6" w:rsidRPr="00741F5E" w14:paraId="4F35E391" w14:textId="77777777" w:rsidTr="00DD587E">
        <w:tc>
          <w:tcPr>
            <w:tcW w:w="2268" w:type="dxa"/>
          </w:tcPr>
          <w:p w14:paraId="1FD8601B" w14:textId="77777777" w:rsidR="000A23B6" w:rsidRPr="00741F5E" w:rsidRDefault="000A23B6" w:rsidP="00DF7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Повторная</w:t>
            </w:r>
          </w:p>
        </w:tc>
        <w:tc>
          <w:tcPr>
            <w:tcW w:w="7258" w:type="dxa"/>
          </w:tcPr>
          <w:p w14:paraId="4AEBB2C4" w14:textId="77777777" w:rsidR="000A23B6" w:rsidRPr="00741F5E" w:rsidRDefault="000A23B6" w:rsidP="00DF76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² Там же. С. 74.</w:t>
            </w:r>
          </w:p>
        </w:tc>
      </w:tr>
    </w:tbl>
    <w:p w14:paraId="61680DC3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4"/>
        <w:gridCol w:w="7175"/>
      </w:tblGrid>
      <w:tr w:rsidR="000A23B6" w:rsidRPr="00741F5E" w14:paraId="16F1FB57" w14:textId="77777777" w:rsidTr="00DD587E">
        <w:tc>
          <w:tcPr>
            <w:tcW w:w="2268" w:type="dxa"/>
          </w:tcPr>
          <w:p w14:paraId="6FE4D4BE" w14:textId="77777777" w:rsidR="000A23B6" w:rsidRPr="00741F5E" w:rsidRDefault="000A23B6" w:rsidP="00DF7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Первичная</w:t>
            </w:r>
          </w:p>
        </w:tc>
        <w:tc>
          <w:tcPr>
            <w:tcW w:w="7258" w:type="dxa"/>
          </w:tcPr>
          <w:p w14:paraId="38C2743C" w14:textId="77777777" w:rsidR="000A23B6" w:rsidRPr="00741F5E" w:rsidRDefault="000A23B6" w:rsidP="00DF76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¹ </w:t>
            </w:r>
            <w:proofErr w:type="spellStart"/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Mutechnick</w:t>
            </w:r>
            <w:proofErr w:type="spellEnd"/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R.J., Berg B.L. Research Methods for the Social Sciences: Practice and Applications.  Boston</w:t>
            </w:r>
            <w:r w:rsidRPr="00741F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etc</w:t>
            </w:r>
            <w:proofErr w:type="spellEnd"/>
            <w:r w:rsidRPr="00741F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1996. </w:t>
            </w:r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</w:t>
            </w:r>
            <w:r w:rsidRPr="00741F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119</w:t>
            </w:r>
            <w:r w:rsidRPr="00741F5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0A23B6" w:rsidRPr="00741F5E" w14:paraId="53A63CF9" w14:textId="77777777" w:rsidTr="00DD587E">
        <w:tc>
          <w:tcPr>
            <w:tcW w:w="2268" w:type="dxa"/>
          </w:tcPr>
          <w:p w14:paraId="5C43EE67" w14:textId="77777777" w:rsidR="000A23B6" w:rsidRPr="00741F5E" w:rsidRDefault="000A23B6" w:rsidP="00DF7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Повторная</w:t>
            </w:r>
          </w:p>
        </w:tc>
        <w:tc>
          <w:tcPr>
            <w:tcW w:w="7258" w:type="dxa"/>
          </w:tcPr>
          <w:p w14:paraId="351DCF4B" w14:textId="77777777" w:rsidR="000A23B6" w:rsidRPr="00741F5E" w:rsidRDefault="000A23B6" w:rsidP="00DF76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 xml:space="preserve">² </w:t>
            </w:r>
            <w:r w:rsidRPr="00741F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Ibid</w:t>
            </w: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41F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41F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185-187.</w:t>
            </w:r>
          </w:p>
        </w:tc>
      </w:tr>
    </w:tbl>
    <w:p w14:paraId="2B7DF64C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1A5E9349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>Если повторная ссылка следует не подряд за первичной, то применяют следующие способы их оформления.</w:t>
      </w:r>
    </w:p>
    <w:p w14:paraId="39450A8C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28B26B16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 xml:space="preserve">В том случае, если в повторной ссылке приводятся сведения </w:t>
      </w:r>
      <w:r w:rsidRPr="00741F5E">
        <w:rPr>
          <w:rFonts w:ascii="Times New Roman" w:hAnsi="Times New Roman"/>
          <w:b/>
          <w:bCs/>
          <w:sz w:val="24"/>
          <w:szCs w:val="24"/>
        </w:rPr>
        <w:t>об одном единственном издании данного автора (соавторов)</w:t>
      </w:r>
      <w:r w:rsidRPr="00741F5E">
        <w:rPr>
          <w:rFonts w:ascii="Times New Roman" w:hAnsi="Times New Roman"/>
          <w:bCs/>
          <w:sz w:val="24"/>
          <w:szCs w:val="24"/>
        </w:rPr>
        <w:t>, употребляется эквивалент «Указ. соч.»:</w:t>
      </w:r>
    </w:p>
    <w:p w14:paraId="5FC2F6BE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4"/>
        <w:gridCol w:w="7175"/>
      </w:tblGrid>
      <w:tr w:rsidR="000A23B6" w:rsidRPr="00741F5E" w14:paraId="1C46D5A5" w14:textId="77777777" w:rsidTr="00DD587E">
        <w:tc>
          <w:tcPr>
            <w:tcW w:w="2268" w:type="dxa"/>
          </w:tcPr>
          <w:p w14:paraId="5580C95D" w14:textId="77777777" w:rsidR="000A23B6" w:rsidRPr="00741F5E" w:rsidRDefault="000A23B6" w:rsidP="00DF7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Первичная</w:t>
            </w:r>
          </w:p>
        </w:tc>
        <w:tc>
          <w:tcPr>
            <w:tcW w:w="7258" w:type="dxa"/>
          </w:tcPr>
          <w:p w14:paraId="48B9D5AB" w14:textId="77777777" w:rsidR="000A23B6" w:rsidRPr="00741F5E" w:rsidRDefault="000A23B6" w:rsidP="00DF76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sz w:val="24"/>
                <w:szCs w:val="24"/>
              </w:rPr>
              <w:t xml:space="preserve">¹ </w:t>
            </w:r>
            <w:proofErr w:type="spellStart"/>
            <w:r w:rsidRPr="00741F5E">
              <w:rPr>
                <w:rFonts w:ascii="Times New Roman" w:hAnsi="Times New Roman"/>
                <w:sz w:val="24"/>
                <w:szCs w:val="24"/>
              </w:rPr>
              <w:t>Радаев</w:t>
            </w:r>
            <w:proofErr w:type="spellEnd"/>
            <w:r w:rsidRPr="00741F5E">
              <w:rPr>
                <w:rFonts w:ascii="Times New Roman" w:hAnsi="Times New Roman"/>
                <w:sz w:val="24"/>
                <w:szCs w:val="24"/>
              </w:rPr>
              <w:t xml:space="preserve"> В.В. Экономическая социология. 2-е изд. М., 2008. 602 с.</w:t>
            </w:r>
          </w:p>
        </w:tc>
      </w:tr>
      <w:tr w:rsidR="000A23B6" w:rsidRPr="00741F5E" w14:paraId="55377402" w14:textId="77777777" w:rsidTr="00DD587E">
        <w:tc>
          <w:tcPr>
            <w:tcW w:w="2268" w:type="dxa"/>
          </w:tcPr>
          <w:p w14:paraId="647ECA38" w14:textId="77777777" w:rsidR="000A23B6" w:rsidRPr="00741F5E" w:rsidRDefault="000A23B6" w:rsidP="00DF7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Повторная</w:t>
            </w:r>
          </w:p>
        </w:tc>
        <w:tc>
          <w:tcPr>
            <w:tcW w:w="7258" w:type="dxa"/>
          </w:tcPr>
          <w:p w14:paraId="6F20B7C8" w14:textId="77777777" w:rsidR="000A23B6" w:rsidRPr="00741F5E" w:rsidRDefault="000A23B6" w:rsidP="00DF76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sz w:val="24"/>
                <w:szCs w:val="24"/>
              </w:rPr>
              <w:t>¹</w:t>
            </w: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 xml:space="preserve">² </w:t>
            </w:r>
            <w:proofErr w:type="spellStart"/>
            <w:r w:rsidRPr="00741F5E">
              <w:rPr>
                <w:rFonts w:ascii="Times New Roman" w:hAnsi="Times New Roman"/>
                <w:sz w:val="24"/>
                <w:szCs w:val="24"/>
              </w:rPr>
              <w:t>Радаев</w:t>
            </w:r>
            <w:proofErr w:type="spellEnd"/>
            <w:r w:rsidRPr="00741F5E">
              <w:rPr>
                <w:rFonts w:ascii="Times New Roman" w:hAnsi="Times New Roman"/>
                <w:sz w:val="24"/>
                <w:szCs w:val="24"/>
              </w:rPr>
              <w:t xml:space="preserve"> В.В. Указ. соч.</w:t>
            </w: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 xml:space="preserve"> С. 319-320.</w:t>
            </w:r>
          </w:p>
        </w:tc>
      </w:tr>
    </w:tbl>
    <w:p w14:paraId="4B6A5069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4"/>
        <w:gridCol w:w="7175"/>
      </w:tblGrid>
      <w:tr w:rsidR="000A23B6" w:rsidRPr="00741F5E" w14:paraId="1C456840" w14:textId="77777777" w:rsidTr="00DD587E">
        <w:tc>
          <w:tcPr>
            <w:tcW w:w="2268" w:type="dxa"/>
          </w:tcPr>
          <w:p w14:paraId="489BA443" w14:textId="77777777" w:rsidR="000A23B6" w:rsidRPr="00741F5E" w:rsidRDefault="000A23B6" w:rsidP="00DF7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Первичная</w:t>
            </w:r>
          </w:p>
        </w:tc>
        <w:tc>
          <w:tcPr>
            <w:tcW w:w="7258" w:type="dxa"/>
          </w:tcPr>
          <w:p w14:paraId="15F96932" w14:textId="77777777" w:rsidR="000A23B6" w:rsidRPr="00741F5E" w:rsidRDefault="000A23B6" w:rsidP="00DF76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¹ </w:t>
            </w:r>
            <w:proofErr w:type="spellStart"/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Mutechnick</w:t>
            </w:r>
            <w:proofErr w:type="spellEnd"/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R.J., Berg B.L. Research Methods for the Social Sciences: Practice and Applications.  Boston</w:t>
            </w:r>
            <w:r w:rsidRPr="00741F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etc</w:t>
            </w:r>
            <w:proofErr w:type="spellEnd"/>
            <w:r w:rsidRPr="00741F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1996. </w:t>
            </w:r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</w:t>
            </w:r>
            <w:r w:rsidRPr="00741F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119</w:t>
            </w:r>
            <w:r w:rsidRPr="00741F5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0A23B6" w:rsidRPr="00741F5E" w14:paraId="2F71AC74" w14:textId="77777777" w:rsidTr="00DD587E">
        <w:tc>
          <w:tcPr>
            <w:tcW w:w="2268" w:type="dxa"/>
          </w:tcPr>
          <w:p w14:paraId="2DBD24DC" w14:textId="77777777" w:rsidR="000A23B6" w:rsidRPr="00741F5E" w:rsidRDefault="000A23B6" w:rsidP="00DF7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Повторная</w:t>
            </w:r>
          </w:p>
        </w:tc>
        <w:tc>
          <w:tcPr>
            <w:tcW w:w="7258" w:type="dxa"/>
          </w:tcPr>
          <w:p w14:paraId="4C3BDBF2" w14:textId="77777777" w:rsidR="000A23B6" w:rsidRPr="00741F5E" w:rsidRDefault="000A23B6" w:rsidP="00DF76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val="en-US"/>
              </w:rPr>
              <w:t>¹</w:t>
            </w:r>
            <w:r w:rsidRPr="00741F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² </w:t>
            </w:r>
            <w:proofErr w:type="spellStart"/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Mutechnick</w:t>
            </w:r>
            <w:proofErr w:type="spellEnd"/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R.J., Berg B.L. Op. cit. P. 46.</w:t>
            </w:r>
          </w:p>
        </w:tc>
      </w:tr>
    </w:tbl>
    <w:p w14:paraId="36F1BA4E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14:paraId="728505D8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41F5E">
        <w:rPr>
          <w:rFonts w:ascii="Times New Roman" w:hAnsi="Times New Roman"/>
          <w:bCs/>
          <w:sz w:val="24"/>
          <w:szCs w:val="24"/>
        </w:rPr>
        <w:t xml:space="preserve">Если в повторной ссылке приводятся сведения </w:t>
      </w:r>
      <w:r w:rsidRPr="00741F5E">
        <w:rPr>
          <w:rFonts w:ascii="Times New Roman" w:hAnsi="Times New Roman"/>
          <w:b/>
          <w:bCs/>
          <w:sz w:val="24"/>
          <w:szCs w:val="24"/>
        </w:rPr>
        <w:t>об одной из нескольких работ данного автора (соавторов)</w:t>
      </w:r>
      <w:r w:rsidRPr="00741F5E">
        <w:rPr>
          <w:rFonts w:ascii="Times New Roman" w:hAnsi="Times New Roman"/>
          <w:bCs/>
          <w:sz w:val="24"/>
          <w:szCs w:val="24"/>
        </w:rPr>
        <w:t xml:space="preserve">, уже </w:t>
      </w:r>
      <w:proofErr w:type="spellStart"/>
      <w:r w:rsidRPr="00741F5E">
        <w:rPr>
          <w:rFonts w:ascii="Times New Roman" w:hAnsi="Times New Roman"/>
          <w:bCs/>
          <w:sz w:val="24"/>
          <w:szCs w:val="24"/>
        </w:rPr>
        <w:t>упоминавшихся</w:t>
      </w:r>
      <w:proofErr w:type="spellEnd"/>
      <w:r w:rsidRPr="00741F5E">
        <w:rPr>
          <w:rFonts w:ascii="Times New Roman" w:hAnsi="Times New Roman"/>
          <w:bCs/>
          <w:sz w:val="24"/>
          <w:szCs w:val="24"/>
        </w:rPr>
        <w:t xml:space="preserve"> в предыдущих ссылках, то применяют приемы сокращения библиографического описания:</w:t>
      </w:r>
    </w:p>
    <w:p w14:paraId="743E228E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4"/>
        <w:gridCol w:w="7175"/>
      </w:tblGrid>
      <w:tr w:rsidR="000A23B6" w:rsidRPr="00741F5E" w14:paraId="4A3E9659" w14:textId="77777777" w:rsidTr="00DD587E">
        <w:tc>
          <w:tcPr>
            <w:tcW w:w="2268" w:type="dxa"/>
          </w:tcPr>
          <w:p w14:paraId="0EC0A1CB" w14:textId="77777777" w:rsidR="000A23B6" w:rsidRPr="00741F5E" w:rsidRDefault="000A23B6" w:rsidP="00DF7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Первичная</w:t>
            </w:r>
          </w:p>
        </w:tc>
        <w:tc>
          <w:tcPr>
            <w:tcW w:w="7258" w:type="dxa"/>
          </w:tcPr>
          <w:p w14:paraId="0F0B9422" w14:textId="77777777" w:rsidR="000A23B6" w:rsidRPr="00741F5E" w:rsidRDefault="000A23B6" w:rsidP="00DF76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sz w:val="24"/>
                <w:szCs w:val="24"/>
              </w:rPr>
              <w:t xml:space="preserve">¹ </w:t>
            </w:r>
            <w:proofErr w:type="spellStart"/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Коржихина</w:t>
            </w:r>
            <w:proofErr w:type="spellEnd"/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 xml:space="preserve"> Т.П. Советское государство и его учреждения, ноябрь 1917 г. - декабрь 1991 г.: учеб. для вузов. 2-е изд., </w:t>
            </w:r>
            <w:proofErr w:type="spellStart"/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перераб</w:t>
            </w:r>
            <w:proofErr w:type="spellEnd"/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. и доп. М., 1995. С. 206.</w:t>
            </w:r>
          </w:p>
        </w:tc>
      </w:tr>
      <w:tr w:rsidR="000A23B6" w:rsidRPr="00741F5E" w14:paraId="446EEC62" w14:textId="77777777" w:rsidTr="00DD587E">
        <w:tc>
          <w:tcPr>
            <w:tcW w:w="2268" w:type="dxa"/>
          </w:tcPr>
          <w:p w14:paraId="5E1A9E6F" w14:textId="77777777" w:rsidR="000A23B6" w:rsidRPr="00741F5E" w:rsidRDefault="000A23B6" w:rsidP="00DF7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Повторная</w:t>
            </w:r>
          </w:p>
        </w:tc>
        <w:tc>
          <w:tcPr>
            <w:tcW w:w="7258" w:type="dxa"/>
          </w:tcPr>
          <w:p w14:paraId="3E3CFAD1" w14:textId="77777777" w:rsidR="000A23B6" w:rsidRPr="00741F5E" w:rsidRDefault="000A23B6" w:rsidP="00DF76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sz w:val="24"/>
                <w:szCs w:val="24"/>
              </w:rPr>
              <w:t>¹</w:t>
            </w: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 xml:space="preserve">² </w:t>
            </w:r>
            <w:proofErr w:type="spellStart"/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Коржихина</w:t>
            </w:r>
            <w:proofErr w:type="spellEnd"/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 xml:space="preserve"> Т.П. Советское государство и его учреждения … С. 319-320.</w:t>
            </w:r>
          </w:p>
        </w:tc>
      </w:tr>
    </w:tbl>
    <w:p w14:paraId="6E6F37E0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3BBF8922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54"/>
        <w:gridCol w:w="7175"/>
      </w:tblGrid>
      <w:tr w:rsidR="000A23B6" w:rsidRPr="00741F5E" w14:paraId="4B4A9B0E" w14:textId="77777777" w:rsidTr="00DD587E">
        <w:tc>
          <w:tcPr>
            <w:tcW w:w="2268" w:type="dxa"/>
          </w:tcPr>
          <w:p w14:paraId="3DFCA176" w14:textId="77777777" w:rsidR="000A23B6" w:rsidRPr="00741F5E" w:rsidRDefault="000A23B6" w:rsidP="00DF7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Первичная</w:t>
            </w:r>
          </w:p>
        </w:tc>
        <w:tc>
          <w:tcPr>
            <w:tcW w:w="7258" w:type="dxa"/>
          </w:tcPr>
          <w:p w14:paraId="1FCB09FB" w14:textId="77777777" w:rsidR="000A23B6" w:rsidRPr="00741F5E" w:rsidRDefault="000A23B6" w:rsidP="00DF76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¹ </w:t>
            </w:r>
            <w:proofErr w:type="spellStart"/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Mutechnick</w:t>
            </w:r>
            <w:proofErr w:type="spellEnd"/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R.J., Berg B.L. Research Methods for the Social Sciences: Practice and Applications.  Boston</w:t>
            </w:r>
            <w:r w:rsidRPr="00741F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etc</w:t>
            </w:r>
            <w:proofErr w:type="spellEnd"/>
            <w:r w:rsidRPr="00741F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1996. </w:t>
            </w:r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P</w:t>
            </w:r>
            <w:r w:rsidRPr="00741F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119</w:t>
            </w:r>
            <w:r w:rsidRPr="00741F5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0A23B6" w:rsidRPr="00741F5E" w14:paraId="474FBE80" w14:textId="77777777" w:rsidTr="00DD587E">
        <w:tc>
          <w:tcPr>
            <w:tcW w:w="2268" w:type="dxa"/>
          </w:tcPr>
          <w:p w14:paraId="082B3CC2" w14:textId="77777777" w:rsidR="000A23B6" w:rsidRPr="00741F5E" w:rsidRDefault="000A23B6" w:rsidP="00DF76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bCs/>
                <w:sz w:val="24"/>
                <w:szCs w:val="24"/>
              </w:rPr>
              <w:t>Повторная</w:t>
            </w:r>
          </w:p>
        </w:tc>
        <w:tc>
          <w:tcPr>
            <w:tcW w:w="7258" w:type="dxa"/>
          </w:tcPr>
          <w:p w14:paraId="7DC69BB1" w14:textId="77777777" w:rsidR="000A23B6" w:rsidRPr="00741F5E" w:rsidRDefault="000A23B6" w:rsidP="00DF767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F5E">
              <w:rPr>
                <w:rFonts w:ascii="Times New Roman" w:hAnsi="Times New Roman"/>
                <w:sz w:val="24"/>
                <w:szCs w:val="24"/>
                <w:lang w:val="en-US"/>
              </w:rPr>
              <w:t>¹</w:t>
            </w:r>
            <w:r w:rsidRPr="00741F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² </w:t>
            </w:r>
            <w:proofErr w:type="spellStart"/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Mutechnick</w:t>
            </w:r>
            <w:proofErr w:type="spellEnd"/>
            <w:r w:rsidRPr="00741F5E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 xml:space="preserve"> R.J., Berg B.L. Research Methods for the Social Sciences … P</w:t>
            </w:r>
            <w:r w:rsidRPr="00741F5E">
              <w:rPr>
                <w:rFonts w:ascii="Times New Roman" w:hAnsi="Times New Roman"/>
                <w:bCs/>
                <w:iCs/>
                <w:sz w:val="24"/>
                <w:szCs w:val="24"/>
              </w:rPr>
              <w:t>. 46.</w:t>
            </w:r>
          </w:p>
        </w:tc>
      </w:tr>
    </w:tbl>
    <w:p w14:paraId="594C0F3D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14:paraId="55F16FB9" w14:textId="77777777" w:rsidR="000A23B6" w:rsidRPr="00741F5E" w:rsidRDefault="000A23B6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A5800DF" w14:textId="77777777" w:rsidR="000A23B6" w:rsidRPr="00741F5E" w:rsidRDefault="000A23B6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1F5E">
        <w:rPr>
          <w:rFonts w:ascii="Times New Roman" w:hAnsi="Times New Roman"/>
          <w:i/>
          <w:sz w:val="24"/>
          <w:szCs w:val="24"/>
        </w:rPr>
        <w:br w:type="page"/>
      </w:r>
      <w:r w:rsidRPr="00741F5E">
        <w:rPr>
          <w:rFonts w:ascii="Times New Roman" w:hAnsi="Times New Roman"/>
          <w:i/>
          <w:sz w:val="24"/>
          <w:szCs w:val="24"/>
        </w:rPr>
        <w:lastRenderedPageBreak/>
        <w:t xml:space="preserve">Примеры оформления </w:t>
      </w:r>
      <w:r w:rsidRPr="00741F5E">
        <w:rPr>
          <w:rFonts w:ascii="Times New Roman" w:hAnsi="Times New Roman"/>
          <w:b/>
          <w:bCs/>
          <w:i/>
          <w:sz w:val="24"/>
          <w:szCs w:val="24"/>
        </w:rPr>
        <w:t>подстрочных примечаний</w:t>
      </w:r>
    </w:p>
    <w:p w14:paraId="0D263DBC" w14:textId="77777777" w:rsidR="000A23B6" w:rsidRPr="00741F5E" w:rsidRDefault="000A23B6" w:rsidP="00DF767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41F5E">
        <w:rPr>
          <w:rStyle w:val="af"/>
          <w:rFonts w:ascii="Times New Roman" w:hAnsi="Times New Roman"/>
          <w:sz w:val="24"/>
          <w:szCs w:val="24"/>
        </w:rPr>
        <w:footnoteReference w:id="3"/>
      </w:r>
      <w:r w:rsidRPr="00741F5E">
        <w:rPr>
          <w:rFonts w:ascii="Times New Roman" w:hAnsi="Times New Roman"/>
          <w:sz w:val="24"/>
          <w:szCs w:val="24"/>
        </w:rPr>
        <w:t xml:space="preserve"> </w:t>
      </w:r>
      <w:r w:rsidRPr="00741F5E">
        <w:rPr>
          <w:rStyle w:val="af"/>
          <w:rFonts w:ascii="Times New Roman" w:hAnsi="Times New Roman"/>
          <w:sz w:val="24"/>
          <w:szCs w:val="24"/>
        </w:rPr>
        <w:footnoteReference w:id="4"/>
      </w:r>
      <w:r w:rsidRPr="00741F5E">
        <w:rPr>
          <w:rFonts w:ascii="Times New Roman" w:hAnsi="Times New Roman"/>
          <w:sz w:val="24"/>
          <w:szCs w:val="24"/>
        </w:rPr>
        <w:t xml:space="preserve"> </w:t>
      </w:r>
      <w:r w:rsidRPr="00741F5E">
        <w:rPr>
          <w:rStyle w:val="af"/>
          <w:rFonts w:ascii="Times New Roman" w:hAnsi="Times New Roman"/>
          <w:sz w:val="24"/>
          <w:szCs w:val="24"/>
        </w:rPr>
        <w:footnoteReference w:id="5"/>
      </w:r>
      <w:r w:rsidRPr="00741F5E">
        <w:rPr>
          <w:rFonts w:ascii="Times New Roman" w:hAnsi="Times New Roman"/>
          <w:sz w:val="24"/>
          <w:szCs w:val="24"/>
        </w:rPr>
        <w:t xml:space="preserve"> </w:t>
      </w:r>
      <w:r w:rsidRPr="00741F5E">
        <w:rPr>
          <w:rStyle w:val="af"/>
          <w:rFonts w:ascii="Times New Roman" w:hAnsi="Times New Roman"/>
          <w:sz w:val="24"/>
          <w:szCs w:val="24"/>
        </w:rPr>
        <w:footnoteReference w:id="6"/>
      </w:r>
      <w:r w:rsidRPr="00741F5E">
        <w:rPr>
          <w:rFonts w:ascii="Times New Roman" w:hAnsi="Times New Roman"/>
          <w:sz w:val="24"/>
          <w:szCs w:val="24"/>
        </w:rPr>
        <w:t xml:space="preserve"> </w:t>
      </w:r>
      <w:r w:rsidRPr="00741F5E">
        <w:rPr>
          <w:rStyle w:val="af"/>
          <w:rFonts w:ascii="Times New Roman" w:hAnsi="Times New Roman"/>
          <w:sz w:val="24"/>
          <w:szCs w:val="24"/>
        </w:rPr>
        <w:footnoteReference w:id="7"/>
      </w:r>
      <w:r w:rsidRPr="00741F5E">
        <w:rPr>
          <w:rFonts w:ascii="Times New Roman" w:hAnsi="Times New Roman"/>
          <w:sz w:val="24"/>
          <w:szCs w:val="24"/>
        </w:rPr>
        <w:t xml:space="preserve"> </w:t>
      </w:r>
      <w:r w:rsidRPr="00741F5E">
        <w:rPr>
          <w:rStyle w:val="af"/>
          <w:rFonts w:ascii="Times New Roman" w:hAnsi="Times New Roman"/>
          <w:sz w:val="24"/>
          <w:szCs w:val="24"/>
        </w:rPr>
        <w:footnoteReference w:id="8"/>
      </w:r>
      <w:r w:rsidRPr="00741F5E">
        <w:rPr>
          <w:rFonts w:ascii="Times New Roman" w:hAnsi="Times New Roman"/>
          <w:sz w:val="24"/>
          <w:szCs w:val="24"/>
        </w:rPr>
        <w:t xml:space="preserve"> </w:t>
      </w:r>
      <w:r w:rsidRPr="00741F5E">
        <w:rPr>
          <w:rStyle w:val="af"/>
          <w:rFonts w:ascii="Times New Roman" w:hAnsi="Times New Roman"/>
          <w:sz w:val="24"/>
          <w:szCs w:val="24"/>
        </w:rPr>
        <w:footnoteReference w:id="9"/>
      </w:r>
      <w:r w:rsidRPr="00741F5E">
        <w:rPr>
          <w:rFonts w:ascii="Times New Roman" w:hAnsi="Times New Roman"/>
          <w:sz w:val="24"/>
          <w:szCs w:val="24"/>
        </w:rPr>
        <w:t xml:space="preserve"> </w:t>
      </w:r>
      <w:r w:rsidRPr="00741F5E">
        <w:rPr>
          <w:rStyle w:val="af"/>
          <w:rFonts w:ascii="Times New Roman" w:hAnsi="Times New Roman"/>
          <w:sz w:val="24"/>
          <w:szCs w:val="24"/>
        </w:rPr>
        <w:footnoteReference w:id="10"/>
      </w:r>
      <w:r w:rsidRPr="00741F5E">
        <w:rPr>
          <w:rFonts w:ascii="Times New Roman" w:hAnsi="Times New Roman"/>
          <w:sz w:val="24"/>
          <w:szCs w:val="24"/>
        </w:rPr>
        <w:t xml:space="preserve"> </w:t>
      </w:r>
      <w:r w:rsidRPr="00741F5E">
        <w:rPr>
          <w:rStyle w:val="af"/>
          <w:rFonts w:ascii="Times New Roman" w:hAnsi="Times New Roman"/>
          <w:sz w:val="24"/>
          <w:szCs w:val="24"/>
        </w:rPr>
        <w:footnoteReference w:id="11"/>
      </w:r>
      <w:r w:rsidRPr="00741F5E">
        <w:rPr>
          <w:rFonts w:ascii="Times New Roman" w:hAnsi="Times New Roman"/>
          <w:sz w:val="24"/>
          <w:szCs w:val="24"/>
        </w:rPr>
        <w:t xml:space="preserve"> </w:t>
      </w:r>
      <w:r w:rsidRPr="00741F5E">
        <w:rPr>
          <w:rStyle w:val="af"/>
          <w:rFonts w:ascii="Times New Roman" w:hAnsi="Times New Roman"/>
          <w:sz w:val="24"/>
          <w:szCs w:val="24"/>
        </w:rPr>
        <w:footnoteReference w:id="12"/>
      </w:r>
      <w:r w:rsidRPr="00741F5E">
        <w:rPr>
          <w:rFonts w:ascii="Times New Roman" w:hAnsi="Times New Roman"/>
          <w:sz w:val="24"/>
          <w:szCs w:val="24"/>
        </w:rPr>
        <w:t xml:space="preserve"> </w:t>
      </w:r>
      <w:r w:rsidRPr="00741F5E">
        <w:rPr>
          <w:rStyle w:val="af0"/>
          <w:rFonts w:ascii="Times New Roman" w:hAnsi="Times New Roman"/>
          <w:sz w:val="24"/>
          <w:szCs w:val="24"/>
        </w:rPr>
        <w:footnoteReference w:id="13"/>
      </w:r>
      <w:r w:rsidRPr="00741F5E">
        <w:rPr>
          <w:rFonts w:ascii="Times New Roman" w:hAnsi="Times New Roman"/>
          <w:sz w:val="24"/>
          <w:szCs w:val="24"/>
        </w:rPr>
        <w:t xml:space="preserve"> </w:t>
      </w:r>
      <w:r w:rsidRPr="00741F5E">
        <w:rPr>
          <w:rStyle w:val="af0"/>
          <w:rFonts w:ascii="Times New Roman" w:hAnsi="Times New Roman"/>
          <w:sz w:val="24"/>
          <w:szCs w:val="24"/>
        </w:rPr>
        <w:footnoteReference w:id="14"/>
      </w:r>
    </w:p>
    <w:p w14:paraId="0F1B1D28" w14:textId="77777777" w:rsidR="000A23B6" w:rsidRPr="00741F5E" w:rsidRDefault="000A23B6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A426D" w14:textId="77777777" w:rsidR="000A23B6" w:rsidRPr="00741F5E" w:rsidRDefault="000A23B6" w:rsidP="00DF76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8"/>
          <w:szCs w:val="28"/>
        </w:rPr>
        <w:br w:type="page"/>
      </w:r>
    </w:p>
    <w:p w14:paraId="3C132099" w14:textId="7FF60C48" w:rsidR="000A23B6" w:rsidRPr="00741F5E" w:rsidRDefault="00B6317F" w:rsidP="000B7E5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8</w:t>
      </w:r>
      <w:r w:rsidR="000A23B6" w:rsidRPr="00741F5E">
        <w:rPr>
          <w:rFonts w:ascii="Times New Roman" w:hAnsi="Times New Roman"/>
          <w:b/>
          <w:sz w:val="24"/>
          <w:szCs w:val="24"/>
        </w:rPr>
        <w:t>. Принципы построения и образцы оформления Списка использованных источников и литературы</w:t>
      </w:r>
    </w:p>
    <w:p w14:paraId="44D64E9F" w14:textId="77777777" w:rsidR="000A23B6" w:rsidRPr="00741F5E" w:rsidRDefault="000A23B6" w:rsidP="00DF76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C92F6B6" w14:textId="6814F49C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В </w:t>
      </w:r>
      <w:r w:rsidRPr="00741F5E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 и литературы</w:t>
      </w:r>
      <w:r w:rsidRPr="00741F5E">
        <w:rPr>
          <w:rFonts w:ascii="Times New Roman" w:hAnsi="Times New Roman"/>
          <w:sz w:val="24"/>
          <w:szCs w:val="24"/>
        </w:rPr>
        <w:t xml:space="preserve"> обязательно входят библиографические описания </w:t>
      </w:r>
      <w:r w:rsidRPr="00741F5E">
        <w:rPr>
          <w:rFonts w:ascii="Times New Roman" w:hAnsi="Times New Roman"/>
          <w:b/>
          <w:bCs/>
          <w:sz w:val="24"/>
          <w:szCs w:val="24"/>
        </w:rPr>
        <w:t>всех документов</w:t>
      </w:r>
      <w:r w:rsidR="00CC3AD4" w:rsidRPr="00741F5E">
        <w:rPr>
          <w:rFonts w:ascii="Times New Roman" w:hAnsi="Times New Roman"/>
          <w:b/>
          <w:bCs/>
          <w:sz w:val="24"/>
          <w:szCs w:val="24"/>
        </w:rPr>
        <w:t>, изображений</w:t>
      </w:r>
      <w:r w:rsidRPr="00741F5E">
        <w:rPr>
          <w:rFonts w:ascii="Times New Roman" w:hAnsi="Times New Roman"/>
          <w:b/>
          <w:bCs/>
          <w:sz w:val="24"/>
          <w:szCs w:val="24"/>
        </w:rPr>
        <w:t xml:space="preserve"> (опубликованных и неопубликованных) и изданий на разных носителях,</w:t>
      </w:r>
      <w:r w:rsidRPr="00741F5E">
        <w:rPr>
          <w:rFonts w:ascii="Times New Roman" w:hAnsi="Times New Roman"/>
          <w:sz w:val="24"/>
          <w:szCs w:val="24"/>
        </w:rPr>
        <w:t xml:space="preserve"> упомянутых в ссылках </w:t>
      </w:r>
      <w:r w:rsidR="00B6317F">
        <w:rPr>
          <w:rFonts w:ascii="Times New Roman" w:hAnsi="Times New Roman"/>
          <w:sz w:val="24"/>
          <w:szCs w:val="24"/>
        </w:rPr>
        <w:t>курсовой</w:t>
      </w:r>
      <w:r w:rsidRPr="00741F5E">
        <w:rPr>
          <w:rFonts w:ascii="Times New Roman" w:hAnsi="Times New Roman"/>
          <w:sz w:val="24"/>
          <w:szCs w:val="24"/>
        </w:rPr>
        <w:t xml:space="preserve">. </w:t>
      </w:r>
    </w:p>
    <w:p w14:paraId="5D0F92DC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Кроме того, в </w:t>
      </w:r>
      <w:r w:rsidRPr="00741F5E">
        <w:rPr>
          <w:rFonts w:ascii="Times New Roman" w:hAnsi="Times New Roman"/>
          <w:i/>
          <w:iCs/>
          <w:sz w:val="24"/>
          <w:szCs w:val="24"/>
        </w:rPr>
        <w:t>Списке использованных источников и литературы</w:t>
      </w:r>
      <w:r w:rsidRPr="00741F5E">
        <w:rPr>
          <w:rFonts w:ascii="Times New Roman" w:hAnsi="Times New Roman"/>
          <w:sz w:val="24"/>
          <w:szCs w:val="24"/>
        </w:rPr>
        <w:t xml:space="preserve"> приводят сведения и о документах</w:t>
      </w:r>
      <w:r w:rsidR="00CC3AD4" w:rsidRPr="00741F5E">
        <w:rPr>
          <w:rFonts w:ascii="Times New Roman" w:hAnsi="Times New Roman"/>
          <w:sz w:val="24"/>
          <w:szCs w:val="24"/>
        </w:rPr>
        <w:t>, изображениях</w:t>
      </w:r>
      <w:r w:rsidRPr="00741F5E">
        <w:rPr>
          <w:rFonts w:ascii="Times New Roman" w:hAnsi="Times New Roman"/>
          <w:sz w:val="24"/>
          <w:szCs w:val="24"/>
        </w:rPr>
        <w:t xml:space="preserve"> (опубликованных и неопубликованных) и изданиях на разных носителях, которые использовались в ходе исследования, но на которые автор по каким-либо причинам не ссылался.</w:t>
      </w:r>
    </w:p>
    <w:p w14:paraId="3981EDBF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iCs/>
          <w:sz w:val="24"/>
          <w:szCs w:val="24"/>
        </w:rPr>
        <w:t>Библиографические описания документов в</w:t>
      </w:r>
      <w:r w:rsidRPr="00741F5E">
        <w:rPr>
          <w:rFonts w:ascii="Times New Roman" w:hAnsi="Times New Roman"/>
          <w:i/>
          <w:iCs/>
          <w:sz w:val="24"/>
          <w:szCs w:val="24"/>
        </w:rPr>
        <w:t xml:space="preserve"> Списке использованных источников и литературы</w:t>
      </w:r>
      <w:r w:rsidRPr="00741F5E">
        <w:rPr>
          <w:rFonts w:ascii="Times New Roman" w:hAnsi="Times New Roman"/>
          <w:sz w:val="24"/>
          <w:szCs w:val="24"/>
        </w:rPr>
        <w:t xml:space="preserve"> имеют сквозную нумерацию (единую, следующую через все разделы) арабскими цифрами.</w:t>
      </w:r>
    </w:p>
    <w:p w14:paraId="488A7A79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i/>
          <w:iCs/>
          <w:sz w:val="24"/>
          <w:szCs w:val="24"/>
        </w:rPr>
        <w:t>Список использованных источников и литературы</w:t>
      </w:r>
      <w:r w:rsidRPr="00741F5E">
        <w:rPr>
          <w:rFonts w:ascii="Times New Roman" w:hAnsi="Times New Roman"/>
          <w:sz w:val="24"/>
          <w:szCs w:val="24"/>
        </w:rPr>
        <w:t xml:space="preserve"> является библиографическим пособием с простой структурой и обязательно структурируется с выделением разделов и подразделов. Автор исследования в зависимости от целей и особенностей работы сам формирует структуру </w:t>
      </w:r>
      <w:r w:rsidRPr="00741F5E">
        <w:rPr>
          <w:rFonts w:ascii="Times New Roman" w:hAnsi="Times New Roman"/>
          <w:i/>
          <w:iCs/>
          <w:sz w:val="24"/>
          <w:szCs w:val="24"/>
        </w:rPr>
        <w:t>Списка</w:t>
      </w:r>
      <w:r w:rsidRPr="00741F5E">
        <w:rPr>
          <w:rFonts w:ascii="Times New Roman" w:hAnsi="Times New Roman"/>
          <w:sz w:val="24"/>
          <w:szCs w:val="24"/>
        </w:rPr>
        <w:t xml:space="preserve">. Однако историографическая традиция и библиографическая практика предлагают наиболее удобную, отработанную и проверенную структуру </w:t>
      </w:r>
      <w:r w:rsidRPr="00741F5E">
        <w:rPr>
          <w:rFonts w:ascii="Times New Roman" w:hAnsi="Times New Roman"/>
          <w:i/>
          <w:iCs/>
          <w:sz w:val="24"/>
          <w:szCs w:val="24"/>
        </w:rPr>
        <w:t xml:space="preserve">Списка </w:t>
      </w:r>
      <w:r w:rsidRPr="00741F5E">
        <w:rPr>
          <w:rFonts w:ascii="Times New Roman" w:hAnsi="Times New Roman"/>
          <w:sz w:val="24"/>
          <w:szCs w:val="24"/>
        </w:rPr>
        <w:t>(для исследований в области социальных и гуманитарных наук).</w:t>
      </w:r>
    </w:p>
    <w:p w14:paraId="038955BE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Примерная структура </w:t>
      </w:r>
      <w:r w:rsidRPr="00741F5E">
        <w:rPr>
          <w:rFonts w:ascii="Times New Roman" w:hAnsi="Times New Roman"/>
          <w:i/>
          <w:iCs/>
          <w:sz w:val="24"/>
          <w:szCs w:val="24"/>
        </w:rPr>
        <w:t>Списка</w:t>
      </w:r>
      <w:r w:rsidRPr="00741F5E">
        <w:rPr>
          <w:rFonts w:ascii="Times New Roman" w:hAnsi="Times New Roman"/>
          <w:sz w:val="24"/>
          <w:szCs w:val="24"/>
        </w:rPr>
        <w:t xml:space="preserve"> может быть следующей:</w:t>
      </w:r>
    </w:p>
    <w:p w14:paraId="46AB0F13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41F5E">
        <w:rPr>
          <w:rFonts w:ascii="Times New Roman" w:hAnsi="Times New Roman"/>
          <w:b/>
          <w:bCs/>
          <w:sz w:val="24"/>
          <w:szCs w:val="24"/>
        </w:rPr>
        <w:t xml:space="preserve">I. Источники </w:t>
      </w:r>
    </w:p>
    <w:p w14:paraId="2B6E1675" w14:textId="77777777" w:rsidR="000A23B6" w:rsidRPr="00741F5E" w:rsidRDefault="000A23B6" w:rsidP="00DF767C">
      <w:pPr>
        <w:pStyle w:val="9"/>
        <w:spacing w:line="240" w:lineRule="auto"/>
        <w:ind w:left="0" w:firstLine="567"/>
        <w:outlineLvl w:val="8"/>
        <w:rPr>
          <w:sz w:val="24"/>
          <w:szCs w:val="24"/>
        </w:rPr>
      </w:pPr>
      <w:r w:rsidRPr="00741F5E">
        <w:rPr>
          <w:sz w:val="24"/>
          <w:szCs w:val="24"/>
        </w:rPr>
        <w:t xml:space="preserve">Опубликованные </w:t>
      </w:r>
    </w:p>
    <w:p w14:paraId="39605614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41F5E">
        <w:rPr>
          <w:rFonts w:ascii="Times New Roman" w:hAnsi="Times New Roman"/>
          <w:b/>
          <w:bCs/>
          <w:sz w:val="24"/>
          <w:szCs w:val="24"/>
        </w:rPr>
        <w:t xml:space="preserve">Неопубликованные </w:t>
      </w:r>
    </w:p>
    <w:p w14:paraId="3FD3135C" w14:textId="77777777" w:rsidR="00CC3AD4" w:rsidRPr="00741F5E" w:rsidRDefault="00CC3AD4" w:rsidP="00DF767C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41F5E">
        <w:rPr>
          <w:rFonts w:ascii="Times New Roman" w:hAnsi="Times New Roman"/>
          <w:b/>
          <w:bCs/>
          <w:sz w:val="24"/>
          <w:szCs w:val="24"/>
        </w:rPr>
        <w:t>Изобразительные</w:t>
      </w:r>
    </w:p>
    <w:p w14:paraId="1F9A7EF3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41F5E">
        <w:rPr>
          <w:rFonts w:ascii="Times New Roman" w:hAnsi="Times New Roman"/>
          <w:b/>
          <w:bCs/>
          <w:sz w:val="24"/>
          <w:szCs w:val="24"/>
        </w:rPr>
        <w:t xml:space="preserve">II. Нормативно-методическая литература </w:t>
      </w:r>
    </w:p>
    <w:p w14:paraId="0504F18B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41F5E">
        <w:rPr>
          <w:rFonts w:ascii="Times New Roman" w:hAnsi="Times New Roman"/>
          <w:b/>
          <w:bCs/>
          <w:sz w:val="24"/>
          <w:szCs w:val="24"/>
        </w:rPr>
        <w:t xml:space="preserve">III. Литература </w:t>
      </w:r>
    </w:p>
    <w:p w14:paraId="29B31CFE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41F5E">
        <w:rPr>
          <w:rFonts w:ascii="Times New Roman" w:hAnsi="Times New Roman"/>
          <w:b/>
          <w:bCs/>
          <w:sz w:val="24"/>
          <w:szCs w:val="24"/>
        </w:rPr>
        <w:t xml:space="preserve">IV. Периодическая печать </w:t>
      </w:r>
    </w:p>
    <w:p w14:paraId="576BF84A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41F5E">
        <w:rPr>
          <w:rFonts w:ascii="Times New Roman" w:hAnsi="Times New Roman"/>
          <w:b/>
          <w:bCs/>
          <w:sz w:val="24"/>
          <w:szCs w:val="24"/>
        </w:rPr>
        <w:t xml:space="preserve">V. Справочные и информационные издания </w:t>
      </w:r>
    </w:p>
    <w:p w14:paraId="64211BAD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2FB228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Разделы </w:t>
      </w:r>
      <w:r w:rsidRPr="00741F5E">
        <w:rPr>
          <w:rFonts w:ascii="Times New Roman" w:hAnsi="Times New Roman"/>
          <w:i/>
          <w:iCs/>
          <w:sz w:val="24"/>
          <w:szCs w:val="24"/>
        </w:rPr>
        <w:t>Списка</w:t>
      </w:r>
      <w:r w:rsidRPr="00741F5E">
        <w:rPr>
          <w:rFonts w:ascii="Times New Roman" w:hAnsi="Times New Roman"/>
          <w:sz w:val="24"/>
          <w:szCs w:val="24"/>
        </w:rPr>
        <w:t xml:space="preserve"> нумеруются римскими цифрами. </w:t>
      </w:r>
    </w:p>
    <w:p w14:paraId="71D2A176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В зависимости от особенностей и целей работы в </w:t>
      </w:r>
      <w:r w:rsidRPr="00741F5E">
        <w:rPr>
          <w:rFonts w:ascii="Times New Roman" w:hAnsi="Times New Roman"/>
          <w:i/>
          <w:iCs/>
          <w:sz w:val="24"/>
          <w:szCs w:val="24"/>
        </w:rPr>
        <w:t>Списке</w:t>
      </w:r>
      <w:r w:rsidRPr="00741F5E">
        <w:rPr>
          <w:rFonts w:ascii="Times New Roman" w:hAnsi="Times New Roman"/>
          <w:sz w:val="24"/>
          <w:szCs w:val="24"/>
        </w:rPr>
        <w:t xml:space="preserve"> могут быть и другие разделы.</w:t>
      </w:r>
    </w:p>
    <w:p w14:paraId="38893284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В разделе «I. Источники» сначала перечисляются опубликованные документы (в подразделе «Опубликованные»), затем – неопубликованные (в подразделе «Неопубликованные»).</w:t>
      </w:r>
    </w:p>
    <w:p w14:paraId="0263B52B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Нумеровать подразделы в пределах разделов </w:t>
      </w:r>
      <w:r w:rsidRPr="00741F5E">
        <w:rPr>
          <w:rFonts w:ascii="Times New Roman" w:hAnsi="Times New Roman"/>
          <w:i/>
          <w:iCs/>
          <w:sz w:val="24"/>
          <w:szCs w:val="24"/>
        </w:rPr>
        <w:t>Списка</w:t>
      </w:r>
      <w:r w:rsidRPr="00741F5E">
        <w:rPr>
          <w:rFonts w:ascii="Times New Roman" w:hAnsi="Times New Roman"/>
          <w:sz w:val="24"/>
          <w:szCs w:val="24"/>
        </w:rPr>
        <w:t xml:space="preserve"> не принято.</w:t>
      </w:r>
    </w:p>
    <w:p w14:paraId="4629E379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В подразделе «Опубликованные» вначале перечисляются тематические публикации документов, сборники документов в алфавитном порядке их заглавий. Затем указываются публикации отдельных документов в соответствии с иерархией видов </w:t>
      </w:r>
      <w:r w:rsidRPr="00741F5E">
        <w:rPr>
          <w:rFonts w:ascii="Times New Roman" w:hAnsi="Times New Roman"/>
          <w:sz w:val="24"/>
          <w:szCs w:val="24"/>
        </w:rPr>
        <w:lastRenderedPageBreak/>
        <w:t xml:space="preserve">исторических источников: законодательные источники (в иерархии их разновидностей), актовые источники, делопроизводственные документы (в том числе специальных систем делопроизводства), статистические источники, географические описания и картографические источники, периодическая печать, литературные произведения (публицистика, произведения художественной литературы), записки иноземцев, источники личного происхождения (мемуары, дневники, переписка, интервью – в алфавитном порядке авторов). Удобно отделять эти группы изданий в подразделе «Опубликованные» </w:t>
      </w:r>
      <w:r w:rsidRPr="00741F5E">
        <w:rPr>
          <w:rFonts w:ascii="Times New Roman" w:hAnsi="Times New Roman"/>
          <w:i/>
          <w:iCs/>
          <w:sz w:val="24"/>
          <w:szCs w:val="24"/>
        </w:rPr>
        <w:t>Списка</w:t>
      </w:r>
      <w:r w:rsidRPr="00741F5E">
        <w:rPr>
          <w:rFonts w:ascii="Times New Roman" w:hAnsi="Times New Roman"/>
          <w:sz w:val="24"/>
          <w:szCs w:val="24"/>
        </w:rPr>
        <w:t xml:space="preserve"> звездочками – «***», чтобы не перегружать </w:t>
      </w:r>
      <w:r w:rsidRPr="00741F5E">
        <w:rPr>
          <w:rFonts w:ascii="Times New Roman" w:hAnsi="Times New Roman"/>
          <w:i/>
          <w:iCs/>
          <w:sz w:val="24"/>
          <w:szCs w:val="24"/>
        </w:rPr>
        <w:t>Список</w:t>
      </w:r>
      <w:r w:rsidRPr="00741F5E">
        <w:rPr>
          <w:rFonts w:ascii="Times New Roman" w:hAnsi="Times New Roman"/>
          <w:sz w:val="24"/>
          <w:szCs w:val="24"/>
        </w:rPr>
        <w:t xml:space="preserve"> многочисленными подзаголовками.</w:t>
      </w:r>
    </w:p>
    <w:p w14:paraId="50088348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В подразделе «Неопубликованные» приводятся сведения о неопубликованных документах, использованных автором в процессе исследовательской работы и обнаруженных в архивохранилищах (архивах, рукописных отделах музеев, библиотек, частных собраниях и т. п.). В порядке сквозной нумерации указываются фонды (по возрастанию их архивной нумерации), а не названия архивохранилищ.</w:t>
      </w:r>
    </w:p>
    <w:p w14:paraId="71A14854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В качестве подзаголовка приводится полное наименование хранилища, затем указывается его принятая аббревиатура, которая используется в подстрочных примечаниях. Далее под очередным порядковым номером приводится запись с указанием номера фонда, его названия, номеров описей и номеров дел. Названия единиц хранения (дел), их объем и сведения о листах дел обычно не даются.</w:t>
      </w:r>
    </w:p>
    <w:p w14:paraId="5360C34A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Учреждения, хранящие документы</w:t>
      </w:r>
      <w:r w:rsidR="00CC3AD4" w:rsidRPr="00741F5E">
        <w:rPr>
          <w:rFonts w:ascii="Times New Roman" w:hAnsi="Times New Roman"/>
          <w:sz w:val="24"/>
          <w:szCs w:val="24"/>
        </w:rPr>
        <w:t xml:space="preserve"> и изображения, предметы</w:t>
      </w:r>
      <w:r w:rsidRPr="00741F5E">
        <w:rPr>
          <w:rFonts w:ascii="Times New Roman" w:hAnsi="Times New Roman"/>
          <w:sz w:val="24"/>
          <w:szCs w:val="24"/>
        </w:rPr>
        <w:t xml:space="preserve">, располагаются в следующем порядке: архивы, музеи, библиотеки. </w:t>
      </w:r>
    </w:p>
    <w:p w14:paraId="4230C2A0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Учреждения перечисляются в порядке их подчиненности: федеральные, республиканские республик РФ, краевые и областные, районные и городские, ведомственные, частные архивы, далее в том же порядке музеи, затем библиотеки. После перечисления российских учреждений, следуют указания на иностранные хранилища документов. </w:t>
      </w:r>
    </w:p>
    <w:p w14:paraId="63A75EAC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Фонды в пределах одного архивохранилища указываются в порядке возрастания их нумерации.</w:t>
      </w:r>
    </w:p>
    <w:p w14:paraId="26E7D191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Раздел может включать библиографические записи об отчетах о научно-исследовательских работах, неопубликованных переводах, диссертациях.</w:t>
      </w:r>
    </w:p>
    <w:p w14:paraId="265F5C6D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В разделе «II. Нормативно-методическая литература» указываются в пределах каждой группы следующие издания: стандарты и методические указания по их применению, технические условия, технико-экономические нормативы и нормы, патентные документы, каталоги, правила и инструкции и пр. Данный раздел в </w:t>
      </w:r>
      <w:r w:rsidRPr="00741F5E">
        <w:rPr>
          <w:rFonts w:ascii="Times New Roman" w:hAnsi="Times New Roman"/>
          <w:i/>
          <w:iCs/>
          <w:sz w:val="24"/>
          <w:szCs w:val="24"/>
        </w:rPr>
        <w:t>Списке</w:t>
      </w:r>
      <w:r w:rsidRPr="00741F5E">
        <w:rPr>
          <w:rFonts w:ascii="Times New Roman" w:hAnsi="Times New Roman"/>
          <w:sz w:val="24"/>
          <w:szCs w:val="24"/>
        </w:rPr>
        <w:t xml:space="preserve"> присутствует не всегда. Расположение библиографических записей внутри каждой группы определяется автором работы. Так, например, логично будет расположить стандарты и другие документы в порядке возрастания их нумерации или в хронологическом порядке их принятия.</w:t>
      </w:r>
    </w:p>
    <w:p w14:paraId="336996A4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В разделе «III. Литература» приводятся сведения об исследовательской литературе, которая использовалась при подготовке работы: монографиях, статьях и их отдельных оттисках, рецензиях, авторефератах диссертаций, тезисах докладов, многотомных исследовательских изданиях, учебниках, учебных пособиях и других изданиях. Порядок расположения – по алфавиту фамилий авторов и заглавий (для работ, описанных не на автора).</w:t>
      </w:r>
    </w:p>
    <w:p w14:paraId="74C4F1A2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Работы одного и того же автора перечисляются по алфавиту их заглавий или в хронологии их публикации.</w:t>
      </w:r>
    </w:p>
    <w:p w14:paraId="4276CECF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lastRenderedPageBreak/>
        <w:t>Порядок следования библиографических записей в этом разделе может быть иным – например, по хронологии издания, в алфавитном порядке мест издания и пр.</w:t>
      </w:r>
    </w:p>
    <w:p w14:paraId="62E8B7E2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В письменных работах, не ставящих каких-либо особенных задач исследования тех или иных типов изданий (книжных, газетных, журнальных и пр.), в разделе «III. Литература» </w:t>
      </w:r>
      <w:r w:rsidRPr="00741F5E">
        <w:rPr>
          <w:rFonts w:ascii="Times New Roman" w:hAnsi="Times New Roman"/>
          <w:b/>
          <w:sz w:val="24"/>
          <w:szCs w:val="24"/>
        </w:rPr>
        <w:t>не выделяются</w:t>
      </w:r>
      <w:r w:rsidRPr="00741F5E">
        <w:rPr>
          <w:rFonts w:ascii="Times New Roman" w:hAnsi="Times New Roman"/>
          <w:sz w:val="24"/>
          <w:szCs w:val="24"/>
        </w:rPr>
        <w:t xml:space="preserve"> подразделы «Монографии», «Статьи», «Учебные издания», «Периодическая печать». Это не способствует поиску таких изданий, их идентификации и ничего не дает для характеристики профессионального уровня автора письменной работы.</w:t>
      </w:r>
    </w:p>
    <w:p w14:paraId="14E34D65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Раздел «IV. Периодическая печать» </w:t>
      </w:r>
      <w:r w:rsidRPr="00741F5E">
        <w:rPr>
          <w:rFonts w:ascii="Times New Roman" w:hAnsi="Times New Roman"/>
          <w:b/>
          <w:bCs/>
          <w:sz w:val="24"/>
          <w:szCs w:val="24"/>
        </w:rPr>
        <w:t>выделяется только в тех случаях</w:t>
      </w:r>
      <w:r w:rsidRPr="00741F5E">
        <w:rPr>
          <w:rFonts w:ascii="Times New Roman" w:hAnsi="Times New Roman"/>
          <w:sz w:val="24"/>
          <w:szCs w:val="24"/>
        </w:rPr>
        <w:t xml:space="preserve">, когда в письменной работе использовались целиком комплекты изданий журналов, газет и пр. Сведения об использованных статьях из журналов и газет (в том числе и нескольких или многих статей из номеров одного и того же журнала или газеты) приводят в разделе «III. Литература» или других разделах </w:t>
      </w:r>
      <w:r w:rsidRPr="00741F5E">
        <w:rPr>
          <w:rFonts w:ascii="Times New Roman" w:hAnsi="Times New Roman"/>
          <w:i/>
          <w:iCs/>
          <w:sz w:val="24"/>
          <w:szCs w:val="24"/>
        </w:rPr>
        <w:t>Списка</w:t>
      </w:r>
      <w:r w:rsidRPr="00741F5E">
        <w:rPr>
          <w:rFonts w:ascii="Times New Roman" w:hAnsi="Times New Roman"/>
          <w:sz w:val="24"/>
          <w:szCs w:val="24"/>
        </w:rPr>
        <w:t>, а раздел «</w:t>
      </w:r>
      <w:r w:rsidRPr="00741F5E">
        <w:rPr>
          <w:rFonts w:ascii="Times New Roman" w:hAnsi="Times New Roman"/>
          <w:sz w:val="24"/>
          <w:szCs w:val="24"/>
          <w:lang w:val="en-US"/>
        </w:rPr>
        <w:t>IV</w:t>
      </w:r>
      <w:r w:rsidRPr="00741F5E">
        <w:rPr>
          <w:rFonts w:ascii="Times New Roman" w:hAnsi="Times New Roman"/>
          <w:sz w:val="24"/>
          <w:szCs w:val="24"/>
        </w:rPr>
        <w:t>. Периодическая печать» при этом не создается.</w:t>
      </w:r>
    </w:p>
    <w:p w14:paraId="6F1CCB91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В разделе «V. Справочные и информационные издания» помещают сведения об использованных энциклопедиях, энциклопедических словарях, языковых словарях (в том числе, использованных для переводов двуязычных словарях), библиографических пособиях, справочниках, адресных и телефонных книгах, путеводителях по архивам, опубликованных описях фондов и каталогах выставок и пр. Порядок расположения – по алфавиту заглавия; если использовано несколько десятков таких изданий, их группируют по видам: энциклопедии, словари, библиографические пособия и пр. </w:t>
      </w:r>
    </w:p>
    <w:p w14:paraId="3EBA7C80" w14:textId="256B4C5A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Принято указывать сведения об использованных томах многотомных энциклопедических изданий, словарей и т. п., а не о конкретных статьях из этих томов. Кроме того, исследовательская работа (семи</w:t>
      </w:r>
      <w:r w:rsidR="00B6317F">
        <w:rPr>
          <w:rFonts w:ascii="Times New Roman" w:hAnsi="Times New Roman"/>
          <w:sz w:val="24"/>
          <w:szCs w:val="24"/>
        </w:rPr>
        <w:t>нарский доклад, курсовая работа</w:t>
      </w:r>
      <w:r w:rsidRPr="00741F5E">
        <w:rPr>
          <w:rFonts w:ascii="Times New Roman" w:hAnsi="Times New Roman"/>
          <w:sz w:val="24"/>
          <w:szCs w:val="24"/>
        </w:rPr>
        <w:t>) предполагает постоянное обращение к разным томам справочного издания или библиографического пособия, поэтому целесообразно указывать общее количество вышедших томов данного издания.</w:t>
      </w:r>
    </w:p>
    <w:p w14:paraId="13471A09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41F5E">
        <w:rPr>
          <w:rFonts w:ascii="Times New Roman" w:hAnsi="Times New Roman"/>
          <w:b/>
          <w:bCs/>
          <w:sz w:val="24"/>
          <w:szCs w:val="24"/>
        </w:rPr>
        <w:t xml:space="preserve">Отечественная история : история России с древнейших времен до 1917 года : энциклопедия : в 5 т. / </w:t>
      </w:r>
      <w:proofErr w:type="spellStart"/>
      <w:r w:rsidRPr="00741F5E">
        <w:rPr>
          <w:rFonts w:ascii="Times New Roman" w:hAnsi="Times New Roman"/>
          <w:b/>
          <w:bCs/>
          <w:sz w:val="24"/>
          <w:szCs w:val="24"/>
        </w:rPr>
        <w:t>редкол</w:t>
      </w:r>
      <w:proofErr w:type="spellEnd"/>
      <w:r w:rsidRPr="00741F5E">
        <w:rPr>
          <w:rFonts w:ascii="Times New Roman" w:hAnsi="Times New Roman"/>
          <w:b/>
          <w:bCs/>
          <w:sz w:val="24"/>
          <w:szCs w:val="24"/>
        </w:rPr>
        <w:t>. : В.Л. Янин (гл. ред.) и др. – М. : Большая рос</w:t>
      </w:r>
      <w:proofErr w:type="gramStart"/>
      <w:r w:rsidRPr="00741F5E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41F5E">
        <w:rPr>
          <w:rFonts w:ascii="Times New Roman" w:hAnsi="Times New Roman"/>
          <w:b/>
          <w:bCs/>
          <w:sz w:val="24"/>
          <w:szCs w:val="24"/>
        </w:rPr>
        <w:t>э</w:t>
      </w:r>
      <w:proofErr w:type="gramEnd"/>
      <w:r w:rsidRPr="00741F5E">
        <w:rPr>
          <w:rFonts w:ascii="Times New Roman" w:hAnsi="Times New Roman"/>
          <w:b/>
          <w:bCs/>
          <w:sz w:val="24"/>
          <w:szCs w:val="24"/>
        </w:rPr>
        <w:t>нцикл</w:t>
      </w:r>
      <w:proofErr w:type="spellEnd"/>
      <w:r w:rsidRPr="00741F5E">
        <w:rPr>
          <w:rFonts w:ascii="Times New Roman" w:hAnsi="Times New Roman"/>
          <w:b/>
          <w:bCs/>
          <w:sz w:val="24"/>
          <w:szCs w:val="24"/>
        </w:rPr>
        <w:t>., 1994-2000. – 3 т.</w:t>
      </w:r>
    </w:p>
    <w:p w14:paraId="29BE9573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41F5E">
        <w:rPr>
          <w:rFonts w:ascii="Times New Roman" w:hAnsi="Times New Roman"/>
          <w:b/>
          <w:bCs/>
          <w:sz w:val="24"/>
          <w:szCs w:val="24"/>
        </w:rPr>
        <w:t xml:space="preserve">Русские писатели, 1800-1917 : </w:t>
      </w:r>
      <w:proofErr w:type="spellStart"/>
      <w:r w:rsidRPr="00741F5E">
        <w:rPr>
          <w:rFonts w:ascii="Times New Roman" w:hAnsi="Times New Roman"/>
          <w:b/>
          <w:bCs/>
          <w:sz w:val="24"/>
          <w:szCs w:val="24"/>
        </w:rPr>
        <w:t>биогр</w:t>
      </w:r>
      <w:proofErr w:type="spellEnd"/>
      <w:r w:rsidRPr="00741F5E">
        <w:rPr>
          <w:rFonts w:ascii="Times New Roman" w:hAnsi="Times New Roman"/>
          <w:b/>
          <w:bCs/>
          <w:sz w:val="24"/>
          <w:szCs w:val="24"/>
        </w:rPr>
        <w:t>. слов</w:t>
      </w:r>
      <w:proofErr w:type="gramStart"/>
      <w:r w:rsidRPr="00741F5E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b/>
          <w:bCs/>
          <w:sz w:val="24"/>
          <w:szCs w:val="24"/>
        </w:rPr>
        <w:t xml:space="preserve"> / </w:t>
      </w:r>
      <w:proofErr w:type="gramStart"/>
      <w:r w:rsidRPr="00741F5E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Pr="00741F5E">
        <w:rPr>
          <w:rFonts w:ascii="Times New Roman" w:hAnsi="Times New Roman"/>
          <w:b/>
          <w:bCs/>
          <w:sz w:val="24"/>
          <w:szCs w:val="24"/>
        </w:rPr>
        <w:t>л. ред. П.Н. Николаев. – М. : Сов</w:t>
      </w:r>
      <w:proofErr w:type="gramStart"/>
      <w:r w:rsidRPr="00741F5E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41F5E">
        <w:rPr>
          <w:rFonts w:ascii="Times New Roman" w:hAnsi="Times New Roman"/>
          <w:b/>
          <w:bCs/>
          <w:sz w:val="24"/>
          <w:szCs w:val="24"/>
        </w:rPr>
        <w:t>э</w:t>
      </w:r>
      <w:proofErr w:type="gramEnd"/>
      <w:r w:rsidRPr="00741F5E">
        <w:rPr>
          <w:rFonts w:ascii="Times New Roman" w:hAnsi="Times New Roman"/>
          <w:b/>
          <w:bCs/>
          <w:sz w:val="24"/>
          <w:szCs w:val="24"/>
        </w:rPr>
        <w:t>нцикл</w:t>
      </w:r>
      <w:proofErr w:type="spellEnd"/>
      <w:r w:rsidRPr="00741F5E">
        <w:rPr>
          <w:rFonts w:ascii="Times New Roman" w:hAnsi="Times New Roman"/>
          <w:b/>
          <w:bCs/>
          <w:sz w:val="24"/>
          <w:szCs w:val="24"/>
        </w:rPr>
        <w:t>., 1989-1999. – 4 т.</w:t>
      </w:r>
    </w:p>
    <w:p w14:paraId="0F782FE0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0D168B6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При отсутствии в </w:t>
      </w:r>
      <w:r w:rsidRPr="00741F5E">
        <w:rPr>
          <w:rFonts w:ascii="Times New Roman" w:hAnsi="Times New Roman"/>
          <w:i/>
          <w:iCs/>
          <w:sz w:val="24"/>
          <w:szCs w:val="24"/>
        </w:rPr>
        <w:t>Списке использованных источников и литературы</w:t>
      </w:r>
      <w:r w:rsidRPr="00741F5E">
        <w:rPr>
          <w:rFonts w:ascii="Times New Roman" w:hAnsi="Times New Roman"/>
          <w:sz w:val="24"/>
          <w:szCs w:val="24"/>
        </w:rPr>
        <w:t xml:space="preserve"> какого-либо из названных разделов нумерация разделов соответственно меняется.</w:t>
      </w:r>
    </w:p>
    <w:p w14:paraId="4CAADAC5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Издания на иностранных языках приводятся в каждом разделе (подразделе) </w:t>
      </w:r>
      <w:r w:rsidRPr="00741F5E">
        <w:rPr>
          <w:rFonts w:ascii="Times New Roman" w:hAnsi="Times New Roman"/>
          <w:i/>
          <w:iCs/>
          <w:sz w:val="24"/>
          <w:szCs w:val="24"/>
        </w:rPr>
        <w:t>Списка</w:t>
      </w:r>
      <w:r w:rsidRPr="00741F5E">
        <w:rPr>
          <w:rFonts w:ascii="Times New Roman" w:hAnsi="Times New Roman"/>
          <w:sz w:val="24"/>
          <w:szCs w:val="24"/>
        </w:rPr>
        <w:t xml:space="preserve"> после кириллического алфавитного ряда. Таким образом, сначала в алфавитном порядке перечисляются издания на языках, использующих кириллицу, – в общем алфавитном ряду издания на русском, белорусском, украинском, болгарском, сербском и других языках; затем перечисляются издания на языках, использующих латиницу, – в общем алфавитном ряду издания на английском, испанском, итальянском, немецком, французском, шведском и других языках; далее приводятся сведения об изданиях на основе иной графики (греческой, арабской, китайской, японской и пр.).</w:t>
      </w:r>
    </w:p>
    <w:p w14:paraId="51978A70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Издания на электронных носителях и материалы, почерпнутые в ресурсах удаленного доступа (на </w:t>
      </w:r>
      <w:r w:rsidRPr="00741F5E">
        <w:rPr>
          <w:rFonts w:ascii="Times New Roman" w:hAnsi="Times New Roman"/>
          <w:sz w:val="24"/>
          <w:szCs w:val="24"/>
          <w:lang w:val="en-US"/>
        </w:rPr>
        <w:t>web</w:t>
      </w:r>
      <w:r w:rsidRPr="00741F5E">
        <w:rPr>
          <w:rFonts w:ascii="Times New Roman" w:hAnsi="Times New Roman"/>
          <w:sz w:val="24"/>
          <w:szCs w:val="24"/>
        </w:rPr>
        <w:t xml:space="preserve">-страницах Интернета), помещают в пределах каждого раздела (подраздела) </w:t>
      </w:r>
      <w:r w:rsidRPr="00741F5E">
        <w:rPr>
          <w:rFonts w:ascii="Times New Roman" w:hAnsi="Times New Roman"/>
          <w:i/>
          <w:iCs/>
          <w:sz w:val="24"/>
          <w:szCs w:val="24"/>
        </w:rPr>
        <w:t>Списка</w:t>
      </w:r>
      <w:r w:rsidRPr="00741F5E">
        <w:rPr>
          <w:rFonts w:ascii="Times New Roman" w:hAnsi="Times New Roman"/>
          <w:sz w:val="24"/>
          <w:szCs w:val="24"/>
        </w:rPr>
        <w:t xml:space="preserve"> в общем порядке. Так, интернет-публикации </w:t>
      </w:r>
      <w:r w:rsidRPr="00741F5E">
        <w:rPr>
          <w:rFonts w:ascii="Times New Roman" w:hAnsi="Times New Roman"/>
          <w:sz w:val="24"/>
          <w:szCs w:val="24"/>
        </w:rPr>
        <w:lastRenderedPageBreak/>
        <w:t>законодательных актов с официального сайта Президента Российской Федерации следует поместить в раздел «</w:t>
      </w:r>
      <w:r w:rsidRPr="00741F5E">
        <w:rPr>
          <w:rFonts w:ascii="Times New Roman" w:hAnsi="Times New Roman"/>
          <w:sz w:val="24"/>
          <w:szCs w:val="24"/>
          <w:lang w:val="en-US"/>
        </w:rPr>
        <w:t>I</w:t>
      </w:r>
      <w:r w:rsidRPr="00741F5E">
        <w:rPr>
          <w:rFonts w:ascii="Times New Roman" w:hAnsi="Times New Roman"/>
          <w:sz w:val="24"/>
          <w:szCs w:val="24"/>
        </w:rPr>
        <w:t xml:space="preserve">. Источники» </w:t>
      </w:r>
      <w:r w:rsidRPr="00741F5E">
        <w:rPr>
          <w:rFonts w:ascii="Times New Roman" w:hAnsi="Times New Roman"/>
          <w:i/>
          <w:iCs/>
          <w:sz w:val="24"/>
          <w:szCs w:val="24"/>
        </w:rPr>
        <w:t>Списка</w:t>
      </w:r>
      <w:r w:rsidRPr="00741F5E">
        <w:rPr>
          <w:rFonts w:ascii="Times New Roman" w:hAnsi="Times New Roman"/>
          <w:sz w:val="24"/>
          <w:szCs w:val="24"/>
        </w:rPr>
        <w:t xml:space="preserve"> в соответствующий подраздел.</w:t>
      </w:r>
    </w:p>
    <w:p w14:paraId="3DA6C07B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Информацию о хрестоматиях, содержащих в себе публикации документов (полностью или в извлечениях и отрывках), следует помещать в разделе «</w:t>
      </w:r>
      <w:r w:rsidRPr="00741F5E">
        <w:rPr>
          <w:rFonts w:ascii="Times New Roman" w:hAnsi="Times New Roman"/>
          <w:sz w:val="24"/>
          <w:szCs w:val="24"/>
          <w:lang w:val="en-US"/>
        </w:rPr>
        <w:t>I</w:t>
      </w:r>
      <w:r w:rsidRPr="00741F5E">
        <w:rPr>
          <w:rFonts w:ascii="Times New Roman" w:hAnsi="Times New Roman"/>
          <w:sz w:val="24"/>
          <w:szCs w:val="24"/>
        </w:rPr>
        <w:t>. Источники».</w:t>
      </w:r>
    </w:p>
    <w:p w14:paraId="413307B3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В некоторых случаях издание представляет собой одновременно и исследование, и публикацию документов, в работе же используется и исследовательская часть издания, и публикация документов. Информацию о таких </w:t>
      </w:r>
      <w:proofErr w:type="gramStart"/>
      <w:r w:rsidRPr="00741F5E">
        <w:rPr>
          <w:rFonts w:ascii="Times New Roman" w:hAnsi="Times New Roman"/>
          <w:sz w:val="24"/>
          <w:szCs w:val="24"/>
        </w:rPr>
        <w:t>изданиях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возможно приводить либо в одном из разделов </w:t>
      </w:r>
      <w:r w:rsidRPr="00741F5E">
        <w:rPr>
          <w:rFonts w:ascii="Times New Roman" w:hAnsi="Times New Roman"/>
          <w:i/>
          <w:iCs/>
          <w:sz w:val="24"/>
          <w:szCs w:val="24"/>
        </w:rPr>
        <w:t>Списка</w:t>
      </w:r>
      <w:r w:rsidRPr="00741F5E">
        <w:rPr>
          <w:rFonts w:ascii="Times New Roman" w:hAnsi="Times New Roman"/>
          <w:sz w:val="24"/>
          <w:szCs w:val="24"/>
        </w:rPr>
        <w:t xml:space="preserve"> либо одновременно в разделах «</w:t>
      </w:r>
      <w:r w:rsidRPr="00741F5E">
        <w:rPr>
          <w:rFonts w:ascii="Times New Roman" w:hAnsi="Times New Roman"/>
          <w:sz w:val="24"/>
          <w:szCs w:val="24"/>
          <w:lang w:val="en-US"/>
        </w:rPr>
        <w:t>I</w:t>
      </w:r>
      <w:r w:rsidRPr="00741F5E">
        <w:rPr>
          <w:rFonts w:ascii="Times New Roman" w:hAnsi="Times New Roman"/>
          <w:sz w:val="24"/>
          <w:szCs w:val="24"/>
        </w:rPr>
        <w:t>. Источники» и «</w:t>
      </w:r>
      <w:r w:rsidRPr="00741F5E">
        <w:rPr>
          <w:rFonts w:ascii="Times New Roman" w:hAnsi="Times New Roman"/>
          <w:sz w:val="24"/>
          <w:szCs w:val="24"/>
          <w:lang w:val="en-US"/>
        </w:rPr>
        <w:t>III</w:t>
      </w:r>
      <w:r w:rsidRPr="00741F5E">
        <w:rPr>
          <w:rFonts w:ascii="Times New Roman" w:hAnsi="Times New Roman"/>
          <w:sz w:val="24"/>
          <w:szCs w:val="24"/>
        </w:rPr>
        <w:t>. Литература».</w:t>
      </w:r>
    </w:p>
    <w:p w14:paraId="5DBB2FC6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Следует учитывать, что данная структура </w:t>
      </w:r>
      <w:r w:rsidRPr="00741F5E">
        <w:rPr>
          <w:rFonts w:ascii="Times New Roman" w:hAnsi="Times New Roman"/>
          <w:i/>
          <w:iCs/>
          <w:sz w:val="24"/>
          <w:szCs w:val="24"/>
        </w:rPr>
        <w:t>Списка использованных источников и литературы</w:t>
      </w:r>
      <w:r w:rsidRPr="00741F5E">
        <w:rPr>
          <w:rFonts w:ascii="Times New Roman" w:hAnsi="Times New Roman"/>
          <w:sz w:val="24"/>
          <w:szCs w:val="24"/>
        </w:rPr>
        <w:t xml:space="preserve"> является примерной.</w:t>
      </w:r>
    </w:p>
    <w:p w14:paraId="71249F49" w14:textId="21136A59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Такая структура </w:t>
      </w:r>
      <w:r w:rsidRPr="00741F5E">
        <w:rPr>
          <w:rFonts w:ascii="Times New Roman" w:hAnsi="Times New Roman"/>
          <w:i/>
          <w:iCs/>
          <w:sz w:val="24"/>
          <w:szCs w:val="24"/>
        </w:rPr>
        <w:t>Списка</w:t>
      </w:r>
      <w:r w:rsidRPr="00741F5E">
        <w:rPr>
          <w:rFonts w:ascii="Times New Roman" w:hAnsi="Times New Roman"/>
          <w:sz w:val="24"/>
          <w:szCs w:val="24"/>
        </w:rPr>
        <w:t xml:space="preserve"> будет наиболее удобной в исследованиях по социальным и гуманитарным наукам. Структура </w:t>
      </w:r>
      <w:r w:rsidRPr="00741F5E">
        <w:rPr>
          <w:rFonts w:ascii="Times New Roman" w:hAnsi="Times New Roman"/>
          <w:i/>
          <w:sz w:val="24"/>
          <w:szCs w:val="24"/>
        </w:rPr>
        <w:t xml:space="preserve">Списка </w:t>
      </w:r>
      <w:r w:rsidRPr="00741F5E">
        <w:rPr>
          <w:rFonts w:ascii="Times New Roman" w:hAnsi="Times New Roman"/>
          <w:sz w:val="24"/>
          <w:szCs w:val="24"/>
        </w:rPr>
        <w:t xml:space="preserve">в работах по другим дисциплинам может значительно отличаться. Типовые структуры </w:t>
      </w:r>
      <w:r w:rsidRPr="00741F5E">
        <w:rPr>
          <w:rFonts w:ascii="Times New Roman" w:hAnsi="Times New Roman"/>
          <w:i/>
          <w:sz w:val="24"/>
          <w:szCs w:val="24"/>
        </w:rPr>
        <w:t>Списка</w:t>
      </w:r>
      <w:r w:rsidRPr="00741F5E">
        <w:rPr>
          <w:rFonts w:ascii="Times New Roman" w:hAnsi="Times New Roman"/>
          <w:sz w:val="24"/>
          <w:szCs w:val="24"/>
        </w:rPr>
        <w:t xml:space="preserve"> в этом случае разр</w:t>
      </w:r>
      <w:r w:rsidR="00B6317F">
        <w:rPr>
          <w:rFonts w:ascii="Times New Roman" w:hAnsi="Times New Roman"/>
          <w:sz w:val="24"/>
          <w:szCs w:val="24"/>
        </w:rPr>
        <w:t>абатываются в локальных актах.</w:t>
      </w:r>
    </w:p>
    <w:p w14:paraId="24FFA3FD" w14:textId="77777777" w:rsidR="000A23B6" w:rsidRPr="00741F5E" w:rsidRDefault="000A23B6" w:rsidP="00DF767C">
      <w:pPr>
        <w:spacing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Ниже приведены два примера </w:t>
      </w:r>
      <w:r w:rsidRPr="00741F5E">
        <w:rPr>
          <w:rFonts w:ascii="Times New Roman" w:hAnsi="Times New Roman"/>
          <w:i/>
          <w:sz w:val="24"/>
          <w:szCs w:val="24"/>
        </w:rPr>
        <w:t>Списка использованных источников и литературы.</w:t>
      </w:r>
    </w:p>
    <w:p w14:paraId="7E42ED1C" w14:textId="77777777" w:rsidR="000A23B6" w:rsidRPr="00741F5E" w:rsidRDefault="000A23B6" w:rsidP="001B7CDF">
      <w:pPr>
        <w:spacing w:line="240" w:lineRule="auto"/>
        <w:ind w:right="-1"/>
        <w:jc w:val="center"/>
        <w:rPr>
          <w:rFonts w:ascii="Times New Roman" w:hAnsi="Times New Roman"/>
          <w:b/>
          <w:caps/>
          <w:sz w:val="24"/>
          <w:szCs w:val="24"/>
        </w:rPr>
      </w:pPr>
      <w:r w:rsidRPr="00741F5E">
        <w:rPr>
          <w:rFonts w:ascii="Times New Roman" w:hAnsi="Times New Roman"/>
          <w:b/>
          <w:caps/>
          <w:sz w:val="24"/>
          <w:szCs w:val="24"/>
        </w:rPr>
        <w:br w:type="page"/>
      </w:r>
      <w:r w:rsidRPr="00741F5E">
        <w:rPr>
          <w:rFonts w:ascii="Times New Roman" w:hAnsi="Times New Roman"/>
          <w:b/>
          <w:caps/>
          <w:sz w:val="24"/>
          <w:szCs w:val="24"/>
        </w:rPr>
        <w:lastRenderedPageBreak/>
        <w:t>Список Использованных источников и литературы</w:t>
      </w:r>
    </w:p>
    <w:p w14:paraId="688F40F5" w14:textId="77777777" w:rsidR="000A23B6" w:rsidRPr="00741F5E" w:rsidRDefault="000A23B6" w:rsidP="00DF767C">
      <w:pPr>
        <w:spacing w:line="240" w:lineRule="auto"/>
        <w:ind w:right="-1"/>
        <w:jc w:val="both"/>
        <w:rPr>
          <w:rFonts w:ascii="Times New Roman" w:hAnsi="Times New Roman"/>
          <w:caps/>
          <w:sz w:val="24"/>
          <w:szCs w:val="24"/>
        </w:rPr>
      </w:pPr>
    </w:p>
    <w:p w14:paraId="5ABBE586" w14:textId="77777777" w:rsidR="000A23B6" w:rsidRPr="00741F5E" w:rsidRDefault="000A23B6" w:rsidP="00DF767C">
      <w:pPr>
        <w:spacing w:line="240" w:lineRule="auto"/>
        <w:ind w:right="-1"/>
        <w:jc w:val="both"/>
        <w:rPr>
          <w:rFonts w:ascii="Times New Roman" w:hAnsi="Times New Roman"/>
          <w:caps/>
          <w:sz w:val="24"/>
          <w:szCs w:val="24"/>
        </w:rPr>
      </w:pPr>
      <w:r w:rsidRPr="00741F5E">
        <w:rPr>
          <w:rFonts w:ascii="Times New Roman" w:hAnsi="Times New Roman"/>
          <w:caps/>
          <w:sz w:val="24"/>
          <w:szCs w:val="24"/>
        </w:rPr>
        <w:t xml:space="preserve">I. </w:t>
      </w:r>
      <w:r w:rsidRPr="00741F5E">
        <w:rPr>
          <w:rFonts w:ascii="Times New Roman" w:hAnsi="Times New Roman"/>
          <w:sz w:val="24"/>
          <w:szCs w:val="24"/>
        </w:rPr>
        <w:t>Источники</w:t>
      </w:r>
    </w:p>
    <w:p w14:paraId="75611C72" w14:textId="77777777" w:rsidR="000A23B6" w:rsidRPr="00741F5E" w:rsidRDefault="000A23B6" w:rsidP="00DF767C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Опубликованные</w:t>
      </w:r>
    </w:p>
    <w:p w14:paraId="298D284B" w14:textId="77777777" w:rsidR="000A23B6" w:rsidRPr="00741F5E" w:rsidRDefault="000A23B6" w:rsidP="00DF767C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74F87DC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Акты, издаваемые </w:t>
      </w:r>
      <w:proofErr w:type="spellStart"/>
      <w:r w:rsidRPr="00741F5E">
        <w:rPr>
          <w:rFonts w:ascii="Times New Roman" w:hAnsi="Times New Roman"/>
          <w:sz w:val="24"/>
          <w:szCs w:val="24"/>
        </w:rPr>
        <w:t>Комиссиею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, высочайше учрежденною для разбора древних актов в </w:t>
      </w:r>
      <w:proofErr w:type="spellStart"/>
      <w:r w:rsidRPr="00741F5E">
        <w:rPr>
          <w:rFonts w:ascii="Times New Roman" w:hAnsi="Times New Roman"/>
          <w:sz w:val="24"/>
          <w:szCs w:val="24"/>
        </w:rPr>
        <w:t>Вильне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41F5E">
        <w:rPr>
          <w:rFonts w:ascii="Times New Roman" w:hAnsi="Times New Roman"/>
          <w:sz w:val="24"/>
          <w:szCs w:val="24"/>
        </w:rPr>
        <w:t>Вильна</w:t>
      </w:r>
      <w:proofErr w:type="spellEnd"/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тип. А.К. </w:t>
      </w:r>
      <w:proofErr w:type="spellStart"/>
      <w:r w:rsidRPr="00741F5E">
        <w:rPr>
          <w:rFonts w:ascii="Times New Roman" w:hAnsi="Times New Roman"/>
          <w:sz w:val="24"/>
          <w:szCs w:val="24"/>
        </w:rPr>
        <w:t>Киркора</w:t>
      </w:r>
      <w:proofErr w:type="spellEnd"/>
      <w:r w:rsidRPr="00741F5E">
        <w:rPr>
          <w:rFonts w:ascii="Times New Roman" w:hAnsi="Times New Roman"/>
          <w:sz w:val="24"/>
          <w:szCs w:val="24"/>
        </w:rPr>
        <w:t>, 1865-1915. – 39 т.</w:t>
      </w:r>
    </w:p>
    <w:p w14:paraId="311BC8C2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Акты исторические, собранные и изданные Археографическою </w:t>
      </w:r>
      <w:proofErr w:type="spellStart"/>
      <w:r w:rsidRPr="00741F5E">
        <w:rPr>
          <w:rFonts w:ascii="Times New Roman" w:hAnsi="Times New Roman"/>
          <w:sz w:val="24"/>
          <w:szCs w:val="24"/>
        </w:rPr>
        <w:t>комиссиею</w:t>
      </w:r>
      <w:proofErr w:type="spellEnd"/>
      <w:r w:rsidRPr="00741F5E">
        <w:rPr>
          <w:rFonts w:ascii="Times New Roman" w:hAnsi="Times New Roman"/>
          <w:sz w:val="24"/>
          <w:szCs w:val="24"/>
        </w:rPr>
        <w:t>. – СПб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741F5E">
        <w:rPr>
          <w:rFonts w:ascii="Times New Roman" w:hAnsi="Times New Roman"/>
          <w:sz w:val="24"/>
          <w:szCs w:val="24"/>
        </w:rPr>
        <w:t>тип. Экспедиции заготовления гос. бумаг, 1841-1842. – 5 т.</w:t>
      </w:r>
    </w:p>
    <w:p w14:paraId="11F1790B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Дополнения к актам историческим, собранные и изданные Археографической комиссией. – СПб., 1846-1875. – 12 т.</w:t>
      </w:r>
    </w:p>
    <w:p w14:paraId="77BD682B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Русская историческая библиотека, издаваемая </w:t>
      </w:r>
      <w:proofErr w:type="spellStart"/>
      <w:r w:rsidRPr="00741F5E">
        <w:rPr>
          <w:rFonts w:ascii="Times New Roman" w:hAnsi="Times New Roman"/>
          <w:sz w:val="24"/>
          <w:szCs w:val="24"/>
        </w:rPr>
        <w:t>имп</w:t>
      </w:r>
      <w:proofErr w:type="spellEnd"/>
      <w:r w:rsidRPr="00741F5E">
        <w:rPr>
          <w:rFonts w:ascii="Times New Roman" w:hAnsi="Times New Roman"/>
          <w:sz w:val="24"/>
          <w:szCs w:val="24"/>
        </w:rPr>
        <w:t>. Археографическою комиссией. – СПб., 1872-1927. – 39 т.</w:t>
      </w:r>
    </w:p>
    <w:p w14:paraId="38523D45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***</w:t>
      </w:r>
    </w:p>
    <w:p w14:paraId="46055F73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F5E">
        <w:rPr>
          <w:rFonts w:ascii="Times New Roman" w:hAnsi="Times New Roman"/>
          <w:sz w:val="24"/>
          <w:szCs w:val="24"/>
        </w:rPr>
        <w:t>Иоасафовская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летопись / </w:t>
      </w:r>
      <w:proofErr w:type="spellStart"/>
      <w:r w:rsidRPr="00741F5E">
        <w:rPr>
          <w:rFonts w:ascii="Times New Roman" w:hAnsi="Times New Roman"/>
          <w:sz w:val="24"/>
          <w:szCs w:val="24"/>
        </w:rPr>
        <w:t>подгот</w:t>
      </w:r>
      <w:proofErr w:type="spellEnd"/>
      <w:r w:rsidRPr="00741F5E">
        <w:rPr>
          <w:rFonts w:ascii="Times New Roman" w:hAnsi="Times New Roman"/>
          <w:sz w:val="24"/>
          <w:szCs w:val="24"/>
        </w:rPr>
        <w:t>. текста к изд. А.А. Зимина, С.А. Левиной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под ред. и с предисл. А.А. Зимина.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Изд-во АН СССР, 1957. – 240 с. : ил.</w:t>
      </w:r>
    </w:p>
    <w:p w14:paraId="572BA162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Полное собрание русских летописей.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Л. : Изд-во АН СССР, 1949-2003. – Т. 25-41.</w:t>
      </w:r>
    </w:p>
    <w:p w14:paraId="3FDB07F1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Псковские летописи / </w:t>
      </w:r>
      <w:proofErr w:type="spellStart"/>
      <w:r w:rsidRPr="00741F5E">
        <w:rPr>
          <w:rFonts w:ascii="Times New Roman" w:hAnsi="Times New Roman"/>
          <w:sz w:val="24"/>
          <w:szCs w:val="24"/>
        </w:rPr>
        <w:t>подгот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. к </w:t>
      </w:r>
      <w:proofErr w:type="spellStart"/>
      <w:proofErr w:type="gramStart"/>
      <w:r w:rsidRPr="00741F5E">
        <w:rPr>
          <w:rFonts w:ascii="Times New Roman" w:hAnsi="Times New Roman"/>
          <w:sz w:val="24"/>
          <w:szCs w:val="24"/>
        </w:rPr>
        <w:t>печ</w:t>
      </w:r>
      <w:proofErr w:type="spellEnd"/>
      <w:r w:rsidRPr="00741F5E">
        <w:rPr>
          <w:rFonts w:ascii="Times New Roman" w:hAnsi="Times New Roman"/>
          <w:sz w:val="24"/>
          <w:szCs w:val="24"/>
        </w:rPr>
        <w:t>. и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под ред. А.Н. Насонова.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Л. : Изд-во АН СССР, 1941-1955. – 2 </w:t>
      </w:r>
      <w:proofErr w:type="spellStart"/>
      <w:r w:rsidRPr="00741F5E">
        <w:rPr>
          <w:rFonts w:ascii="Times New Roman" w:hAnsi="Times New Roman"/>
          <w:sz w:val="24"/>
          <w:szCs w:val="24"/>
        </w:rPr>
        <w:t>вып</w:t>
      </w:r>
      <w:proofErr w:type="spellEnd"/>
      <w:r w:rsidRPr="00741F5E">
        <w:rPr>
          <w:rFonts w:ascii="Times New Roman" w:hAnsi="Times New Roman"/>
          <w:sz w:val="24"/>
          <w:szCs w:val="24"/>
        </w:rPr>
        <w:t>.</w:t>
      </w:r>
    </w:p>
    <w:p w14:paraId="50CC6C23" w14:textId="77777777" w:rsidR="000A23B6" w:rsidRPr="00741F5E" w:rsidRDefault="000A23B6" w:rsidP="00DF767C">
      <w:pPr>
        <w:tabs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***</w:t>
      </w:r>
    </w:p>
    <w:p w14:paraId="4D5D4E69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Правда Русская / под ред. Б.Д. </w:t>
      </w:r>
      <w:proofErr w:type="spellStart"/>
      <w:r w:rsidRPr="00741F5E">
        <w:rPr>
          <w:rFonts w:ascii="Times New Roman" w:hAnsi="Times New Roman"/>
          <w:sz w:val="24"/>
          <w:szCs w:val="24"/>
        </w:rPr>
        <w:t>Грекова</w:t>
      </w:r>
      <w:proofErr w:type="spellEnd"/>
      <w:proofErr w:type="gramStart"/>
      <w:r w:rsidRPr="00741F5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АН СССР, Ин-т истории.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Л. : Изд-во АН СССР, 1940-1963. – 3 т.</w:t>
      </w:r>
    </w:p>
    <w:p w14:paraId="0F95E7DE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Российское законодательство X-XX веков : [тексты и </w:t>
      </w:r>
      <w:proofErr w:type="spellStart"/>
      <w:r w:rsidRPr="00741F5E">
        <w:rPr>
          <w:rFonts w:ascii="Times New Roman" w:hAnsi="Times New Roman"/>
          <w:sz w:val="24"/>
          <w:szCs w:val="24"/>
        </w:rPr>
        <w:t>коммент</w:t>
      </w:r>
      <w:proofErr w:type="spellEnd"/>
      <w:r w:rsidRPr="00741F5E">
        <w:rPr>
          <w:rFonts w:ascii="Times New Roman" w:hAnsi="Times New Roman"/>
          <w:sz w:val="24"/>
          <w:szCs w:val="24"/>
        </w:rPr>
        <w:t>.] : в 9 т. / под общ</w:t>
      </w:r>
      <w:proofErr w:type="gramStart"/>
      <w:r w:rsidRPr="00741F5E">
        <w:rPr>
          <w:rFonts w:ascii="Times New Roman" w:hAnsi="Times New Roman"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F5E">
        <w:rPr>
          <w:rFonts w:ascii="Times New Roman" w:hAnsi="Times New Roman"/>
          <w:sz w:val="24"/>
          <w:szCs w:val="24"/>
        </w:rPr>
        <w:t>р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ед. [и с предисл.] О.И. Чистякова. – М. : </w:t>
      </w:r>
      <w:proofErr w:type="spellStart"/>
      <w:r w:rsidRPr="00741F5E">
        <w:rPr>
          <w:rFonts w:ascii="Times New Roman" w:hAnsi="Times New Roman"/>
          <w:sz w:val="24"/>
          <w:szCs w:val="24"/>
        </w:rPr>
        <w:t>Юрид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41F5E">
        <w:rPr>
          <w:rFonts w:ascii="Times New Roman" w:hAnsi="Times New Roman"/>
          <w:sz w:val="24"/>
          <w:szCs w:val="24"/>
        </w:rPr>
        <w:t>лит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., 1984-1994. – 9 т. </w:t>
      </w:r>
    </w:p>
    <w:p w14:paraId="04ECDB56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***</w:t>
      </w:r>
    </w:p>
    <w:p w14:paraId="0DA721C0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Акты социально-экономической истории Северо-Восточной Руси конца </w:t>
      </w:r>
      <w:r w:rsidRPr="00741F5E">
        <w:rPr>
          <w:rFonts w:ascii="Times New Roman" w:hAnsi="Times New Roman"/>
          <w:sz w:val="24"/>
          <w:szCs w:val="24"/>
          <w:lang w:val="en-US"/>
        </w:rPr>
        <w:t>XIV</w:t>
      </w:r>
      <w:r w:rsidRPr="00741F5E">
        <w:rPr>
          <w:rFonts w:ascii="Times New Roman" w:hAnsi="Times New Roman"/>
          <w:sz w:val="24"/>
          <w:szCs w:val="24"/>
        </w:rPr>
        <w:t xml:space="preserve"> – начала </w:t>
      </w:r>
      <w:r w:rsidRPr="00741F5E">
        <w:rPr>
          <w:rFonts w:ascii="Times New Roman" w:hAnsi="Times New Roman"/>
          <w:sz w:val="24"/>
          <w:szCs w:val="24"/>
          <w:lang w:val="en-US"/>
        </w:rPr>
        <w:t>XVI</w:t>
      </w:r>
      <w:r w:rsidRPr="00741F5E">
        <w:rPr>
          <w:rFonts w:ascii="Times New Roman" w:hAnsi="Times New Roman"/>
          <w:sz w:val="24"/>
          <w:szCs w:val="24"/>
        </w:rPr>
        <w:t xml:space="preserve"> в. / отв. ред. Б.Д. Греков.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Изд-во АН СССР, 1952-1964. – 3 т.</w:t>
      </w:r>
    </w:p>
    <w:p w14:paraId="5FC67C5E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Акты феодального землевладения и хозяйства XIV-XVI веков / </w:t>
      </w:r>
      <w:proofErr w:type="spellStart"/>
      <w:r w:rsidRPr="00741F5E">
        <w:rPr>
          <w:rFonts w:ascii="Times New Roman" w:hAnsi="Times New Roman"/>
          <w:sz w:val="24"/>
          <w:szCs w:val="24"/>
        </w:rPr>
        <w:t>подгот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. к </w:t>
      </w:r>
      <w:proofErr w:type="spellStart"/>
      <w:r w:rsidRPr="00741F5E">
        <w:rPr>
          <w:rFonts w:ascii="Times New Roman" w:hAnsi="Times New Roman"/>
          <w:sz w:val="24"/>
          <w:szCs w:val="24"/>
        </w:rPr>
        <w:t>печ</w:t>
      </w:r>
      <w:proofErr w:type="spellEnd"/>
      <w:r w:rsidRPr="00741F5E">
        <w:rPr>
          <w:rFonts w:ascii="Times New Roman" w:hAnsi="Times New Roman"/>
          <w:sz w:val="24"/>
          <w:szCs w:val="24"/>
        </w:rPr>
        <w:t>. Л.В. Черепнин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отв. ред. С.В. Бахрушин.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Изд-во АН СССР, 1951-1961. – 3 ч. </w:t>
      </w:r>
    </w:p>
    <w:p w14:paraId="5C9E1623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Акты феодального землевладения и хозяйства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акты </w:t>
      </w:r>
      <w:proofErr w:type="spellStart"/>
      <w:r w:rsidRPr="00741F5E">
        <w:rPr>
          <w:rFonts w:ascii="Times New Roman" w:hAnsi="Times New Roman"/>
          <w:sz w:val="24"/>
          <w:szCs w:val="24"/>
        </w:rPr>
        <w:t>Моск</w:t>
      </w:r>
      <w:proofErr w:type="spellEnd"/>
      <w:r w:rsidRPr="00741F5E">
        <w:rPr>
          <w:rFonts w:ascii="Times New Roman" w:hAnsi="Times New Roman"/>
          <w:sz w:val="24"/>
          <w:szCs w:val="24"/>
        </w:rPr>
        <w:t>. Симонова монастыря (1506-1613 гг.) / сост. Л.И. Ивина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АН СССР, Ин-т истории. – Л.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Наука, 1983. – 351 с.</w:t>
      </w:r>
    </w:p>
    <w:p w14:paraId="37C41D73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***</w:t>
      </w:r>
    </w:p>
    <w:p w14:paraId="79AA8B5B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Лавочные книги Новгорода Великого 1583 г. / предисл. и ред. С.В. Бахрушина.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Л. : РАНИОН, 1930. – </w:t>
      </w:r>
      <w:r w:rsidRPr="00741F5E">
        <w:rPr>
          <w:rFonts w:ascii="Times New Roman" w:hAnsi="Times New Roman"/>
          <w:sz w:val="24"/>
          <w:szCs w:val="24"/>
          <w:lang w:val="en-US"/>
        </w:rPr>
        <w:t>IX</w:t>
      </w:r>
      <w:r w:rsidRPr="00741F5E">
        <w:rPr>
          <w:rFonts w:ascii="Times New Roman" w:hAnsi="Times New Roman"/>
          <w:sz w:val="24"/>
          <w:szCs w:val="24"/>
        </w:rPr>
        <w:t>, 202, 56 с.</w:t>
      </w:r>
    </w:p>
    <w:p w14:paraId="1EB1264F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Новгородские писцовые книги, изд. Археографическою </w:t>
      </w:r>
      <w:proofErr w:type="spellStart"/>
      <w:r w:rsidRPr="00741F5E">
        <w:rPr>
          <w:rFonts w:ascii="Times New Roman" w:hAnsi="Times New Roman"/>
          <w:sz w:val="24"/>
          <w:szCs w:val="24"/>
        </w:rPr>
        <w:t>комиссиею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/ ред. П. Савваитов. – СПб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741F5E">
        <w:rPr>
          <w:rFonts w:ascii="Times New Roman" w:hAnsi="Times New Roman"/>
          <w:sz w:val="24"/>
          <w:szCs w:val="24"/>
        </w:rPr>
        <w:t>тип. Безобразова, 1859-1910. – 6 т.</w:t>
      </w:r>
    </w:p>
    <w:p w14:paraId="0D176F1B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Писцовые и переписные книги Новгорода Великого XVII – начала XVIII вв. : сб. док</w:t>
      </w:r>
      <w:proofErr w:type="gramStart"/>
      <w:r w:rsidRPr="00741F5E">
        <w:rPr>
          <w:rFonts w:ascii="Times New Roman" w:hAnsi="Times New Roman"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741F5E">
        <w:rPr>
          <w:rFonts w:ascii="Times New Roman" w:hAnsi="Times New Roman"/>
          <w:sz w:val="24"/>
          <w:szCs w:val="24"/>
        </w:rPr>
        <w:t>с</w:t>
      </w:r>
      <w:proofErr w:type="gramEnd"/>
      <w:r w:rsidRPr="00741F5E">
        <w:rPr>
          <w:rFonts w:ascii="Times New Roman" w:hAnsi="Times New Roman"/>
          <w:sz w:val="24"/>
          <w:szCs w:val="24"/>
        </w:rPr>
        <w:t>ост. И. Ю. Анкудинов. – СПб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Дмитрий </w:t>
      </w:r>
      <w:proofErr w:type="spellStart"/>
      <w:r w:rsidRPr="00741F5E">
        <w:rPr>
          <w:rFonts w:ascii="Times New Roman" w:hAnsi="Times New Roman"/>
          <w:sz w:val="24"/>
          <w:szCs w:val="24"/>
        </w:rPr>
        <w:t>Буланин</w:t>
      </w:r>
      <w:proofErr w:type="spellEnd"/>
      <w:r w:rsidRPr="00741F5E">
        <w:rPr>
          <w:rFonts w:ascii="Times New Roman" w:hAnsi="Times New Roman"/>
          <w:sz w:val="24"/>
          <w:szCs w:val="24"/>
        </w:rPr>
        <w:t>, 2003. – 665 с.</w:t>
      </w:r>
    </w:p>
    <w:p w14:paraId="570E2072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Писцовые книги Новгородской земли / сост. К.В. Баранов.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Древлехранилище, 1999-2004. – 5 т.</w:t>
      </w:r>
    </w:p>
    <w:p w14:paraId="53FF93BF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***</w:t>
      </w:r>
    </w:p>
    <w:p w14:paraId="0ED3FA87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Памятники литературы Древней Руси : [сб. текстов] / сост. и общ</w:t>
      </w:r>
      <w:proofErr w:type="gramStart"/>
      <w:r w:rsidRPr="00741F5E">
        <w:rPr>
          <w:rFonts w:ascii="Times New Roman" w:hAnsi="Times New Roman"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F5E">
        <w:rPr>
          <w:rFonts w:ascii="Times New Roman" w:hAnsi="Times New Roman"/>
          <w:sz w:val="24"/>
          <w:szCs w:val="24"/>
        </w:rPr>
        <w:t>р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ед. Л.А. Дмитриева, Д.С. Лихачева. – М. : </w:t>
      </w:r>
      <w:proofErr w:type="spellStart"/>
      <w:r w:rsidRPr="00741F5E">
        <w:rPr>
          <w:rFonts w:ascii="Times New Roman" w:hAnsi="Times New Roman"/>
          <w:sz w:val="24"/>
          <w:szCs w:val="24"/>
        </w:rPr>
        <w:t>Худож</w:t>
      </w:r>
      <w:proofErr w:type="spellEnd"/>
      <w:r w:rsidRPr="00741F5E">
        <w:rPr>
          <w:rFonts w:ascii="Times New Roman" w:hAnsi="Times New Roman"/>
          <w:sz w:val="24"/>
          <w:szCs w:val="24"/>
        </w:rPr>
        <w:t>. лит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41F5E">
        <w:rPr>
          <w:rFonts w:ascii="Times New Roman" w:hAnsi="Times New Roman"/>
          <w:sz w:val="24"/>
          <w:szCs w:val="24"/>
        </w:rPr>
        <w:t>1978-1994. – 12 кн.</w:t>
      </w:r>
    </w:p>
    <w:p w14:paraId="753ED559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lastRenderedPageBreak/>
        <w:t xml:space="preserve">Послания Иосифа Волоцкого / </w:t>
      </w:r>
      <w:proofErr w:type="spellStart"/>
      <w:r w:rsidRPr="00741F5E">
        <w:rPr>
          <w:rFonts w:ascii="Times New Roman" w:hAnsi="Times New Roman"/>
          <w:sz w:val="24"/>
          <w:szCs w:val="24"/>
        </w:rPr>
        <w:t>подгот</w:t>
      </w:r>
      <w:proofErr w:type="spellEnd"/>
      <w:r w:rsidRPr="00741F5E">
        <w:rPr>
          <w:rFonts w:ascii="Times New Roman" w:hAnsi="Times New Roman"/>
          <w:sz w:val="24"/>
          <w:szCs w:val="24"/>
        </w:rPr>
        <w:t>. текста А.А. Зимина, Я.С. Лурье.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Л. : Изд-во АН СССР, 1959. – 468 с.</w:t>
      </w:r>
    </w:p>
    <w:p w14:paraId="068B9C0A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EDE3E8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Неопубликованные</w:t>
      </w:r>
    </w:p>
    <w:p w14:paraId="254CFE92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Российский государственный архив древних актов (РГАДА)</w:t>
      </w:r>
    </w:p>
    <w:p w14:paraId="15CEDEDD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Ф. 135 (Государственное древлехранилище). – Отд. IV. – </w:t>
      </w:r>
      <w:proofErr w:type="spellStart"/>
      <w:r w:rsidRPr="00741F5E">
        <w:rPr>
          <w:rFonts w:ascii="Times New Roman" w:hAnsi="Times New Roman"/>
          <w:sz w:val="24"/>
          <w:szCs w:val="24"/>
        </w:rPr>
        <w:t>Рубр</w:t>
      </w:r>
      <w:proofErr w:type="spellEnd"/>
      <w:r w:rsidRPr="00741F5E">
        <w:rPr>
          <w:rFonts w:ascii="Times New Roman" w:hAnsi="Times New Roman"/>
          <w:sz w:val="24"/>
          <w:szCs w:val="24"/>
        </w:rPr>
        <w:t>. II. – № 1.</w:t>
      </w:r>
    </w:p>
    <w:p w14:paraId="3C488420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Ф. 199 (Портфели Г.-Ф. Миллера). – Оп. 1. – Д. 5.</w:t>
      </w:r>
    </w:p>
    <w:p w14:paraId="4501902C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804CBF0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Государственный исторический музей. Отдел письменных источников (ОПИ ГИМ)</w:t>
      </w:r>
    </w:p>
    <w:p w14:paraId="1B109BDE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F5E">
        <w:rPr>
          <w:rFonts w:ascii="Times New Roman" w:hAnsi="Times New Roman"/>
          <w:sz w:val="24"/>
          <w:szCs w:val="24"/>
        </w:rPr>
        <w:t>Музейское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собрание. – № 3726.</w:t>
      </w:r>
    </w:p>
    <w:p w14:paraId="673859C7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F5E">
        <w:rPr>
          <w:rFonts w:ascii="Times New Roman" w:hAnsi="Times New Roman"/>
          <w:sz w:val="24"/>
          <w:szCs w:val="24"/>
        </w:rPr>
        <w:t>Чудовское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собрание. – № 264.</w:t>
      </w:r>
    </w:p>
    <w:p w14:paraId="77D92817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0E403C6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Российская государственная библиотека. Отдел рукописей (ОР РГБ)</w:t>
      </w:r>
    </w:p>
    <w:p w14:paraId="2671A1DE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Ф. 238/</w:t>
      </w:r>
      <w:r w:rsidRPr="00741F5E">
        <w:rPr>
          <w:rFonts w:ascii="Times New Roman" w:hAnsi="Times New Roman"/>
          <w:sz w:val="24"/>
          <w:szCs w:val="24"/>
          <w:lang w:val="en-US"/>
        </w:rPr>
        <w:t>II</w:t>
      </w:r>
      <w:r w:rsidRPr="00741F5E">
        <w:rPr>
          <w:rFonts w:ascii="Times New Roman" w:hAnsi="Times New Roman"/>
          <w:sz w:val="24"/>
          <w:szCs w:val="24"/>
        </w:rPr>
        <w:t xml:space="preserve"> (М.П. Погодин). – Оп. 2. – Д. 10-16в.</w:t>
      </w:r>
    </w:p>
    <w:p w14:paraId="705B7A71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75351E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741F5E">
        <w:rPr>
          <w:rFonts w:ascii="Times New Roman" w:hAnsi="Times New Roman"/>
          <w:caps/>
          <w:sz w:val="24"/>
          <w:szCs w:val="24"/>
        </w:rPr>
        <w:t xml:space="preserve">II. </w:t>
      </w:r>
      <w:r w:rsidRPr="00741F5E">
        <w:rPr>
          <w:rFonts w:ascii="Times New Roman" w:hAnsi="Times New Roman"/>
          <w:sz w:val="24"/>
          <w:szCs w:val="24"/>
        </w:rPr>
        <w:t>Литература</w:t>
      </w:r>
    </w:p>
    <w:p w14:paraId="2B838150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Амосов А.А. Архивы двинских монастырей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F5E">
        <w:rPr>
          <w:rFonts w:ascii="Times New Roman" w:hAnsi="Times New Roman"/>
          <w:sz w:val="24"/>
          <w:szCs w:val="24"/>
        </w:rPr>
        <w:t>автореф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1F5E">
        <w:rPr>
          <w:rFonts w:ascii="Times New Roman" w:hAnsi="Times New Roman"/>
          <w:sz w:val="24"/>
          <w:szCs w:val="24"/>
        </w:rPr>
        <w:t>дис</w:t>
      </w:r>
      <w:proofErr w:type="spellEnd"/>
      <w:r w:rsidRPr="00741F5E">
        <w:rPr>
          <w:rFonts w:ascii="Times New Roman" w:hAnsi="Times New Roman"/>
          <w:sz w:val="24"/>
          <w:szCs w:val="24"/>
        </w:rPr>
        <w:t>. ... канд. ист. наук / Амосов Александр Александрович. – Л.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F5E">
        <w:rPr>
          <w:rFonts w:ascii="Times New Roman" w:hAnsi="Times New Roman"/>
          <w:sz w:val="24"/>
          <w:szCs w:val="24"/>
        </w:rPr>
        <w:t>Б.и</w:t>
      </w:r>
      <w:proofErr w:type="spellEnd"/>
      <w:r w:rsidRPr="00741F5E">
        <w:rPr>
          <w:rFonts w:ascii="Times New Roman" w:hAnsi="Times New Roman"/>
          <w:sz w:val="24"/>
          <w:szCs w:val="24"/>
        </w:rPr>
        <w:t>., 1975. – 24 с.</w:t>
      </w:r>
    </w:p>
    <w:p w14:paraId="6F04A37E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Вовина В.Г. Новый летописец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итоги и проблемы изучения / В.Г. Вовина // Исследования по источниковедению истории СССР дооктябрьского периода : сб. ст. / АН СССР, Ин-т истории СССР.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F5E">
        <w:rPr>
          <w:rFonts w:ascii="Times New Roman" w:hAnsi="Times New Roman"/>
          <w:sz w:val="24"/>
          <w:szCs w:val="24"/>
        </w:rPr>
        <w:t>Б.и</w:t>
      </w:r>
      <w:proofErr w:type="spellEnd"/>
      <w:r w:rsidRPr="00741F5E">
        <w:rPr>
          <w:rFonts w:ascii="Times New Roman" w:hAnsi="Times New Roman"/>
          <w:sz w:val="24"/>
          <w:szCs w:val="24"/>
        </w:rPr>
        <w:t>., 1987. – С. 61-88.</w:t>
      </w:r>
    </w:p>
    <w:p w14:paraId="2000FE6A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Зимин А.А. Дмитровский удел и удельный двор во второй половине XV – первой трети XVI в. / А.А. Зимин // Вспомогательные исторические дисциплины. – Л.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Наука, 1973. – </w:t>
      </w:r>
      <w:proofErr w:type="spellStart"/>
      <w:r w:rsidRPr="00741F5E">
        <w:rPr>
          <w:rFonts w:ascii="Times New Roman" w:hAnsi="Times New Roman"/>
          <w:sz w:val="24"/>
          <w:szCs w:val="24"/>
        </w:rPr>
        <w:t>Вып</w:t>
      </w:r>
      <w:proofErr w:type="spellEnd"/>
      <w:r w:rsidRPr="00741F5E">
        <w:rPr>
          <w:rFonts w:ascii="Times New Roman" w:hAnsi="Times New Roman"/>
          <w:sz w:val="24"/>
          <w:szCs w:val="24"/>
        </w:rPr>
        <w:t>. 5. – С. 182-195.</w:t>
      </w:r>
    </w:p>
    <w:p w14:paraId="612CFE73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Зимин А.А. Основные этапы и формы классовой борьбы в России конца XV-XVI в. / А.А. Зимин // Вопросы истории. – 1965. – № 3. – С. 40-57.</w:t>
      </w:r>
    </w:p>
    <w:p w14:paraId="162A68BB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Каштанов С.М. Из истории последних уделов / С.М. Каштанов // Труды / </w:t>
      </w:r>
      <w:proofErr w:type="spellStart"/>
      <w:r w:rsidRPr="00741F5E">
        <w:rPr>
          <w:rFonts w:ascii="Times New Roman" w:hAnsi="Times New Roman"/>
          <w:sz w:val="24"/>
          <w:szCs w:val="24"/>
        </w:rPr>
        <w:t>Моск</w:t>
      </w:r>
      <w:proofErr w:type="spellEnd"/>
      <w:r w:rsidRPr="00741F5E">
        <w:rPr>
          <w:rFonts w:ascii="Times New Roman" w:hAnsi="Times New Roman"/>
          <w:sz w:val="24"/>
          <w:szCs w:val="24"/>
        </w:rPr>
        <w:t>. гос. ист.-арх. ин-т.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[Б. и.], 1957. – Т. 10. – С. 275-302.</w:t>
      </w:r>
    </w:p>
    <w:p w14:paraId="7400976F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1F5E">
        <w:rPr>
          <w:rFonts w:ascii="Times New Roman" w:hAnsi="Times New Roman"/>
          <w:sz w:val="24"/>
          <w:szCs w:val="24"/>
        </w:rPr>
        <w:t>Флоря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Б.Н. О путях политической централизации Русского государства (На примере Тверской земли) / Б.Н. </w:t>
      </w:r>
      <w:proofErr w:type="spellStart"/>
      <w:r w:rsidRPr="00741F5E">
        <w:rPr>
          <w:rFonts w:ascii="Times New Roman" w:hAnsi="Times New Roman"/>
          <w:sz w:val="24"/>
          <w:szCs w:val="24"/>
        </w:rPr>
        <w:t>Флоря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// Общество и государство феодальной России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сб. ст. / отв. ред. В.Т. </w:t>
      </w:r>
      <w:proofErr w:type="spellStart"/>
      <w:r w:rsidRPr="00741F5E">
        <w:rPr>
          <w:rFonts w:ascii="Times New Roman" w:hAnsi="Times New Roman"/>
          <w:sz w:val="24"/>
          <w:szCs w:val="24"/>
        </w:rPr>
        <w:t>Пашуто</w:t>
      </w:r>
      <w:proofErr w:type="spellEnd"/>
      <w:r w:rsidRPr="00741F5E">
        <w:rPr>
          <w:rFonts w:ascii="Times New Roman" w:hAnsi="Times New Roman"/>
          <w:sz w:val="24"/>
          <w:szCs w:val="24"/>
        </w:rPr>
        <w:t>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Наука, 1975. – С. 281-290.</w:t>
      </w:r>
    </w:p>
    <w:p w14:paraId="55BE84CB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Черепнин Л.В. Образование Русского централизованного государства в XIV-XV веках / Л.В. Черепнин.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F5E">
        <w:rPr>
          <w:rFonts w:ascii="Times New Roman" w:hAnsi="Times New Roman"/>
          <w:sz w:val="24"/>
          <w:szCs w:val="24"/>
        </w:rPr>
        <w:t>Соцэкгиз</w:t>
      </w:r>
      <w:proofErr w:type="spellEnd"/>
      <w:r w:rsidRPr="00741F5E">
        <w:rPr>
          <w:rFonts w:ascii="Times New Roman" w:hAnsi="Times New Roman"/>
          <w:sz w:val="24"/>
          <w:szCs w:val="24"/>
        </w:rPr>
        <w:t>, 1960. – 899 с.</w:t>
      </w:r>
    </w:p>
    <w:p w14:paraId="08F9492D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Черепнин Л.В. Спорные вопросы изучения Начальной летописи в 50-70-х годах / Л.В. Черепнин // История СССР. – 1972. – № 4. – С. 46-64.</w:t>
      </w:r>
    </w:p>
    <w:p w14:paraId="5E78E643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Шахматов А.А. «Повесть временных лет» и ее источники / А.А. Шахматов // Труды Отд. </w:t>
      </w:r>
      <w:proofErr w:type="spellStart"/>
      <w:r w:rsidRPr="00741F5E">
        <w:rPr>
          <w:rFonts w:ascii="Times New Roman" w:hAnsi="Times New Roman"/>
          <w:sz w:val="24"/>
          <w:szCs w:val="24"/>
        </w:rPr>
        <w:t>древнерус</w:t>
      </w:r>
      <w:proofErr w:type="spellEnd"/>
      <w:r w:rsidRPr="00741F5E">
        <w:rPr>
          <w:rFonts w:ascii="Times New Roman" w:hAnsi="Times New Roman"/>
          <w:sz w:val="24"/>
          <w:szCs w:val="24"/>
        </w:rPr>
        <w:t>. лит. / АН СССР, Ин-т рус</w:t>
      </w:r>
      <w:proofErr w:type="gramStart"/>
      <w:r w:rsidRPr="00741F5E">
        <w:rPr>
          <w:rFonts w:ascii="Times New Roman" w:hAnsi="Times New Roman"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F5E">
        <w:rPr>
          <w:rFonts w:ascii="Times New Roman" w:hAnsi="Times New Roman"/>
          <w:sz w:val="24"/>
          <w:szCs w:val="24"/>
        </w:rPr>
        <w:t>л</w:t>
      </w:r>
      <w:proofErr w:type="gramEnd"/>
      <w:r w:rsidRPr="00741F5E">
        <w:rPr>
          <w:rFonts w:ascii="Times New Roman" w:hAnsi="Times New Roman"/>
          <w:sz w:val="24"/>
          <w:szCs w:val="24"/>
        </w:rPr>
        <w:t>ит.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Л. : Изд-во АН СССР, 1940. – Т. 4. – С. 9-150.</w:t>
      </w:r>
    </w:p>
    <w:p w14:paraId="5F268AE7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4ABB5B4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741F5E">
        <w:rPr>
          <w:rFonts w:ascii="Times New Roman" w:hAnsi="Times New Roman"/>
          <w:caps/>
          <w:sz w:val="24"/>
          <w:szCs w:val="24"/>
        </w:rPr>
        <w:t xml:space="preserve">III. </w:t>
      </w:r>
      <w:r w:rsidRPr="00741F5E">
        <w:rPr>
          <w:rFonts w:ascii="Times New Roman" w:hAnsi="Times New Roman"/>
          <w:sz w:val="24"/>
          <w:szCs w:val="24"/>
        </w:rPr>
        <w:t>Справочные и информационные издания</w:t>
      </w:r>
    </w:p>
    <w:p w14:paraId="2A66A8E9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Большая энциклопедия Кирилла и </w:t>
      </w:r>
      <w:proofErr w:type="spellStart"/>
      <w:r w:rsidRPr="00741F5E">
        <w:rPr>
          <w:rFonts w:ascii="Times New Roman" w:hAnsi="Times New Roman"/>
          <w:sz w:val="24"/>
          <w:szCs w:val="24"/>
        </w:rPr>
        <w:t>Мефодия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[Электронный ресурс]. – Электрон</w:t>
      </w:r>
      <w:proofErr w:type="gramStart"/>
      <w:r w:rsidRPr="00741F5E">
        <w:rPr>
          <w:rFonts w:ascii="Times New Roman" w:hAnsi="Times New Roman"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F5E">
        <w:rPr>
          <w:rFonts w:ascii="Times New Roman" w:hAnsi="Times New Roman"/>
          <w:sz w:val="24"/>
          <w:szCs w:val="24"/>
        </w:rPr>
        <w:t>д</w:t>
      </w:r>
      <w:proofErr w:type="gramEnd"/>
      <w:r w:rsidRPr="00741F5E">
        <w:rPr>
          <w:rFonts w:ascii="Times New Roman" w:hAnsi="Times New Roman"/>
          <w:sz w:val="24"/>
          <w:szCs w:val="24"/>
        </w:rPr>
        <w:t>ан.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Кирилл и Мефодий : Большая Рос</w:t>
      </w:r>
      <w:proofErr w:type="gramStart"/>
      <w:r w:rsidRPr="00741F5E">
        <w:rPr>
          <w:rFonts w:ascii="Times New Roman" w:hAnsi="Times New Roman"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41F5E">
        <w:rPr>
          <w:rFonts w:ascii="Times New Roman" w:hAnsi="Times New Roman"/>
          <w:sz w:val="24"/>
          <w:szCs w:val="24"/>
        </w:rPr>
        <w:t>э</w:t>
      </w:r>
      <w:proofErr w:type="gramEnd"/>
      <w:r w:rsidRPr="00741F5E">
        <w:rPr>
          <w:rFonts w:ascii="Times New Roman" w:hAnsi="Times New Roman"/>
          <w:sz w:val="24"/>
          <w:szCs w:val="24"/>
        </w:rPr>
        <w:t>нцикл</w:t>
      </w:r>
      <w:proofErr w:type="spellEnd"/>
      <w:r w:rsidRPr="00741F5E">
        <w:rPr>
          <w:rFonts w:ascii="Times New Roman" w:hAnsi="Times New Roman"/>
          <w:sz w:val="24"/>
          <w:szCs w:val="24"/>
        </w:rPr>
        <w:t>., 2001. – 2 электрон. опт. диска (CD-ROM).</w:t>
      </w:r>
    </w:p>
    <w:p w14:paraId="3F6AC969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lastRenderedPageBreak/>
        <w:t xml:space="preserve">Отечественная история : история России с древнейших времен до 1917 года : энциклопедия : в 5 т. / </w:t>
      </w:r>
      <w:proofErr w:type="spellStart"/>
      <w:r w:rsidRPr="00741F5E">
        <w:rPr>
          <w:rFonts w:ascii="Times New Roman" w:hAnsi="Times New Roman"/>
          <w:sz w:val="24"/>
          <w:szCs w:val="24"/>
        </w:rPr>
        <w:t>редкол</w:t>
      </w:r>
      <w:proofErr w:type="spellEnd"/>
      <w:r w:rsidRPr="00741F5E">
        <w:rPr>
          <w:rFonts w:ascii="Times New Roman" w:hAnsi="Times New Roman"/>
          <w:sz w:val="24"/>
          <w:szCs w:val="24"/>
        </w:rPr>
        <w:t>. : В.Л. Янин (гл. ред.) и др. – М. : Большая Рос</w:t>
      </w:r>
      <w:proofErr w:type="gramStart"/>
      <w:r w:rsidRPr="00741F5E">
        <w:rPr>
          <w:rFonts w:ascii="Times New Roman" w:hAnsi="Times New Roman"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41F5E">
        <w:rPr>
          <w:rFonts w:ascii="Times New Roman" w:hAnsi="Times New Roman"/>
          <w:sz w:val="24"/>
          <w:szCs w:val="24"/>
        </w:rPr>
        <w:t>э</w:t>
      </w:r>
      <w:proofErr w:type="gramEnd"/>
      <w:r w:rsidRPr="00741F5E">
        <w:rPr>
          <w:rFonts w:ascii="Times New Roman" w:hAnsi="Times New Roman"/>
          <w:sz w:val="24"/>
          <w:szCs w:val="24"/>
        </w:rPr>
        <w:t>нцикл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., 1994-2000. – 3 т. </w:t>
      </w:r>
    </w:p>
    <w:p w14:paraId="7EBDA804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***</w:t>
      </w:r>
    </w:p>
    <w:p w14:paraId="4CE3B0B7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Александр Александрович Зимин : </w:t>
      </w:r>
      <w:proofErr w:type="spellStart"/>
      <w:r w:rsidRPr="00741F5E">
        <w:rPr>
          <w:rFonts w:ascii="Times New Roman" w:hAnsi="Times New Roman"/>
          <w:sz w:val="24"/>
          <w:szCs w:val="24"/>
        </w:rPr>
        <w:t>биобиблиогр</w:t>
      </w:r>
      <w:proofErr w:type="spellEnd"/>
      <w:r w:rsidRPr="00741F5E">
        <w:rPr>
          <w:rFonts w:ascii="Times New Roman" w:hAnsi="Times New Roman"/>
          <w:sz w:val="24"/>
          <w:szCs w:val="24"/>
        </w:rPr>
        <w:t>. указ</w:t>
      </w:r>
      <w:proofErr w:type="gramStart"/>
      <w:r w:rsidRPr="00741F5E">
        <w:rPr>
          <w:rFonts w:ascii="Times New Roman" w:hAnsi="Times New Roman"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741F5E">
        <w:rPr>
          <w:rFonts w:ascii="Times New Roman" w:hAnsi="Times New Roman"/>
          <w:sz w:val="24"/>
          <w:szCs w:val="24"/>
        </w:rPr>
        <w:t>с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ост. </w:t>
      </w:r>
      <w:proofErr w:type="spellStart"/>
      <w:r w:rsidRPr="00741F5E">
        <w:rPr>
          <w:rFonts w:ascii="Times New Roman" w:hAnsi="Times New Roman"/>
          <w:sz w:val="24"/>
          <w:szCs w:val="24"/>
        </w:rPr>
        <w:t>Гульчинский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В.И. – М. : РГГУ, 2000. – 192 с. : ил. – (Ученые РГГУ)</w:t>
      </w:r>
    </w:p>
    <w:p w14:paraId="55FF41B5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История дореволюционной России в дневниках и воспоминаниях : </w:t>
      </w:r>
      <w:proofErr w:type="spellStart"/>
      <w:r w:rsidRPr="00741F5E">
        <w:rPr>
          <w:rFonts w:ascii="Times New Roman" w:hAnsi="Times New Roman"/>
          <w:sz w:val="24"/>
          <w:szCs w:val="24"/>
        </w:rPr>
        <w:t>аннот</w:t>
      </w:r>
      <w:proofErr w:type="spellEnd"/>
      <w:r w:rsidRPr="00741F5E">
        <w:rPr>
          <w:rFonts w:ascii="Times New Roman" w:hAnsi="Times New Roman"/>
          <w:sz w:val="24"/>
          <w:szCs w:val="24"/>
        </w:rPr>
        <w:t>. указ</w:t>
      </w:r>
      <w:proofErr w:type="gramStart"/>
      <w:r w:rsidRPr="00741F5E">
        <w:rPr>
          <w:rFonts w:ascii="Times New Roman" w:hAnsi="Times New Roman"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F5E">
        <w:rPr>
          <w:rFonts w:ascii="Times New Roman" w:hAnsi="Times New Roman"/>
          <w:sz w:val="24"/>
          <w:szCs w:val="24"/>
        </w:rPr>
        <w:t>к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н. и </w:t>
      </w:r>
      <w:proofErr w:type="spellStart"/>
      <w:r w:rsidRPr="00741F5E">
        <w:rPr>
          <w:rFonts w:ascii="Times New Roman" w:hAnsi="Times New Roman"/>
          <w:sz w:val="24"/>
          <w:szCs w:val="24"/>
        </w:rPr>
        <w:t>публ</w:t>
      </w:r>
      <w:proofErr w:type="spellEnd"/>
      <w:r w:rsidRPr="00741F5E">
        <w:rPr>
          <w:rFonts w:ascii="Times New Roman" w:hAnsi="Times New Roman"/>
          <w:sz w:val="24"/>
          <w:szCs w:val="24"/>
        </w:rPr>
        <w:t>. в журн. / науч. рук. и ред. П.А. Зайончковского.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Книга, 1976-1989. – 5 т.</w:t>
      </w:r>
    </w:p>
    <w:p w14:paraId="3C88A5CE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Справочники по истории дореволюционной России : </w:t>
      </w:r>
      <w:proofErr w:type="spellStart"/>
      <w:r w:rsidRPr="00741F5E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. указ. / науч. рук., ред. и вступ. ст. П.А. Зайончковского. – 2-е изд., </w:t>
      </w:r>
      <w:proofErr w:type="spellStart"/>
      <w:r w:rsidRPr="00741F5E">
        <w:rPr>
          <w:rFonts w:ascii="Times New Roman" w:hAnsi="Times New Roman"/>
          <w:sz w:val="24"/>
          <w:szCs w:val="24"/>
        </w:rPr>
        <w:t>перераб</w:t>
      </w:r>
      <w:proofErr w:type="spellEnd"/>
      <w:r w:rsidRPr="00741F5E">
        <w:rPr>
          <w:rFonts w:ascii="Times New Roman" w:hAnsi="Times New Roman"/>
          <w:sz w:val="24"/>
          <w:szCs w:val="24"/>
        </w:rPr>
        <w:t>. и доп.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Книга, 1978. – 639 с. </w:t>
      </w:r>
    </w:p>
    <w:p w14:paraId="614D9CA3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***</w:t>
      </w:r>
    </w:p>
    <w:p w14:paraId="797EFA05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Русские писатели, 1800-1917 : </w:t>
      </w:r>
      <w:proofErr w:type="spellStart"/>
      <w:r w:rsidRPr="00741F5E">
        <w:rPr>
          <w:rFonts w:ascii="Times New Roman" w:hAnsi="Times New Roman"/>
          <w:sz w:val="24"/>
          <w:szCs w:val="24"/>
        </w:rPr>
        <w:t>биогр</w:t>
      </w:r>
      <w:proofErr w:type="spellEnd"/>
      <w:r w:rsidRPr="00741F5E">
        <w:rPr>
          <w:rFonts w:ascii="Times New Roman" w:hAnsi="Times New Roman"/>
          <w:sz w:val="24"/>
          <w:szCs w:val="24"/>
        </w:rPr>
        <w:t>. слов</w:t>
      </w:r>
      <w:proofErr w:type="gramStart"/>
      <w:r w:rsidRPr="00741F5E">
        <w:rPr>
          <w:rFonts w:ascii="Times New Roman" w:hAnsi="Times New Roman"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741F5E">
        <w:rPr>
          <w:rFonts w:ascii="Times New Roman" w:hAnsi="Times New Roman"/>
          <w:sz w:val="24"/>
          <w:szCs w:val="24"/>
        </w:rPr>
        <w:t>г</w:t>
      </w:r>
      <w:proofErr w:type="gramEnd"/>
      <w:r w:rsidRPr="00741F5E">
        <w:rPr>
          <w:rFonts w:ascii="Times New Roman" w:hAnsi="Times New Roman"/>
          <w:sz w:val="24"/>
          <w:szCs w:val="24"/>
        </w:rPr>
        <w:t>л. ред. П.А. Николаев. – М. : Сов</w:t>
      </w:r>
      <w:proofErr w:type="gramStart"/>
      <w:r w:rsidRPr="00741F5E">
        <w:rPr>
          <w:rFonts w:ascii="Times New Roman" w:hAnsi="Times New Roman"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41F5E">
        <w:rPr>
          <w:rFonts w:ascii="Times New Roman" w:hAnsi="Times New Roman"/>
          <w:sz w:val="24"/>
          <w:szCs w:val="24"/>
        </w:rPr>
        <w:t>э</w:t>
      </w:r>
      <w:proofErr w:type="gramEnd"/>
      <w:r w:rsidRPr="00741F5E">
        <w:rPr>
          <w:rFonts w:ascii="Times New Roman" w:hAnsi="Times New Roman"/>
          <w:sz w:val="24"/>
          <w:szCs w:val="24"/>
        </w:rPr>
        <w:t>нцикл</w:t>
      </w:r>
      <w:proofErr w:type="spellEnd"/>
      <w:r w:rsidRPr="00741F5E">
        <w:rPr>
          <w:rFonts w:ascii="Times New Roman" w:hAnsi="Times New Roman"/>
          <w:sz w:val="24"/>
          <w:szCs w:val="24"/>
        </w:rPr>
        <w:t>., 1989-1999. – 4 т.</w:t>
      </w:r>
    </w:p>
    <w:p w14:paraId="174A85BC" w14:textId="77777777" w:rsidR="000A23B6" w:rsidRPr="00741F5E" w:rsidRDefault="000A23B6" w:rsidP="00DF767C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***</w:t>
      </w:r>
    </w:p>
    <w:p w14:paraId="20F930C6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Обзор посольских книг из фондов-коллекций, хранящихся в ЦГАДА (конец XV – начала XVIII в.) / сост. и авт. вступ. ст. Н.М. Рогожин.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Ин-т истории СССР, 1990. – 239 с.</w:t>
      </w:r>
    </w:p>
    <w:p w14:paraId="12D0ED9B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Тихомиров М.Н. Краткие заметки о летописных произведениях в рукописных собраниях Москвы / М.Н. Тихомиров. – М.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Изд-во АН СССР, 1962. – 184 с.</w:t>
      </w:r>
    </w:p>
    <w:p w14:paraId="74380655" w14:textId="77777777" w:rsidR="000A23B6" w:rsidRPr="00741F5E" w:rsidRDefault="000A23B6" w:rsidP="00DF767C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Эскин Ю.М. Местничество в России </w:t>
      </w:r>
      <w:r w:rsidRPr="00741F5E">
        <w:rPr>
          <w:rFonts w:ascii="Times New Roman" w:hAnsi="Times New Roman"/>
          <w:sz w:val="24"/>
          <w:szCs w:val="24"/>
          <w:lang w:val="en-US"/>
        </w:rPr>
        <w:t>XVI</w:t>
      </w:r>
      <w:r w:rsidRPr="00741F5E">
        <w:rPr>
          <w:rFonts w:ascii="Times New Roman" w:hAnsi="Times New Roman"/>
          <w:sz w:val="24"/>
          <w:szCs w:val="24"/>
        </w:rPr>
        <w:t>-</w:t>
      </w:r>
      <w:r w:rsidRPr="00741F5E">
        <w:rPr>
          <w:rFonts w:ascii="Times New Roman" w:hAnsi="Times New Roman"/>
          <w:sz w:val="24"/>
          <w:szCs w:val="24"/>
          <w:lang w:val="en-US"/>
        </w:rPr>
        <w:t>XVII</w:t>
      </w:r>
      <w:r w:rsidRPr="00741F5E">
        <w:rPr>
          <w:rFonts w:ascii="Times New Roman" w:hAnsi="Times New Roman"/>
          <w:sz w:val="24"/>
          <w:szCs w:val="24"/>
        </w:rPr>
        <w:t xml:space="preserve"> вв.</w:t>
      </w:r>
      <w:proofErr w:type="gramStart"/>
      <w:r w:rsidRPr="00741F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F5E">
        <w:rPr>
          <w:rFonts w:ascii="Times New Roman" w:hAnsi="Times New Roman"/>
          <w:sz w:val="24"/>
          <w:szCs w:val="24"/>
        </w:rPr>
        <w:t>хронол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. реестр / Ю.М. Эскин. – М. : </w:t>
      </w:r>
      <w:proofErr w:type="spellStart"/>
      <w:r w:rsidRPr="00741F5E">
        <w:rPr>
          <w:rFonts w:ascii="Times New Roman" w:hAnsi="Times New Roman"/>
          <w:sz w:val="24"/>
          <w:szCs w:val="24"/>
        </w:rPr>
        <w:t>Археогр</w:t>
      </w:r>
      <w:proofErr w:type="spellEnd"/>
      <w:r w:rsidRPr="00741F5E">
        <w:rPr>
          <w:rFonts w:ascii="Times New Roman" w:hAnsi="Times New Roman"/>
          <w:sz w:val="24"/>
          <w:szCs w:val="24"/>
        </w:rPr>
        <w:t>. центр, 1994. – 265 с. – (Справ</w:t>
      </w:r>
      <w:proofErr w:type="gramStart"/>
      <w:r w:rsidRPr="00741F5E">
        <w:rPr>
          <w:rFonts w:ascii="Times New Roman" w:hAnsi="Times New Roman"/>
          <w:sz w:val="24"/>
          <w:szCs w:val="24"/>
        </w:rPr>
        <w:t>.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1F5E">
        <w:rPr>
          <w:rFonts w:ascii="Times New Roman" w:hAnsi="Times New Roman"/>
          <w:sz w:val="24"/>
          <w:szCs w:val="24"/>
        </w:rPr>
        <w:t>п</w:t>
      </w:r>
      <w:proofErr w:type="gramEnd"/>
      <w:r w:rsidRPr="00741F5E">
        <w:rPr>
          <w:rFonts w:ascii="Times New Roman" w:hAnsi="Times New Roman"/>
          <w:sz w:val="24"/>
          <w:szCs w:val="24"/>
        </w:rPr>
        <w:t xml:space="preserve">о рус. истории ; </w:t>
      </w:r>
      <w:proofErr w:type="spellStart"/>
      <w:r w:rsidRPr="00741F5E">
        <w:rPr>
          <w:rFonts w:ascii="Times New Roman" w:hAnsi="Times New Roman"/>
          <w:sz w:val="24"/>
          <w:szCs w:val="24"/>
        </w:rPr>
        <w:t>вып</w:t>
      </w:r>
      <w:proofErr w:type="spellEnd"/>
      <w:r w:rsidRPr="00741F5E">
        <w:rPr>
          <w:rFonts w:ascii="Times New Roman" w:hAnsi="Times New Roman"/>
          <w:sz w:val="24"/>
          <w:szCs w:val="24"/>
        </w:rPr>
        <w:t>. 1)</w:t>
      </w:r>
    </w:p>
    <w:p w14:paraId="5A24CA58" w14:textId="263A1162" w:rsidR="000A23B6" w:rsidRPr="00741F5E" w:rsidRDefault="003D65B2" w:rsidP="001B7C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 </w:t>
      </w:r>
      <w:r w:rsidR="000A23B6" w:rsidRPr="00741F5E">
        <w:rPr>
          <w:rFonts w:ascii="Times New Roman" w:hAnsi="Times New Roman"/>
          <w:sz w:val="24"/>
          <w:szCs w:val="24"/>
        </w:rPr>
        <w:br w:type="page"/>
      </w:r>
      <w:r w:rsidR="000A23B6" w:rsidRPr="00741F5E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B6317F">
        <w:rPr>
          <w:rFonts w:ascii="Times New Roman" w:hAnsi="Times New Roman"/>
          <w:b/>
          <w:sz w:val="24"/>
          <w:szCs w:val="24"/>
        </w:rPr>
        <w:t>9</w:t>
      </w:r>
      <w:r w:rsidR="000A23B6" w:rsidRPr="00741F5E">
        <w:rPr>
          <w:rFonts w:ascii="Times New Roman" w:hAnsi="Times New Roman"/>
          <w:b/>
          <w:sz w:val="24"/>
          <w:szCs w:val="24"/>
        </w:rPr>
        <w:t>. Историографический анализ</w:t>
      </w:r>
    </w:p>
    <w:p w14:paraId="5073844F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A7AB94" w14:textId="211256B2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Необходимой составляющей </w:t>
      </w:r>
      <w:r w:rsidR="00B6317F">
        <w:rPr>
          <w:rFonts w:ascii="Times New Roman" w:hAnsi="Times New Roman"/>
          <w:sz w:val="24"/>
          <w:szCs w:val="24"/>
        </w:rPr>
        <w:t>курсовой</w:t>
      </w:r>
      <w:r w:rsidRPr="00741F5E">
        <w:rPr>
          <w:rFonts w:ascii="Times New Roman" w:hAnsi="Times New Roman"/>
          <w:sz w:val="24"/>
          <w:szCs w:val="24"/>
        </w:rPr>
        <w:t xml:space="preserve"> </w:t>
      </w:r>
      <w:r w:rsidR="00B6317F">
        <w:rPr>
          <w:rFonts w:ascii="Times New Roman" w:hAnsi="Times New Roman"/>
          <w:sz w:val="24"/>
          <w:szCs w:val="24"/>
        </w:rPr>
        <w:t xml:space="preserve"> </w:t>
      </w:r>
      <w:r w:rsidRPr="00741F5E">
        <w:rPr>
          <w:rFonts w:ascii="Times New Roman" w:hAnsi="Times New Roman"/>
          <w:sz w:val="24"/>
          <w:szCs w:val="24"/>
        </w:rPr>
        <w:t>является анализ историографии проблемы, то есть обращение к эволюционному целому науки применительно к данной проблеме – установление связей, соотнесение себя и своих исследовательских интересов с существующим (или наоборот – отсутствующим) в научном сообществе интересом к данной проблематике и накопленным в науке опытом решения проблем. Так, сформулированные положения актуальности работы связывают в целостное изложение формулировку исследовательской проблемы и рассмотрение истории ее изучения.</w:t>
      </w:r>
    </w:p>
    <w:p w14:paraId="0D6E47A7" w14:textId="77777777" w:rsidR="003D65B2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Очевидно, что научные исследования, которые предполагается проанализировать в историографической части Введения</w:t>
      </w:r>
      <w:r w:rsidR="00CC3AD4" w:rsidRPr="00741F5E">
        <w:rPr>
          <w:rFonts w:ascii="Times New Roman" w:hAnsi="Times New Roman"/>
          <w:sz w:val="24"/>
          <w:szCs w:val="24"/>
        </w:rPr>
        <w:t xml:space="preserve"> (или в отдельной главе)</w:t>
      </w:r>
      <w:r w:rsidRPr="00741F5E">
        <w:rPr>
          <w:rFonts w:ascii="Times New Roman" w:hAnsi="Times New Roman"/>
          <w:sz w:val="24"/>
          <w:szCs w:val="24"/>
        </w:rPr>
        <w:t xml:space="preserve">, сами представляют собой весьма специфическую группу. Анализ </w:t>
      </w:r>
      <w:r w:rsidR="003D65B2" w:rsidRPr="00741F5E">
        <w:rPr>
          <w:rFonts w:ascii="Times New Roman" w:hAnsi="Times New Roman"/>
          <w:sz w:val="24"/>
          <w:szCs w:val="24"/>
        </w:rPr>
        <w:t>каждого</w:t>
      </w:r>
      <w:r w:rsidRPr="00741F5E">
        <w:rPr>
          <w:rFonts w:ascii="Times New Roman" w:hAnsi="Times New Roman"/>
          <w:sz w:val="24"/>
          <w:szCs w:val="24"/>
        </w:rPr>
        <w:t xml:space="preserve"> научного произведения </w:t>
      </w:r>
      <w:r w:rsidR="003D65B2" w:rsidRPr="00741F5E">
        <w:rPr>
          <w:rFonts w:ascii="Times New Roman" w:hAnsi="Times New Roman"/>
          <w:sz w:val="24"/>
          <w:szCs w:val="24"/>
        </w:rPr>
        <w:t>может</w:t>
      </w:r>
      <w:r w:rsidRPr="00741F5E">
        <w:rPr>
          <w:rFonts w:ascii="Times New Roman" w:hAnsi="Times New Roman"/>
          <w:sz w:val="24"/>
          <w:szCs w:val="24"/>
        </w:rPr>
        <w:t xml:space="preserve"> означать</w:t>
      </w:r>
      <w:r w:rsidR="003D65B2" w:rsidRPr="00741F5E">
        <w:rPr>
          <w:rFonts w:ascii="Times New Roman" w:hAnsi="Times New Roman"/>
          <w:sz w:val="24"/>
          <w:szCs w:val="24"/>
        </w:rPr>
        <w:t>:</w:t>
      </w:r>
    </w:p>
    <w:p w14:paraId="5ABF80F2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 </w:t>
      </w:r>
      <w:r w:rsidR="003D65B2" w:rsidRPr="00741F5E">
        <w:rPr>
          <w:rFonts w:ascii="Times New Roman" w:hAnsi="Times New Roman"/>
          <w:sz w:val="24"/>
          <w:szCs w:val="24"/>
        </w:rPr>
        <w:t>1) характеристику</w:t>
      </w:r>
      <w:r w:rsidRPr="00741F5E">
        <w:rPr>
          <w:rFonts w:ascii="Times New Roman" w:hAnsi="Times New Roman"/>
          <w:sz w:val="24"/>
          <w:szCs w:val="24"/>
        </w:rPr>
        <w:t xml:space="preserve"> мест</w:t>
      </w:r>
      <w:r w:rsidR="003D65B2" w:rsidRPr="00741F5E">
        <w:rPr>
          <w:rFonts w:ascii="Times New Roman" w:hAnsi="Times New Roman"/>
          <w:sz w:val="24"/>
          <w:szCs w:val="24"/>
        </w:rPr>
        <w:t>а</w:t>
      </w:r>
      <w:r w:rsidRPr="00741F5E">
        <w:rPr>
          <w:rFonts w:ascii="Times New Roman" w:hAnsi="Times New Roman"/>
          <w:sz w:val="24"/>
          <w:szCs w:val="24"/>
        </w:rPr>
        <w:t>, которое занимает автор в научном сообществе своего времени, связи, которые соединяют автора с его современниками, его предшественниками и последователями (например, учителями и учениками в науке). Так выявляются важные историографические характеристики принадлежности автора к тому или иному научному направлению, школе (при всей неопределенности этих понятий).</w:t>
      </w:r>
    </w:p>
    <w:p w14:paraId="7FC2B55A" w14:textId="77777777" w:rsidR="000A23B6" w:rsidRPr="00741F5E" w:rsidRDefault="003D65B2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2) </w:t>
      </w:r>
      <w:r w:rsidR="000A23B6" w:rsidRPr="00741F5E">
        <w:rPr>
          <w:rFonts w:ascii="Times New Roman" w:hAnsi="Times New Roman"/>
          <w:sz w:val="24"/>
          <w:szCs w:val="24"/>
        </w:rPr>
        <w:t>Анализ обстоятельств появления той или иной научной работы требует и выяснения особенностей ее функционирования в научном сообществе – реакци</w:t>
      </w:r>
      <w:r w:rsidRPr="00741F5E">
        <w:rPr>
          <w:rFonts w:ascii="Times New Roman" w:hAnsi="Times New Roman"/>
          <w:sz w:val="24"/>
          <w:szCs w:val="24"/>
        </w:rPr>
        <w:t>ю на появление работы</w:t>
      </w:r>
      <w:r w:rsidR="000A23B6" w:rsidRPr="00741F5E">
        <w:rPr>
          <w:rFonts w:ascii="Times New Roman" w:hAnsi="Times New Roman"/>
          <w:sz w:val="24"/>
          <w:szCs w:val="24"/>
        </w:rPr>
        <w:t>,</w:t>
      </w:r>
      <w:r w:rsidRPr="00741F5E">
        <w:rPr>
          <w:rFonts w:ascii="Times New Roman" w:hAnsi="Times New Roman"/>
          <w:sz w:val="24"/>
          <w:szCs w:val="24"/>
        </w:rPr>
        <w:t xml:space="preserve"> ее</w:t>
      </w:r>
      <w:r w:rsidR="000A23B6" w:rsidRPr="00741F5E">
        <w:rPr>
          <w:rFonts w:ascii="Times New Roman" w:hAnsi="Times New Roman"/>
          <w:sz w:val="24"/>
          <w:szCs w:val="24"/>
        </w:rPr>
        <w:t xml:space="preserve"> обсуждение, полемик</w:t>
      </w:r>
      <w:r w:rsidRPr="00741F5E">
        <w:rPr>
          <w:rFonts w:ascii="Times New Roman" w:hAnsi="Times New Roman"/>
          <w:sz w:val="24"/>
          <w:szCs w:val="24"/>
        </w:rPr>
        <w:t>у</w:t>
      </w:r>
      <w:r w:rsidR="000A23B6" w:rsidRPr="00741F5E">
        <w:rPr>
          <w:rFonts w:ascii="Times New Roman" w:hAnsi="Times New Roman"/>
          <w:sz w:val="24"/>
          <w:szCs w:val="24"/>
        </w:rPr>
        <w:t xml:space="preserve">, рецензирование, цитирование и </w:t>
      </w:r>
      <w:proofErr w:type="spellStart"/>
      <w:r w:rsidR="000A23B6" w:rsidRPr="00741F5E">
        <w:rPr>
          <w:rFonts w:ascii="Times New Roman" w:hAnsi="Times New Roman"/>
          <w:sz w:val="24"/>
          <w:szCs w:val="24"/>
        </w:rPr>
        <w:t>пр</w:t>
      </w:r>
      <w:proofErr w:type="spellEnd"/>
      <w:r w:rsidRPr="00741F5E">
        <w:rPr>
          <w:rStyle w:val="ac"/>
          <w:rFonts w:ascii="Times New Roman" w:hAnsi="Times New Roman"/>
          <w:sz w:val="24"/>
          <w:szCs w:val="24"/>
        </w:rPr>
        <w:footnoteReference w:id="15"/>
      </w:r>
      <w:r w:rsidR="000A23B6" w:rsidRPr="00741F5E">
        <w:rPr>
          <w:rFonts w:ascii="Times New Roman" w:hAnsi="Times New Roman"/>
          <w:sz w:val="24"/>
          <w:szCs w:val="24"/>
        </w:rPr>
        <w:t xml:space="preserve">. </w:t>
      </w:r>
    </w:p>
    <w:p w14:paraId="6BB43E0C" w14:textId="77777777" w:rsidR="0080693C" w:rsidRPr="00741F5E" w:rsidRDefault="0080693C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3) </w:t>
      </w:r>
      <w:r w:rsidR="000A23B6" w:rsidRPr="00741F5E">
        <w:rPr>
          <w:rFonts w:ascii="Times New Roman" w:hAnsi="Times New Roman"/>
          <w:sz w:val="24"/>
          <w:szCs w:val="24"/>
        </w:rPr>
        <w:t xml:space="preserve">Современная ситуация в гуманитарных науках явно обнаруживает себя в изменениях </w:t>
      </w:r>
      <w:r w:rsidR="000A23B6" w:rsidRPr="00741F5E">
        <w:rPr>
          <w:rFonts w:ascii="Times New Roman" w:hAnsi="Times New Roman"/>
          <w:i/>
          <w:iCs/>
          <w:sz w:val="24"/>
          <w:szCs w:val="24"/>
        </w:rPr>
        <w:t>жанровых характеристик</w:t>
      </w:r>
      <w:r w:rsidR="000A23B6" w:rsidRPr="00741F5E">
        <w:rPr>
          <w:rFonts w:ascii="Times New Roman" w:hAnsi="Times New Roman"/>
          <w:sz w:val="24"/>
          <w:szCs w:val="24"/>
        </w:rPr>
        <w:t xml:space="preserve"> научных работ. Вполне обычна ситуация, когда монография представляет собой тематическую подборку опубликованных в разное время и в разных изданиях статей. </w:t>
      </w:r>
    </w:p>
    <w:p w14:paraId="7CBD320A" w14:textId="77777777" w:rsidR="000A23B6" w:rsidRPr="00741F5E" w:rsidRDefault="0080693C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4) </w:t>
      </w:r>
      <w:r w:rsidR="000A23B6" w:rsidRPr="00741F5E">
        <w:rPr>
          <w:rFonts w:ascii="Times New Roman" w:hAnsi="Times New Roman"/>
          <w:sz w:val="24"/>
          <w:szCs w:val="24"/>
        </w:rPr>
        <w:t>Выяснение цели создания научной работы – обязательный момент в анализе историографии проблемы. Как правило, автор в той или иной форме обозначает свои цели и задачи во Введении – остается только вычленить эти рассуждения и проанализировать их.</w:t>
      </w:r>
    </w:p>
    <w:p w14:paraId="0135A831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Отдельные наблюдения о каждой работе позволяют сформулировать синтетические характеристики состояния историографии изучаемой проблемы, увидеть параметры целостности этого феномена. Здесь возможны заключения на основе различной систематизации корпуса историографических источников: выявляется историографическое влияние работ того или иного специалиста, конкретизируются научные направления со свойственной именно им проблематикой.</w:t>
      </w:r>
    </w:p>
    <w:p w14:paraId="02820B57" w14:textId="71FFE9DE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Итогом </w:t>
      </w:r>
      <w:r w:rsidRPr="00741F5E">
        <w:rPr>
          <w:rFonts w:ascii="Times New Roman" w:hAnsi="Times New Roman"/>
          <w:b/>
          <w:bCs/>
          <w:sz w:val="24"/>
          <w:szCs w:val="24"/>
        </w:rPr>
        <w:t>станет вывод о состоянии изученности заявленной проблемы</w:t>
      </w:r>
      <w:r w:rsidR="00B6317F">
        <w:rPr>
          <w:rFonts w:ascii="Times New Roman" w:hAnsi="Times New Roman"/>
          <w:sz w:val="24"/>
          <w:szCs w:val="24"/>
        </w:rPr>
        <w:t xml:space="preserve"> Вашей</w:t>
      </w:r>
      <w:r w:rsidR="0053541B" w:rsidRPr="00741F5E">
        <w:rPr>
          <w:rFonts w:ascii="Times New Roman" w:hAnsi="Times New Roman"/>
          <w:sz w:val="24"/>
          <w:szCs w:val="24"/>
        </w:rPr>
        <w:t xml:space="preserve"> курсовой</w:t>
      </w:r>
      <w:r w:rsidRPr="00741F5E">
        <w:rPr>
          <w:rFonts w:ascii="Times New Roman" w:hAnsi="Times New Roman"/>
          <w:sz w:val="24"/>
          <w:szCs w:val="24"/>
        </w:rPr>
        <w:t>.</w:t>
      </w:r>
    </w:p>
    <w:p w14:paraId="51F9AA2C" w14:textId="37E5A299" w:rsidR="000A23B6" w:rsidRPr="00741F5E" w:rsidRDefault="000A23B6" w:rsidP="001B7CDF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br w:type="page"/>
      </w:r>
      <w:r w:rsidRPr="00741F5E">
        <w:rPr>
          <w:rFonts w:ascii="Times New Roman" w:hAnsi="Times New Roman"/>
          <w:b/>
          <w:sz w:val="24"/>
          <w:szCs w:val="24"/>
        </w:rPr>
        <w:lastRenderedPageBreak/>
        <w:t>Приложение </w:t>
      </w:r>
      <w:r w:rsidR="00B6317F">
        <w:rPr>
          <w:rFonts w:ascii="Times New Roman" w:hAnsi="Times New Roman"/>
          <w:b/>
          <w:sz w:val="24"/>
          <w:szCs w:val="24"/>
        </w:rPr>
        <w:t>10</w:t>
      </w:r>
      <w:r w:rsidRPr="00741F5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741F5E">
        <w:rPr>
          <w:rFonts w:ascii="Times New Roman" w:hAnsi="Times New Roman"/>
          <w:b/>
          <w:bCs/>
          <w:sz w:val="24"/>
          <w:szCs w:val="24"/>
        </w:rPr>
        <w:t>Источниковая</w:t>
      </w:r>
      <w:proofErr w:type="spellEnd"/>
      <w:r w:rsidRPr="00741F5E">
        <w:rPr>
          <w:rFonts w:ascii="Times New Roman" w:hAnsi="Times New Roman"/>
          <w:b/>
          <w:bCs/>
          <w:sz w:val="24"/>
          <w:szCs w:val="24"/>
        </w:rPr>
        <w:t xml:space="preserve"> база исследования</w:t>
      </w:r>
    </w:p>
    <w:p w14:paraId="72024DB5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D6C03AD" w14:textId="77777777" w:rsidR="000A23B6" w:rsidRPr="00741F5E" w:rsidRDefault="00F03657" w:rsidP="00DF76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О</w:t>
      </w:r>
      <w:r w:rsidR="000A23B6" w:rsidRPr="00741F5E">
        <w:rPr>
          <w:rFonts w:ascii="Times New Roman" w:hAnsi="Times New Roman"/>
          <w:sz w:val="24"/>
          <w:szCs w:val="24"/>
        </w:rPr>
        <w:t xml:space="preserve">собенности и принципы формирования </w:t>
      </w:r>
      <w:proofErr w:type="spellStart"/>
      <w:r w:rsidR="000A23B6" w:rsidRPr="00741F5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="000A23B6" w:rsidRPr="00741F5E">
        <w:rPr>
          <w:rFonts w:ascii="Times New Roman" w:hAnsi="Times New Roman"/>
          <w:sz w:val="24"/>
          <w:szCs w:val="24"/>
        </w:rPr>
        <w:t xml:space="preserve"> базы исторического исследованию и анализа вовлеченных в исследование исторических источников.</w:t>
      </w:r>
      <w:r w:rsidR="00DD44DB" w:rsidRPr="00741F5E">
        <w:rPr>
          <w:rFonts w:ascii="Times New Roman" w:hAnsi="Times New Roman"/>
          <w:sz w:val="24"/>
          <w:szCs w:val="24"/>
        </w:rPr>
        <w:t xml:space="preserve"> В </w:t>
      </w:r>
      <w:r w:rsidR="006F54D9" w:rsidRPr="00741F5E">
        <w:rPr>
          <w:rFonts w:ascii="Times New Roman" w:hAnsi="Times New Roman"/>
          <w:sz w:val="24"/>
          <w:szCs w:val="24"/>
        </w:rPr>
        <w:t>искусствоведческих</w:t>
      </w:r>
      <w:r w:rsidR="00DD44DB" w:rsidRPr="00741F5E">
        <w:rPr>
          <w:rFonts w:ascii="Times New Roman" w:hAnsi="Times New Roman"/>
          <w:sz w:val="24"/>
          <w:szCs w:val="24"/>
        </w:rPr>
        <w:t xml:space="preserve"> исследованиях</w:t>
      </w:r>
      <w:r w:rsidR="006F54D9" w:rsidRPr="00741F5E">
        <w:rPr>
          <w:rFonts w:ascii="Times New Roman" w:hAnsi="Times New Roman"/>
          <w:sz w:val="24"/>
          <w:szCs w:val="24"/>
        </w:rPr>
        <w:t xml:space="preserve">, как </w:t>
      </w:r>
      <w:proofErr w:type="spellStart"/>
      <w:r w:rsidR="006F54D9" w:rsidRPr="00741F5E">
        <w:rPr>
          <w:rFonts w:ascii="Times New Roman" w:hAnsi="Times New Roman"/>
          <w:sz w:val="24"/>
          <w:szCs w:val="24"/>
        </w:rPr>
        <w:t>правило</w:t>
      </w:r>
      <w:r w:rsidR="00DD44DB" w:rsidRPr="00741F5E">
        <w:rPr>
          <w:rFonts w:ascii="Times New Roman" w:hAnsi="Times New Roman"/>
          <w:sz w:val="24"/>
          <w:szCs w:val="24"/>
        </w:rPr>
        <w:t>раздел</w:t>
      </w:r>
      <w:proofErr w:type="spellEnd"/>
      <w:r w:rsidR="00DD44DB" w:rsidRPr="00741F5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D44DB" w:rsidRPr="00741F5E">
        <w:rPr>
          <w:rFonts w:ascii="Times New Roman" w:hAnsi="Times New Roman"/>
          <w:sz w:val="24"/>
          <w:szCs w:val="24"/>
        </w:rPr>
        <w:t>Источниковая</w:t>
      </w:r>
      <w:proofErr w:type="spellEnd"/>
      <w:r w:rsidR="00DD44DB" w:rsidRPr="00741F5E">
        <w:rPr>
          <w:rFonts w:ascii="Times New Roman" w:hAnsi="Times New Roman"/>
          <w:sz w:val="24"/>
          <w:szCs w:val="24"/>
        </w:rPr>
        <w:t xml:space="preserve"> база исследования» выделяется </w:t>
      </w:r>
      <w:r w:rsidR="006F54D9" w:rsidRPr="00741F5E">
        <w:rPr>
          <w:rFonts w:ascii="Times New Roman" w:hAnsi="Times New Roman"/>
          <w:sz w:val="24"/>
          <w:szCs w:val="24"/>
        </w:rPr>
        <w:t>лишь в тех случаях</w:t>
      </w:r>
      <w:r w:rsidR="00DD44DB" w:rsidRPr="00741F5E">
        <w:rPr>
          <w:rFonts w:ascii="Times New Roman" w:hAnsi="Times New Roman"/>
          <w:sz w:val="24"/>
          <w:szCs w:val="24"/>
        </w:rPr>
        <w:t>, если было использовано большое количество текстовых источников</w:t>
      </w:r>
      <w:r w:rsidR="006F54D9" w:rsidRPr="00741F5E">
        <w:rPr>
          <w:rFonts w:ascii="Times New Roman" w:hAnsi="Times New Roman"/>
          <w:sz w:val="24"/>
          <w:szCs w:val="24"/>
        </w:rPr>
        <w:t xml:space="preserve"> или</w:t>
      </w:r>
      <w:proofErr w:type="gramStart"/>
      <w:r w:rsidR="006F54D9" w:rsidRPr="00741F5E">
        <w:rPr>
          <w:rFonts w:ascii="Times New Roman" w:hAnsi="Times New Roman"/>
          <w:sz w:val="24"/>
          <w:szCs w:val="24"/>
        </w:rPr>
        <w:t xml:space="preserve"> </w:t>
      </w:r>
      <w:r w:rsidR="00DD44DB" w:rsidRPr="00741F5E">
        <w:rPr>
          <w:rFonts w:ascii="Times New Roman" w:hAnsi="Times New Roman"/>
          <w:sz w:val="24"/>
          <w:szCs w:val="24"/>
        </w:rPr>
        <w:t>.</w:t>
      </w:r>
      <w:proofErr w:type="gramEnd"/>
      <w:r w:rsidR="00DD44DB" w:rsidRPr="00741F5E">
        <w:rPr>
          <w:rFonts w:ascii="Times New Roman" w:hAnsi="Times New Roman"/>
          <w:sz w:val="24"/>
          <w:szCs w:val="24"/>
        </w:rPr>
        <w:t xml:space="preserve"> В случае использования визуальных источников</w:t>
      </w:r>
      <w:r w:rsidR="006F54D9" w:rsidRPr="00741F5E">
        <w:rPr>
          <w:rFonts w:ascii="Times New Roman" w:hAnsi="Times New Roman"/>
          <w:sz w:val="24"/>
          <w:szCs w:val="24"/>
        </w:rPr>
        <w:t>,</w:t>
      </w:r>
      <w:r w:rsidR="00DD44DB" w:rsidRPr="00741F5E">
        <w:rPr>
          <w:rFonts w:ascii="Times New Roman" w:hAnsi="Times New Roman"/>
          <w:sz w:val="24"/>
          <w:szCs w:val="24"/>
        </w:rPr>
        <w:t xml:space="preserve"> их описания и характеристики даются, как правило, внутри основного текста работы. </w:t>
      </w:r>
      <w:r w:rsidR="006F54D9" w:rsidRPr="00741F5E">
        <w:rPr>
          <w:rFonts w:ascii="Times New Roman" w:hAnsi="Times New Roman"/>
          <w:sz w:val="24"/>
          <w:szCs w:val="24"/>
        </w:rPr>
        <w:t>Все нижеописанные методы работы с источниками относятся как к текстовым, так и визуальным источникам.</w:t>
      </w:r>
    </w:p>
    <w:p w14:paraId="13D5E57B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FD16D2A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b/>
          <w:i/>
          <w:sz w:val="24"/>
          <w:szCs w:val="24"/>
        </w:rPr>
        <w:t xml:space="preserve">1. Рефлексия </w:t>
      </w:r>
      <w:proofErr w:type="spellStart"/>
      <w:r w:rsidRPr="00741F5E">
        <w:rPr>
          <w:rFonts w:ascii="Times New Roman" w:hAnsi="Times New Roman"/>
          <w:b/>
          <w:i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b/>
          <w:i/>
          <w:sz w:val="24"/>
          <w:szCs w:val="24"/>
        </w:rPr>
        <w:t xml:space="preserve"> базы как атрибут научного исследования</w:t>
      </w:r>
    </w:p>
    <w:p w14:paraId="705590B0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Осознанное/отрефлексированное формирование </w:t>
      </w:r>
      <w:proofErr w:type="spellStart"/>
      <w:r w:rsidRPr="00741F5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базы — непременная характеристика строгого научного исследования. Далее речь пойдет об </w:t>
      </w:r>
      <w:proofErr w:type="spellStart"/>
      <w:r w:rsidRPr="00741F5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базе Работы, поскольку (1) в ней предъявляются наиболее строгие и отчасти формализованные научным сообществом требования к описанию </w:t>
      </w:r>
      <w:proofErr w:type="spellStart"/>
      <w:r w:rsidRPr="00741F5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базы, (2) именно этот вид исследования должен будет выполнить каждый студент (магистрант) на завершающем этапе обучения.</w:t>
      </w:r>
    </w:p>
    <w:p w14:paraId="1D9CA521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Описание путей формирования и характеристика </w:t>
      </w:r>
      <w:proofErr w:type="spellStart"/>
      <w:r w:rsidRPr="00741F5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базы исследования, наряду с анализом историографии, обычно помещается во введении к работе</w:t>
      </w:r>
      <w:r w:rsidRPr="00741F5E">
        <w:rPr>
          <w:rStyle w:val="af2"/>
          <w:rFonts w:ascii="Times New Roman" w:hAnsi="Times New Roman"/>
          <w:sz w:val="24"/>
          <w:szCs w:val="24"/>
        </w:rPr>
        <w:footnoteReference w:id="16"/>
      </w:r>
      <w:r w:rsidRPr="00741F5E">
        <w:rPr>
          <w:rFonts w:ascii="Times New Roman" w:hAnsi="Times New Roman"/>
          <w:sz w:val="24"/>
          <w:szCs w:val="24"/>
        </w:rPr>
        <w:t xml:space="preserve">. В отдельных случаях характеристика </w:t>
      </w:r>
      <w:proofErr w:type="spellStart"/>
      <w:r w:rsidRPr="00741F5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базы и анализ историографии могут быть вынесены в отдельную главу, что не избавляет от необходимости их краткой характеристики во Введении, поскольку именно оно создает первое впечатление о степени </w:t>
      </w:r>
      <w:proofErr w:type="spellStart"/>
      <w:r w:rsidRPr="00741F5E">
        <w:rPr>
          <w:rFonts w:ascii="Times New Roman" w:hAnsi="Times New Roman"/>
          <w:sz w:val="24"/>
          <w:szCs w:val="24"/>
        </w:rPr>
        <w:t>фундированности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работы.</w:t>
      </w:r>
    </w:p>
    <w:p w14:paraId="1D7799C3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Если мы обратимся к квалификационным работам разного уровня, то обнаружим несколько вариантов наименования той части введения, где речь идет о его источниках. Весьма часто встречается «Обзор источников». Такое наименование нельзя признать корректным и, соответственно, его следует избегать: оно неверно передает суть осуществляемой исследовательской операции, поскольку стоит задача не обозреть попавшие в поле зрения источники, а целенаправленно сформировать </w:t>
      </w:r>
      <w:proofErr w:type="spellStart"/>
      <w:r w:rsidRPr="00741F5E">
        <w:rPr>
          <w:rFonts w:ascii="Times New Roman" w:hAnsi="Times New Roman"/>
          <w:i/>
          <w:iCs/>
          <w:sz w:val="24"/>
          <w:szCs w:val="24"/>
        </w:rPr>
        <w:t>источниковую</w:t>
      </w:r>
      <w:proofErr w:type="spellEnd"/>
      <w:r w:rsidRPr="00741F5E">
        <w:rPr>
          <w:rFonts w:ascii="Times New Roman" w:hAnsi="Times New Roman"/>
          <w:i/>
          <w:iCs/>
          <w:sz w:val="24"/>
          <w:szCs w:val="24"/>
        </w:rPr>
        <w:t xml:space="preserve"> базу для решения поставленной в исследовании проблемы</w:t>
      </w:r>
      <w:r w:rsidRPr="00741F5E">
        <w:rPr>
          <w:rFonts w:ascii="Times New Roman" w:hAnsi="Times New Roman"/>
          <w:sz w:val="24"/>
          <w:szCs w:val="24"/>
        </w:rPr>
        <w:t>.</w:t>
      </w:r>
    </w:p>
    <w:p w14:paraId="10529F37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Продумать смысл реализуемой исследовательской процедуры и точно выразить его в названии чрезвычайно важно. Наиболее точным образом суть проделываемой работы выразит наименование «Формирование </w:t>
      </w:r>
      <w:proofErr w:type="spellStart"/>
      <w:r w:rsidRPr="00741F5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базы исследования и ее характеристика». Впрочем, при отчетливом понимании смысла исследовательских процедур это наименование может быть редуцировано до «</w:t>
      </w:r>
      <w:proofErr w:type="spellStart"/>
      <w:r w:rsidRPr="00741F5E">
        <w:rPr>
          <w:rFonts w:ascii="Times New Roman" w:hAnsi="Times New Roman"/>
          <w:sz w:val="24"/>
          <w:szCs w:val="24"/>
        </w:rPr>
        <w:t>Источниковая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база исследования».</w:t>
      </w:r>
    </w:p>
    <w:p w14:paraId="4CB2BE7F" w14:textId="77777777" w:rsidR="00246181" w:rsidRPr="00741F5E" w:rsidRDefault="00246181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Необходимо различать понятия «</w:t>
      </w:r>
      <w:proofErr w:type="spellStart"/>
      <w:r w:rsidRPr="00741F5E">
        <w:rPr>
          <w:rFonts w:ascii="Times New Roman" w:hAnsi="Times New Roman"/>
          <w:sz w:val="24"/>
          <w:szCs w:val="24"/>
        </w:rPr>
        <w:t>источниковая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база исторического исследования» и гораздо реже встречающееся — «источниковедческая база исторического исследования»</w:t>
      </w:r>
      <w:r w:rsidRPr="00741F5E">
        <w:rPr>
          <w:rStyle w:val="ac"/>
          <w:rFonts w:ascii="Times New Roman" w:hAnsi="Times New Roman"/>
          <w:sz w:val="24"/>
          <w:szCs w:val="24"/>
        </w:rPr>
        <w:t xml:space="preserve"> </w:t>
      </w:r>
      <w:r w:rsidRPr="00741F5E">
        <w:rPr>
          <w:rStyle w:val="ac"/>
          <w:rFonts w:ascii="Times New Roman" w:hAnsi="Times New Roman"/>
          <w:sz w:val="24"/>
          <w:szCs w:val="24"/>
        </w:rPr>
        <w:footnoteReference w:id="17"/>
      </w:r>
    </w:p>
    <w:p w14:paraId="0042ECDA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850B17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b/>
          <w:i/>
          <w:sz w:val="24"/>
          <w:szCs w:val="24"/>
        </w:rPr>
        <w:t xml:space="preserve">2. Формирование </w:t>
      </w:r>
      <w:proofErr w:type="spellStart"/>
      <w:r w:rsidRPr="00741F5E">
        <w:rPr>
          <w:rFonts w:ascii="Times New Roman" w:hAnsi="Times New Roman"/>
          <w:b/>
          <w:i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b/>
          <w:i/>
          <w:sz w:val="24"/>
          <w:szCs w:val="24"/>
        </w:rPr>
        <w:t xml:space="preserve"> базы исследования и обоснование ее репрезентативности</w:t>
      </w:r>
    </w:p>
    <w:p w14:paraId="6507250E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741F5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базы — один из наиболее важных этапов работы, поскольку от него зависит все последующее исследование. В самом деле, если </w:t>
      </w:r>
      <w:r w:rsidRPr="00741F5E">
        <w:rPr>
          <w:rFonts w:ascii="Times New Roman" w:hAnsi="Times New Roman"/>
          <w:sz w:val="24"/>
          <w:szCs w:val="24"/>
        </w:rPr>
        <w:lastRenderedPageBreak/>
        <w:t>некорректно подобраны источники, т.е. пропущены важные для решения поставленной в работе проблемы и привлечены лишние, не дающие информации для ее решения, а только создающие информационный шум, то и все дальнейшее исследование пойдет в уже заданном подбором источников направлении.</w:t>
      </w:r>
    </w:p>
    <w:p w14:paraId="5E257F0C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При формировании </w:t>
      </w:r>
      <w:proofErr w:type="spellStart"/>
      <w:r w:rsidRPr="00741F5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базы можно выделить две стратегии: (1) стремление привлечь как можно больше исторических источников (в идеале — все), имеющих (могущих иметь) отношение к проблематике исследования; (2) строгий отбор источников в зависимости от целей исследования при соблюдении принципа необходимости и достаточности.</w:t>
      </w:r>
    </w:p>
    <w:p w14:paraId="5F87DDF4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Второй подход выглядит более привлекательным, поскольку очевидным образом позволяет сэкономить исследовательские усилия, но первый по-прежнему остается весьма востребованным.</w:t>
      </w:r>
    </w:p>
    <w:p w14:paraId="7A5AB75F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Одно из ключевых положений источниковедения гласит, что исторический источник объективирует автора, действующего в определенной культуре, а саму культуру </w:t>
      </w:r>
      <w:proofErr w:type="spellStart"/>
      <w:r w:rsidRPr="00741F5E">
        <w:rPr>
          <w:rFonts w:ascii="Times New Roman" w:hAnsi="Times New Roman"/>
          <w:sz w:val="24"/>
          <w:szCs w:val="24"/>
        </w:rPr>
        <w:t>презентирует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система видов исторических источников. Исследователь, отчетливо понимающий, какой вид деятельности он собирается изучать, </w:t>
      </w:r>
      <w:r w:rsidRPr="00741F5E">
        <w:rPr>
          <w:rFonts w:ascii="Times New Roman" w:hAnsi="Times New Roman"/>
          <w:i/>
          <w:sz w:val="24"/>
          <w:szCs w:val="24"/>
        </w:rPr>
        <w:t xml:space="preserve">при формировании </w:t>
      </w:r>
      <w:proofErr w:type="spellStart"/>
      <w:r w:rsidRPr="00741F5E">
        <w:rPr>
          <w:rFonts w:ascii="Times New Roman" w:hAnsi="Times New Roman"/>
          <w:i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i/>
          <w:sz w:val="24"/>
          <w:szCs w:val="24"/>
        </w:rPr>
        <w:t xml:space="preserve"> базы ориентируется в первую очередь на те виды исторических источников, которые порождены в соответствующей сфере деятельности</w:t>
      </w:r>
      <w:r w:rsidRPr="00741F5E">
        <w:rPr>
          <w:rFonts w:ascii="Times New Roman" w:hAnsi="Times New Roman"/>
          <w:sz w:val="24"/>
          <w:szCs w:val="24"/>
        </w:rPr>
        <w:t xml:space="preserve">. </w:t>
      </w:r>
      <w:r w:rsidRPr="00741F5E">
        <w:rPr>
          <w:rFonts w:ascii="Times New Roman" w:hAnsi="Times New Roman"/>
          <w:iCs/>
          <w:sz w:val="24"/>
          <w:szCs w:val="24"/>
        </w:rPr>
        <w:t>Например, в случае законодательных источников их видовые характеристики наиболее полно реализуются в официально опубликованном тексте закона, но если мы изучаем законотворческий процесс, то нам потребуются черновые варианты, тексты с редакторской правкой и т.д.</w:t>
      </w:r>
    </w:p>
    <w:p w14:paraId="0539C0A2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Такой подход к формированию </w:t>
      </w:r>
      <w:proofErr w:type="spellStart"/>
      <w:r w:rsidRPr="00741F5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базы призван также обеспечить ее репрезентативность, т.е. достаточность для корректного решения поставленной проблемы. Естественно, что </w:t>
      </w:r>
      <w:proofErr w:type="spellStart"/>
      <w:r w:rsidRPr="00741F5E">
        <w:rPr>
          <w:rFonts w:ascii="Times New Roman" w:hAnsi="Times New Roman"/>
          <w:sz w:val="24"/>
          <w:szCs w:val="24"/>
        </w:rPr>
        <w:t>источниковая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база исторического исследования почти никогда не исчерпывается источниками того вида, которые мы признали основным. Но вовлечение в исследование дополнительных источников обуславливается уже не столько постановкой проблемы, сколько намеченными историком путями ее исследования.</w:t>
      </w:r>
    </w:p>
    <w:p w14:paraId="139FC9EA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411DF49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b/>
          <w:i/>
          <w:sz w:val="24"/>
          <w:szCs w:val="24"/>
        </w:rPr>
        <w:t xml:space="preserve">3. Характеристика </w:t>
      </w:r>
      <w:proofErr w:type="spellStart"/>
      <w:r w:rsidRPr="00741F5E">
        <w:rPr>
          <w:rFonts w:ascii="Times New Roman" w:hAnsi="Times New Roman"/>
          <w:b/>
          <w:i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b/>
          <w:i/>
          <w:sz w:val="24"/>
          <w:szCs w:val="24"/>
        </w:rPr>
        <w:t xml:space="preserve"> базы исследования</w:t>
      </w:r>
    </w:p>
    <w:p w14:paraId="6CAFE615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Характеристика </w:t>
      </w:r>
      <w:proofErr w:type="spellStart"/>
      <w:r w:rsidRPr="00741F5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базы исследования проходит в два этапа: (1) структурирование </w:t>
      </w:r>
      <w:proofErr w:type="spellStart"/>
      <w:r w:rsidRPr="00741F5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базы, (2) выявление информационного потенциала формирующих ее исторических источников.</w:t>
      </w:r>
    </w:p>
    <w:p w14:paraId="331AA97E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При структурировании </w:t>
      </w:r>
      <w:proofErr w:type="spellStart"/>
      <w:r w:rsidRPr="00741F5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базы важно четко различать понятия </w:t>
      </w:r>
      <w:r w:rsidRPr="00741F5E">
        <w:rPr>
          <w:rFonts w:ascii="Times New Roman" w:hAnsi="Times New Roman"/>
          <w:i/>
          <w:sz w:val="24"/>
          <w:szCs w:val="24"/>
        </w:rPr>
        <w:t>классификации</w:t>
      </w:r>
      <w:r w:rsidRPr="00741F5E">
        <w:rPr>
          <w:rFonts w:ascii="Times New Roman" w:hAnsi="Times New Roman"/>
          <w:sz w:val="24"/>
          <w:szCs w:val="24"/>
        </w:rPr>
        <w:t xml:space="preserve"> и </w:t>
      </w:r>
      <w:r w:rsidRPr="00741F5E">
        <w:rPr>
          <w:rFonts w:ascii="Times New Roman" w:hAnsi="Times New Roman"/>
          <w:i/>
          <w:sz w:val="24"/>
          <w:szCs w:val="24"/>
        </w:rPr>
        <w:t>систематизации</w:t>
      </w:r>
      <w:r w:rsidRPr="00741F5E">
        <w:rPr>
          <w:rFonts w:ascii="Times New Roman" w:hAnsi="Times New Roman"/>
          <w:sz w:val="24"/>
          <w:szCs w:val="24"/>
        </w:rPr>
        <w:t xml:space="preserve">. Напомним, что </w:t>
      </w:r>
      <w:r w:rsidRPr="00741F5E">
        <w:rPr>
          <w:rFonts w:ascii="Times New Roman" w:hAnsi="Times New Roman"/>
          <w:i/>
          <w:sz w:val="24"/>
          <w:szCs w:val="24"/>
        </w:rPr>
        <w:t>классификация</w:t>
      </w:r>
      <w:r w:rsidRPr="00741F5E">
        <w:rPr>
          <w:rFonts w:ascii="Times New Roman" w:hAnsi="Times New Roman"/>
          <w:sz w:val="24"/>
          <w:szCs w:val="24"/>
        </w:rPr>
        <w:t xml:space="preserve"> — системообразующая научная процедура распределения объектов познания по группам (таксонам) по присущему самому объекту классификации значимому признаку. Систематизация — распределение исследуемых объектов (исторических источников) по группам по признаку, выбранному исследователем в соответствии с целями и задачами исследования, или нескольким таким признакам.</w:t>
      </w:r>
    </w:p>
    <w:p w14:paraId="20E515FA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К все еще часто встречающимся, но уже явно устаревшим стереотипам при описании структуры </w:t>
      </w:r>
      <w:proofErr w:type="spellStart"/>
      <w:r w:rsidRPr="00741F5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базы относится деление исторических источников на </w:t>
      </w:r>
      <w:r w:rsidRPr="00741F5E">
        <w:rPr>
          <w:rFonts w:ascii="Times New Roman" w:hAnsi="Times New Roman"/>
          <w:i/>
          <w:sz w:val="24"/>
          <w:szCs w:val="24"/>
        </w:rPr>
        <w:t>архивные</w:t>
      </w:r>
      <w:r w:rsidRPr="00741F5E">
        <w:rPr>
          <w:rFonts w:ascii="Times New Roman" w:hAnsi="Times New Roman"/>
          <w:sz w:val="24"/>
          <w:szCs w:val="24"/>
        </w:rPr>
        <w:t xml:space="preserve"> и </w:t>
      </w:r>
      <w:r w:rsidRPr="00741F5E">
        <w:rPr>
          <w:rFonts w:ascii="Times New Roman" w:hAnsi="Times New Roman"/>
          <w:i/>
          <w:sz w:val="24"/>
          <w:szCs w:val="24"/>
        </w:rPr>
        <w:t>опубликованные</w:t>
      </w:r>
      <w:r w:rsidRPr="00741F5E">
        <w:rPr>
          <w:rFonts w:ascii="Times New Roman" w:hAnsi="Times New Roman"/>
          <w:sz w:val="24"/>
          <w:szCs w:val="24"/>
        </w:rPr>
        <w:t xml:space="preserve"> или на </w:t>
      </w:r>
      <w:r w:rsidRPr="00741F5E">
        <w:rPr>
          <w:rFonts w:ascii="Times New Roman" w:hAnsi="Times New Roman"/>
          <w:i/>
          <w:sz w:val="24"/>
          <w:szCs w:val="24"/>
        </w:rPr>
        <w:t>опубликованные</w:t>
      </w:r>
      <w:r w:rsidRPr="00741F5E">
        <w:rPr>
          <w:rFonts w:ascii="Times New Roman" w:hAnsi="Times New Roman"/>
          <w:sz w:val="24"/>
          <w:szCs w:val="24"/>
        </w:rPr>
        <w:t xml:space="preserve"> и </w:t>
      </w:r>
      <w:r w:rsidRPr="00741F5E">
        <w:rPr>
          <w:rFonts w:ascii="Times New Roman" w:hAnsi="Times New Roman"/>
          <w:i/>
          <w:sz w:val="24"/>
          <w:szCs w:val="24"/>
        </w:rPr>
        <w:t>неопубликованные</w:t>
      </w:r>
      <w:r w:rsidRPr="00741F5E">
        <w:rPr>
          <w:rFonts w:ascii="Times New Roman" w:hAnsi="Times New Roman"/>
          <w:sz w:val="24"/>
          <w:szCs w:val="24"/>
        </w:rPr>
        <w:t xml:space="preserve">. Нахождение исторического источника в архиве или наличие публикации совершенно очевидно не являются имманентными характеристиками самого источника. С этим стереотипом  тесным образом связано дискурсивное клише при характеристике новизны исследования: новизна исследования состоит в том, что в научный оборот вводятся хранящиеся в архиве, ранее не публиковавшиеся исторические источники. Когда предметом особой гордости исследователя становится то, что он вовлек в исследование «новые», «архивные» источники, и именно в этом он видит свою заслугу, хочется задать вопрос: а что изменилось в науке от того, что привлечены новые источники, и если </w:t>
      </w:r>
      <w:r w:rsidRPr="00741F5E">
        <w:rPr>
          <w:rFonts w:ascii="Times New Roman" w:hAnsi="Times New Roman"/>
          <w:sz w:val="24"/>
          <w:szCs w:val="24"/>
        </w:rPr>
        <w:lastRenderedPageBreak/>
        <w:t>десятки, а то и сотни лет эти источники никто не востребовал, то, что за необходимость обращаться к ним именно сейчас, в современной социокультурной ситуации, при актуальном состоянии науки?</w:t>
      </w:r>
    </w:p>
    <w:p w14:paraId="0F88CB13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>Систематизацию источников необходимо продумывать самым тщательным образом, соотнося с целями и задачами исследования.</w:t>
      </w:r>
    </w:p>
    <w:p w14:paraId="0DE354AC" w14:textId="77777777" w:rsidR="000A23B6" w:rsidRPr="00741F5E" w:rsidRDefault="000A23B6" w:rsidP="00DF7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t xml:space="preserve">Но в любом случае при характеристике </w:t>
      </w:r>
      <w:proofErr w:type="spellStart"/>
      <w:r w:rsidRPr="00741F5E">
        <w:rPr>
          <w:rFonts w:ascii="Times New Roman" w:hAnsi="Times New Roman"/>
          <w:sz w:val="24"/>
          <w:szCs w:val="24"/>
        </w:rPr>
        <w:t>источниковой</w:t>
      </w:r>
      <w:proofErr w:type="spellEnd"/>
      <w:r w:rsidRPr="00741F5E">
        <w:rPr>
          <w:rFonts w:ascii="Times New Roman" w:hAnsi="Times New Roman"/>
          <w:sz w:val="24"/>
          <w:szCs w:val="24"/>
        </w:rPr>
        <w:t xml:space="preserve"> базы исторического исследования необходимо провести </w:t>
      </w:r>
      <w:r w:rsidRPr="00741F5E">
        <w:rPr>
          <w:rFonts w:ascii="Times New Roman" w:hAnsi="Times New Roman"/>
          <w:i/>
          <w:sz w:val="24"/>
          <w:szCs w:val="24"/>
        </w:rPr>
        <w:t>классификацию</w:t>
      </w:r>
      <w:r w:rsidRPr="00741F5E">
        <w:rPr>
          <w:rFonts w:ascii="Times New Roman" w:hAnsi="Times New Roman"/>
          <w:sz w:val="24"/>
          <w:szCs w:val="24"/>
        </w:rPr>
        <w:t xml:space="preserve"> исторических источников по типам и видам, что позволит наиболее корректным образом выявить их информационные возможности, в том числе и за счет экспликации социокультурного контекста, представленного системой видов исторических источников.</w:t>
      </w:r>
    </w:p>
    <w:p w14:paraId="653409DF" w14:textId="77777777" w:rsidR="000A23B6" w:rsidRPr="00741F5E" w:rsidRDefault="000A23B6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EA02ED9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31F6C7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D4EFC2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0FEB98C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721020E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58B6E3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E6D2091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874F7D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1014F24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A460506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B3B9511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D27782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3F70E5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CDAE3A6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5C24B4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F8FF95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471CA14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C6217A9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A32A9A8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4A33DDD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5892B18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A46E919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693276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7C18C31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2C1DE7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283E230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88918EA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E8D9BCE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9EFCA9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34FBC88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007EC7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0C7C2C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D0482B1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116B0EC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8E0170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D9E5E7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559BF1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14C6243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A628BF8" w14:textId="77777777" w:rsidR="001B7CDF" w:rsidRPr="00741F5E" w:rsidRDefault="001B7CD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13FB0E0" w14:textId="77777777" w:rsidR="001B7CDF" w:rsidRPr="004470F0" w:rsidRDefault="001B7CDF" w:rsidP="00875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5D391" w14:textId="484359E6" w:rsidR="00900BAE" w:rsidRPr="00741F5E" w:rsidRDefault="001B7CDF" w:rsidP="0087517E">
      <w:pPr>
        <w:spacing w:after="20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741F5E">
        <w:rPr>
          <w:rFonts w:ascii="Times New Roman" w:hAnsi="Times New Roman"/>
          <w:sz w:val="24"/>
          <w:szCs w:val="24"/>
        </w:rPr>
        <w:br w:type="page"/>
      </w:r>
      <w:r w:rsidR="00B6317F">
        <w:rPr>
          <w:rFonts w:ascii="Times New Roman" w:hAnsi="Times New Roman"/>
          <w:b/>
          <w:sz w:val="24"/>
          <w:szCs w:val="24"/>
        </w:rPr>
        <w:lastRenderedPageBreak/>
        <w:t>Приложение 11</w:t>
      </w:r>
      <w:r w:rsidR="00900BAE" w:rsidRPr="00741F5E">
        <w:rPr>
          <w:rFonts w:ascii="Times New Roman" w:hAnsi="Times New Roman"/>
          <w:b/>
          <w:sz w:val="24"/>
          <w:szCs w:val="24"/>
        </w:rPr>
        <w:t xml:space="preserve">. </w:t>
      </w:r>
      <w:r w:rsidR="00900BAE" w:rsidRPr="00741F5E">
        <w:rPr>
          <w:rFonts w:ascii="Times New Roman" w:hAnsi="Times New Roman"/>
          <w:b/>
          <w:bCs/>
          <w:sz w:val="24"/>
          <w:szCs w:val="24"/>
        </w:rPr>
        <w:t>Шаблон отзыва научного руководителя</w:t>
      </w:r>
      <w:r w:rsidR="00972A60" w:rsidRPr="00741F5E">
        <w:rPr>
          <w:rFonts w:ascii="Times New Roman" w:hAnsi="Times New Roman"/>
          <w:b/>
          <w:bCs/>
          <w:sz w:val="24"/>
          <w:szCs w:val="24"/>
        </w:rPr>
        <w:t xml:space="preserve"> для КР</w:t>
      </w:r>
    </w:p>
    <w:p w14:paraId="73E22A81" w14:textId="77777777" w:rsidR="00900BAE" w:rsidRPr="00741F5E" w:rsidRDefault="00900BAE" w:rsidP="00900B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68585FB" w14:textId="77777777" w:rsidR="00900BAE" w:rsidRPr="00741F5E" w:rsidRDefault="00900BAE" w:rsidP="00900BAE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741F5E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 xml:space="preserve">Федеральное государственное автономное </w:t>
      </w:r>
    </w:p>
    <w:p w14:paraId="0B71D66A" w14:textId="77777777" w:rsidR="00900BAE" w:rsidRPr="00741F5E" w:rsidRDefault="00900BAE" w:rsidP="00900BAE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741F5E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 xml:space="preserve">образовательное учреждение высшего образования </w:t>
      </w:r>
    </w:p>
    <w:p w14:paraId="293B4706" w14:textId="77777777" w:rsidR="00900BAE" w:rsidRPr="00741F5E" w:rsidRDefault="00900BAE" w:rsidP="00900BAE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0"/>
          <w:szCs w:val="20"/>
          <w:lang w:eastAsia="ru-RU"/>
        </w:rPr>
      </w:pPr>
      <w:r w:rsidRPr="00741F5E">
        <w:rPr>
          <w:rFonts w:ascii="Times New Roman" w:eastAsia="MS Gothic" w:hAnsi="Times New Roman"/>
          <w:b/>
          <w:bCs/>
          <w:sz w:val="20"/>
          <w:szCs w:val="20"/>
          <w:highlight w:val="white"/>
          <w:lang w:eastAsia="ru-RU"/>
        </w:rPr>
        <w:t>«Национальный исследовательский университет «Высшая школа экономики</w:t>
      </w:r>
      <w:r w:rsidRPr="00741F5E">
        <w:rPr>
          <w:rFonts w:ascii="Times New Roman" w:eastAsia="MS Gothic" w:hAnsi="Times New Roman"/>
          <w:b/>
          <w:bCs/>
          <w:sz w:val="20"/>
          <w:szCs w:val="20"/>
          <w:lang w:eastAsia="ru-RU"/>
        </w:rPr>
        <w:t>»</w:t>
      </w:r>
    </w:p>
    <w:p w14:paraId="62207297" w14:textId="77777777" w:rsidR="00900BAE" w:rsidRPr="00741F5E" w:rsidRDefault="00900BAE" w:rsidP="00900BAE">
      <w:pPr>
        <w:spacing w:after="0"/>
        <w:ind w:right="-2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11D8FAA7" w14:textId="77777777" w:rsidR="00900BAE" w:rsidRPr="00741F5E" w:rsidRDefault="00900BAE" w:rsidP="00900BAE">
      <w:pPr>
        <w:spacing w:after="0"/>
        <w:ind w:right="-2"/>
        <w:contextualSpacing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4C148C71" w14:textId="1EDCB510" w:rsidR="00900BAE" w:rsidRPr="00741F5E" w:rsidRDefault="00900BAE" w:rsidP="00900BAE">
      <w:pPr>
        <w:pStyle w:val="2"/>
        <w:spacing w:before="0" w:line="276" w:lineRule="auto"/>
        <w:ind w:right="-2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41F5E">
        <w:rPr>
          <w:rFonts w:ascii="Times New Roman" w:hAnsi="Times New Roman" w:cs="Times New Roman"/>
          <w:color w:val="auto"/>
          <w:sz w:val="20"/>
          <w:szCs w:val="20"/>
        </w:rPr>
        <w:t xml:space="preserve">Отзыв научного руководителя на </w:t>
      </w:r>
      <w:r w:rsidR="006E16FF" w:rsidRPr="00741F5E">
        <w:rPr>
          <w:rFonts w:ascii="Times New Roman" w:hAnsi="Times New Roman" w:cs="Times New Roman"/>
          <w:color w:val="auto"/>
          <w:sz w:val="20"/>
          <w:szCs w:val="20"/>
        </w:rPr>
        <w:t>курсовую работу</w:t>
      </w:r>
    </w:p>
    <w:p w14:paraId="4B5CB898" w14:textId="77777777" w:rsidR="00900BAE" w:rsidRPr="00741F5E" w:rsidRDefault="00900BAE" w:rsidP="00900BAE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lang w:eastAsia="ru-RU"/>
        </w:rPr>
        <w:t>Студента (тки)_________________________________,</w:t>
      </w:r>
    </w:p>
    <w:p w14:paraId="3F228E7D" w14:textId="77777777" w:rsidR="00900BAE" w:rsidRPr="00741F5E" w:rsidRDefault="00900BAE" w:rsidP="00900BAE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vertAlign w:val="superscript"/>
          <w:lang w:eastAsia="ru-RU"/>
        </w:rPr>
        <w:t>Фамилия, имя, отчество</w:t>
      </w:r>
    </w:p>
    <w:p w14:paraId="2BC12123" w14:textId="01BF9095" w:rsidR="00900BAE" w:rsidRPr="00741F5E" w:rsidRDefault="006E16FF" w:rsidP="00900BAE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lang w:eastAsia="ru-RU"/>
        </w:rPr>
        <w:t xml:space="preserve">1 </w:t>
      </w:r>
      <w:r w:rsidR="00900BAE" w:rsidRPr="00741F5E">
        <w:rPr>
          <w:rFonts w:ascii="Times New Roman" w:hAnsi="Times New Roman"/>
          <w:sz w:val="20"/>
          <w:szCs w:val="20"/>
          <w:lang w:eastAsia="ru-RU"/>
        </w:rPr>
        <w:t>курса, уровень образования: магистратуры</w:t>
      </w:r>
    </w:p>
    <w:p w14:paraId="2B20F962" w14:textId="55898905" w:rsidR="00900BAE" w:rsidRPr="00741F5E" w:rsidRDefault="00900BAE" w:rsidP="00900BAE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lang w:eastAsia="ru-RU"/>
        </w:rPr>
        <w:t>образователь</w:t>
      </w:r>
      <w:r w:rsidR="002B7FEC">
        <w:rPr>
          <w:rFonts w:ascii="Times New Roman" w:hAnsi="Times New Roman"/>
          <w:sz w:val="20"/>
          <w:szCs w:val="20"/>
          <w:lang w:eastAsia="ru-RU"/>
        </w:rPr>
        <w:t>ной программы «Историческое знание</w:t>
      </w:r>
      <w:r w:rsidRPr="00741F5E">
        <w:rPr>
          <w:rFonts w:ascii="Times New Roman" w:hAnsi="Times New Roman"/>
          <w:sz w:val="20"/>
          <w:szCs w:val="20"/>
          <w:lang w:eastAsia="ru-RU"/>
        </w:rPr>
        <w:t>»</w:t>
      </w:r>
    </w:p>
    <w:p w14:paraId="2B0BEAE3" w14:textId="77777777" w:rsidR="00900BAE" w:rsidRPr="00741F5E" w:rsidRDefault="00900BAE" w:rsidP="00900BAE">
      <w:pPr>
        <w:spacing w:after="0" w:line="0" w:lineRule="atLeast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lang w:eastAsia="ru-RU"/>
        </w:rPr>
        <w:t>факультета гуманитарных наук</w:t>
      </w:r>
    </w:p>
    <w:p w14:paraId="033EC87B" w14:textId="07F020D1" w:rsidR="00900BAE" w:rsidRPr="00741F5E" w:rsidRDefault="00900BAE" w:rsidP="00900BAE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  <w:lang w:eastAsia="ru-RU"/>
        </w:rPr>
        <w:t>«</w:t>
      </w:r>
      <w:r w:rsidR="006E16FF" w:rsidRPr="00741F5E">
        <w:rPr>
          <w:rFonts w:ascii="Times New Roman" w:hAnsi="Times New Roman"/>
          <w:sz w:val="20"/>
          <w:szCs w:val="20"/>
          <w:lang w:eastAsia="ru-RU"/>
        </w:rPr>
        <w:t>Тема работы» (указать)</w:t>
      </w:r>
    </w:p>
    <w:p w14:paraId="1A9DCB23" w14:textId="77777777" w:rsidR="00900BAE" w:rsidRPr="00741F5E" w:rsidRDefault="00900BAE" w:rsidP="00900BAE">
      <w:pPr>
        <w:spacing w:after="0" w:line="0" w:lineRule="atLeast"/>
        <w:contextualSpacing/>
        <w:rPr>
          <w:rFonts w:ascii="Times New Roman" w:hAnsi="Times New Roman"/>
          <w:sz w:val="20"/>
          <w:szCs w:val="20"/>
          <w:lang w:eastAsia="ru-RU"/>
        </w:rPr>
      </w:pP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  <w:r w:rsidRPr="00741F5E">
        <w:rPr>
          <w:rFonts w:ascii="Times New Roman" w:hAnsi="Times New Roman"/>
          <w:sz w:val="20"/>
          <w:szCs w:val="20"/>
          <w:u w:val="single"/>
          <w:lang w:eastAsia="ru-RU"/>
        </w:rPr>
        <w:tab/>
      </w:r>
    </w:p>
    <w:tbl>
      <w:tblPr>
        <w:tblW w:w="935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701"/>
        <w:gridCol w:w="1418"/>
        <w:gridCol w:w="1842"/>
      </w:tblGrid>
      <w:tr w:rsidR="00900BAE" w:rsidRPr="00741F5E" w14:paraId="1DB8C567" w14:textId="77777777" w:rsidTr="00BA1668">
        <w:trPr>
          <w:gridAfter w:val="1"/>
          <w:wAfter w:w="1842" w:type="dxa"/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B6E3" w14:textId="77777777" w:rsidR="00900BAE" w:rsidRPr="00741F5E" w:rsidRDefault="00900BAE" w:rsidP="00BA1668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303A5" w14:textId="77777777" w:rsidR="00900BAE" w:rsidRPr="00741F5E" w:rsidRDefault="00900BAE" w:rsidP="00BA1668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C155" w14:textId="77777777" w:rsidR="00900BAE" w:rsidRPr="00741F5E" w:rsidRDefault="00900BAE" w:rsidP="00BA1668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/>
                <w:sz w:val="20"/>
                <w:szCs w:val="20"/>
              </w:rPr>
              <w:t>Оценка научного руководителя</w:t>
            </w:r>
          </w:p>
        </w:tc>
      </w:tr>
      <w:tr w:rsidR="00900BAE" w:rsidRPr="00741F5E" w14:paraId="1A9B50AC" w14:textId="77777777" w:rsidTr="00BA1668">
        <w:trPr>
          <w:gridAfter w:val="1"/>
          <w:wAfter w:w="1842" w:type="dxa"/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CCFE" w14:textId="77777777" w:rsidR="00900BAE" w:rsidRPr="00741F5E" w:rsidRDefault="00900BAE" w:rsidP="00BA1668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1E8A" w14:textId="22279418" w:rsidR="00900BAE" w:rsidRPr="004470F0" w:rsidRDefault="00900BAE" w:rsidP="00BA1668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>Соответствие содержания КР утвержденной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326E0D" w14:textId="77777777" w:rsidR="00900BAE" w:rsidRPr="00741F5E" w:rsidRDefault="00900BAE" w:rsidP="00BA166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14:paraId="63B49AFF" w14:textId="77777777" w:rsidR="00900BAE" w:rsidRPr="00741F5E" w:rsidRDefault="00900BAE" w:rsidP="00BA166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AB2446" w14:textId="77777777" w:rsidR="00900BAE" w:rsidRPr="00741F5E" w:rsidRDefault="00900BAE" w:rsidP="00BA1668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BAE" w:rsidRPr="00741F5E" w14:paraId="0381850C" w14:textId="77777777" w:rsidTr="00BA1668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295A6" w14:textId="77777777" w:rsidR="00900BAE" w:rsidRPr="00741F5E" w:rsidRDefault="00900BAE" w:rsidP="00BA1668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DFDD" w14:textId="4A90D947" w:rsidR="00900BAE" w:rsidRPr="004470F0" w:rsidRDefault="006E16FF" w:rsidP="00BA1668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Соответствие </w:t>
            </w:r>
            <w:r w:rsidR="00900BAE" w:rsidRPr="004470F0">
              <w:rPr>
                <w:rFonts w:ascii="Times New Roman" w:eastAsia="Arial Unicode MS" w:hAnsi="Times New Roman"/>
                <w:sz w:val="20"/>
                <w:szCs w:val="20"/>
              </w:rPr>
              <w:t>КР квалификационным требовани</w:t>
            </w:r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ям, предъявляемым к </w:t>
            </w:r>
            <w:r w:rsidR="00900BAE" w:rsidRPr="004470F0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1003F7" w14:textId="77777777" w:rsidR="00900BAE" w:rsidRPr="00741F5E" w:rsidRDefault="00900BAE" w:rsidP="00BA166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14:paraId="3374FD1D" w14:textId="77777777" w:rsidR="00900BAE" w:rsidRPr="00741F5E" w:rsidRDefault="00900BAE" w:rsidP="00BA166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F07F8" w14:textId="77777777" w:rsidR="00900BAE" w:rsidRPr="00741F5E" w:rsidRDefault="00900BAE" w:rsidP="00BA1668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BAE" w:rsidRPr="00741F5E" w14:paraId="0716F925" w14:textId="77777777" w:rsidTr="00BA1668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C992" w14:textId="77777777" w:rsidR="00900BAE" w:rsidRPr="00741F5E" w:rsidRDefault="00900BAE" w:rsidP="00BA1668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9FF6" w14:textId="2B5C9A81" w:rsidR="00900BAE" w:rsidRPr="004470F0" w:rsidRDefault="00734DA8" w:rsidP="00BA1668">
            <w:pPr>
              <w:spacing w:after="0" w:line="0" w:lineRule="atLeast"/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Оригинальность и новизна темы </w:t>
            </w:r>
            <w:proofErr w:type="gramStart"/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036380" w14:textId="77777777" w:rsidR="00900BAE" w:rsidRPr="00741F5E" w:rsidRDefault="00900BAE" w:rsidP="00BA166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14:paraId="700D1C1C" w14:textId="77777777" w:rsidR="00900BAE" w:rsidRPr="00741F5E" w:rsidRDefault="00900BAE" w:rsidP="00BA166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FC4CB1" w14:textId="77777777" w:rsidR="00900BAE" w:rsidRPr="00741F5E" w:rsidRDefault="00900BAE" w:rsidP="00BA1668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BAE" w:rsidRPr="00741F5E" w14:paraId="7D67C173" w14:textId="77777777" w:rsidTr="00BA1668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C7ED" w14:textId="77777777" w:rsidR="00900BAE" w:rsidRPr="00741F5E" w:rsidRDefault="00900BAE" w:rsidP="00BA1668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8D83" w14:textId="1C986BA7" w:rsidR="00900BAE" w:rsidRPr="004470F0" w:rsidRDefault="00734DA8" w:rsidP="00BA1668">
            <w:pPr>
              <w:spacing w:after="0" w:line="0" w:lineRule="atLeast"/>
              <w:contextualSpacing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Самостоятельность при работе над </w:t>
            </w:r>
            <w:proofErr w:type="gramStart"/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5BC031" w14:textId="77777777" w:rsidR="00900BAE" w:rsidRPr="00741F5E" w:rsidRDefault="00900BAE" w:rsidP="00BA166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14:paraId="16E8FD55" w14:textId="77777777" w:rsidR="00900BAE" w:rsidRPr="00741F5E" w:rsidRDefault="00900BAE" w:rsidP="00BA166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4B5E27" w14:textId="77777777" w:rsidR="00900BAE" w:rsidRPr="00741F5E" w:rsidRDefault="00900BAE" w:rsidP="00BA1668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BAE" w:rsidRPr="00741F5E" w14:paraId="58B8546A" w14:textId="77777777" w:rsidTr="00BA1668">
        <w:trPr>
          <w:gridAfter w:val="1"/>
          <w:wAfter w:w="1842" w:type="dxa"/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5D55" w14:textId="77777777" w:rsidR="00900BAE" w:rsidRPr="00741F5E" w:rsidRDefault="00900BAE" w:rsidP="00BA1668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41F5E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365D" w14:textId="1A58EE06" w:rsidR="00900BAE" w:rsidRPr="004470F0" w:rsidRDefault="00900BAE" w:rsidP="00BA1668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4470F0">
              <w:rPr>
                <w:rFonts w:ascii="Times New Roman" w:eastAsia="Arial Unicode MS" w:hAnsi="Times New Roman"/>
                <w:sz w:val="20"/>
                <w:szCs w:val="20"/>
              </w:rPr>
              <w:t>Оформление работы</w:t>
            </w:r>
            <w:r w:rsidR="006E16FF" w:rsidRPr="004470F0">
              <w:rPr>
                <w:rFonts w:ascii="Times New Roman" w:eastAsia="Arial Unicode MS" w:hAnsi="Times New Roman"/>
                <w:sz w:val="20"/>
                <w:szCs w:val="20"/>
              </w:rPr>
              <w:t xml:space="preserve"> 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542EE8" w14:textId="77777777" w:rsidR="00900BAE" w:rsidRPr="00741F5E" w:rsidRDefault="00900BAE" w:rsidP="00BA166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0-10</w:t>
            </w:r>
          </w:p>
          <w:p w14:paraId="6E9838B2" w14:textId="77777777" w:rsidR="00900BAE" w:rsidRPr="00741F5E" w:rsidRDefault="00900BAE" w:rsidP="00BA1668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C3F5C4" w14:textId="77777777" w:rsidR="00900BAE" w:rsidRPr="00741F5E" w:rsidRDefault="00900BAE" w:rsidP="00BA1668">
            <w:pPr>
              <w:spacing w:after="0"/>
              <w:ind w:right="-2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BAE" w:rsidRPr="00741F5E" w14:paraId="159FC442" w14:textId="77777777" w:rsidTr="00BA1668">
        <w:trPr>
          <w:trHeight w:val="818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5C25" w14:textId="77777777" w:rsidR="00900BAE" w:rsidRPr="00741F5E" w:rsidRDefault="00900BAE" w:rsidP="00BA1668">
            <w:pPr>
              <w:spacing w:after="0" w:line="0" w:lineRule="atLeast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РЕКОМЕНДУЕМАЯ ОЦЕНКА </w:t>
            </w:r>
          </w:p>
          <w:p w14:paraId="275AD807" w14:textId="6140A491" w:rsidR="00900BAE" w:rsidRPr="00741F5E" w:rsidRDefault="006E16FF" w:rsidP="00BA1668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hAnsi="Times New Roman"/>
                <w:bCs/>
                <w:sz w:val="20"/>
                <w:szCs w:val="20"/>
              </w:rPr>
              <w:t xml:space="preserve">по </w:t>
            </w:r>
            <w:proofErr w:type="gramStart"/>
            <w:r w:rsidR="00900BAE" w:rsidRPr="00741F5E">
              <w:rPr>
                <w:rFonts w:ascii="Times New Roman" w:hAnsi="Times New Roman"/>
                <w:bCs/>
                <w:sz w:val="20"/>
                <w:szCs w:val="20"/>
              </w:rPr>
              <w:t>КР</w:t>
            </w:r>
            <w:proofErr w:type="gramEnd"/>
            <w:r w:rsidR="00900BAE" w:rsidRPr="00741F5E">
              <w:rPr>
                <w:rFonts w:ascii="Times New Roman" w:hAnsi="Times New Roman"/>
                <w:bCs/>
                <w:sz w:val="20"/>
                <w:szCs w:val="20"/>
              </w:rPr>
              <w:t xml:space="preserve">  (по 10-тибалльной системе)</w:t>
            </w:r>
          </w:p>
          <w:p w14:paraId="631E3D30" w14:textId="77777777" w:rsidR="00900BAE" w:rsidRPr="00741F5E" w:rsidRDefault="00900BAE" w:rsidP="00BA1668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41F5E">
              <w:rPr>
                <w:rFonts w:ascii="Times New Roman" w:eastAsia="Arial Unicode MS" w:hAnsi="Times New Roman"/>
                <w:sz w:val="20"/>
                <w:szCs w:val="20"/>
              </w:rPr>
              <w:t>Итоговая оценка выставляется как средняя арифметическая оценок по пяти критериям оценки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4091" w14:textId="77777777" w:rsidR="00900BAE" w:rsidRPr="00741F5E" w:rsidRDefault="00900BAE" w:rsidP="00BA1668">
            <w:pPr>
              <w:spacing w:after="0"/>
              <w:ind w:right="-2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41F5E">
              <w:rPr>
                <w:rFonts w:ascii="Times New Roman" w:hAnsi="Times New Roman"/>
                <w:sz w:val="20"/>
                <w:szCs w:val="20"/>
              </w:rPr>
              <w:t>Итоговая оценка:</w:t>
            </w:r>
          </w:p>
        </w:tc>
      </w:tr>
    </w:tbl>
    <w:p w14:paraId="2D38D9B1" w14:textId="77777777" w:rsidR="00900BAE" w:rsidRPr="00741F5E" w:rsidRDefault="00900BAE" w:rsidP="00900BAE">
      <w:pPr>
        <w:spacing w:after="0" w:line="36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Комментарии к оценке и текст отзыва:</w:t>
      </w:r>
    </w:p>
    <w:p w14:paraId="79041A3D" w14:textId="77777777" w:rsidR="00900BAE" w:rsidRPr="00741F5E" w:rsidRDefault="00900BAE" w:rsidP="00900BAE">
      <w:pPr>
        <w:spacing w:after="0" w:line="36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6F862E" w14:textId="77777777" w:rsidR="00900BAE" w:rsidRPr="00741F5E" w:rsidRDefault="00900BAE" w:rsidP="00900BAE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2A7B5B78" w14:textId="77777777" w:rsidR="00900BAE" w:rsidRPr="00741F5E" w:rsidRDefault="00900BAE" w:rsidP="00900BAE">
      <w:pPr>
        <w:spacing w:line="240" w:lineRule="auto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Научный руководитель:</w:t>
      </w:r>
    </w:p>
    <w:p w14:paraId="5970CC61" w14:textId="77777777" w:rsidR="00900BAE" w:rsidRPr="00741F5E" w:rsidRDefault="00900BAE" w:rsidP="00900BAE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575D9182" w14:textId="77777777" w:rsidR="00900BAE" w:rsidRPr="00741F5E" w:rsidRDefault="00900BAE" w:rsidP="00900BAE">
      <w:pPr>
        <w:spacing w:line="240" w:lineRule="auto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ученая степень, звание,</w:t>
      </w:r>
    </w:p>
    <w:p w14:paraId="3BA41420" w14:textId="77777777" w:rsidR="00900BAE" w:rsidRPr="00741F5E" w:rsidRDefault="00900BAE" w:rsidP="00900BAE">
      <w:pPr>
        <w:spacing w:line="240" w:lineRule="auto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кафедра/департамент</w:t>
      </w:r>
    </w:p>
    <w:p w14:paraId="20A4D8AF" w14:textId="77777777" w:rsidR="00900BAE" w:rsidRPr="00741F5E" w:rsidRDefault="00900BAE" w:rsidP="00900BAE">
      <w:pPr>
        <w:spacing w:line="240" w:lineRule="auto"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>(место работы)_____ /подпись/______________________И.О. Фамилия</w:t>
      </w:r>
    </w:p>
    <w:p w14:paraId="6F1968DE" w14:textId="77777777" w:rsidR="00900BAE" w:rsidRPr="00741F5E" w:rsidRDefault="00900BAE" w:rsidP="00900BAE">
      <w:pPr>
        <w:spacing w:after="0" w:line="240" w:lineRule="auto"/>
        <w:ind w:right="-2"/>
        <w:contextualSpacing/>
        <w:rPr>
          <w:rFonts w:ascii="Times New Roman" w:hAnsi="Times New Roman"/>
          <w:sz w:val="20"/>
          <w:szCs w:val="20"/>
        </w:rPr>
      </w:pPr>
      <w:r w:rsidRPr="00741F5E">
        <w:rPr>
          <w:rFonts w:ascii="Times New Roman" w:hAnsi="Times New Roman"/>
          <w:sz w:val="20"/>
          <w:szCs w:val="20"/>
        </w:rPr>
        <w:t xml:space="preserve">Дата </w:t>
      </w:r>
    </w:p>
    <w:p w14:paraId="3CD90ECD" w14:textId="77777777" w:rsidR="00900BAE" w:rsidRPr="00741F5E" w:rsidRDefault="00900BAE" w:rsidP="00900B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D182DB" w14:textId="77777777" w:rsidR="00900BAE" w:rsidRPr="00741F5E" w:rsidRDefault="00900BAE" w:rsidP="00900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ACA4E" w14:textId="77777777" w:rsidR="00900BAE" w:rsidRPr="00741F5E" w:rsidRDefault="00900BAE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7F63BA0" w14:textId="77777777" w:rsidR="006E16FF" w:rsidRPr="00741F5E" w:rsidRDefault="006E16FF" w:rsidP="00DF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97EC39" w14:textId="06B59AB4" w:rsidR="006E16FF" w:rsidRPr="0087517E" w:rsidRDefault="006E16FF" w:rsidP="00B6317F">
      <w:p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</w:p>
    <w:sectPr w:rsidR="006E16FF" w:rsidRPr="0087517E" w:rsidSect="0087517E">
      <w:headerReference w:type="default" r:id="rId10"/>
      <w:footerReference w:type="default" r:id="rId11"/>
      <w:headerReference w:type="first" r:id="rId12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09AA5" w14:textId="77777777" w:rsidR="0069214C" w:rsidRDefault="0069214C" w:rsidP="0032756B">
      <w:pPr>
        <w:spacing w:after="0" w:line="240" w:lineRule="auto"/>
      </w:pPr>
      <w:r>
        <w:separator/>
      </w:r>
    </w:p>
  </w:endnote>
  <w:endnote w:type="continuationSeparator" w:id="0">
    <w:p w14:paraId="74EBAD6E" w14:textId="77777777" w:rsidR="0069214C" w:rsidRDefault="0069214C" w:rsidP="0032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27555"/>
      <w:docPartObj>
        <w:docPartGallery w:val="Page Numbers (Bottom of Page)"/>
        <w:docPartUnique/>
      </w:docPartObj>
    </w:sdtPr>
    <w:sdtEndPr/>
    <w:sdtContent>
      <w:p w14:paraId="497C773F" w14:textId="1F3134FF" w:rsidR="0087517E" w:rsidRDefault="0087517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D89">
          <w:rPr>
            <w:noProof/>
          </w:rPr>
          <w:t>2</w:t>
        </w:r>
        <w:r>
          <w:fldChar w:fldCharType="end"/>
        </w:r>
      </w:p>
    </w:sdtContent>
  </w:sdt>
  <w:p w14:paraId="18019D29" w14:textId="77777777" w:rsidR="0087517E" w:rsidRDefault="0087517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DE2A4" w14:textId="77777777" w:rsidR="0069214C" w:rsidRDefault="0069214C" w:rsidP="0032756B">
      <w:pPr>
        <w:spacing w:after="0" w:line="240" w:lineRule="auto"/>
      </w:pPr>
      <w:r>
        <w:separator/>
      </w:r>
    </w:p>
  </w:footnote>
  <w:footnote w:type="continuationSeparator" w:id="0">
    <w:p w14:paraId="15444D1F" w14:textId="77777777" w:rsidR="0069214C" w:rsidRDefault="0069214C" w:rsidP="0032756B">
      <w:pPr>
        <w:spacing w:after="0" w:line="240" w:lineRule="auto"/>
      </w:pPr>
      <w:r>
        <w:continuationSeparator/>
      </w:r>
    </w:p>
  </w:footnote>
  <w:footnote w:id="1">
    <w:p w14:paraId="0695C8FF" w14:textId="538AC7E1" w:rsidR="00461ECC" w:rsidRPr="001A16AC" w:rsidRDefault="00461ECC" w:rsidP="001A16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1A16AC">
        <w:rPr>
          <w:rStyle w:val="ac"/>
          <w:sz w:val="20"/>
          <w:szCs w:val="20"/>
        </w:rPr>
        <w:footnoteRef/>
      </w:r>
      <w:r w:rsidRPr="001A16AC">
        <w:rPr>
          <w:sz w:val="20"/>
          <w:szCs w:val="20"/>
        </w:rPr>
        <w:t xml:space="preserve"> </w:t>
      </w:r>
      <w:r w:rsidRPr="001A16AC">
        <w:rPr>
          <w:rFonts w:ascii="Times New Roman" w:hAnsi="Times New Roman"/>
          <w:sz w:val="20"/>
          <w:szCs w:val="20"/>
        </w:rPr>
        <w:t>Внутритекстовую ссылку заключают в круглые скобки. Например: Предпринятые попытки административного вмешательства в гражданско-правовые отношения с большой вероятностью веду</w:t>
      </w:r>
      <w:r>
        <w:rPr>
          <w:rFonts w:ascii="Times New Roman" w:hAnsi="Times New Roman"/>
          <w:sz w:val="20"/>
          <w:szCs w:val="20"/>
        </w:rPr>
        <w:t xml:space="preserve">т к образованию так называемых </w:t>
      </w:r>
      <w:r w:rsidRPr="001A16AC">
        <w:rPr>
          <w:rFonts w:ascii="Times New Roman" w:hAnsi="Times New Roman"/>
          <w:sz w:val="20"/>
          <w:szCs w:val="20"/>
        </w:rPr>
        <w:t xml:space="preserve">институциональных ловушек (Полтерович В.М. Институциональные ловушки и экономические реформы // Экономика и математические методы. 1999. № 35 (2). С. 3–20). Их возникновение связано не с тем, что нарушаются экономические интересы отдельных групп участников рынка, а с тем, что административные запреты приводят к результатам, которые прямо противоречат заявленным целям, действуя, таким образом, против изначального замысла (Дзагурова Н.Б., Авдашева С.Б. Современные теоретические подходы к анализу эксклюзивных соглашений и законодательные нормы их регулирования // Вопросы государственного и муниципального управления. 2010. № 1. С. 69–88). </w:t>
      </w:r>
    </w:p>
    <w:p w14:paraId="3B4C829B" w14:textId="77777777" w:rsidR="00461ECC" w:rsidRDefault="00461ECC" w:rsidP="00CC3AD4">
      <w:pPr>
        <w:spacing w:after="0" w:line="240" w:lineRule="auto"/>
        <w:ind w:firstLine="567"/>
        <w:jc w:val="both"/>
      </w:pPr>
      <w:r w:rsidRPr="001A16AC">
        <w:t xml:space="preserve">Внутритекстовые ссылки удобно применять в том случае, если их всего несколько в работе. </w:t>
      </w:r>
      <w:r w:rsidRPr="001A16AC">
        <w:rPr>
          <w:b/>
          <w:i/>
        </w:rPr>
        <w:t>Обычно в учебных научных квалификационных работах внутритекстовые ссылки не применяются</w:t>
      </w:r>
      <w:r w:rsidRPr="001A16AC">
        <w:rPr>
          <w:i/>
        </w:rPr>
        <w:t>.</w:t>
      </w:r>
    </w:p>
  </w:footnote>
  <w:footnote w:id="2">
    <w:p w14:paraId="013B3A7A" w14:textId="77777777" w:rsidR="00461ECC" w:rsidRPr="001A16AC" w:rsidRDefault="00461ECC" w:rsidP="001A16A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A16AC">
        <w:rPr>
          <w:rStyle w:val="ac"/>
          <w:sz w:val="20"/>
          <w:szCs w:val="20"/>
        </w:rPr>
        <w:footnoteRef/>
      </w:r>
      <w:r w:rsidRPr="001A16AC">
        <w:rPr>
          <w:sz w:val="20"/>
          <w:szCs w:val="20"/>
        </w:rPr>
        <w:t xml:space="preserve"> </w:t>
      </w:r>
      <w:r w:rsidRPr="001A16AC">
        <w:rPr>
          <w:rFonts w:ascii="Times New Roman" w:hAnsi="Times New Roman"/>
          <w:bCs/>
          <w:sz w:val="20"/>
          <w:szCs w:val="20"/>
        </w:rPr>
        <w:t xml:space="preserve">Затекстовые ссылки </w:t>
      </w:r>
      <w:r w:rsidRPr="001A16AC">
        <w:rPr>
          <w:rFonts w:ascii="Times New Roman" w:hAnsi="Times New Roman"/>
          <w:sz w:val="20"/>
          <w:szCs w:val="20"/>
        </w:rPr>
        <w:t>вынесены за текст всей работы или ее части (в выноску) и следуют после основного текста работы в виде совокупности библиографических записей. ГОСТ 7.0.5-2008 специально устанавливает, что совокупность затекстовых ссылок не является библиографическим списком или указателем. Применительно к выпускным квалификационным работам это означает, что при наличии затекстовых ссылок Список использованных источников и литературы остается обязательной частью выпускной квалификационной работы.</w:t>
      </w:r>
    </w:p>
    <w:p w14:paraId="583F1D74" w14:textId="77777777" w:rsidR="00461ECC" w:rsidRPr="001A16AC" w:rsidRDefault="00461ECC" w:rsidP="001A16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1A16AC">
        <w:rPr>
          <w:rFonts w:ascii="Times New Roman" w:hAnsi="Times New Roman"/>
          <w:bCs/>
          <w:sz w:val="20"/>
          <w:szCs w:val="20"/>
        </w:rPr>
        <w:t>Затекстовые ссылки удобно применять в том случае, если их количество невелико на протяжении всей работы (20-30). Как правило, в работах по социальным и гуманитарным наукам количество ссылок гораздо больше. В этом случае рекомендуется применять подстрочные ссылки (сноски).</w:t>
      </w:r>
    </w:p>
    <w:p w14:paraId="0859E1C2" w14:textId="77777777" w:rsidR="00461ECC" w:rsidRPr="001A16AC" w:rsidRDefault="00461ECC" w:rsidP="001A16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1A16AC">
        <w:rPr>
          <w:rFonts w:ascii="Times New Roman" w:hAnsi="Times New Roman"/>
          <w:bCs/>
          <w:sz w:val="20"/>
          <w:szCs w:val="20"/>
        </w:rPr>
        <w:t>Структура затекстовой ссылки:</w:t>
      </w:r>
    </w:p>
    <w:p w14:paraId="7B367CA8" w14:textId="77777777" w:rsidR="00461ECC" w:rsidRPr="001A16AC" w:rsidRDefault="00461ECC" w:rsidP="001A16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1A16AC">
        <w:rPr>
          <w:rFonts w:ascii="Times New Roman" w:hAnsi="Times New Roman"/>
          <w:bCs/>
          <w:sz w:val="20"/>
          <w:szCs w:val="20"/>
        </w:rPr>
        <w:t>1. знак выноски в тексте работы – порядковый номер библиографической записи в затекстовой ссылке. Он оформляется как верхний индекс и служит для связи затекстовой ссылки с основным текстом работы.</w:t>
      </w:r>
    </w:p>
    <w:p w14:paraId="7459272C" w14:textId="77777777" w:rsidR="00461ECC" w:rsidRPr="001A16AC" w:rsidRDefault="00461ECC" w:rsidP="001A16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1A16AC">
        <w:rPr>
          <w:rFonts w:ascii="Times New Roman" w:hAnsi="Times New Roman"/>
          <w:bCs/>
          <w:sz w:val="20"/>
          <w:szCs w:val="20"/>
        </w:rPr>
        <w:t>2. знак выноски в затекстовой ссылке</w:t>
      </w:r>
    </w:p>
    <w:p w14:paraId="1B40C3CA" w14:textId="77777777" w:rsidR="00461ECC" w:rsidRPr="001A16AC" w:rsidRDefault="00461ECC" w:rsidP="001A16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1A16AC">
        <w:rPr>
          <w:rFonts w:ascii="Times New Roman" w:hAnsi="Times New Roman"/>
          <w:bCs/>
          <w:sz w:val="20"/>
          <w:szCs w:val="20"/>
        </w:rPr>
        <w:t>3. библиографическая запись в затекстовой ссылке</w:t>
      </w:r>
    </w:p>
    <w:p w14:paraId="1EA3D927" w14:textId="77777777" w:rsidR="00461ECC" w:rsidRPr="001A16AC" w:rsidRDefault="00461ECC" w:rsidP="001A16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</w:t>
      </w:r>
      <w:r w:rsidRPr="001A16AC">
        <w:rPr>
          <w:rFonts w:ascii="Times New Roman" w:hAnsi="Times New Roman"/>
          <w:bCs/>
          <w:sz w:val="20"/>
          <w:szCs w:val="20"/>
        </w:rPr>
        <w:t>Например, в тексте:</w:t>
      </w:r>
    </w:p>
    <w:p w14:paraId="0ECE6C90" w14:textId="77777777" w:rsidR="00461ECC" w:rsidRPr="001A16AC" w:rsidRDefault="00461ECC" w:rsidP="001A16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1A16AC">
        <w:rPr>
          <w:rFonts w:ascii="Times New Roman" w:hAnsi="Times New Roman"/>
          <w:bCs/>
          <w:sz w:val="20"/>
          <w:szCs w:val="20"/>
        </w:rPr>
        <w:t>Эволюция государственного аппарата Советского государства, его центральных учреждений проанализирована в классическом учебнике Т.П. Коржихиной³</w:t>
      </w:r>
      <w:r w:rsidRPr="001A16AC">
        <w:rPr>
          <w:rFonts w:ascii="Times New Roman" w:hAnsi="Times New Roman"/>
          <w:sz w:val="20"/>
          <w:szCs w:val="20"/>
        </w:rPr>
        <w:t>¹</w:t>
      </w:r>
      <w:r w:rsidRPr="001A16AC">
        <w:rPr>
          <w:rFonts w:ascii="Times New Roman" w:hAnsi="Times New Roman"/>
          <w:bCs/>
          <w:sz w:val="20"/>
          <w:szCs w:val="20"/>
        </w:rPr>
        <w:t>.</w:t>
      </w:r>
    </w:p>
    <w:p w14:paraId="2027770D" w14:textId="77777777" w:rsidR="00461ECC" w:rsidRPr="001A16AC" w:rsidRDefault="00461ECC" w:rsidP="001A16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1A16AC">
        <w:rPr>
          <w:rFonts w:ascii="Times New Roman" w:hAnsi="Times New Roman"/>
          <w:bCs/>
          <w:sz w:val="20"/>
          <w:szCs w:val="20"/>
        </w:rPr>
        <w:t>В затекстовой ссылке:</w:t>
      </w:r>
    </w:p>
    <w:p w14:paraId="250F040B" w14:textId="77777777" w:rsidR="00461ECC" w:rsidRPr="001A16AC" w:rsidRDefault="00461ECC" w:rsidP="001A16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1A16AC">
        <w:rPr>
          <w:rFonts w:ascii="Times New Roman" w:hAnsi="Times New Roman"/>
          <w:bCs/>
          <w:sz w:val="20"/>
          <w:szCs w:val="20"/>
        </w:rPr>
        <w:t>³</w:t>
      </w:r>
      <w:r w:rsidRPr="001A16AC">
        <w:rPr>
          <w:rFonts w:ascii="Times New Roman" w:hAnsi="Times New Roman"/>
          <w:sz w:val="20"/>
          <w:szCs w:val="20"/>
        </w:rPr>
        <w:t xml:space="preserve">¹ </w:t>
      </w:r>
      <w:r w:rsidRPr="001A16AC">
        <w:rPr>
          <w:rFonts w:ascii="Times New Roman" w:hAnsi="Times New Roman"/>
          <w:bCs/>
          <w:sz w:val="20"/>
          <w:szCs w:val="20"/>
        </w:rPr>
        <w:t>Коржихина Т.П. Советское государство и его учреждения, ноябрь 1917 г. - декабрь 1991 г. М., 1995</w:t>
      </w:r>
      <w:r>
        <w:rPr>
          <w:rFonts w:ascii="Times New Roman" w:hAnsi="Times New Roman"/>
          <w:bCs/>
          <w:sz w:val="20"/>
          <w:szCs w:val="20"/>
        </w:rPr>
        <w:t>)</w:t>
      </w:r>
      <w:r w:rsidRPr="001A16AC">
        <w:rPr>
          <w:rFonts w:ascii="Times New Roman" w:hAnsi="Times New Roman"/>
          <w:bCs/>
          <w:sz w:val="20"/>
          <w:szCs w:val="20"/>
        </w:rPr>
        <w:t>.</w:t>
      </w:r>
    </w:p>
    <w:p w14:paraId="4C1AD710" w14:textId="77777777" w:rsidR="00461ECC" w:rsidRPr="001A16AC" w:rsidRDefault="00461ECC" w:rsidP="001A16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1A16AC">
        <w:rPr>
          <w:rFonts w:ascii="Times New Roman" w:hAnsi="Times New Roman"/>
          <w:bCs/>
          <w:sz w:val="20"/>
          <w:szCs w:val="20"/>
        </w:rPr>
        <w:t>Знак выноски возможно заменить отсылкой, поместив ее в квадратных скобках в основном тексте.</w:t>
      </w:r>
    </w:p>
    <w:p w14:paraId="3CB95C13" w14:textId="77777777" w:rsidR="00461ECC" w:rsidRPr="001A16AC" w:rsidRDefault="00461ECC" w:rsidP="00CC3A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1A16AC">
        <w:rPr>
          <w:rFonts w:ascii="Times New Roman" w:hAnsi="Times New Roman"/>
          <w:bCs/>
          <w:sz w:val="20"/>
          <w:szCs w:val="20"/>
        </w:rPr>
        <w:t>Например, в тексте: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A16AC">
        <w:rPr>
          <w:rFonts w:ascii="Times New Roman" w:hAnsi="Times New Roman"/>
          <w:bCs/>
          <w:sz w:val="20"/>
          <w:szCs w:val="20"/>
        </w:rPr>
        <w:t>Эволюция государственного аппарата Советского государства, его центральных учреждений проанализирована в классическом учебнике Т.П. Коржихиной [31].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A16AC">
        <w:rPr>
          <w:rFonts w:ascii="Times New Roman" w:hAnsi="Times New Roman"/>
          <w:bCs/>
          <w:sz w:val="20"/>
          <w:szCs w:val="20"/>
        </w:rPr>
        <w:t>В затекстовой ссылке:</w:t>
      </w:r>
    </w:p>
    <w:p w14:paraId="2E0E27E2" w14:textId="77777777" w:rsidR="00461ECC" w:rsidRPr="001A16AC" w:rsidRDefault="00461ECC" w:rsidP="001A16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1A16AC">
        <w:rPr>
          <w:rFonts w:ascii="Times New Roman" w:hAnsi="Times New Roman"/>
          <w:bCs/>
          <w:sz w:val="20"/>
          <w:szCs w:val="20"/>
        </w:rPr>
        <w:t>31. Коржихина Т.П. Советское государство и его учреждения, ноябрь 1917 г. - декабрь 1991 г. М., 1995.</w:t>
      </w:r>
    </w:p>
    <w:p w14:paraId="701CE0EA" w14:textId="77777777" w:rsidR="00461ECC" w:rsidRPr="001A16AC" w:rsidRDefault="00461ECC" w:rsidP="00CC3A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1A16AC">
        <w:rPr>
          <w:rFonts w:ascii="Times New Roman" w:hAnsi="Times New Roman"/>
          <w:bCs/>
          <w:sz w:val="20"/>
          <w:szCs w:val="20"/>
        </w:rPr>
        <w:t>Если ссылка приводится на конкретную страницу (страницы) того или иного издания, то в отсылке указывают порядковый номер и номера страниц. Например, в тексте: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A16AC">
        <w:rPr>
          <w:rFonts w:ascii="Times New Roman" w:hAnsi="Times New Roman"/>
          <w:bCs/>
          <w:sz w:val="20"/>
          <w:szCs w:val="20"/>
        </w:rPr>
        <w:t>[31, с. 209]</w:t>
      </w:r>
    </w:p>
    <w:p w14:paraId="1EED6CB7" w14:textId="77777777" w:rsidR="00461ECC" w:rsidRPr="001A16AC" w:rsidRDefault="00461ECC" w:rsidP="00CC3AD4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1A16AC">
        <w:rPr>
          <w:rFonts w:ascii="Times New Roman" w:hAnsi="Times New Roman"/>
          <w:bCs/>
          <w:sz w:val="20"/>
          <w:szCs w:val="20"/>
        </w:rPr>
        <w:t>В затекстовой ссылке: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A16AC">
        <w:rPr>
          <w:rFonts w:ascii="Times New Roman" w:hAnsi="Times New Roman"/>
          <w:bCs/>
          <w:sz w:val="20"/>
          <w:szCs w:val="20"/>
        </w:rPr>
        <w:t>31. Коржихина Т.П. Советское государство и его учреждения, ноябрь 1917 г. – декабрь 1991 г. М., 1995. 418 с.</w:t>
      </w:r>
    </w:p>
    <w:p w14:paraId="15707E20" w14:textId="77777777" w:rsidR="00461ECC" w:rsidRPr="001A16AC" w:rsidRDefault="00461ECC" w:rsidP="001A16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</w:rPr>
      </w:pPr>
      <w:r w:rsidRPr="001A16AC">
        <w:rPr>
          <w:rFonts w:ascii="Times New Roman" w:hAnsi="Times New Roman"/>
          <w:bCs/>
          <w:sz w:val="20"/>
          <w:szCs w:val="20"/>
        </w:rPr>
        <w:t>ГОСТ 7.0.5-2008 предусматривает порядок оформления затекстовых ссылок, когда библиографические записи в них не пронумерованы. В выпускных квалификационных работ наиболее удобно использовать нумерованные записи в затекстовых ссылках.</w:t>
      </w:r>
    </w:p>
    <w:p w14:paraId="17A35CB5" w14:textId="77777777" w:rsidR="00461ECC" w:rsidRDefault="00461ECC" w:rsidP="001A16AC">
      <w:pPr>
        <w:spacing w:after="0" w:line="240" w:lineRule="auto"/>
        <w:ind w:firstLine="567"/>
        <w:jc w:val="both"/>
      </w:pPr>
    </w:p>
  </w:footnote>
  <w:footnote w:id="3">
    <w:p w14:paraId="71283F60" w14:textId="77777777" w:rsidR="00461ECC" w:rsidRDefault="00461ECC" w:rsidP="001A16AC">
      <w:pPr>
        <w:pStyle w:val="af1"/>
        <w:ind w:firstLine="567"/>
        <w:jc w:val="both"/>
      </w:pPr>
      <w:r w:rsidRPr="001A16AC">
        <w:rPr>
          <w:rStyle w:val="af"/>
        </w:rPr>
        <w:footnoteRef/>
      </w:r>
      <w:r w:rsidRPr="001A16AC">
        <w:t xml:space="preserve"> Карамзин Н.М. История государства Российского / отв. ред. А.Н. Сахаров. М., 1989. Т. 1. С. 25.</w:t>
      </w:r>
    </w:p>
  </w:footnote>
  <w:footnote w:id="4">
    <w:p w14:paraId="30144BD9" w14:textId="77777777" w:rsidR="00461ECC" w:rsidRDefault="00461ECC" w:rsidP="001A16AC">
      <w:pPr>
        <w:pStyle w:val="af1"/>
        <w:ind w:firstLine="567"/>
        <w:jc w:val="both"/>
      </w:pPr>
      <w:r w:rsidRPr="001A16AC">
        <w:rPr>
          <w:rStyle w:val="af"/>
        </w:rPr>
        <w:footnoteRef/>
      </w:r>
      <w:r w:rsidRPr="001A16AC">
        <w:t xml:space="preserve"> Веселовский С.Б. Село и деревня в Северо-Восточной Руси XIV-XVI вв. М.; Л., 1936; Он же. Феодальное землевладение в Северо-Восточной Руси. М.; Л., 1947. Т. 1. </w:t>
      </w:r>
    </w:p>
  </w:footnote>
  <w:footnote w:id="5">
    <w:p w14:paraId="15AE94FB" w14:textId="77777777" w:rsidR="00461ECC" w:rsidRDefault="00461ECC" w:rsidP="001A16AC">
      <w:pPr>
        <w:pStyle w:val="af1"/>
        <w:ind w:firstLine="567"/>
        <w:jc w:val="both"/>
      </w:pPr>
      <w:r w:rsidRPr="001A16AC">
        <w:rPr>
          <w:rStyle w:val="af"/>
        </w:rPr>
        <w:footnoteRef/>
      </w:r>
      <w:r w:rsidRPr="001A16AC">
        <w:t xml:space="preserve"> Черепнин Л.В. Образование Русского централизованного государства в XIV-XV веках. М., 1960. С. 712; Каштанов С.М. Из истории последних уделов // Труды / Моск. гос. ист.-арх. ин-т. М., 1957. Т. 10. С. 275-302; Зимин А.А. Основные этапы и формы классовой борьбы в России конца XV-XVI в. // Вопросы истории. 1965. № 3. С. 40-57.</w:t>
      </w:r>
    </w:p>
  </w:footnote>
  <w:footnote w:id="6">
    <w:p w14:paraId="65963028" w14:textId="77777777" w:rsidR="00461ECC" w:rsidRDefault="00461ECC" w:rsidP="001A16AC">
      <w:pPr>
        <w:pStyle w:val="af1"/>
        <w:ind w:firstLine="567"/>
        <w:jc w:val="both"/>
      </w:pPr>
      <w:r w:rsidRPr="001A16AC">
        <w:rPr>
          <w:rStyle w:val="af"/>
        </w:rPr>
        <w:footnoteRef/>
      </w:r>
      <w:r w:rsidRPr="001A16AC">
        <w:t xml:space="preserve"> Лихачев Д.С. Текстология. Л., 1983. С. 318-319.</w:t>
      </w:r>
    </w:p>
  </w:footnote>
  <w:footnote w:id="7">
    <w:p w14:paraId="4DC2599A" w14:textId="77777777" w:rsidR="00461ECC" w:rsidRDefault="00461ECC" w:rsidP="001A16AC">
      <w:pPr>
        <w:pStyle w:val="af1"/>
        <w:ind w:firstLine="567"/>
        <w:jc w:val="both"/>
      </w:pPr>
      <w:r w:rsidRPr="001A16AC">
        <w:rPr>
          <w:rStyle w:val="af"/>
        </w:rPr>
        <w:footnoteRef/>
      </w:r>
      <w:r w:rsidRPr="001A16AC">
        <w:t xml:space="preserve"> Там же. С. 177.</w:t>
      </w:r>
    </w:p>
  </w:footnote>
  <w:footnote w:id="8">
    <w:p w14:paraId="33F45871" w14:textId="77777777" w:rsidR="00461ECC" w:rsidRDefault="00461ECC" w:rsidP="001A16AC">
      <w:pPr>
        <w:spacing w:after="0" w:line="240" w:lineRule="auto"/>
        <w:ind w:firstLine="567"/>
        <w:jc w:val="both"/>
      </w:pPr>
      <w:r w:rsidRPr="001A16AC">
        <w:rPr>
          <w:rStyle w:val="af"/>
          <w:rFonts w:ascii="Times New Roman" w:hAnsi="Times New Roman"/>
          <w:sz w:val="20"/>
          <w:szCs w:val="20"/>
        </w:rPr>
        <w:footnoteRef/>
      </w:r>
      <w:r w:rsidRPr="001A16AC">
        <w:rPr>
          <w:rFonts w:ascii="Times New Roman" w:hAnsi="Times New Roman"/>
          <w:sz w:val="20"/>
          <w:szCs w:val="20"/>
        </w:rPr>
        <w:t xml:space="preserve"> РГАДА. Ф. 135. Государственное древлехранилище. Отд. IV. Рубр. II. № 1.</w:t>
      </w:r>
    </w:p>
  </w:footnote>
  <w:footnote w:id="9">
    <w:p w14:paraId="3FF1A551" w14:textId="77777777" w:rsidR="00461ECC" w:rsidRDefault="00461ECC" w:rsidP="001A16AC">
      <w:pPr>
        <w:pStyle w:val="af1"/>
        <w:ind w:firstLine="567"/>
        <w:jc w:val="both"/>
      </w:pPr>
      <w:r w:rsidRPr="001A16AC">
        <w:rPr>
          <w:rStyle w:val="af"/>
        </w:rPr>
        <w:footnoteRef/>
      </w:r>
      <w:r w:rsidRPr="001A16AC">
        <w:t xml:space="preserve"> Лихачев Д.С. Указ. соч. С. 380 и след.</w:t>
      </w:r>
    </w:p>
  </w:footnote>
  <w:footnote w:id="10">
    <w:p w14:paraId="345FEC18" w14:textId="77777777" w:rsidR="00461ECC" w:rsidRDefault="00461ECC" w:rsidP="001A16AC">
      <w:pPr>
        <w:pStyle w:val="af1"/>
        <w:ind w:firstLine="567"/>
        <w:jc w:val="both"/>
      </w:pPr>
      <w:r w:rsidRPr="001A16AC">
        <w:rPr>
          <w:rStyle w:val="af"/>
        </w:rPr>
        <w:footnoteRef/>
      </w:r>
      <w:r w:rsidRPr="001A16AC">
        <w:t xml:space="preserve"> Он же. Великое наследие. М., 1979. С. 111, 124 и др.</w:t>
      </w:r>
    </w:p>
  </w:footnote>
  <w:footnote w:id="11">
    <w:p w14:paraId="5EF11C20" w14:textId="77777777" w:rsidR="00461ECC" w:rsidRDefault="00461ECC" w:rsidP="001A16AC">
      <w:pPr>
        <w:pStyle w:val="af1"/>
        <w:ind w:firstLine="567"/>
        <w:jc w:val="both"/>
      </w:pPr>
      <w:r w:rsidRPr="001A16AC">
        <w:rPr>
          <w:rStyle w:val="af"/>
        </w:rPr>
        <w:footnoteRef/>
      </w:r>
      <w:r w:rsidRPr="001A16AC">
        <w:t xml:space="preserve"> </w:t>
      </w:r>
      <w:r w:rsidRPr="001A16AC">
        <w:rPr>
          <w:bCs/>
        </w:rPr>
        <w:t xml:space="preserve">Савельева И.М., Полетаев А.В. Думать по-настоящему / интервью зап. Л. Мезенцева // </w:t>
      </w:r>
      <w:r w:rsidRPr="001A16AC">
        <w:t xml:space="preserve">Высшая школа экономики [Электронный ресурс]. Электрон. дан. М., cop 1993-2012. </w:t>
      </w:r>
      <w:r w:rsidRPr="001A16AC">
        <w:rPr>
          <w:lang w:val="en-US"/>
        </w:rPr>
        <w:t>URL</w:t>
      </w:r>
      <w:r w:rsidRPr="001A16AC">
        <w:t xml:space="preserve">: </w:t>
      </w:r>
      <w:hyperlink r:id="rId1" w:history="1">
        <w:r w:rsidRPr="001A16AC">
          <w:rPr>
            <w:rStyle w:val="ad"/>
          </w:rPr>
          <w:t>http://www.hse.ru/news/4859142.html</w:t>
        </w:r>
      </w:hyperlink>
      <w:r w:rsidRPr="001A16AC">
        <w:t xml:space="preserve"> (дата обращения 1.03.2012).</w:t>
      </w:r>
    </w:p>
  </w:footnote>
  <w:footnote w:id="12">
    <w:p w14:paraId="62D0D56F" w14:textId="77777777" w:rsidR="00461ECC" w:rsidRDefault="00461ECC" w:rsidP="001A16AC">
      <w:pPr>
        <w:pStyle w:val="af1"/>
        <w:ind w:firstLine="567"/>
        <w:jc w:val="both"/>
      </w:pPr>
      <w:r w:rsidRPr="001A16AC">
        <w:rPr>
          <w:rStyle w:val="af"/>
        </w:rPr>
        <w:footnoteRef/>
      </w:r>
      <w:r w:rsidRPr="001A16AC">
        <w:t xml:space="preserve"> Лихачев Д.С. Текстология... . С. 415.</w:t>
      </w:r>
    </w:p>
  </w:footnote>
  <w:footnote w:id="13">
    <w:p w14:paraId="0098ED0D" w14:textId="77777777" w:rsidR="00461ECC" w:rsidRDefault="00461ECC" w:rsidP="001A16AC">
      <w:pPr>
        <w:pStyle w:val="af1"/>
        <w:ind w:firstLine="567"/>
        <w:jc w:val="both"/>
      </w:pPr>
      <w:r w:rsidRPr="001A16AC">
        <w:rPr>
          <w:rStyle w:val="af0"/>
        </w:rPr>
        <w:footnoteRef/>
      </w:r>
      <w:r w:rsidRPr="001A16AC">
        <w:t xml:space="preserve"> Казаков Р.Б. Карамзин Николай Михайлович // Большая энциклопедия Кирилла и Мефодия [Электронный ресурс]. 5-е изд., версия 2001 г. Электрон. дан. М., 2001. 2 электрон. опт. диска (</w:t>
      </w:r>
      <w:r w:rsidRPr="001A16AC">
        <w:rPr>
          <w:lang w:val="en-US"/>
        </w:rPr>
        <w:t>CD</w:t>
      </w:r>
      <w:r w:rsidRPr="001A16AC">
        <w:t>-</w:t>
      </w:r>
      <w:r w:rsidRPr="001A16AC">
        <w:rPr>
          <w:lang w:val="en-US"/>
        </w:rPr>
        <w:t>ROM</w:t>
      </w:r>
      <w:r w:rsidRPr="001A16AC">
        <w:t>).</w:t>
      </w:r>
    </w:p>
  </w:footnote>
  <w:footnote w:id="14">
    <w:p w14:paraId="05CACA84" w14:textId="77777777" w:rsidR="00461ECC" w:rsidRDefault="00461ECC" w:rsidP="001A16AC">
      <w:pPr>
        <w:pStyle w:val="af1"/>
        <w:ind w:firstLine="567"/>
        <w:jc w:val="both"/>
      </w:pPr>
      <w:r w:rsidRPr="001A16AC">
        <w:rPr>
          <w:rStyle w:val="af0"/>
        </w:rPr>
        <w:footnoteRef/>
      </w:r>
      <w:r w:rsidRPr="001A16AC">
        <w:t xml:space="preserve"> Бабурина Н.И. и др. 1917. Плакат в революции – революция в плакате [Электронный ресурс]: Из истории рус. и сов. плаката нач. XX в.: Мультимед. компьютер. курс / Н. Бабурина, К. Вашик, К. Харин; Рос. гос. гуманитар. ун-т и др. Электрон. дан. М., cop. 1999. 1 электрон. опт. диск (CD-ROM).</w:t>
      </w:r>
    </w:p>
  </w:footnote>
  <w:footnote w:id="15">
    <w:p w14:paraId="4FC7E5AC" w14:textId="77777777" w:rsidR="00461ECC" w:rsidRPr="002B0779" w:rsidRDefault="00461ECC" w:rsidP="003D65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2B0779">
        <w:rPr>
          <w:rFonts w:ascii="Times New Roman" w:hAnsi="Times New Roman"/>
          <w:sz w:val="24"/>
          <w:szCs w:val="24"/>
        </w:rPr>
        <w:t xml:space="preserve">Разумеется, стандартные источниковедческие процедуры осуществляются здесь в специфических условиях. Например, выяснение конкретных обстоятельств создания научной работы, потребует выявления публикаций, предшествующих ей (так, например, часто монографии предшествует ряд статей в научной периодике, публикации тезисов докладов на конференциях; существует и практика публикации препринтов). Кроме того, за публикацией монографии может последовать одна или ряд работ, посвященных подробному анализу историографии научной проблемы, исследованной в монографии. </w:t>
      </w:r>
    </w:p>
    <w:p w14:paraId="42C2D3E7" w14:textId="77777777" w:rsidR="00461ECC" w:rsidRDefault="00461ECC" w:rsidP="003D65B2">
      <w:pPr>
        <w:spacing w:after="0"/>
        <w:ind w:firstLine="567"/>
        <w:jc w:val="both"/>
      </w:pPr>
    </w:p>
  </w:footnote>
  <w:footnote w:id="16">
    <w:p w14:paraId="47482C65" w14:textId="77777777" w:rsidR="00461ECC" w:rsidRDefault="00461ECC" w:rsidP="001A16AC">
      <w:pPr>
        <w:spacing w:after="0" w:line="240" w:lineRule="auto"/>
        <w:ind w:firstLine="567"/>
        <w:jc w:val="both"/>
      </w:pPr>
      <w:r w:rsidRPr="001A16AC">
        <w:rPr>
          <w:rStyle w:val="af2"/>
          <w:rFonts w:ascii="Times New Roman" w:hAnsi="Times New Roman"/>
          <w:sz w:val="20"/>
          <w:szCs w:val="20"/>
        </w:rPr>
        <w:footnoteRef/>
      </w:r>
      <w:r w:rsidRPr="001A16AC">
        <w:rPr>
          <w:rFonts w:ascii="Times New Roman" w:hAnsi="Times New Roman"/>
          <w:sz w:val="20"/>
          <w:szCs w:val="20"/>
        </w:rPr>
        <w:tab/>
        <w:t xml:space="preserve"> См.: </w:t>
      </w:r>
      <w:r w:rsidRPr="001A16AC">
        <w:rPr>
          <w:rFonts w:ascii="Times New Roman" w:hAnsi="Times New Roman"/>
          <w:i/>
          <w:sz w:val="20"/>
          <w:szCs w:val="20"/>
        </w:rPr>
        <w:t>Казаков Р.Б.</w:t>
      </w:r>
      <w:r w:rsidRPr="001A16AC">
        <w:rPr>
          <w:rFonts w:ascii="Times New Roman" w:hAnsi="Times New Roman"/>
          <w:sz w:val="20"/>
          <w:szCs w:val="20"/>
        </w:rPr>
        <w:t xml:space="preserve"> Введение в источниковедческое исследование: опыт построения // Вестник РГГУ. Сер. «Исторические науки». М., 2008. № 4/08. С. 350-367.</w:t>
      </w:r>
    </w:p>
  </w:footnote>
  <w:footnote w:id="17">
    <w:p w14:paraId="36DBF29D" w14:textId="77777777" w:rsidR="00461ECC" w:rsidRDefault="00461ECC" w:rsidP="00246181">
      <w:pPr>
        <w:pStyle w:val="aa"/>
      </w:pPr>
      <w:r>
        <w:rPr>
          <w:rStyle w:val="ac"/>
        </w:rPr>
        <w:footnoteRef/>
      </w:r>
      <w:r>
        <w:t xml:space="preserve"> </w:t>
      </w:r>
      <w:r w:rsidRPr="0053541B">
        <w:t>Об «источнико</w:t>
      </w:r>
      <w:r w:rsidRPr="0053541B">
        <w:rPr>
          <w:b/>
          <w:bCs/>
        </w:rPr>
        <w:t>вед</w:t>
      </w:r>
      <w:r w:rsidRPr="0053541B">
        <w:t>ческой базе исследований» можно говорить, когда историк не проводит сам все процедуры источниковедческого анализа, а привлекает к исследованию результаты специальных источниковедческих работ (т.е. не собственно, например, документов или произведений искусства, а работ о специфике Ваших документов или произведений искусства). Скорее всего Вы будете анализировать такие работы в историографии!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7A84B" w14:textId="29EE5E42" w:rsidR="00461ECC" w:rsidRDefault="00461ECC">
    <w:pPr>
      <w:pStyle w:val="af3"/>
      <w:jc w:val="right"/>
    </w:pPr>
  </w:p>
  <w:p w14:paraId="310FFEDE" w14:textId="77777777" w:rsidR="00461ECC" w:rsidRDefault="00461EC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1"/>
      <w:gridCol w:w="3072"/>
    </w:tblGrid>
    <w:tr w:rsidR="0087517E" w14:paraId="0C082032" w14:textId="77777777" w:rsidTr="0087517E">
      <w:trPr>
        <w:trHeight w:val="720"/>
      </w:trPr>
      <w:tc>
        <w:tcPr>
          <w:tcW w:w="2500" w:type="pct"/>
        </w:tcPr>
        <w:p w14:paraId="4DC120CB" w14:textId="77777777" w:rsidR="0087517E" w:rsidRDefault="0087517E">
          <w:pPr>
            <w:pStyle w:val="af3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2500" w:type="pct"/>
        </w:tcPr>
        <w:p w14:paraId="0513FC84" w14:textId="77777777" w:rsidR="0087517E" w:rsidRDefault="0087517E">
          <w:pPr>
            <w:pStyle w:val="af3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</w:tr>
  </w:tbl>
  <w:p w14:paraId="159AAE04" w14:textId="77777777" w:rsidR="00461ECC" w:rsidRDefault="00461EC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Liberation Serif" w:hAnsi="Liberation Serif" w:cs="Liberation Serif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firstLine="1080"/>
      </w:pPr>
      <w:rPr>
        <w:rFonts w:ascii="Liberation Serif" w:hAnsi="Liberation Serif" w:cs="Liberation Serif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firstLine="1800"/>
      </w:pPr>
      <w:rPr>
        <w:rFonts w:ascii="Liberation Serif" w:hAnsi="Liberation Serif" w:cs="Liberation Serif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firstLine="2520"/>
      </w:pPr>
      <w:rPr>
        <w:rFonts w:ascii="Liberation Serif" w:hAnsi="Liberation Serif" w:cs="Liberation Serif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firstLine="3240"/>
      </w:pPr>
      <w:rPr>
        <w:rFonts w:ascii="Liberation Serif" w:hAnsi="Liberation Serif" w:cs="Liberation Serif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firstLine="3960"/>
      </w:pPr>
      <w:rPr>
        <w:rFonts w:ascii="Liberation Serif" w:hAnsi="Liberation Serif" w:cs="Liberation Serif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firstLine="4680"/>
      </w:pPr>
      <w:rPr>
        <w:rFonts w:ascii="Liberation Serif" w:hAnsi="Liberation Serif" w:cs="Liberation Serif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firstLine="5400"/>
      </w:pPr>
      <w:rPr>
        <w:rFonts w:ascii="Liberation Serif" w:hAnsi="Liberation Serif" w:cs="Liberation Serif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firstLine="6120"/>
      </w:pPr>
      <w:rPr>
        <w:rFonts w:ascii="Liberation Serif" w:hAnsi="Liberation Serif" w:cs="Liberation Serif"/>
        <w:u w:val="none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B2374C5"/>
    <w:multiLevelType w:val="hybridMultilevel"/>
    <w:tmpl w:val="25FA3C18"/>
    <w:lvl w:ilvl="0" w:tplc="4850A144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11026"/>
    <w:multiLevelType w:val="multilevel"/>
    <w:tmpl w:val="A08A6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9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9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2136D96"/>
    <w:multiLevelType w:val="hybridMultilevel"/>
    <w:tmpl w:val="409E5AB2"/>
    <w:lvl w:ilvl="0" w:tplc="3118C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5A7E9E"/>
    <w:multiLevelType w:val="hybridMultilevel"/>
    <w:tmpl w:val="6E88E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B4F10"/>
    <w:multiLevelType w:val="hybridMultilevel"/>
    <w:tmpl w:val="9984C5A2"/>
    <w:lvl w:ilvl="0" w:tplc="321CC5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96922"/>
    <w:multiLevelType w:val="multilevel"/>
    <w:tmpl w:val="196E1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9">
    <w:nsid w:val="5A431472"/>
    <w:multiLevelType w:val="hybridMultilevel"/>
    <w:tmpl w:val="08E82C28"/>
    <w:lvl w:ilvl="0" w:tplc="321CC5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B0C2E"/>
    <w:multiLevelType w:val="hybridMultilevel"/>
    <w:tmpl w:val="E90C2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B97A72"/>
    <w:multiLevelType w:val="multilevel"/>
    <w:tmpl w:val="9844F67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965144C"/>
    <w:multiLevelType w:val="hybridMultilevel"/>
    <w:tmpl w:val="BC0EE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8294B"/>
    <w:multiLevelType w:val="hybridMultilevel"/>
    <w:tmpl w:val="EFF4F1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26F4C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08"/>
    <w:rsid w:val="00004498"/>
    <w:rsid w:val="00007DB3"/>
    <w:rsid w:val="00014BC8"/>
    <w:rsid w:val="00015C92"/>
    <w:rsid w:val="00020791"/>
    <w:rsid w:val="00020D4A"/>
    <w:rsid w:val="00022391"/>
    <w:rsid w:val="000300F5"/>
    <w:rsid w:val="00034CB9"/>
    <w:rsid w:val="00042A58"/>
    <w:rsid w:val="0004769A"/>
    <w:rsid w:val="00051229"/>
    <w:rsid w:val="0005199F"/>
    <w:rsid w:val="00053B16"/>
    <w:rsid w:val="00053CA7"/>
    <w:rsid w:val="00063746"/>
    <w:rsid w:val="0006750E"/>
    <w:rsid w:val="00074BD3"/>
    <w:rsid w:val="00084C4E"/>
    <w:rsid w:val="00085370"/>
    <w:rsid w:val="0009107D"/>
    <w:rsid w:val="00091745"/>
    <w:rsid w:val="00094CE2"/>
    <w:rsid w:val="0009597B"/>
    <w:rsid w:val="00095C6B"/>
    <w:rsid w:val="000A108C"/>
    <w:rsid w:val="000A23B6"/>
    <w:rsid w:val="000B60A7"/>
    <w:rsid w:val="000B7107"/>
    <w:rsid w:val="000B7E51"/>
    <w:rsid w:val="000C384E"/>
    <w:rsid w:val="000D5F28"/>
    <w:rsid w:val="000E0684"/>
    <w:rsid w:val="000E1EBA"/>
    <w:rsid w:val="000E3AA3"/>
    <w:rsid w:val="000F3E3A"/>
    <w:rsid w:val="000F5961"/>
    <w:rsid w:val="00103C58"/>
    <w:rsid w:val="00104C46"/>
    <w:rsid w:val="001201DB"/>
    <w:rsid w:val="00124589"/>
    <w:rsid w:val="001254F8"/>
    <w:rsid w:val="00127D89"/>
    <w:rsid w:val="00132B58"/>
    <w:rsid w:val="00134139"/>
    <w:rsid w:val="00134B10"/>
    <w:rsid w:val="00134CB2"/>
    <w:rsid w:val="00135E4B"/>
    <w:rsid w:val="0014185D"/>
    <w:rsid w:val="0014296A"/>
    <w:rsid w:val="00145383"/>
    <w:rsid w:val="00151377"/>
    <w:rsid w:val="001524A8"/>
    <w:rsid w:val="00152A5B"/>
    <w:rsid w:val="00153FC3"/>
    <w:rsid w:val="00154267"/>
    <w:rsid w:val="00155D85"/>
    <w:rsid w:val="0015744D"/>
    <w:rsid w:val="001605AE"/>
    <w:rsid w:val="00162C74"/>
    <w:rsid w:val="00163FF5"/>
    <w:rsid w:val="001666A9"/>
    <w:rsid w:val="00181F64"/>
    <w:rsid w:val="00182B8D"/>
    <w:rsid w:val="001845C3"/>
    <w:rsid w:val="00184FEC"/>
    <w:rsid w:val="00192EA7"/>
    <w:rsid w:val="00195608"/>
    <w:rsid w:val="001A1454"/>
    <w:rsid w:val="001A16AC"/>
    <w:rsid w:val="001A1C69"/>
    <w:rsid w:val="001A76C5"/>
    <w:rsid w:val="001B12DF"/>
    <w:rsid w:val="001B135D"/>
    <w:rsid w:val="001B1C9F"/>
    <w:rsid w:val="001B3CA3"/>
    <w:rsid w:val="001B7CDF"/>
    <w:rsid w:val="001C07D9"/>
    <w:rsid w:val="001C09A9"/>
    <w:rsid w:val="001C0A09"/>
    <w:rsid w:val="001D2295"/>
    <w:rsid w:val="001D2EF1"/>
    <w:rsid w:val="001D6561"/>
    <w:rsid w:val="001D7D96"/>
    <w:rsid w:val="001E23EC"/>
    <w:rsid w:val="001E2735"/>
    <w:rsid w:val="001E3406"/>
    <w:rsid w:val="001F0B0D"/>
    <w:rsid w:val="001F2DD0"/>
    <w:rsid w:val="001F55AC"/>
    <w:rsid w:val="00201162"/>
    <w:rsid w:val="00207D22"/>
    <w:rsid w:val="002105D2"/>
    <w:rsid w:val="0021729B"/>
    <w:rsid w:val="002272EF"/>
    <w:rsid w:val="00232A47"/>
    <w:rsid w:val="00233949"/>
    <w:rsid w:val="0024398F"/>
    <w:rsid w:val="00245605"/>
    <w:rsid w:val="00246181"/>
    <w:rsid w:val="00246A69"/>
    <w:rsid w:val="0025243F"/>
    <w:rsid w:val="00261C95"/>
    <w:rsid w:val="00263ABC"/>
    <w:rsid w:val="00272626"/>
    <w:rsid w:val="00273B72"/>
    <w:rsid w:val="0027526A"/>
    <w:rsid w:val="00276689"/>
    <w:rsid w:val="00277422"/>
    <w:rsid w:val="00287A1E"/>
    <w:rsid w:val="0029589F"/>
    <w:rsid w:val="00295FC8"/>
    <w:rsid w:val="002A25DF"/>
    <w:rsid w:val="002A7F94"/>
    <w:rsid w:val="002B0075"/>
    <w:rsid w:val="002B0779"/>
    <w:rsid w:val="002B21A7"/>
    <w:rsid w:val="002B4B75"/>
    <w:rsid w:val="002B7FEC"/>
    <w:rsid w:val="002D22E6"/>
    <w:rsid w:val="002D69F7"/>
    <w:rsid w:val="002E07F8"/>
    <w:rsid w:val="002E199E"/>
    <w:rsid w:val="002E69B1"/>
    <w:rsid w:val="002E7BFF"/>
    <w:rsid w:val="002F1385"/>
    <w:rsid w:val="002F6B3E"/>
    <w:rsid w:val="00302062"/>
    <w:rsid w:val="0032055F"/>
    <w:rsid w:val="0032756B"/>
    <w:rsid w:val="00332FB6"/>
    <w:rsid w:val="00334868"/>
    <w:rsid w:val="00335094"/>
    <w:rsid w:val="00336F4B"/>
    <w:rsid w:val="00342D45"/>
    <w:rsid w:val="00346E55"/>
    <w:rsid w:val="00347933"/>
    <w:rsid w:val="00347BAA"/>
    <w:rsid w:val="00350162"/>
    <w:rsid w:val="003513C5"/>
    <w:rsid w:val="00352745"/>
    <w:rsid w:val="00354177"/>
    <w:rsid w:val="00367372"/>
    <w:rsid w:val="00367AAE"/>
    <w:rsid w:val="003702E8"/>
    <w:rsid w:val="003772D1"/>
    <w:rsid w:val="00377A06"/>
    <w:rsid w:val="00382B02"/>
    <w:rsid w:val="00386D0C"/>
    <w:rsid w:val="0038724D"/>
    <w:rsid w:val="00387DA3"/>
    <w:rsid w:val="0039330F"/>
    <w:rsid w:val="00394173"/>
    <w:rsid w:val="00397C3B"/>
    <w:rsid w:val="003A4052"/>
    <w:rsid w:val="003A7278"/>
    <w:rsid w:val="003B0E52"/>
    <w:rsid w:val="003B1475"/>
    <w:rsid w:val="003B67C1"/>
    <w:rsid w:val="003C24EA"/>
    <w:rsid w:val="003C2742"/>
    <w:rsid w:val="003C6EF5"/>
    <w:rsid w:val="003C7A96"/>
    <w:rsid w:val="003C7DD2"/>
    <w:rsid w:val="003D0F4A"/>
    <w:rsid w:val="003D65B2"/>
    <w:rsid w:val="003E1D08"/>
    <w:rsid w:val="003E4CDD"/>
    <w:rsid w:val="003E6D9E"/>
    <w:rsid w:val="003E73DF"/>
    <w:rsid w:val="003F14BD"/>
    <w:rsid w:val="003F1CB2"/>
    <w:rsid w:val="003F2FDC"/>
    <w:rsid w:val="003F5DC5"/>
    <w:rsid w:val="003F7137"/>
    <w:rsid w:val="003F79E2"/>
    <w:rsid w:val="00402AD7"/>
    <w:rsid w:val="0040322A"/>
    <w:rsid w:val="00403D70"/>
    <w:rsid w:val="004171D7"/>
    <w:rsid w:val="004200A9"/>
    <w:rsid w:val="004321C2"/>
    <w:rsid w:val="004327CC"/>
    <w:rsid w:val="0043313A"/>
    <w:rsid w:val="00433331"/>
    <w:rsid w:val="00436128"/>
    <w:rsid w:val="004361FF"/>
    <w:rsid w:val="00442D4C"/>
    <w:rsid w:val="004456CF"/>
    <w:rsid w:val="004470F0"/>
    <w:rsid w:val="00461ECC"/>
    <w:rsid w:val="004623B5"/>
    <w:rsid w:val="0046282B"/>
    <w:rsid w:val="004660FA"/>
    <w:rsid w:val="00474759"/>
    <w:rsid w:val="004755DB"/>
    <w:rsid w:val="004772A6"/>
    <w:rsid w:val="00481A5E"/>
    <w:rsid w:val="00491BD3"/>
    <w:rsid w:val="004931C5"/>
    <w:rsid w:val="00494ADB"/>
    <w:rsid w:val="004A4E86"/>
    <w:rsid w:val="004A5F13"/>
    <w:rsid w:val="004B1E9B"/>
    <w:rsid w:val="004B1FA9"/>
    <w:rsid w:val="004B45E0"/>
    <w:rsid w:val="004B4B1D"/>
    <w:rsid w:val="004C2B80"/>
    <w:rsid w:val="004C2F46"/>
    <w:rsid w:val="004C6931"/>
    <w:rsid w:val="004C6964"/>
    <w:rsid w:val="004C7E05"/>
    <w:rsid w:val="004D1266"/>
    <w:rsid w:val="004D553E"/>
    <w:rsid w:val="004D74C3"/>
    <w:rsid w:val="004D76A1"/>
    <w:rsid w:val="004E67FC"/>
    <w:rsid w:val="004F4645"/>
    <w:rsid w:val="004F524C"/>
    <w:rsid w:val="004F5FE3"/>
    <w:rsid w:val="004F605D"/>
    <w:rsid w:val="00502F27"/>
    <w:rsid w:val="00503524"/>
    <w:rsid w:val="00507427"/>
    <w:rsid w:val="00512ED6"/>
    <w:rsid w:val="00516C88"/>
    <w:rsid w:val="005231A5"/>
    <w:rsid w:val="00527839"/>
    <w:rsid w:val="00532B52"/>
    <w:rsid w:val="0053541B"/>
    <w:rsid w:val="00535D97"/>
    <w:rsid w:val="00543820"/>
    <w:rsid w:val="00545C7E"/>
    <w:rsid w:val="005545BB"/>
    <w:rsid w:val="00557431"/>
    <w:rsid w:val="00557DEE"/>
    <w:rsid w:val="00560E92"/>
    <w:rsid w:val="00563505"/>
    <w:rsid w:val="00570333"/>
    <w:rsid w:val="005711EE"/>
    <w:rsid w:val="005757E4"/>
    <w:rsid w:val="00581093"/>
    <w:rsid w:val="00592249"/>
    <w:rsid w:val="00592D5C"/>
    <w:rsid w:val="00595230"/>
    <w:rsid w:val="005A339C"/>
    <w:rsid w:val="005B6723"/>
    <w:rsid w:val="005B6852"/>
    <w:rsid w:val="005C2C63"/>
    <w:rsid w:val="005C3A9C"/>
    <w:rsid w:val="005C54DA"/>
    <w:rsid w:val="005D23ED"/>
    <w:rsid w:val="005D243C"/>
    <w:rsid w:val="005D4106"/>
    <w:rsid w:val="005D57DB"/>
    <w:rsid w:val="005D5810"/>
    <w:rsid w:val="005D6DDC"/>
    <w:rsid w:val="005E16CB"/>
    <w:rsid w:val="005E6564"/>
    <w:rsid w:val="005F3AF0"/>
    <w:rsid w:val="005F3DEA"/>
    <w:rsid w:val="00602DA6"/>
    <w:rsid w:val="00603D09"/>
    <w:rsid w:val="0060412B"/>
    <w:rsid w:val="00604950"/>
    <w:rsid w:val="00612A3D"/>
    <w:rsid w:val="0061470E"/>
    <w:rsid w:val="0062521E"/>
    <w:rsid w:val="00632198"/>
    <w:rsid w:val="00634B69"/>
    <w:rsid w:val="00635214"/>
    <w:rsid w:val="006422B5"/>
    <w:rsid w:val="00643C24"/>
    <w:rsid w:val="0065253F"/>
    <w:rsid w:val="006542A0"/>
    <w:rsid w:val="00655697"/>
    <w:rsid w:val="00670EB8"/>
    <w:rsid w:val="00672B66"/>
    <w:rsid w:val="006752E3"/>
    <w:rsid w:val="0068278D"/>
    <w:rsid w:val="00683D69"/>
    <w:rsid w:val="00691EED"/>
    <w:rsid w:val="0069214C"/>
    <w:rsid w:val="00693481"/>
    <w:rsid w:val="006A1CC7"/>
    <w:rsid w:val="006A7BD7"/>
    <w:rsid w:val="006B05FE"/>
    <w:rsid w:val="006B09B0"/>
    <w:rsid w:val="006B7528"/>
    <w:rsid w:val="006C06B4"/>
    <w:rsid w:val="006C1E96"/>
    <w:rsid w:val="006D1D3B"/>
    <w:rsid w:val="006D4FB8"/>
    <w:rsid w:val="006E16FF"/>
    <w:rsid w:val="006E3C5C"/>
    <w:rsid w:val="006E577A"/>
    <w:rsid w:val="006E6869"/>
    <w:rsid w:val="006F4AD9"/>
    <w:rsid w:val="006F54D9"/>
    <w:rsid w:val="00700F67"/>
    <w:rsid w:val="00702997"/>
    <w:rsid w:val="0070375B"/>
    <w:rsid w:val="0072005E"/>
    <w:rsid w:val="00722AD2"/>
    <w:rsid w:val="007271E1"/>
    <w:rsid w:val="00727DDF"/>
    <w:rsid w:val="0073103D"/>
    <w:rsid w:val="00731080"/>
    <w:rsid w:val="0073161E"/>
    <w:rsid w:val="00731EA4"/>
    <w:rsid w:val="00732D9F"/>
    <w:rsid w:val="00734DA8"/>
    <w:rsid w:val="0074044C"/>
    <w:rsid w:val="00741F5E"/>
    <w:rsid w:val="00744EF8"/>
    <w:rsid w:val="007531D8"/>
    <w:rsid w:val="00754792"/>
    <w:rsid w:val="00760810"/>
    <w:rsid w:val="00764F38"/>
    <w:rsid w:val="0076648A"/>
    <w:rsid w:val="00770C11"/>
    <w:rsid w:val="00771D2E"/>
    <w:rsid w:val="007720C2"/>
    <w:rsid w:val="00775429"/>
    <w:rsid w:val="00780CA1"/>
    <w:rsid w:val="007833CE"/>
    <w:rsid w:val="0078586B"/>
    <w:rsid w:val="00793556"/>
    <w:rsid w:val="00793C29"/>
    <w:rsid w:val="0079546B"/>
    <w:rsid w:val="007961B5"/>
    <w:rsid w:val="007966A0"/>
    <w:rsid w:val="007A0341"/>
    <w:rsid w:val="007A05A4"/>
    <w:rsid w:val="007A0B3E"/>
    <w:rsid w:val="007A0C26"/>
    <w:rsid w:val="007A1AD4"/>
    <w:rsid w:val="007A1ECC"/>
    <w:rsid w:val="007B09DA"/>
    <w:rsid w:val="007B2A7D"/>
    <w:rsid w:val="007B2CB0"/>
    <w:rsid w:val="007B2D20"/>
    <w:rsid w:val="007B3476"/>
    <w:rsid w:val="007C17B5"/>
    <w:rsid w:val="007C1DD9"/>
    <w:rsid w:val="007C6709"/>
    <w:rsid w:val="007C6929"/>
    <w:rsid w:val="007D37D7"/>
    <w:rsid w:val="007D3EB2"/>
    <w:rsid w:val="007D5D4A"/>
    <w:rsid w:val="007F3F89"/>
    <w:rsid w:val="007F4439"/>
    <w:rsid w:val="007F60B4"/>
    <w:rsid w:val="0080693C"/>
    <w:rsid w:val="0080748D"/>
    <w:rsid w:val="00810640"/>
    <w:rsid w:val="00823C5C"/>
    <w:rsid w:val="00825240"/>
    <w:rsid w:val="00830BBD"/>
    <w:rsid w:val="0083418F"/>
    <w:rsid w:val="00834543"/>
    <w:rsid w:val="00834AC2"/>
    <w:rsid w:val="00837617"/>
    <w:rsid w:val="00843DE4"/>
    <w:rsid w:val="00845764"/>
    <w:rsid w:val="00850B0B"/>
    <w:rsid w:val="008628EC"/>
    <w:rsid w:val="0086305F"/>
    <w:rsid w:val="00863132"/>
    <w:rsid w:val="0087517E"/>
    <w:rsid w:val="00875EB3"/>
    <w:rsid w:val="008765E3"/>
    <w:rsid w:val="00880AF9"/>
    <w:rsid w:val="00880B8E"/>
    <w:rsid w:val="0088107B"/>
    <w:rsid w:val="00882747"/>
    <w:rsid w:val="00885D28"/>
    <w:rsid w:val="008870B2"/>
    <w:rsid w:val="00892529"/>
    <w:rsid w:val="0089583E"/>
    <w:rsid w:val="008A07B3"/>
    <w:rsid w:val="008A11AE"/>
    <w:rsid w:val="008A6A89"/>
    <w:rsid w:val="008B3F8C"/>
    <w:rsid w:val="008B573E"/>
    <w:rsid w:val="008C2339"/>
    <w:rsid w:val="008C3EBC"/>
    <w:rsid w:val="008C5754"/>
    <w:rsid w:val="008E18DF"/>
    <w:rsid w:val="008E1D26"/>
    <w:rsid w:val="008E77A1"/>
    <w:rsid w:val="008F127E"/>
    <w:rsid w:val="008F1ADA"/>
    <w:rsid w:val="00900BAE"/>
    <w:rsid w:val="00903ED5"/>
    <w:rsid w:val="009053B9"/>
    <w:rsid w:val="009054E8"/>
    <w:rsid w:val="00906491"/>
    <w:rsid w:val="00906D68"/>
    <w:rsid w:val="009108C9"/>
    <w:rsid w:val="00911A5D"/>
    <w:rsid w:val="009145DF"/>
    <w:rsid w:val="00917C74"/>
    <w:rsid w:val="00921EA3"/>
    <w:rsid w:val="00922971"/>
    <w:rsid w:val="00922C9C"/>
    <w:rsid w:val="0092472C"/>
    <w:rsid w:val="00925901"/>
    <w:rsid w:val="00926FB1"/>
    <w:rsid w:val="00935CBB"/>
    <w:rsid w:val="00936935"/>
    <w:rsid w:val="00944775"/>
    <w:rsid w:val="009479E3"/>
    <w:rsid w:val="0095045F"/>
    <w:rsid w:val="00952F86"/>
    <w:rsid w:val="00955583"/>
    <w:rsid w:val="00962A66"/>
    <w:rsid w:val="00963C49"/>
    <w:rsid w:val="00964BBA"/>
    <w:rsid w:val="009702F8"/>
    <w:rsid w:val="00972A60"/>
    <w:rsid w:val="0097598E"/>
    <w:rsid w:val="00977BC5"/>
    <w:rsid w:val="00985EB9"/>
    <w:rsid w:val="00997D3F"/>
    <w:rsid w:val="009A3E2B"/>
    <w:rsid w:val="009B05AB"/>
    <w:rsid w:val="009B19F2"/>
    <w:rsid w:val="009B2425"/>
    <w:rsid w:val="009B4EA4"/>
    <w:rsid w:val="009B6927"/>
    <w:rsid w:val="009B6FB6"/>
    <w:rsid w:val="009C0DDB"/>
    <w:rsid w:val="009C0E44"/>
    <w:rsid w:val="009C320C"/>
    <w:rsid w:val="009D559F"/>
    <w:rsid w:val="009D7320"/>
    <w:rsid w:val="009E1A8F"/>
    <w:rsid w:val="009E4951"/>
    <w:rsid w:val="009E53CF"/>
    <w:rsid w:val="009E7191"/>
    <w:rsid w:val="00A00FEA"/>
    <w:rsid w:val="00A063A5"/>
    <w:rsid w:val="00A15B8C"/>
    <w:rsid w:val="00A177E2"/>
    <w:rsid w:val="00A21954"/>
    <w:rsid w:val="00A224AE"/>
    <w:rsid w:val="00A226FB"/>
    <w:rsid w:val="00A23606"/>
    <w:rsid w:val="00A242DC"/>
    <w:rsid w:val="00A25963"/>
    <w:rsid w:val="00A25ED5"/>
    <w:rsid w:val="00A345BD"/>
    <w:rsid w:val="00A354D6"/>
    <w:rsid w:val="00A35864"/>
    <w:rsid w:val="00A37626"/>
    <w:rsid w:val="00A401B3"/>
    <w:rsid w:val="00A43F32"/>
    <w:rsid w:val="00A45756"/>
    <w:rsid w:val="00A54E0F"/>
    <w:rsid w:val="00A569D4"/>
    <w:rsid w:val="00A62500"/>
    <w:rsid w:val="00A62D2F"/>
    <w:rsid w:val="00A64AC7"/>
    <w:rsid w:val="00A6694F"/>
    <w:rsid w:val="00A679AF"/>
    <w:rsid w:val="00A702F6"/>
    <w:rsid w:val="00A714FA"/>
    <w:rsid w:val="00A73D07"/>
    <w:rsid w:val="00A82503"/>
    <w:rsid w:val="00A82D77"/>
    <w:rsid w:val="00A85432"/>
    <w:rsid w:val="00A906DA"/>
    <w:rsid w:val="00A9534A"/>
    <w:rsid w:val="00AA45C7"/>
    <w:rsid w:val="00AB27A8"/>
    <w:rsid w:val="00AB2EF6"/>
    <w:rsid w:val="00AB610F"/>
    <w:rsid w:val="00AB7598"/>
    <w:rsid w:val="00AC2B29"/>
    <w:rsid w:val="00AC5FC9"/>
    <w:rsid w:val="00AD16A3"/>
    <w:rsid w:val="00AD1830"/>
    <w:rsid w:val="00AD4B4F"/>
    <w:rsid w:val="00AE23C5"/>
    <w:rsid w:val="00AE7AE7"/>
    <w:rsid w:val="00AF7AF6"/>
    <w:rsid w:val="00B04FFE"/>
    <w:rsid w:val="00B203DD"/>
    <w:rsid w:val="00B21125"/>
    <w:rsid w:val="00B34FA7"/>
    <w:rsid w:val="00B3666D"/>
    <w:rsid w:val="00B414B1"/>
    <w:rsid w:val="00B421F5"/>
    <w:rsid w:val="00B42BB1"/>
    <w:rsid w:val="00B43313"/>
    <w:rsid w:val="00B44738"/>
    <w:rsid w:val="00B46C48"/>
    <w:rsid w:val="00B5115C"/>
    <w:rsid w:val="00B51274"/>
    <w:rsid w:val="00B53AD7"/>
    <w:rsid w:val="00B54786"/>
    <w:rsid w:val="00B56CEA"/>
    <w:rsid w:val="00B6317F"/>
    <w:rsid w:val="00B6578A"/>
    <w:rsid w:val="00B66B27"/>
    <w:rsid w:val="00B66CD6"/>
    <w:rsid w:val="00B66FB9"/>
    <w:rsid w:val="00B67FD2"/>
    <w:rsid w:val="00B71C1A"/>
    <w:rsid w:val="00B72AB9"/>
    <w:rsid w:val="00B77F6A"/>
    <w:rsid w:val="00B81A00"/>
    <w:rsid w:val="00B83200"/>
    <w:rsid w:val="00B966E0"/>
    <w:rsid w:val="00BA086D"/>
    <w:rsid w:val="00BA1668"/>
    <w:rsid w:val="00BA4BCD"/>
    <w:rsid w:val="00BC0CCC"/>
    <w:rsid w:val="00BC33A0"/>
    <w:rsid w:val="00BC3944"/>
    <w:rsid w:val="00BC692B"/>
    <w:rsid w:val="00BC7D63"/>
    <w:rsid w:val="00BD191E"/>
    <w:rsid w:val="00BD746B"/>
    <w:rsid w:val="00BD7F91"/>
    <w:rsid w:val="00BE21E5"/>
    <w:rsid w:val="00BE22ED"/>
    <w:rsid w:val="00BE4750"/>
    <w:rsid w:val="00BF1694"/>
    <w:rsid w:val="00BF6FF9"/>
    <w:rsid w:val="00C0236E"/>
    <w:rsid w:val="00C05634"/>
    <w:rsid w:val="00C07B5E"/>
    <w:rsid w:val="00C1760F"/>
    <w:rsid w:val="00C176ED"/>
    <w:rsid w:val="00C205DE"/>
    <w:rsid w:val="00C2068B"/>
    <w:rsid w:val="00C31CCF"/>
    <w:rsid w:val="00C337E5"/>
    <w:rsid w:val="00C34EB2"/>
    <w:rsid w:val="00C37354"/>
    <w:rsid w:val="00C44E1F"/>
    <w:rsid w:val="00C45501"/>
    <w:rsid w:val="00C50F83"/>
    <w:rsid w:val="00C55067"/>
    <w:rsid w:val="00C5766A"/>
    <w:rsid w:val="00C641EC"/>
    <w:rsid w:val="00C70284"/>
    <w:rsid w:val="00C715DB"/>
    <w:rsid w:val="00C73DA0"/>
    <w:rsid w:val="00C773B6"/>
    <w:rsid w:val="00C83A28"/>
    <w:rsid w:val="00C84587"/>
    <w:rsid w:val="00C87CD8"/>
    <w:rsid w:val="00C92DEC"/>
    <w:rsid w:val="00CA1CC2"/>
    <w:rsid w:val="00CA1DC4"/>
    <w:rsid w:val="00CA51E9"/>
    <w:rsid w:val="00CB03C7"/>
    <w:rsid w:val="00CB3E16"/>
    <w:rsid w:val="00CB515A"/>
    <w:rsid w:val="00CC040D"/>
    <w:rsid w:val="00CC3AD4"/>
    <w:rsid w:val="00CC4D2E"/>
    <w:rsid w:val="00CD065A"/>
    <w:rsid w:val="00CD6BDA"/>
    <w:rsid w:val="00CE014E"/>
    <w:rsid w:val="00CE056B"/>
    <w:rsid w:val="00CE0E19"/>
    <w:rsid w:val="00CE3834"/>
    <w:rsid w:val="00CE4158"/>
    <w:rsid w:val="00CE68AB"/>
    <w:rsid w:val="00CF06FB"/>
    <w:rsid w:val="00CF1C19"/>
    <w:rsid w:val="00CF2D83"/>
    <w:rsid w:val="00CF43EA"/>
    <w:rsid w:val="00CF5997"/>
    <w:rsid w:val="00CF658B"/>
    <w:rsid w:val="00D00C79"/>
    <w:rsid w:val="00D01CCA"/>
    <w:rsid w:val="00D02849"/>
    <w:rsid w:val="00D073F4"/>
    <w:rsid w:val="00D07422"/>
    <w:rsid w:val="00D07687"/>
    <w:rsid w:val="00D07764"/>
    <w:rsid w:val="00D10B8F"/>
    <w:rsid w:val="00D2233C"/>
    <w:rsid w:val="00D252C7"/>
    <w:rsid w:val="00D3550E"/>
    <w:rsid w:val="00D35B56"/>
    <w:rsid w:val="00D4027F"/>
    <w:rsid w:val="00D4084D"/>
    <w:rsid w:val="00D4627F"/>
    <w:rsid w:val="00D52A9A"/>
    <w:rsid w:val="00D547AA"/>
    <w:rsid w:val="00D5726C"/>
    <w:rsid w:val="00D57507"/>
    <w:rsid w:val="00D655FF"/>
    <w:rsid w:val="00D67314"/>
    <w:rsid w:val="00D74AB3"/>
    <w:rsid w:val="00D84B5E"/>
    <w:rsid w:val="00D85C9A"/>
    <w:rsid w:val="00D85D6A"/>
    <w:rsid w:val="00D86E2E"/>
    <w:rsid w:val="00D90DB0"/>
    <w:rsid w:val="00D915E1"/>
    <w:rsid w:val="00D96873"/>
    <w:rsid w:val="00DA1EA4"/>
    <w:rsid w:val="00DB04B2"/>
    <w:rsid w:val="00DB1755"/>
    <w:rsid w:val="00DB32CF"/>
    <w:rsid w:val="00DB576A"/>
    <w:rsid w:val="00DB7B01"/>
    <w:rsid w:val="00DC519F"/>
    <w:rsid w:val="00DC7745"/>
    <w:rsid w:val="00DD21D4"/>
    <w:rsid w:val="00DD227C"/>
    <w:rsid w:val="00DD2FBA"/>
    <w:rsid w:val="00DD4323"/>
    <w:rsid w:val="00DD44DB"/>
    <w:rsid w:val="00DD496C"/>
    <w:rsid w:val="00DD587E"/>
    <w:rsid w:val="00DD690B"/>
    <w:rsid w:val="00DD6B82"/>
    <w:rsid w:val="00DE5732"/>
    <w:rsid w:val="00DE6601"/>
    <w:rsid w:val="00DE6DD2"/>
    <w:rsid w:val="00DF44AC"/>
    <w:rsid w:val="00DF4986"/>
    <w:rsid w:val="00DF767C"/>
    <w:rsid w:val="00E12132"/>
    <w:rsid w:val="00E15212"/>
    <w:rsid w:val="00E2325A"/>
    <w:rsid w:val="00E250BC"/>
    <w:rsid w:val="00E2600E"/>
    <w:rsid w:val="00E31008"/>
    <w:rsid w:val="00E37EA8"/>
    <w:rsid w:val="00E44CAF"/>
    <w:rsid w:val="00E46F4D"/>
    <w:rsid w:val="00E53719"/>
    <w:rsid w:val="00E6490A"/>
    <w:rsid w:val="00E65534"/>
    <w:rsid w:val="00E67DBC"/>
    <w:rsid w:val="00E729A1"/>
    <w:rsid w:val="00E8048B"/>
    <w:rsid w:val="00E82A7B"/>
    <w:rsid w:val="00E82B0B"/>
    <w:rsid w:val="00E8362C"/>
    <w:rsid w:val="00E94D52"/>
    <w:rsid w:val="00E96B53"/>
    <w:rsid w:val="00EA13CF"/>
    <w:rsid w:val="00EA3F61"/>
    <w:rsid w:val="00EA5EC3"/>
    <w:rsid w:val="00EA5FCD"/>
    <w:rsid w:val="00EA6121"/>
    <w:rsid w:val="00EB0416"/>
    <w:rsid w:val="00EB1ACE"/>
    <w:rsid w:val="00EB3A2B"/>
    <w:rsid w:val="00EC13A4"/>
    <w:rsid w:val="00EC2385"/>
    <w:rsid w:val="00EC3419"/>
    <w:rsid w:val="00EC4FE0"/>
    <w:rsid w:val="00ED110B"/>
    <w:rsid w:val="00ED23FB"/>
    <w:rsid w:val="00ED3235"/>
    <w:rsid w:val="00ED3794"/>
    <w:rsid w:val="00ED40F8"/>
    <w:rsid w:val="00EE3437"/>
    <w:rsid w:val="00EE798F"/>
    <w:rsid w:val="00EF71B9"/>
    <w:rsid w:val="00F03657"/>
    <w:rsid w:val="00F03C11"/>
    <w:rsid w:val="00F11462"/>
    <w:rsid w:val="00F13CB3"/>
    <w:rsid w:val="00F17E47"/>
    <w:rsid w:val="00F220C8"/>
    <w:rsid w:val="00F246CE"/>
    <w:rsid w:val="00F25186"/>
    <w:rsid w:val="00F26D0F"/>
    <w:rsid w:val="00F278FF"/>
    <w:rsid w:val="00F360F9"/>
    <w:rsid w:val="00F37466"/>
    <w:rsid w:val="00F550D8"/>
    <w:rsid w:val="00F55D83"/>
    <w:rsid w:val="00F5659D"/>
    <w:rsid w:val="00F636DD"/>
    <w:rsid w:val="00F66821"/>
    <w:rsid w:val="00F66929"/>
    <w:rsid w:val="00F73174"/>
    <w:rsid w:val="00F7423A"/>
    <w:rsid w:val="00F75256"/>
    <w:rsid w:val="00F75EF1"/>
    <w:rsid w:val="00F766F4"/>
    <w:rsid w:val="00F865DA"/>
    <w:rsid w:val="00F866A5"/>
    <w:rsid w:val="00F903E1"/>
    <w:rsid w:val="00F9196D"/>
    <w:rsid w:val="00F91A60"/>
    <w:rsid w:val="00F9363F"/>
    <w:rsid w:val="00F9757A"/>
    <w:rsid w:val="00FA48A8"/>
    <w:rsid w:val="00FB4688"/>
    <w:rsid w:val="00FB7D8B"/>
    <w:rsid w:val="00FC1B54"/>
    <w:rsid w:val="00FC51C7"/>
    <w:rsid w:val="00FC5226"/>
    <w:rsid w:val="00FC59B0"/>
    <w:rsid w:val="00FD21F2"/>
    <w:rsid w:val="00FD5C65"/>
    <w:rsid w:val="00FD5CA2"/>
    <w:rsid w:val="00FE340B"/>
    <w:rsid w:val="00FF0072"/>
    <w:rsid w:val="00FF3D7C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62E963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766F4"/>
    <w:pPr>
      <w:spacing w:after="160" w:line="259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66F4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C4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766F4"/>
    <w:pPr>
      <w:keepNext/>
      <w:keepLines/>
      <w:spacing w:before="40" w:after="0"/>
      <w:outlineLvl w:val="2"/>
    </w:pPr>
    <w:rPr>
      <w:rFonts w:ascii="Calibri Light" w:eastAsia="Calibri" w:hAnsi="Calibri Light"/>
      <w:color w:val="1F4D78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766F4"/>
    <w:pPr>
      <w:keepNext/>
      <w:keepLines/>
      <w:spacing w:before="40" w:after="0"/>
      <w:outlineLvl w:val="5"/>
    </w:pPr>
    <w:rPr>
      <w:rFonts w:ascii="Calibri Light" w:eastAsia="Calibri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766F4"/>
    <w:rPr>
      <w:rFonts w:ascii="Calibri Light" w:hAnsi="Calibri Light" w:cs="Times New Roman"/>
      <w:color w:val="1F4D78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66F4"/>
    <w:rPr>
      <w:rFonts w:ascii="Calibri Light" w:hAnsi="Calibri Light" w:cs="Times New Roman"/>
      <w:color w:val="1F4D78"/>
    </w:rPr>
  </w:style>
  <w:style w:type="paragraph" w:styleId="a3">
    <w:name w:val="Subtitle"/>
    <w:basedOn w:val="a"/>
    <w:next w:val="a"/>
    <w:link w:val="a4"/>
    <w:uiPriority w:val="99"/>
    <w:qFormat/>
    <w:rsid w:val="00F766F4"/>
    <w:pPr>
      <w:numPr>
        <w:ilvl w:val="1"/>
      </w:numPr>
    </w:pPr>
    <w:rPr>
      <w:rFonts w:eastAsia="Calibri"/>
      <w:color w:val="5A5A5A"/>
      <w:spacing w:val="15"/>
    </w:rPr>
  </w:style>
  <w:style w:type="character" w:customStyle="1" w:styleId="10">
    <w:name w:val="Заголовок 1 Знак"/>
    <w:basedOn w:val="a0"/>
    <w:link w:val="1"/>
    <w:uiPriority w:val="99"/>
    <w:locked/>
    <w:rsid w:val="00F766F4"/>
    <w:rPr>
      <w:rFonts w:ascii="Calibri Light" w:hAnsi="Calibri Light" w:cs="Times New Roman"/>
      <w:color w:val="2E74B5"/>
      <w:sz w:val="32"/>
      <w:szCs w:val="32"/>
    </w:rPr>
  </w:style>
  <w:style w:type="paragraph" w:styleId="a5">
    <w:name w:val="List Paragraph"/>
    <w:basedOn w:val="a"/>
    <w:uiPriority w:val="99"/>
    <w:qFormat/>
    <w:rsid w:val="00F766F4"/>
    <w:pPr>
      <w:ind w:left="720"/>
      <w:contextualSpacing/>
    </w:pPr>
  </w:style>
  <w:style w:type="character" w:customStyle="1" w:styleId="a4">
    <w:name w:val="Подзаголовок Знак"/>
    <w:basedOn w:val="a0"/>
    <w:link w:val="a3"/>
    <w:uiPriority w:val="99"/>
    <w:locked/>
    <w:rsid w:val="00F766F4"/>
    <w:rPr>
      <w:rFonts w:eastAsia="Times New Roman" w:cs="Times New Roman"/>
      <w:color w:val="5A5A5A"/>
      <w:spacing w:val="15"/>
    </w:rPr>
  </w:style>
  <w:style w:type="paragraph" w:styleId="a6">
    <w:name w:val="TOC Heading"/>
    <w:basedOn w:val="1"/>
    <w:next w:val="a"/>
    <w:uiPriority w:val="39"/>
    <w:qFormat/>
    <w:rsid w:val="00F766F4"/>
    <w:pPr>
      <w:outlineLvl w:val="9"/>
    </w:pPr>
    <w:rPr>
      <w:lang w:eastAsia="ru-RU"/>
    </w:rPr>
  </w:style>
  <w:style w:type="paragraph" w:styleId="a7">
    <w:name w:val="Normal (Web)"/>
    <w:basedOn w:val="a"/>
    <w:rsid w:val="0019560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557DEE"/>
    <w:pPr>
      <w:widowControl w:val="0"/>
      <w:spacing w:before="480" w:after="0" w:line="240" w:lineRule="auto"/>
      <w:ind w:left="1680" w:right="200"/>
      <w:jc w:val="center"/>
    </w:pPr>
    <w:rPr>
      <w:rFonts w:ascii="Times New Roman" w:hAnsi="Times New Roman"/>
      <w:b/>
      <w:sz w:val="40"/>
      <w:szCs w:val="20"/>
    </w:rPr>
  </w:style>
  <w:style w:type="paragraph" w:customStyle="1" w:styleId="ListParagraph1">
    <w:name w:val="List Paragraph1"/>
    <w:basedOn w:val="a"/>
    <w:uiPriority w:val="99"/>
    <w:rsid w:val="00557DEE"/>
    <w:pPr>
      <w:spacing w:after="200" w:line="276" w:lineRule="auto"/>
      <w:ind w:left="720"/>
    </w:pPr>
    <w:rPr>
      <w:rFonts w:eastAsia="Calibri"/>
      <w:lang w:val="en-US"/>
    </w:rPr>
  </w:style>
  <w:style w:type="paragraph" w:customStyle="1" w:styleId="5">
    <w:name w:val="заголовок 5"/>
    <w:basedOn w:val="a"/>
    <w:next w:val="a"/>
    <w:uiPriority w:val="99"/>
    <w:rsid w:val="00557DEE"/>
    <w:pPr>
      <w:keepNext/>
      <w:autoSpaceDE w:val="0"/>
      <w:autoSpaceDN w:val="0"/>
      <w:spacing w:after="0" w:line="408" w:lineRule="auto"/>
      <w:ind w:firstLine="567"/>
      <w:jc w:val="both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styleId="a8">
    <w:name w:val="annotation text"/>
    <w:basedOn w:val="a"/>
    <w:link w:val="a9"/>
    <w:uiPriority w:val="99"/>
    <w:rsid w:val="0032756B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32756B"/>
    <w:pPr>
      <w:spacing w:after="0" w:line="240" w:lineRule="auto"/>
    </w:pPr>
    <w:rPr>
      <w:rFonts w:ascii="Times New Roman" w:eastAsia="Calibri" w:hAnsi="Times New Roman"/>
      <w:color w:val="000000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locked/>
    <w:rsid w:val="0032756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footnote reference"/>
    <w:basedOn w:val="a0"/>
    <w:uiPriority w:val="99"/>
    <w:semiHidden/>
    <w:rsid w:val="0032756B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2756B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character" w:styleId="ad">
    <w:name w:val="Hyperlink"/>
    <w:basedOn w:val="a0"/>
    <w:uiPriority w:val="99"/>
    <w:rsid w:val="00FC1B54"/>
    <w:rPr>
      <w:rFonts w:cs="Times New Roman"/>
      <w:color w:val="0563C1"/>
      <w:u w:val="single"/>
    </w:rPr>
  </w:style>
  <w:style w:type="table" w:styleId="ae">
    <w:name w:val="Table Grid"/>
    <w:basedOn w:val="a1"/>
    <w:uiPriority w:val="99"/>
    <w:rsid w:val="00D84B5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ак сноски"/>
    <w:basedOn w:val="a0"/>
    <w:uiPriority w:val="99"/>
    <w:rsid w:val="00D84B5E"/>
    <w:rPr>
      <w:rFonts w:cs="Times New Roman"/>
      <w:vertAlign w:val="superscript"/>
    </w:rPr>
  </w:style>
  <w:style w:type="character" w:customStyle="1" w:styleId="af0">
    <w:name w:val="знак сноски"/>
    <w:basedOn w:val="a0"/>
    <w:uiPriority w:val="99"/>
    <w:rsid w:val="00D84B5E"/>
    <w:rPr>
      <w:rFonts w:cs="Times New Roman"/>
      <w:vertAlign w:val="superscript"/>
    </w:rPr>
  </w:style>
  <w:style w:type="paragraph" w:customStyle="1" w:styleId="af1">
    <w:name w:val="текст сноски"/>
    <w:basedOn w:val="a"/>
    <w:uiPriority w:val="99"/>
    <w:rsid w:val="00D84B5E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84B5E"/>
    <w:pPr>
      <w:spacing w:after="0" w:line="240" w:lineRule="auto"/>
      <w:ind w:firstLine="567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uiPriority w:val="99"/>
    <w:rsid w:val="002B0779"/>
    <w:pPr>
      <w:keepNext/>
      <w:autoSpaceDE w:val="0"/>
      <w:autoSpaceDN w:val="0"/>
      <w:spacing w:after="0" w:line="408" w:lineRule="auto"/>
      <w:ind w:left="567" w:firstLine="1134"/>
      <w:jc w:val="both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84B5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2">
    <w:name w:val="Символ сноски"/>
    <w:basedOn w:val="a0"/>
    <w:uiPriority w:val="99"/>
    <w:rsid w:val="002B0779"/>
    <w:rPr>
      <w:rFonts w:cs="Times New Roman"/>
      <w:vertAlign w:val="superscript"/>
    </w:rPr>
  </w:style>
  <w:style w:type="paragraph" w:styleId="af3">
    <w:name w:val="header"/>
    <w:basedOn w:val="a"/>
    <w:link w:val="af4"/>
    <w:uiPriority w:val="99"/>
    <w:rsid w:val="002B0779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link w:val="af6"/>
    <w:uiPriority w:val="99"/>
    <w:rsid w:val="002B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2B0779"/>
    <w:rPr>
      <w:rFonts w:cs="Times New Roma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2B0779"/>
    <w:rPr>
      <w:rFonts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9369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36935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796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9">
    <w:name w:val="Содержимое таблицы"/>
    <w:basedOn w:val="a"/>
    <w:rsid w:val="007961B5"/>
    <w:pPr>
      <w:widowControl w:val="0"/>
      <w:suppressLineNumbers/>
      <w:suppressAutoHyphens/>
      <w:spacing w:after="0" w:line="240" w:lineRule="auto"/>
      <w:ind w:firstLine="425"/>
      <w:jc w:val="both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styleId="afa">
    <w:name w:val="Strong"/>
    <w:basedOn w:val="a0"/>
    <w:uiPriority w:val="22"/>
    <w:qFormat/>
    <w:locked/>
    <w:rsid w:val="007961B5"/>
    <w:rPr>
      <w:b/>
      <w:bCs/>
    </w:rPr>
  </w:style>
  <w:style w:type="paragraph" w:customStyle="1" w:styleId="11">
    <w:name w:val="Абзац списка1"/>
    <w:basedOn w:val="a"/>
    <w:rsid w:val="00693481"/>
    <w:pPr>
      <w:spacing w:after="200" w:line="276" w:lineRule="auto"/>
      <w:ind w:left="720"/>
      <w:contextualSpacing/>
    </w:pPr>
  </w:style>
  <w:style w:type="paragraph" w:styleId="afb">
    <w:name w:val="No Spacing"/>
    <w:uiPriority w:val="1"/>
    <w:qFormat/>
    <w:rsid w:val="00D52A9A"/>
    <w:pPr>
      <w:spacing w:after="0" w:line="240" w:lineRule="auto"/>
    </w:pPr>
    <w:rPr>
      <w:rFonts w:eastAsia="Times New Roman"/>
      <w:lang w:eastAsia="en-US"/>
    </w:rPr>
  </w:style>
  <w:style w:type="paragraph" w:customStyle="1" w:styleId="21">
    <w:name w:val="Абзац списка2"/>
    <w:basedOn w:val="a"/>
    <w:rsid w:val="00332FB6"/>
    <w:pPr>
      <w:spacing w:after="200" w:line="276" w:lineRule="auto"/>
      <w:ind w:left="720"/>
      <w:contextualSpacing/>
    </w:pPr>
  </w:style>
  <w:style w:type="paragraph" w:styleId="22">
    <w:name w:val="toc 2"/>
    <w:basedOn w:val="a"/>
    <w:next w:val="a"/>
    <w:autoRedefine/>
    <w:uiPriority w:val="39"/>
    <w:unhideWhenUsed/>
    <w:qFormat/>
    <w:locked/>
    <w:rsid w:val="003B0E52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locked/>
    <w:rsid w:val="003B0E52"/>
    <w:pPr>
      <w:spacing w:after="1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locked/>
    <w:rsid w:val="00342D45"/>
    <w:pPr>
      <w:spacing w:after="100" w:line="276" w:lineRule="auto"/>
      <w:ind w:left="446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semiHidden/>
    <w:rsid w:val="00EC4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766F4"/>
    <w:pPr>
      <w:spacing w:after="160" w:line="259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66F4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C4F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766F4"/>
    <w:pPr>
      <w:keepNext/>
      <w:keepLines/>
      <w:spacing w:before="40" w:after="0"/>
      <w:outlineLvl w:val="2"/>
    </w:pPr>
    <w:rPr>
      <w:rFonts w:ascii="Calibri Light" w:eastAsia="Calibri" w:hAnsi="Calibri Light"/>
      <w:color w:val="1F4D78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766F4"/>
    <w:pPr>
      <w:keepNext/>
      <w:keepLines/>
      <w:spacing w:before="40" w:after="0"/>
      <w:outlineLvl w:val="5"/>
    </w:pPr>
    <w:rPr>
      <w:rFonts w:ascii="Calibri Light" w:eastAsia="Calibri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766F4"/>
    <w:rPr>
      <w:rFonts w:ascii="Calibri Light" w:hAnsi="Calibri Light" w:cs="Times New Roman"/>
      <w:color w:val="1F4D78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66F4"/>
    <w:rPr>
      <w:rFonts w:ascii="Calibri Light" w:hAnsi="Calibri Light" w:cs="Times New Roman"/>
      <w:color w:val="1F4D78"/>
    </w:rPr>
  </w:style>
  <w:style w:type="paragraph" w:styleId="a3">
    <w:name w:val="Subtitle"/>
    <w:basedOn w:val="a"/>
    <w:next w:val="a"/>
    <w:link w:val="a4"/>
    <w:uiPriority w:val="99"/>
    <w:qFormat/>
    <w:rsid w:val="00F766F4"/>
    <w:pPr>
      <w:numPr>
        <w:ilvl w:val="1"/>
      </w:numPr>
    </w:pPr>
    <w:rPr>
      <w:rFonts w:eastAsia="Calibri"/>
      <w:color w:val="5A5A5A"/>
      <w:spacing w:val="15"/>
    </w:rPr>
  </w:style>
  <w:style w:type="character" w:customStyle="1" w:styleId="10">
    <w:name w:val="Заголовок 1 Знак"/>
    <w:basedOn w:val="a0"/>
    <w:link w:val="1"/>
    <w:uiPriority w:val="99"/>
    <w:locked/>
    <w:rsid w:val="00F766F4"/>
    <w:rPr>
      <w:rFonts w:ascii="Calibri Light" w:hAnsi="Calibri Light" w:cs="Times New Roman"/>
      <w:color w:val="2E74B5"/>
      <w:sz w:val="32"/>
      <w:szCs w:val="32"/>
    </w:rPr>
  </w:style>
  <w:style w:type="paragraph" w:styleId="a5">
    <w:name w:val="List Paragraph"/>
    <w:basedOn w:val="a"/>
    <w:uiPriority w:val="99"/>
    <w:qFormat/>
    <w:rsid w:val="00F766F4"/>
    <w:pPr>
      <w:ind w:left="720"/>
      <w:contextualSpacing/>
    </w:pPr>
  </w:style>
  <w:style w:type="character" w:customStyle="1" w:styleId="a4">
    <w:name w:val="Подзаголовок Знак"/>
    <w:basedOn w:val="a0"/>
    <w:link w:val="a3"/>
    <w:uiPriority w:val="99"/>
    <w:locked/>
    <w:rsid w:val="00F766F4"/>
    <w:rPr>
      <w:rFonts w:eastAsia="Times New Roman" w:cs="Times New Roman"/>
      <w:color w:val="5A5A5A"/>
      <w:spacing w:val="15"/>
    </w:rPr>
  </w:style>
  <w:style w:type="paragraph" w:styleId="a6">
    <w:name w:val="TOC Heading"/>
    <w:basedOn w:val="1"/>
    <w:next w:val="a"/>
    <w:uiPriority w:val="39"/>
    <w:qFormat/>
    <w:rsid w:val="00F766F4"/>
    <w:pPr>
      <w:outlineLvl w:val="9"/>
    </w:pPr>
    <w:rPr>
      <w:lang w:eastAsia="ru-RU"/>
    </w:rPr>
  </w:style>
  <w:style w:type="paragraph" w:styleId="a7">
    <w:name w:val="Normal (Web)"/>
    <w:basedOn w:val="a"/>
    <w:rsid w:val="0019560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R1">
    <w:name w:val="FR1"/>
    <w:uiPriority w:val="99"/>
    <w:rsid w:val="00557DEE"/>
    <w:pPr>
      <w:widowControl w:val="0"/>
      <w:spacing w:before="480" w:after="0" w:line="240" w:lineRule="auto"/>
      <w:ind w:left="1680" w:right="200"/>
      <w:jc w:val="center"/>
    </w:pPr>
    <w:rPr>
      <w:rFonts w:ascii="Times New Roman" w:hAnsi="Times New Roman"/>
      <w:b/>
      <w:sz w:val="40"/>
      <w:szCs w:val="20"/>
    </w:rPr>
  </w:style>
  <w:style w:type="paragraph" w:customStyle="1" w:styleId="ListParagraph1">
    <w:name w:val="List Paragraph1"/>
    <w:basedOn w:val="a"/>
    <w:uiPriority w:val="99"/>
    <w:rsid w:val="00557DEE"/>
    <w:pPr>
      <w:spacing w:after="200" w:line="276" w:lineRule="auto"/>
      <w:ind w:left="720"/>
    </w:pPr>
    <w:rPr>
      <w:rFonts w:eastAsia="Calibri"/>
      <w:lang w:val="en-US"/>
    </w:rPr>
  </w:style>
  <w:style w:type="paragraph" w:customStyle="1" w:styleId="5">
    <w:name w:val="заголовок 5"/>
    <w:basedOn w:val="a"/>
    <w:next w:val="a"/>
    <w:uiPriority w:val="99"/>
    <w:rsid w:val="00557DEE"/>
    <w:pPr>
      <w:keepNext/>
      <w:autoSpaceDE w:val="0"/>
      <w:autoSpaceDN w:val="0"/>
      <w:spacing w:after="0" w:line="408" w:lineRule="auto"/>
      <w:ind w:firstLine="567"/>
      <w:jc w:val="both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styleId="a8">
    <w:name w:val="annotation text"/>
    <w:basedOn w:val="a"/>
    <w:link w:val="a9"/>
    <w:uiPriority w:val="99"/>
    <w:rsid w:val="0032756B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32756B"/>
    <w:pPr>
      <w:spacing w:after="0" w:line="240" w:lineRule="auto"/>
    </w:pPr>
    <w:rPr>
      <w:rFonts w:ascii="Times New Roman" w:eastAsia="Calibri" w:hAnsi="Times New Roman"/>
      <w:color w:val="000000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locked/>
    <w:rsid w:val="0032756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footnote reference"/>
    <w:basedOn w:val="a0"/>
    <w:uiPriority w:val="99"/>
    <w:semiHidden/>
    <w:rsid w:val="0032756B"/>
    <w:rPr>
      <w:rFonts w:cs="Times New Roman"/>
      <w:vertAlign w:val="superscript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32756B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character" w:styleId="ad">
    <w:name w:val="Hyperlink"/>
    <w:basedOn w:val="a0"/>
    <w:uiPriority w:val="99"/>
    <w:rsid w:val="00FC1B54"/>
    <w:rPr>
      <w:rFonts w:cs="Times New Roman"/>
      <w:color w:val="0563C1"/>
      <w:u w:val="single"/>
    </w:rPr>
  </w:style>
  <w:style w:type="table" w:styleId="ae">
    <w:name w:val="Table Grid"/>
    <w:basedOn w:val="a1"/>
    <w:uiPriority w:val="99"/>
    <w:rsid w:val="00D84B5E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нак сноски"/>
    <w:basedOn w:val="a0"/>
    <w:uiPriority w:val="99"/>
    <w:rsid w:val="00D84B5E"/>
    <w:rPr>
      <w:rFonts w:cs="Times New Roman"/>
      <w:vertAlign w:val="superscript"/>
    </w:rPr>
  </w:style>
  <w:style w:type="character" w:customStyle="1" w:styleId="af0">
    <w:name w:val="знак сноски"/>
    <w:basedOn w:val="a0"/>
    <w:uiPriority w:val="99"/>
    <w:rsid w:val="00D84B5E"/>
    <w:rPr>
      <w:rFonts w:cs="Times New Roman"/>
      <w:vertAlign w:val="superscript"/>
    </w:rPr>
  </w:style>
  <w:style w:type="paragraph" w:customStyle="1" w:styleId="af1">
    <w:name w:val="текст сноски"/>
    <w:basedOn w:val="a"/>
    <w:uiPriority w:val="99"/>
    <w:rsid w:val="00D84B5E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84B5E"/>
    <w:pPr>
      <w:spacing w:after="0" w:line="240" w:lineRule="auto"/>
      <w:ind w:firstLine="567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uiPriority w:val="99"/>
    <w:rsid w:val="002B0779"/>
    <w:pPr>
      <w:keepNext/>
      <w:autoSpaceDE w:val="0"/>
      <w:autoSpaceDN w:val="0"/>
      <w:spacing w:after="0" w:line="408" w:lineRule="auto"/>
      <w:ind w:left="567" w:firstLine="1134"/>
      <w:jc w:val="both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84B5E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2">
    <w:name w:val="Символ сноски"/>
    <w:basedOn w:val="a0"/>
    <w:uiPriority w:val="99"/>
    <w:rsid w:val="002B0779"/>
    <w:rPr>
      <w:rFonts w:cs="Times New Roman"/>
      <w:vertAlign w:val="superscript"/>
    </w:rPr>
  </w:style>
  <w:style w:type="paragraph" w:styleId="af3">
    <w:name w:val="header"/>
    <w:basedOn w:val="a"/>
    <w:link w:val="af4"/>
    <w:uiPriority w:val="99"/>
    <w:rsid w:val="002B0779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link w:val="af6"/>
    <w:uiPriority w:val="99"/>
    <w:rsid w:val="002B0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2B0779"/>
    <w:rPr>
      <w:rFonts w:cs="Times New Roma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2B0779"/>
    <w:rPr>
      <w:rFonts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9369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36935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796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9">
    <w:name w:val="Содержимое таблицы"/>
    <w:basedOn w:val="a"/>
    <w:rsid w:val="007961B5"/>
    <w:pPr>
      <w:widowControl w:val="0"/>
      <w:suppressLineNumbers/>
      <w:suppressAutoHyphens/>
      <w:spacing w:after="0" w:line="240" w:lineRule="auto"/>
      <w:ind w:firstLine="425"/>
      <w:jc w:val="both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styleId="afa">
    <w:name w:val="Strong"/>
    <w:basedOn w:val="a0"/>
    <w:uiPriority w:val="22"/>
    <w:qFormat/>
    <w:locked/>
    <w:rsid w:val="007961B5"/>
    <w:rPr>
      <w:b/>
      <w:bCs/>
    </w:rPr>
  </w:style>
  <w:style w:type="paragraph" w:customStyle="1" w:styleId="11">
    <w:name w:val="Абзац списка1"/>
    <w:basedOn w:val="a"/>
    <w:rsid w:val="00693481"/>
    <w:pPr>
      <w:spacing w:after="200" w:line="276" w:lineRule="auto"/>
      <w:ind w:left="720"/>
      <w:contextualSpacing/>
    </w:pPr>
  </w:style>
  <w:style w:type="paragraph" w:styleId="afb">
    <w:name w:val="No Spacing"/>
    <w:uiPriority w:val="1"/>
    <w:qFormat/>
    <w:rsid w:val="00D52A9A"/>
    <w:pPr>
      <w:spacing w:after="0" w:line="240" w:lineRule="auto"/>
    </w:pPr>
    <w:rPr>
      <w:rFonts w:eastAsia="Times New Roman"/>
      <w:lang w:eastAsia="en-US"/>
    </w:rPr>
  </w:style>
  <w:style w:type="paragraph" w:customStyle="1" w:styleId="21">
    <w:name w:val="Абзац списка2"/>
    <w:basedOn w:val="a"/>
    <w:rsid w:val="00332FB6"/>
    <w:pPr>
      <w:spacing w:after="200" w:line="276" w:lineRule="auto"/>
      <w:ind w:left="720"/>
      <w:contextualSpacing/>
    </w:pPr>
  </w:style>
  <w:style w:type="paragraph" w:styleId="22">
    <w:name w:val="toc 2"/>
    <w:basedOn w:val="a"/>
    <w:next w:val="a"/>
    <w:autoRedefine/>
    <w:uiPriority w:val="39"/>
    <w:unhideWhenUsed/>
    <w:qFormat/>
    <w:locked/>
    <w:rsid w:val="003B0E52"/>
    <w:pPr>
      <w:spacing w:after="100" w:line="276" w:lineRule="auto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locked/>
    <w:rsid w:val="003B0E52"/>
    <w:pPr>
      <w:spacing w:after="1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locked/>
    <w:rsid w:val="00342D45"/>
    <w:pPr>
      <w:spacing w:after="100" w:line="276" w:lineRule="auto"/>
      <w:ind w:left="446"/>
    </w:pPr>
    <w:rPr>
      <w:rFonts w:asciiTheme="minorHAnsi" w:eastAsiaTheme="minorEastAsia" w:hAnsiTheme="minorHAnsi" w:cstheme="minorBidi"/>
      <w:lang w:eastAsia="ru-RU"/>
    </w:rPr>
  </w:style>
  <w:style w:type="character" w:customStyle="1" w:styleId="20">
    <w:name w:val="Заголовок 2 Знак"/>
    <w:basedOn w:val="a0"/>
    <w:link w:val="2"/>
    <w:semiHidden/>
    <w:rsid w:val="00EC4F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ru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news/48591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20A54-4D27-4AA7-8D8A-79F8E05EF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36</Pages>
  <Words>10829</Words>
  <Characters>61728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 Windows</cp:lastModifiedBy>
  <cp:revision>179</cp:revision>
  <dcterms:created xsi:type="dcterms:W3CDTF">2019-01-16T06:30:00Z</dcterms:created>
  <dcterms:modified xsi:type="dcterms:W3CDTF">2019-02-16T08:34:00Z</dcterms:modified>
</cp:coreProperties>
</file>