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D2" w:rsidRPr="007377C6" w:rsidRDefault="003A4AD5" w:rsidP="00D654CA">
      <w:pPr>
        <w:spacing w:line="276" w:lineRule="auto"/>
        <w:ind w:firstLine="5529"/>
        <w:jc w:val="both"/>
        <w:rPr>
          <w:sz w:val="26"/>
          <w:szCs w:val="26"/>
        </w:rPr>
      </w:pPr>
      <w:bookmarkStart w:id="0" w:name="_GoBack"/>
      <w:bookmarkEnd w:id="0"/>
      <w:r w:rsidRPr="007377C6">
        <w:rPr>
          <w:sz w:val="26"/>
          <w:szCs w:val="26"/>
        </w:rPr>
        <w:t xml:space="preserve">Annex </w:t>
      </w:r>
    </w:p>
    <w:p w:rsidR="00F33ED2" w:rsidRPr="007377C6" w:rsidRDefault="00F33ED2" w:rsidP="00D654CA">
      <w:pPr>
        <w:spacing w:line="276" w:lineRule="auto"/>
        <w:ind w:firstLine="5529"/>
        <w:jc w:val="both"/>
        <w:rPr>
          <w:sz w:val="26"/>
          <w:szCs w:val="26"/>
        </w:rPr>
      </w:pPr>
      <w:r w:rsidRPr="007377C6">
        <w:rPr>
          <w:sz w:val="26"/>
          <w:szCs w:val="26"/>
        </w:rPr>
        <w:t>to HSE Directive</w:t>
      </w:r>
    </w:p>
    <w:p w:rsidR="002C7246" w:rsidRPr="007377C6" w:rsidRDefault="00F33ED2" w:rsidP="00D654CA">
      <w:pPr>
        <w:spacing w:line="276" w:lineRule="auto"/>
        <w:ind w:firstLine="5529"/>
        <w:jc w:val="both"/>
        <w:rPr>
          <w:sz w:val="26"/>
          <w:szCs w:val="26"/>
        </w:rPr>
      </w:pPr>
      <w:r w:rsidRPr="007377C6">
        <w:rPr>
          <w:sz w:val="26"/>
          <w:szCs w:val="26"/>
        </w:rPr>
        <w:t xml:space="preserve">No. 6.18.1-01/0405-06 </w:t>
      </w:r>
    </w:p>
    <w:p w:rsidR="00F33ED2" w:rsidRPr="007377C6" w:rsidRDefault="00F33ED2" w:rsidP="00D654CA">
      <w:pPr>
        <w:spacing w:line="276" w:lineRule="auto"/>
        <w:ind w:firstLine="5529"/>
        <w:jc w:val="both"/>
        <w:rPr>
          <w:sz w:val="26"/>
          <w:szCs w:val="26"/>
        </w:rPr>
      </w:pPr>
      <w:r w:rsidRPr="007377C6">
        <w:rPr>
          <w:sz w:val="26"/>
          <w:szCs w:val="26"/>
        </w:rPr>
        <w:t>dated May 4, 2018</w:t>
      </w:r>
    </w:p>
    <w:p w:rsidR="00F33ED2" w:rsidRPr="007377C6" w:rsidRDefault="00F33ED2" w:rsidP="005E0C53">
      <w:pPr>
        <w:pStyle w:val="FR2"/>
        <w:tabs>
          <w:tab w:val="left" w:pos="3402"/>
          <w:tab w:val="left" w:pos="5529"/>
        </w:tabs>
        <w:spacing w:before="0" w:line="276" w:lineRule="auto"/>
        <w:ind w:left="5670"/>
        <w:contextualSpacing/>
        <w:jc w:val="both"/>
        <w:rPr>
          <w:caps/>
          <w:sz w:val="26"/>
          <w:szCs w:val="26"/>
        </w:rPr>
      </w:pPr>
    </w:p>
    <w:p w:rsidR="00796D89" w:rsidRPr="007377C6" w:rsidRDefault="00796D89" w:rsidP="00D654CA">
      <w:pPr>
        <w:pStyle w:val="FR2"/>
        <w:tabs>
          <w:tab w:val="left" w:pos="3402"/>
          <w:tab w:val="left" w:pos="5954"/>
        </w:tabs>
        <w:spacing w:before="0" w:line="276" w:lineRule="auto"/>
        <w:ind w:left="5529"/>
        <w:contextualSpacing/>
        <w:jc w:val="both"/>
        <w:rPr>
          <w:caps/>
          <w:sz w:val="26"/>
          <w:szCs w:val="26"/>
        </w:rPr>
      </w:pPr>
      <w:r w:rsidRPr="007377C6">
        <w:rPr>
          <w:caps/>
          <w:sz w:val="26"/>
          <w:szCs w:val="26"/>
        </w:rPr>
        <w:t>Approved</w:t>
      </w:r>
    </w:p>
    <w:p w:rsidR="00796D89" w:rsidRPr="007377C6" w:rsidRDefault="00796D89" w:rsidP="00D654CA">
      <w:pPr>
        <w:pStyle w:val="FR2"/>
        <w:tabs>
          <w:tab w:val="left" w:pos="3402"/>
          <w:tab w:val="left" w:pos="5954"/>
        </w:tabs>
        <w:spacing w:before="0" w:line="276" w:lineRule="auto"/>
        <w:ind w:left="5529"/>
        <w:contextualSpacing/>
        <w:jc w:val="both"/>
        <w:rPr>
          <w:sz w:val="26"/>
          <w:szCs w:val="26"/>
        </w:rPr>
      </w:pPr>
      <w:r w:rsidRPr="007377C6">
        <w:rPr>
          <w:sz w:val="26"/>
          <w:szCs w:val="26"/>
        </w:rPr>
        <w:t>HSE Academic Council</w:t>
      </w:r>
    </w:p>
    <w:p w:rsidR="00370108" w:rsidRPr="007377C6" w:rsidRDefault="00DC7A5B" w:rsidP="00D654CA">
      <w:pPr>
        <w:pStyle w:val="FR2"/>
        <w:tabs>
          <w:tab w:val="left" w:pos="3402"/>
          <w:tab w:val="left" w:pos="5954"/>
        </w:tabs>
        <w:spacing w:before="0" w:line="276" w:lineRule="auto"/>
        <w:ind w:left="5529"/>
        <w:contextualSpacing/>
        <w:jc w:val="both"/>
        <w:rPr>
          <w:sz w:val="26"/>
          <w:szCs w:val="26"/>
        </w:rPr>
      </w:pPr>
      <w:r w:rsidRPr="007377C6">
        <w:rPr>
          <w:sz w:val="26"/>
          <w:szCs w:val="26"/>
        </w:rPr>
        <w:t>Minutes No. 2</w:t>
      </w:r>
      <w:r w:rsidR="005C2FF1" w:rsidRPr="007377C6">
        <w:rPr>
          <w:sz w:val="26"/>
          <w:szCs w:val="26"/>
        </w:rPr>
        <w:t>,</w:t>
      </w:r>
      <w:r w:rsidRPr="007377C6">
        <w:rPr>
          <w:sz w:val="26"/>
          <w:szCs w:val="26"/>
        </w:rPr>
        <w:t xml:space="preserve"> dated March 2, 2018</w:t>
      </w:r>
    </w:p>
    <w:p w:rsidR="00A46B05" w:rsidRPr="007377C6" w:rsidRDefault="00A46B05" w:rsidP="00D654CA">
      <w:pPr>
        <w:pStyle w:val="FR2"/>
        <w:tabs>
          <w:tab w:val="left" w:pos="3402"/>
          <w:tab w:val="left" w:pos="5954"/>
        </w:tabs>
        <w:spacing w:before="0" w:line="276" w:lineRule="auto"/>
        <w:ind w:left="5529"/>
        <w:contextualSpacing/>
        <w:jc w:val="both"/>
        <w:rPr>
          <w:sz w:val="26"/>
          <w:szCs w:val="26"/>
        </w:rPr>
      </w:pPr>
    </w:p>
    <w:p w:rsidR="00A46B05" w:rsidRPr="007377C6" w:rsidRDefault="00A46B05" w:rsidP="00A46B05">
      <w:pPr>
        <w:ind w:left="4248" w:firstLine="708"/>
        <w:rPr>
          <w:sz w:val="26"/>
          <w:szCs w:val="26"/>
          <w:lang w:val="en-US"/>
        </w:rPr>
      </w:pPr>
      <w:r w:rsidRPr="007377C6">
        <w:rPr>
          <w:sz w:val="26"/>
          <w:szCs w:val="26"/>
          <w:lang w:val="en-US"/>
        </w:rPr>
        <w:t xml:space="preserve">As amended by HSE Academic Council </w:t>
      </w:r>
    </w:p>
    <w:p w:rsidR="00A46B05" w:rsidRPr="007377C6" w:rsidRDefault="00A46B05" w:rsidP="00A46B05">
      <w:pPr>
        <w:ind w:left="4248" w:firstLine="708"/>
        <w:rPr>
          <w:sz w:val="26"/>
          <w:szCs w:val="26"/>
          <w:lang w:val="en-US"/>
        </w:rPr>
      </w:pPr>
      <w:r w:rsidRPr="007377C6">
        <w:rPr>
          <w:sz w:val="26"/>
          <w:szCs w:val="26"/>
          <w:lang w:val="en-US"/>
        </w:rPr>
        <w:t xml:space="preserve">Minutes No. 12, </w:t>
      </w:r>
    </w:p>
    <w:p w:rsidR="00A46B05" w:rsidRPr="00EE54E0" w:rsidRDefault="00A46B05" w:rsidP="00A46B05">
      <w:pPr>
        <w:ind w:left="4248" w:firstLine="708"/>
        <w:rPr>
          <w:sz w:val="26"/>
          <w:szCs w:val="26"/>
          <w:lang w:val="en-US"/>
        </w:rPr>
      </w:pPr>
      <w:r w:rsidRPr="007377C6">
        <w:rPr>
          <w:sz w:val="26"/>
          <w:szCs w:val="26"/>
          <w:lang w:val="en-US"/>
        </w:rPr>
        <w:t>dated November 30, 2018</w:t>
      </w:r>
      <w:r w:rsidRPr="00EE54E0">
        <w:rPr>
          <w:sz w:val="26"/>
          <w:szCs w:val="26"/>
          <w:lang w:val="en-US"/>
        </w:rPr>
        <w:t xml:space="preserve"> </w:t>
      </w:r>
    </w:p>
    <w:p w:rsidR="00A46B05" w:rsidRPr="007377C6" w:rsidRDefault="00A46B05" w:rsidP="00A46B05">
      <w:pPr>
        <w:ind w:left="4248" w:firstLine="708"/>
        <w:rPr>
          <w:sz w:val="26"/>
          <w:szCs w:val="26"/>
          <w:lang w:val="en-US"/>
        </w:rPr>
      </w:pPr>
      <w:r w:rsidRPr="007377C6">
        <w:rPr>
          <w:sz w:val="26"/>
          <w:szCs w:val="26"/>
          <w:lang w:val="en-US"/>
        </w:rPr>
        <w:t xml:space="preserve">and enacted by </w:t>
      </w:r>
    </w:p>
    <w:p w:rsidR="00A46B05" w:rsidRPr="007377C6" w:rsidRDefault="00A46B05" w:rsidP="00A46B05">
      <w:pPr>
        <w:ind w:left="4248" w:firstLine="708"/>
        <w:rPr>
          <w:sz w:val="26"/>
          <w:szCs w:val="26"/>
          <w:lang w:val="en-US"/>
        </w:rPr>
      </w:pPr>
      <w:r w:rsidRPr="007377C6">
        <w:rPr>
          <w:sz w:val="26"/>
          <w:szCs w:val="26"/>
          <w:lang w:val="en-US"/>
        </w:rPr>
        <w:t xml:space="preserve">Directive No. 6.18.1-01/2412-12, </w:t>
      </w:r>
    </w:p>
    <w:p w:rsidR="00A46B05" w:rsidRPr="007377C6" w:rsidRDefault="00A46B05" w:rsidP="00A46B05">
      <w:pPr>
        <w:ind w:left="4248" w:firstLine="708"/>
        <w:rPr>
          <w:sz w:val="26"/>
          <w:szCs w:val="26"/>
        </w:rPr>
      </w:pPr>
      <w:r w:rsidRPr="007377C6">
        <w:rPr>
          <w:sz w:val="26"/>
          <w:szCs w:val="26"/>
          <w:lang w:val="en-US"/>
        </w:rPr>
        <w:t>dated December 24, 2018</w:t>
      </w:r>
    </w:p>
    <w:p w:rsidR="00796D89" w:rsidRPr="007377C6" w:rsidRDefault="00796D89" w:rsidP="005E0C53">
      <w:pPr>
        <w:spacing w:line="276" w:lineRule="auto"/>
        <w:jc w:val="both"/>
        <w:rPr>
          <w:sz w:val="26"/>
          <w:szCs w:val="26"/>
        </w:rPr>
      </w:pPr>
    </w:p>
    <w:p w:rsidR="00796D89" w:rsidRPr="007377C6" w:rsidRDefault="006938A6" w:rsidP="008D1B1F">
      <w:pPr>
        <w:pStyle w:val="3"/>
        <w:tabs>
          <w:tab w:val="left" w:pos="993"/>
        </w:tabs>
        <w:contextualSpacing/>
        <w:rPr>
          <w:b/>
          <w:sz w:val="26"/>
          <w:szCs w:val="26"/>
        </w:rPr>
      </w:pPr>
      <w:r w:rsidRPr="007377C6">
        <w:rPr>
          <w:b/>
          <w:sz w:val="26"/>
          <w:szCs w:val="26"/>
        </w:rPr>
        <w:t xml:space="preserve">Regulations on the Status of </w:t>
      </w:r>
      <w:r w:rsidR="00282E91" w:rsidRPr="007377C6">
        <w:rPr>
          <w:b/>
          <w:sz w:val="26"/>
          <w:szCs w:val="26"/>
        </w:rPr>
        <w:t>Affiliated</w:t>
      </w:r>
      <w:r w:rsidRPr="007377C6">
        <w:rPr>
          <w:b/>
          <w:sz w:val="26"/>
          <w:szCs w:val="26"/>
        </w:rPr>
        <w:t xml:space="preserve"> Staff at</w:t>
      </w:r>
    </w:p>
    <w:p w:rsidR="00796D89" w:rsidRPr="007377C6" w:rsidRDefault="00796D89" w:rsidP="008D1B1F">
      <w:pPr>
        <w:tabs>
          <w:tab w:val="left" w:pos="993"/>
        </w:tabs>
        <w:contextualSpacing/>
        <w:jc w:val="center"/>
        <w:rPr>
          <w:b/>
          <w:sz w:val="26"/>
          <w:szCs w:val="26"/>
        </w:rPr>
      </w:pPr>
      <w:r w:rsidRPr="007377C6">
        <w:rPr>
          <w:b/>
          <w:sz w:val="26"/>
          <w:szCs w:val="26"/>
        </w:rPr>
        <w:t xml:space="preserve">National Research University Higher School of Economics </w:t>
      </w:r>
    </w:p>
    <w:p w:rsidR="00796D89" w:rsidRPr="007377C6" w:rsidRDefault="00796D89" w:rsidP="008D1B1F">
      <w:pPr>
        <w:tabs>
          <w:tab w:val="left" w:pos="993"/>
        </w:tabs>
        <w:ind w:firstLine="709"/>
        <w:contextualSpacing/>
        <w:jc w:val="center"/>
        <w:rPr>
          <w:sz w:val="26"/>
          <w:szCs w:val="26"/>
        </w:rPr>
      </w:pPr>
    </w:p>
    <w:p w:rsidR="00796D89" w:rsidRPr="007377C6" w:rsidRDefault="00796D89" w:rsidP="008D1B1F">
      <w:pPr>
        <w:pStyle w:val="a5"/>
        <w:numPr>
          <w:ilvl w:val="0"/>
          <w:numId w:val="14"/>
        </w:numPr>
        <w:tabs>
          <w:tab w:val="left" w:pos="284"/>
          <w:tab w:val="left" w:pos="993"/>
        </w:tabs>
        <w:ind w:left="0" w:firstLine="0"/>
        <w:jc w:val="center"/>
        <w:rPr>
          <w:b/>
          <w:sz w:val="26"/>
          <w:szCs w:val="26"/>
        </w:rPr>
      </w:pPr>
      <w:r w:rsidRPr="007377C6">
        <w:rPr>
          <w:b/>
          <w:sz w:val="26"/>
          <w:szCs w:val="26"/>
        </w:rPr>
        <w:t>General Provisions</w:t>
      </w:r>
    </w:p>
    <w:p w:rsidR="00C12D21" w:rsidRPr="007377C6" w:rsidRDefault="00C12D21" w:rsidP="008D1B1F">
      <w:pPr>
        <w:pStyle w:val="a5"/>
        <w:tabs>
          <w:tab w:val="left" w:pos="284"/>
          <w:tab w:val="left" w:pos="993"/>
        </w:tabs>
        <w:ind w:left="0"/>
        <w:rPr>
          <w:b/>
          <w:sz w:val="26"/>
          <w:szCs w:val="26"/>
        </w:rPr>
      </w:pPr>
    </w:p>
    <w:p w:rsidR="00C478F6" w:rsidRPr="007377C6" w:rsidRDefault="00DF663C" w:rsidP="008D1B1F">
      <w:pPr>
        <w:pStyle w:val="a3"/>
        <w:numPr>
          <w:ilvl w:val="1"/>
          <w:numId w:val="14"/>
        </w:numPr>
        <w:tabs>
          <w:tab w:val="left" w:pos="900"/>
          <w:tab w:val="left" w:pos="993"/>
          <w:tab w:val="left" w:pos="1276"/>
        </w:tabs>
        <w:ind w:left="0" w:firstLine="709"/>
        <w:contextualSpacing/>
        <w:rPr>
          <w:sz w:val="26"/>
          <w:szCs w:val="26"/>
        </w:rPr>
      </w:pPr>
      <w:r w:rsidRPr="007377C6">
        <w:rPr>
          <w:sz w:val="26"/>
          <w:szCs w:val="26"/>
        </w:rPr>
        <w:t xml:space="preserve">The Regulations on the Status of </w:t>
      </w:r>
      <w:r w:rsidR="00282E91" w:rsidRPr="007377C6">
        <w:rPr>
          <w:sz w:val="26"/>
          <w:szCs w:val="26"/>
        </w:rPr>
        <w:t>Affiliated</w:t>
      </w:r>
      <w:r w:rsidRPr="007377C6">
        <w:rPr>
          <w:sz w:val="26"/>
          <w:szCs w:val="26"/>
        </w:rPr>
        <w:t xml:space="preserve"> Staff at National Research University Higher School of Economics (hereafter, the “Regulations”, “HSE”, </w:t>
      </w:r>
      <w:r w:rsidR="006E0A9A" w:rsidRPr="007377C6">
        <w:rPr>
          <w:sz w:val="26"/>
          <w:szCs w:val="26"/>
        </w:rPr>
        <w:t xml:space="preserve">or </w:t>
      </w:r>
      <w:r w:rsidRPr="007377C6">
        <w:rPr>
          <w:sz w:val="26"/>
          <w:szCs w:val="26"/>
        </w:rPr>
        <w:t xml:space="preserve">the “University”, respectively) </w:t>
      </w:r>
      <w:r w:rsidR="006E0A9A" w:rsidRPr="007377C6">
        <w:rPr>
          <w:sz w:val="26"/>
          <w:szCs w:val="26"/>
        </w:rPr>
        <w:t xml:space="preserve">have been </w:t>
      </w:r>
      <w:r w:rsidRPr="007377C6">
        <w:rPr>
          <w:sz w:val="26"/>
          <w:szCs w:val="26"/>
        </w:rPr>
        <w:t xml:space="preserve">developed pursuant to Russian legislation with the aim of setting forth the grounds and procedures for assigning the status of HSE </w:t>
      </w:r>
      <w:r w:rsidR="00282E91" w:rsidRPr="007377C6">
        <w:rPr>
          <w:sz w:val="26"/>
          <w:szCs w:val="26"/>
        </w:rPr>
        <w:t>affiliated</w:t>
      </w:r>
      <w:r w:rsidRPr="007377C6">
        <w:rPr>
          <w:sz w:val="26"/>
          <w:szCs w:val="26"/>
        </w:rPr>
        <w:t xml:space="preserve"> staff to individuals (</w:t>
      </w:r>
      <w:r w:rsidR="00407C83" w:rsidRPr="007377C6">
        <w:rPr>
          <w:sz w:val="26"/>
          <w:szCs w:val="26"/>
        </w:rPr>
        <w:t xml:space="preserve">e.g., </w:t>
      </w:r>
      <w:r w:rsidRPr="007377C6">
        <w:rPr>
          <w:sz w:val="26"/>
          <w:szCs w:val="26"/>
        </w:rPr>
        <w:t>foreign citizens), who provide assistance and make contribution</w:t>
      </w:r>
      <w:r w:rsidR="006E0A9A" w:rsidRPr="007377C6">
        <w:rPr>
          <w:sz w:val="26"/>
          <w:szCs w:val="26"/>
        </w:rPr>
        <w:t>s</w:t>
      </w:r>
      <w:r w:rsidRPr="007377C6">
        <w:rPr>
          <w:sz w:val="26"/>
          <w:szCs w:val="26"/>
        </w:rPr>
        <w:t xml:space="preserve"> </w:t>
      </w:r>
      <w:r w:rsidR="006E0A9A" w:rsidRPr="007377C6">
        <w:rPr>
          <w:sz w:val="26"/>
          <w:szCs w:val="26"/>
        </w:rPr>
        <w:t>to improving and developing the</w:t>
      </w:r>
      <w:r w:rsidRPr="007377C6">
        <w:rPr>
          <w:sz w:val="26"/>
          <w:szCs w:val="26"/>
        </w:rPr>
        <w:t xml:space="preserve"> University’s educational and research activities. </w:t>
      </w:r>
    </w:p>
    <w:p w:rsidR="00796D89" w:rsidRPr="007377C6" w:rsidRDefault="00796D89" w:rsidP="008D1B1F">
      <w:pPr>
        <w:pStyle w:val="a3"/>
        <w:numPr>
          <w:ilvl w:val="1"/>
          <w:numId w:val="14"/>
        </w:numPr>
        <w:tabs>
          <w:tab w:val="left" w:pos="900"/>
          <w:tab w:val="left" w:pos="993"/>
          <w:tab w:val="left" w:pos="1276"/>
        </w:tabs>
        <w:ind w:left="0" w:firstLine="709"/>
        <w:contextualSpacing/>
        <w:rPr>
          <w:sz w:val="26"/>
          <w:szCs w:val="26"/>
        </w:rPr>
      </w:pPr>
      <w:r w:rsidRPr="007377C6">
        <w:rPr>
          <w:sz w:val="26"/>
          <w:szCs w:val="26"/>
        </w:rPr>
        <w:t>The</w:t>
      </w:r>
      <w:r w:rsidR="006E0A9A" w:rsidRPr="007377C6">
        <w:rPr>
          <w:sz w:val="26"/>
          <w:szCs w:val="26"/>
        </w:rPr>
        <w:t>se</w:t>
      </w:r>
      <w:r w:rsidRPr="007377C6">
        <w:rPr>
          <w:sz w:val="26"/>
          <w:szCs w:val="26"/>
        </w:rPr>
        <w:t xml:space="preserve"> Regulations and any amendments hereto shall be approved by HSE Academic Council.</w:t>
      </w:r>
    </w:p>
    <w:p w:rsidR="008A4B7A" w:rsidRPr="007377C6" w:rsidRDefault="008A4B7A" w:rsidP="008D1B1F">
      <w:pPr>
        <w:pStyle w:val="a3"/>
        <w:numPr>
          <w:ilvl w:val="1"/>
          <w:numId w:val="14"/>
        </w:numPr>
        <w:tabs>
          <w:tab w:val="left" w:pos="900"/>
          <w:tab w:val="left" w:pos="993"/>
          <w:tab w:val="left" w:pos="1276"/>
        </w:tabs>
        <w:ind w:left="0" w:firstLine="709"/>
        <w:contextualSpacing/>
        <w:rPr>
          <w:sz w:val="26"/>
          <w:szCs w:val="26"/>
        </w:rPr>
      </w:pPr>
      <w:r w:rsidRPr="007377C6">
        <w:rPr>
          <w:sz w:val="26"/>
          <w:szCs w:val="26"/>
        </w:rPr>
        <w:t>The</w:t>
      </w:r>
      <w:r w:rsidR="006E0A9A" w:rsidRPr="007377C6">
        <w:rPr>
          <w:sz w:val="26"/>
          <w:szCs w:val="26"/>
        </w:rPr>
        <w:t>se</w:t>
      </w:r>
      <w:r w:rsidRPr="007377C6">
        <w:rPr>
          <w:sz w:val="26"/>
          <w:szCs w:val="26"/>
        </w:rPr>
        <w:t xml:space="preserve"> Regulations apply to HSE</w:t>
      </w:r>
      <w:r w:rsidR="006E0A9A" w:rsidRPr="007377C6">
        <w:rPr>
          <w:sz w:val="26"/>
          <w:szCs w:val="26"/>
        </w:rPr>
        <w:t>’s</w:t>
      </w:r>
      <w:r w:rsidRPr="007377C6">
        <w:rPr>
          <w:sz w:val="26"/>
          <w:szCs w:val="26"/>
        </w:rPr>
        <w:t xml:space="preserve"> regional campuses. </w:t>
      </w:r>
    </w:p>
    <w:p w:rsidR="00796D89" w:rsidRPr="007377C6" w:rsidRDefault="00796D89" w:rsidP="008D1B1F">
      <w:pPr>
        <w:pStyle w:val="a3"/>
        <w:tabs>
          <w:tab w:val="left" w:pos="993"/>
        </w:tabs>
        <w:ind w:firstLine="709"/>
        <w:contextualSpacing/>
        <w:rPr>
          <w:b/>
          <w:bCs/>
          <w:sz w:val="26"/>
          <w:szCs w:val="26"/>
        </w:rPr>
      </w:pPr>
    </w:p>
    <w:p w:rsidR="00796D89" w:rsidRPr="007377C6" w:rsidRDefault="001E2CE7" w:rsidP="008D1B1F">
      <w:pPr>
        <w:pStyle w:val="a5"/>
        <w:numPr>
          <w:ilvl w:val="0"/>
          <w:numId w:val="14"/>
        </w:numPr>
        <w:tabs>
          <w:tab w:val="left" w:pos="284"/>
          <w:tab w:val="left" w:pos="993"/>
        </w:tabs>
        <w:ind w:left="0" w:firstLine="0"/>
        <w:jc w:val="center"/>
        <w:rPr>
          <w:b/>
          <w:sz w:val="26"/>
          <w:szCs w:val="26"/>
        </w:rPr>
      </w:pPr>
      <w:r w:rsidRPr="007377C6">
        <w:rPr>
          <w:b/>
          <w:sz w:val="26"/>
          <w:szCs w:val="26"/>
        </w:rPr>
        <w:t xml:space="preserve">Grounds for </w:t>
      </w:r>
      <w:r w:rsidR="002C7246" w:rsidRPr="007377C6">
        <w:rPr>
          <w:b/>
          <w:sz w:val="26"/>
          <w:szCs w:val="26"/>
        </w:rPr>
        <w:t>A</w:t>
      </w:r>
      <w:r w:rsidRPr="007377C6">
        <w:rPr>
          <w:b/>
          <w:sz w:val="26"/>
          <w:szCs w:val="26"/>
        </w:rPr>
        <w:t>ssigning HSE</w:t>
      </w:r>
      <w:r w:rsidR="003F2EE7" w:rsidRPr="007377C6">
        <w:rPr>
          <w:b/>
          <w:sz w:val="26"/>
          <w:szCs w:val="26"/>
        </w:rPr>
        <w:t xml:space="preserve"> </w:t>
      </w:r>
      <w:r w:rsidR="00282E91" w:rsidRPr="007377C6">
        <w:rPr>
          <w:b/>
          <w:sz w:val="26"/>
          <w:szCs w:val="26"/>
        </w:rPr>
        <w:t>Affiliated</w:t>
      </w:r>
      <w:r w:rsidRPr="007377C6">
        <w:rPr>
          <w:b/>
          <w:sz w:val="26"/>
          <w:szCs w:val="26"/>
        </w:rPr>
        <w:t xml:space="preserve"> </w:t>
      </w:r>
      <w:r w:rsidR="002C7246" w:rsidRPr="007377C6">
        <w:rPr>
          <w:b/>
          <w:sz w:val="26"/>
          <w:szCs w:val="26"/>
        </w:rPr>
        <w:t>S</w:t>
      </w:r>
      <w:r w:rsidRPr="007377C6">
        <w:rPr>
          <w:b/>
          <w:sz w:val="26"/>
          <w:szCs w:val="26"/>
        </w:rPr>
        <w:t xml:space="preserve">taff </w:t>
      </w:r>
      <w:r w:rsidR="005C2FF1" w:rsidRPr="007377C6">
        <w:rPr>
          <w:b/>
          <w:sz w:val="26"/>
          <w:szCs w:val="26"/>
        </w:rPr>
        <w:t>Status</w:t>
      </w:r>
    </w:p>
    <w:p w:rsidR="00C12D21" w:rsidRPr="007377C6" w:rsidRDefault="00C12D21" w:rsidP="008D1B1F">
      <w:pPr>
        <w:pStyle w:val="a5"/>
        <w:tabs>
          <w:tab w:val="left" w:pos="284"/>
          <w:tab w:val="left" w:pos="993"/>
        </w:tabs>
        <w:ind w:left="0"/>
        <w:rPr>
          <w:b/>
          <w:sz w:val="26"/>
          <w:szCs w:val="26"/>
        </w:rPr>
      </w:pPr>
    </w:p>
    <w:p w:rsidR="00332CAB" w:rsidRPr="007377C6" w:rsidRDefault="003B2E1C" w:rsidP="008D1B1F">
      <w:pPr>
        <w:pStyle w:val="a5"/>
        <w:numPr>
          <w:ilvl w:val="1"/>
          <w:numId w:val="14"/>
        </w:numPr>
        <w:tabs>
          <w:tab w:val="left" w:pos="993"/>
          <w:tab w:val="left" w:pos="1276"/>
        </w:tabs>
        <w:ind w:left="0" w:firstLine="709"/>
        <w:jc w:val="both"/>
        <w:rPr>
          <w:sz w:val="26"/>
          <w:szCs w:val="26"/>
        </w:rPr>
      </w:pPr>
      <w:r w:rsidRPr="007377C6">
        <w:rPr>
          <w:sz w:val="26"/>
          <w:szCs w:val="26"/>
        </w:rPr>
        <w:t xml:space="preserve">The </w:t>
      </w:r>
      <w:r w:rsidR="001278BC" w:rsidRPr="007377C6">
        <w:rPr>
          <w:sz w:val="26"/>
          <w:szCs w:val="26"/>
        </w:rPr>
        <w:t>s</w:t>
      </w:r>
      <w:r w:rsidRPr="007377C6">
        <w:rPr>
          <w:sz w:val="26"/>
          <w:szCs w:val="26"/>
        </w:rPr>
        <w:t>tatus of HSE</w:t>
      </w:r>
      <w:r w:rsidR="003F2EE7" w:rsidRPr="007377C6">
        <w:rPr>
          <w:sz w:val="26"/>
          <w:szCs w:val="26"/>
        </w:rPr>
        <w:t xml:space="preserve"> </w:t>
      </w:r>
      <w:r w:rsidR="00282E91" w:rsidRPr="007377C6">
        <w:rPr>
          <w:sz w:val="26"/>
          <w:szCs w:val="26"/>
        </w:rPr>
        <w:t>affiliated</w:t>
      </w:r>
      <w:r w:rsidRPr="007377C6">
        <w:rPr>
          <w:sz w:val="26"/>
          <w:szCs w:val="26"/>
        </w:rPr>
        <w:t xml:space="preserve"> staff </w:t>
      </w:r>
      <w:r w:rsidR="00E17514" w:rsidRPr="007377C6">
        <w:rPr>
          <w:sz w:val="26"/>
          <w:szCs w:val="26"/>
        </w:rPr>
        <w:t xml:space="preserve">may </w:t>
      </w:r>
      <w:r w:rsidRPr="007377C6">
        <w:rPr>
          <w:sz w:val="26"/>
          <w:szCs w:val="26"/>
        </w:rPr>
        <w:t xml:space="preserve">be assigned to researchers and academic staff of Russian and international </w:t>
      </w:r>
      <w:r w:rsidR="00E17514" w:rsidRPr="007377C6">
        <w:rPr>
          <w:sz w:val="26"/>
          <w:szCs w:val="26"/>
        </w:rPr>
        <w:t xml:space="preserve">organizations </w:t>
      </w:r>
      <w:r w:rsidR="001278BC" w:rsidRPr="007377C6">
        <w:rPr>
          <w:sz w:val="26"/>
          <w:szCs w:val="26"/>
        </w:rPr>
        <w:t xml:space="preserve">who are </w:t>
      </w:r>
      <w:r w:rsidRPr="007377C6">
        <w:rPr>
          <w:sz w:val="26"/>
          <w:szCs w:val="26"/>
        </w:rPr>
        <w:t xml:space="preserve">not working at the University as HSE employees or service providers (contractors) under independent contractor agreements with HSE, </w:t>
      </w:r>
      <w:r w:rsidR="001278BC" w:rsidRPr="007377C6">
        <w:rPr>
          <w:sz w:val="26"/>
          <w:szCs w:val="26"/>
        </w:rPr>
        <w:t>but</w:t>
      </w:r>
      <w:r w:rsidRPr="007377C6">
        <w:rPr>
          <w:sz w:val="26"/>
          <w:szCs w:val="26"/>
        </w:rPr>
        <w:t xml:space="preserve"> </w:t>
      </w:r>
      <w:r w:rsidR="00E17514" w:rsidRPr="007377C6">
        <w:rPr>
          <w:sz w:val="26"/>
          <w:szCs w:val="26"/>
        </w:rPr>
        <w:t xml:space="preserve">nevertheless </w:t>
      </w:r>
      <w:r w:rsidRPr="007377C6">
        <w:rPr>
          <w:sz w:val="26"/>
          <w:szCs w:val="26"/>
        </w:rPr>
        <w:t>provide</w:t>
      </w:r>
      <w:r w:rsidR="00E17514" w:rsidRPr="007377C6">
        <w:rPr>
          <w:sz w:val="26"/>
          <w:szCs w:val="26"/>
        </w:rPr>
        <w:t>,</w:t>
      </w:r>
      <w:r w:rsidRPr="007377C6">
        <w:rPr>
          <w:sz w:val="26"/>
          <w:szCs w:val="26"/>
        </w:rPr>
        <w:t xml:space="preserve"> or can provide </w:t>
      </w:r>
      <w:r w:rsidR="00E17514" w:rsidRPr="007377C6">
        <w:rPr>
          <w:sz w:val="26"/>
          <w:szCs w:val="26"/>
        </w:rPr>
        <w:t>,</w:t>
      </w:r>
      <w:r w:rsidRPr="007377C6">
        <w:rPr>
          <w:sz w:val="26"/>
          <w:szCs w:val="26"/>
        </w:rPr>
        <w:t>considerable assistance and make contribution</w:t>
      </w:r>
      <w:r w:rsidR="00E17514" w:rsidRPr="007377C6">
        <w:rPr>
          <w:sz w:val="26"/>
          <w:szCs w:val="26"/>
        </w:rPr>
        <w:t>s</w:t>
      </w:r>
      <w:r w:rsidRPr="007377C6">
        <w:rPr>
          <w:sz w:val="26"/>
          <w:szCs w:val="26"/>
        </w:rPr>
        <w:t xml:space="preserve"> </w:t>
      </w:r>
      <w:r w:rsidR="00E17514" w:rsidRPr="007377C6">
        <w:rPr>
          <w:sz w:val="26"/>
          <w:szCs w:val="26"/>
        </w:rPr>
        <w:t>to the</w:t>
      </w:r>
      <w:r w:rsidRPr="007377C6">
        <w:rPr>
          <w:sz w:val="26"/>
          <w:szCs w:val="26"/>
        </w:rPr>
        <w:t xml:space="preserve"> improvement and development of the University’s educational </w:t>
      </w:r>
      <w:r w:rsidR="00407C83" w:rsidRPr="007377C6">
        <w:rPr>
          <w:sz w:val="26"/>
          <w:szCs w:val="26"/>
        </w:rPr>
        <w:t xml:space="preserve">and/or </w:t>
      </w:r>
      <w:r w:rsidRPr="007377C6">
        <w:rPr>
          <w:sz w:val="26"/>
          <w:szCs w:val="26"/>
        </w:rPr>
        <w:t xml:space="preserve">research activities </w:t>
      </w:r>
      <w:r w:rsidR="00E17514" w:rsidRPr="007377C6">
        <w:rPr>
          <w:sz w:val="26"/>
          <w:szCs w:val="26"/>
        </w:rPr>
        <w:t>with</w:t>
      </w:r>
      <w:r w:rsidRPr="007377C6">
        <w:rPr>
          <w:sz w:val="26"/>
          <w:szCs w:val="26"/>
        </w:rPr>
        <w:t xml:space="preserve">in the framework of their cooperation with the University (hereafter, </w:t>
      </w:r>
      <w:r w:rsidR="00407C83" w:rsidRPr="007377C6">
        <w:rPr>
          <w:sz w:val="26"/>
          <w:szCs w:val="26"/>
        </w:rPr>
        <w:t>“</w:t>
      </w:r>
      <w:r w:rsidR="00282E91" w:rsidRPr="007377C6">
        <w:rPr>
          <w:sz w:val="26"/>
          <w:szCs w:val="26"/>
        </w:rPr>
        <w:t>affiliated</w:t>
      </w:r>
      <w:r w:rsidRPr="007377C6">
        <w:rPr>
          <w:sz w:val="26"/>
          <w:szCs w:val="26"/>
        </w:rPr>
        <w:t xml:space="preserve"> staff</w:t>
      </w:r>
      <w:r w:rsidR="00407C83" w:rsidRPr="007377C6">
        <w:rPr>
          <w:sz w:val="26"/>
          <w:szCs w:val="26"/>
        </w:rPr>
        <w:t>”</w:t>
      </w:r>
      <w:r w:rsidRPr="007377C6">
        <w:rPr>
          <w:sz w:val="26"/>
          <w:szCs w:val="26"/>
        </w:rPr>
        <w:t>).</w:t>
      </w:r>
    </w:p>
    <w:p w:rsidR="001E2CE7" w:rsidRPr="007377C6" w:rsidRDefault="003B2E1C" w:rsidP="008D1B1F">
      <w:pPr>
        <w:pStyle w:val="a5"/>
        <w:numPr>
          <w:ilvl w:val="1"/>
          <w:numId w:val="14"/>
        </w:numPr>
        <w:tabs>
          <w:tab w:val="left" w:pos="993"/>
          <w:tab w:val="left" w:pos="1276"/>
        </w:tabs>
        <w:ind w:left="0" w:firstLine="709"/>
        <w:jc w:val="both"/>
        <w:rPr>
          <w:sz w:val="26"/>
          <w:szCs w:val="26"/>
        </w:rPr>
      </w:pPr>
      <w:r w:rsidRPr="007377C6">
        <w:rPr>
          <w:sz w:val="26"/>
          <w:szCs w:val="26"/>
        </w:rPr>
        <w:t xml:space="preserve">The status of HSE </w:t>
      </w:r>
      <w:r w:rsidR="00282E91" w:rsidRPr="007377C6">
        <w:rPr>
          <w:sz w:val="26"/>
          <w:szCs w:val="26"/>
        </w:rPr>
        <w:t>affiliated</w:t>
      </w:r>
      <w:r w:rsidRPr="007377C6">
        <w:rPr>
          <w:sz w:val="26"/>
          <w:szCs w:val="26"/>
        </w:rPr>
        <w:t xml:space="preserve"> staff shall be assigned for </w:t>
      </w:r>
      <w:r w:rsidR="004F4E52" w:rsidRPr="007377C6">
        <w:rPr>
          <w:sz w:val="26"/>
          <w:szCs w:val="26"/>
        </w:rPr>
        <w:t xml:space="preserve">a </w:t>
      </w:r>
      <w:r w:rsidRPr="007377C6">
        <w:rPr>
          <w:sz w:val="26"/>
          <w:szCs w:val="26"/>
        </w:rPr>
        <w:t xml:space="preserve">period of up to 3 (three) years and </w:t>
      </w:r>
      <w:r w:rsidR="004F4E52" w:rsidRPr="007377C6">
        <w:rPr>
          <w:sz w:val="26"/>
          <w:szCs w:val="26"/>
        </w:rPr>
        <w:t xml:space="preserve">may </w:t>
      </w:r>
      <w:r w:rsidRPr="007377C6">
        <w:rPr>
          <w:sz w:val="26"/>
          <w:szCs w:val="26"/>
        </w:rPr>
        <w:t>be renewed for up to 5 (five) years.</w:t>
      </w:r>
    </w:p>
    <w:p w:rsidR="00E8434D" w:rsidRPr="007377C6" w:rsidRDefault="001E2CE7" w:rsidP="008D1B1F">
      <w:pPr>
        <w:pStyle w:val="a5"/>
        <w:numPr>
          <w:ilvl w:val="1"/>
          <w:numId w:val="14"/>
        </w:numPr>
        <w:tabs>
          <w:tab w:val="left" w:pos="993"/>
          <w:tab w:val="left" w:pos="1276"/>
        </w:tabs>
        <w:ind w:left="0" w:firstLine="709"/>
        <w:jc w:val="both"/>
        <w:rPr>
          <w:sz w:val="26"/>
          <w:szCs w:val="26"/>
        </w:rPr>
      </w:pPr>
      <w:r w:rsidRPr="007377C6">
        <w:rPr>
          <w:sz w:val="26"/>
          <w:szCs w:val="26"/>
        </w:rPr>
        <w:t xml:space="preserve">HSE </w:t>
      </w:r>
      <w:r w:rsidR="00282E91" w:rsidRPr="007377C6">
        <w:rPr>
          <w:sz w:val="26"/>
          <w:szCs w:val="26"/>
        </w:rPr>
        <w:t>affiliated</w:t>
      </w:r>
      <w:r w:rsidRPr="007377C6">
        <w:rPr>
          <w:sz w:val="26"/>
          <w:szCs w:val="26"/>
        </w:rPr>
        <w:t xml:space="preserve"> staff shall be engaged on a free of charge basis, as per Russian legislation and Clause </w:t>
      </w:r>
      <w:r w:rsidR="00EE54E0">
        <w:rPr>
          <w:sz w:val="26"/>
          <w:szCs w:val="26"/>
        </w:rPr>
        <w:t>5</w:t>
      </w:r>
      <w:r w:rsidRPr="007377C6">
        <w:rPr>
          <w:sz w:val="26"/>
          <w:szCs w:val="26"/>
        </w:rPr>
        <w:t xml:space="preserve"> hereof.</w:t>
      </w:r>
    </w:p>
    <w:p w:rsidR="00661D4D" w:rsidRPr="007377C6" w:rsidRDefault="00661D4D" w:rsidP="008D1B1F">
      <w:pPr>
        <w:pStyle w:val="a5"/>
        <w:tabs>
          <w:tab w:val="left" w:pos="426"/>
          <w:tab w:val="left" w:pos="993"/>
        </w:tabs>
        <w:ind w:left="0"/>
        <w:rPr>
          <w:b/>
          <w:sz w:val="26"/>
          <w:szCs w:val="26"/>
        </w:rPr>
      </w:pPr>
    </w:p>
    <w:p w:rsidR="00FD1A55" w:rsidRPr="007377C6" w:rsidRDefault="00FD1A55" w:rsidP="008D1B1F">
      <w:pPr>
        <w:pStyle w:val="a5"/>
        <w:numPr>
          <w:ilvl w:val="0"/>
          <w:numId w:val="14"/>
        </w:numPr>
        <w:tabs>
          <w:tab w:val="left" w:pos="426"/>
          <w:tab w:val="left" w:pos="993"/>
        </w:tabs>
        <w:ind w:left="0" w:firstLine="0"/>
        <w:jc w:val="center"/>
        <w:rPr>
          <w:b/>
          <w:sz w:val="26"/>
          <w:szCs w:val="26"/>
        </w:rPr>
      </w:pPr>
      <w:r w:rsidRPr="007377C6">
        <w:rPr>
          <w:b/>
          <w:sz w:val="26"/>
          <w:szCs w:val="26"/>
        </w:rPr>
        <w:t xml:space="preserve">Procedure for </w:t>
      </w:r>
      <w:r w:rsidR="004F4E52" w:rsidRPr="007377C6">
        <w:rPr>
          <w:b/>
          <w:sz w:val="26"/>
          <w:szCs w:val="26"/>
        </w:rPr>
        <w:t xml:space="preserve">the </w:t>
      </w:r>
      <w:r w:rsidR="002C7246" w:rsidRPr="007377C6">
        <w:rPr>
          <w:b/>
          <w:sz w:val="26"/>
          <w:szCs w:val="26"/>
        </w:rPr>
        <w:t>A</w:t>
      </w:r>
      <w:r w:rsidRPr="007377C6">
        <w:rPr>
          <w:b/>
          <w:sz w:val="26"/>
          <w:szCs w:val="26"/>
        </w:rPr>
        <w:t xml:space="preserve">ssignment and </w:t>
      </w:r>
      <w:r w:rsidR="002C7246" w:rsidRPr="007377C6">
        <w:rPr>
          <w:b/>
          <w:sz w:val="26"/>
          <w:szCs w:val="26"/>
        </w:rPr>
        <w:t>R</w:t>
      </w:r>
      <w:r w:rsidRPr="007377C6">
        <w:rPr>
          <w:b/>
          <w:sz w:val="26"/>
          <w:szCs w:val="26"/>
        </w:rPr>
        <w:t xml:space="preserve">enewal of HSE </w:t>
      </w:r>
      <w:r w:rsidR="00282E91" w:rsidRPr="007377C6">
        <w:rPr>
          <w:b/>
          <w:sz w:val="26"/>
          <w:szCs w:val="26"/>
        </w:rPr>
        <w:t>Affiliated</w:t>
      </w:r>
      <w:r w:rsidRPr="007377C6">
        <w:rPr>
          <w:b/>
          <w:sz w:val="26"/>
          <w:szCs w:val="26"/>
        </w:rPr>
        <w:t xml:space="preserve"> </w:t>
      </w:r>
      <w:r w:rsidR="001278BC" w:rsidRPr="007377C6">
        <w:rPr>
          <w:b/>
          <w:sz w:val="26"/>
          <w:szCs w:val="26"/>
        </w:rPr>
        <w:t>S</w:t>
      </w:r>
      <w:r w:rsidRPr="007377C6">
        <w:rPr>
          <w:b/>
          <w:sz w:val="26"/>
          <w:szCs w:val="26"/>
        </w:rPr>
        <w:t>taff</w:t>
      </w:r>
      <w:r w:rsidR="005C2FF1" w:rsidRPr="007377C6">
        <w:rPr>
          <w:b/>
          <w:sz w:val="26"/>
          <w:szCs w:val="26"/>
        </w:rPr>
        <w:t xml:space="preserve"> Status</w:t>
      </w:r>
    </w:p>
    <w:p w:rsidR="00C12D21" w:rsidRPr="007377C6" w:rsidRDefault="00C12D21" w:rsidP="008D1B1F">
      <w:pPr>
        <w:pStyle w:val="a5"/>
        <w:tabs>
          <w:tab w:val="left" w:pos="426"/>
          <w:tab w:val="left" w:pos="993"/>
        </w:tabs>
        <w:ind w:left="0"/>
        <w:rPr>
          <w:b/>
          <w:sz w:val="26"/>
          <w:szCs w:val="26"/>
        </w:rPr>
      </w:pPr>
    </w:p>
    <w:p w:rsidR="005E0C53" w:rsidRPr="007377C6" w:rsidRDefault="00E53F1C" w:rsidP="008D1B1F">
      <w:pPr>
        <w:pStyle w:val="a3"/>
        <w:numPr>
          <w:ilvl w:val="1"/>
          <w:numId w:val="14"/>
        </w:numPr>
        <w:tabs>
          <w:tab w:val="left" w:pos="1276"/>
        </w:tabs>
        <w:ind w:left="0" w:firstLine="709"/>
        <w:contextualSpacing/>
        <w:rPr>
          <w:sz w:val="26"/>
          <w:szCs w:val="26"/>
        </w:rPr>
      </w:pPr>
      <w:r w:rsidRPr="007377C6">
        <w:rPr>
          <w:sz w:val="26"/>
          <w:szCs w:val="26"/>
        </w:rPr>
        <w:t xml:space="preserve">The status of </w:t>
      </w:r>
      <w:r w:rsidR="00282E91" w:rsidRPr="007377C6">
        <w:rPr>
          <w:sz w:val="26"/>
          <w:szCs w:val="26"/>
        </w:rPr>
        <w:t>affiliated</w:t>
      </w:r>
      <w:r w:rsidRPr="007377C6">
        <w:rPr>
          <w:sz w:val="26"/>
          <w:szCs w:val="26"/>
        </w:rPr>
        <w:t xml:space="preserve"> staff</w:t>
      </w:r>
      <w:r w:rsidR="004F4E52" w:rsidRPr="007377C6">
        <w:rPr>
          <w:sz w:val="26"/>
          <w:szCs w:val="26"/>
        </w:rPr>
        <w:t xml:space="preserve"> at</w:t>
      </w:r>
      <w:r w:rsidR="00E4495E" w:rsidRPr="007377C6">
        <w:rPr>
          <w:sz w:val="26"/>
          <w:szCs w:val="26"/>
        </w:rPr>
        <w:t xml:space="preserve"> </w:t>
      </w:r>
      <w:r w:rsidR="004F4E52" w:rsidRPr="007377C6">
        <w:rPr>
          <w:sz w:val="26"/>
          <w:szCs w:val="26"/>
        </w:rPr>
        <w:t>HSE</w:t>
      </w:r>
      <w:r w:rsidRPr="007377C6">
        <w:rPr>
          <w:sz w:val="26"/>
          <w:szCs w:val="26"/>
        </w:rPr>
        <w:t xml:space="preserve"> </w:t>
      </w:r>
      <w:r w:rsidR="005C2FF1" w:rsidRPr="007377C6">
        <w:rPr>
          <w:sz w:val="26"/>
          <w:szCs w:val="26"/>
        </w:rPr>
        <w:t xml:space="preserve">may </w:t>
      </w:r>
      <w:r w:rsidRPr="007377C6">
        <w:rPr>
          <w:sz w:val="26"/>
          <w:szCs w:val="26"/>
        </w:rPr>
        <w:t>be assigned or renewed</w:t>
      </w:r>
      <w:r w:rsidR="00E4495E" w:rsidRPr="007377C6">
        <w:rPr>
          <w:sz w:val="26"/>
          <w:szCs w:val="26"/>
        </w:rPr>
        <w:t>,</w:t>
      </w:r>
      <w:r w:rsidRPr="007377C6">
        <w:rPr>
          <w:sz w:val="26"/>
          <w:szCs w:val="26"/>
        </w:rPr>
        <w:t xml:space="preserve"> </w:t>
      </w:r>
      <w:r w:rsidR="00E4495E" w:rsidRPr="007377C6">
        <w:rPr>
          <w:sz w:val="26"/>
          <w:szCs w:val="26"/>
        </w:rPr>
        <w:t>a</w:t>
      </w:r>
      <w:r w:rsidR="005C2FF1" w:rsidRPr="007377C6">
        <w:rPr>
          <w:sz w:val="26"/>
          <w:szCs w:val="26"/>
        </w:rPr>
        <w:t xml:space="preserve">s per the </w:t>
      </w:r>
      <w:r w:rsidRPr="007377C6">
        <w:rPr>
          <w:sz w:val="26"/>
          <w:szCs w:val="26"/>
        </w:rPr>
        <w:t xml:space="preserve">recommendation of: </w:t>
      </w:r>
    </w:p>
    <w:p w:rsidR="005E0C53" w:rsidRPr="007377C6" w:rsidRDefault="009A357F" w:rsidP="008D1B1F">
      <w:pPr>
        <w:pStyle w:val="a3"/>
        <w:numPr>
          <w:ilvl w:val="2"/>
          <w:numId w:val="14"/>
        </w:numPr>
        <w:tabs>
          <w:tab w:val="left" w:pos="1276"/>
          <w:tab w:val="left" w:pos="1560"/>
        </w:tabs>
        <w:ind w:left="0" w:firstLine="851"/>
        <w:contextualSpacing/>
        <w:rPr>
          <w:sz w:val="26"/>
          <w:szCs w:val="26"/>
        </w:rPr>
      </w:pPr>
      <w:r w:rsidRPr="007377C6">
        <w:rPr>
          <w:sz w:val="26"/>
          <w:szCs w:val="26"/>
        </w:rPr>
        <w:t xml:space="preserve">the heads </w:t>
      </w:r>
      <w:r w:rsidR="00610286" w:rsidRPr="007377C6">
        <w:rPr>
          <w:sz w:val="26"/>
          <w:szCs w:val="26"/>
        </w:rPr>
        <w:t xml:space="preserve">of </w:t>
      </w:r>
      <w:r w:rsidR="00E4495E" w:rsidRPr="007377C6">
        <w:rPr>
          <w:sz w:val="26"/>
          <w:szCs w:val="26"/>
        </w:rPr>
        <w:t xml:space="preserve">respective </w:t>
      </w:r>
      <w:r w:rsidR="00610286" w:rsidRPr="007377C6">
        <w:rPr>
          <w:sz w:val="26"/>
          <w:szCs w:val="26"/>
        </w:rPr>
        <w:t xml:space="preserve">HSE subdivisions </w:t>
      </w:r>
      <w:r w:rsidRPr="007377C6">
        <w:rPr>
          <w:sz w:val="26"/>
          <w:szCs w:val="26"/>
        </w:rPr>
        <w:t xml:space="preserve">engaged in the implementation of </w:t>
      </w:r>
      <w:r w:rsidR="00610286" w:rsidRPr="007377C6">
        <w:rPr>
          <w:sz w:val="26"/>
          <w:szCs w:val="26"/>
        </w:rPr>
        <w:t>research and educational programmes;</w:t>
      </w:r>
    </w:p>
    <w:p w:rsidR="00AA338B" w:rsidRPr="007377C6" w:rsidRDefault="00B92A4E" w:rsidP="008D1B1F">
      <w:pPr>
        <w:pStyle w:val="a3"/>
        <w:numPr>
          <w:ilvl w:val="2"/>
          <w:numId w:val="14"/>
        </w:numPr>
        <w:tabs>
          <w:tab w:val="left" w:pos="1276"/>
          <w:tab w:val="left" w:pos="1560"/>
        </w:tabs>
        <w:ind w:left="0" w:firstLine="851"/>
        <w:contextualSpacing/>
        <w:rPr>
          <w:sz w:val="26"/>
          <w:szCs w:val="26"/>
        </w:rPr>
      </w:pPr>
      <w:r w:rsidRPr="007377C6">
        <w:rPr>
          <w:sz w:val="26"/>
          <w:szCs w:val="26"/>
        </w:rPr>
        <w:t xml:space="preserve">The </w:t>
      </w:r>
      <w:r w:rsidR="00403252" w:rsidRPr="007377C6">
        <w:rPr>
          <w:sz w:val="26"/>
          <w:szCs w:val="26"/>
        </w:rPr>
        <w:t>HSE Rector, First Vice Rectors and HSE Vice Rectors.</w:t>
      </w:r>
    </w:p>
    <w:p w:rsidR="009933C1" w:rsidRPr="007377C6" w:rsidRDefault="001E0B58" w:rsidP="008D1B1F">
      <w:pPr>
        <w:pStyle w:val="a3"/>
        <w:numPr>
          <w:ilvl w:val="1"/>
          <w:numId w:val="14"/>
        </w:numPr>
        <w:tabs>
          <w:tab w:val="left" w:pos="1276"/>
        </w:tabs>
        <w:ind w:left="0" w:firstLine="709"/>
        <w:contextualSpacing/>
        <w:rPr>
          <w:sz w:val="26"/>
          <w:szCs w:val="26"/>
        </w:rPr>
      </w:pPr>
      <w:r w:rsidRPr="007377C6">
        <w:rPr>
          <w:sz w:val="26"/>
          <w:szCs w:val="26"/>
        </w:rPr>
        <w:t xml:space="preserve">Recommendations for the assignment or renewal of </w:t>
      </w:r>
      <w:r w:rsidR="00282E91" w:rsidRPr="007377C6">
        <w:rPr>
          <w:sz w:val="26"/>
          <w:szCs w:val="26"/>
        </w:rPr>
        <w:t>affiliated</w:t>
      </w:r>
      <w:r w:rsidRPr="007377C6">
        <w:rPr>
          <w:sz w:val="26"/>
          <w:szCs w:val="26"/>
        </w:rPr>
        <w:t xml:space="preserve"> staff</w:t>
      </w:r>
      <w:r w:rsidR="00DD5AA1" w:rsidRPr="007377C6">
        <w:rPr>
          <w:sz w:val="26"/>
          <w:szCs w:val="26"/>
        </w:rPr>
        <w:t xml:space="preserve"> status</w:t>
      </w:r>
      <w:r w:rsidRPr="007377C6">
        <w:rPr>
          <w:sz w:val="26"/>
          <w:szCs w:val="26"/>
        </w:rPr>
        <w:t xml:space="preserve"> </w:t>
      </w:r>
      <w:r w:rsidR="0012127E" w:rsidRPr="007377C6">
        <w:rPr>
          <w:sz w:val="26"/>
          <w:szCs w:val="26"/>
        </w:rPr>
        <w:t xml:space="preserve">may </w:t>
      </w:r>
      <w:r w:rsidRPr="007377C6">
        <w:rPr>
          <w:sz w:val="26"/>
          <w:szCs w:val="26"/>
        </w:rPr>
        <w:t>be submitted in</w:t>
      </w:r>
      <w:r w:rsidR="00DD5AA1" w:rsidRPr="007377C6">
        <w:rPr>
          <w:sz w:val="26"/>
          <w:szCs w:val="26"/>
        </w:rPr>
        <w:t xml:space="preserve"> an open format </w:t>
      </w:r>
      <w:r w:rsidR="001D59F6" w:rsidRPr="007377C6">
        <w:rPr>
          <w:sz w:val="26"/>
          <w:szCs w:val="26"/>
        </w:rPr>
        <w:t>application</w:t>
      </w:r>
      <w:r w:rsidR="00D579C0" w:rsidRPr="007377C6">
        <w:rPr>
          <w:sz w:val="26"/>
          <w:szCs w:val="26"/>
        </w:rPr>
        <w:t>,</w:t>
      </w:r>
      <w:r w:rsidRPr="007377C6">
        <w:rPr>
          <w:sz w:val="26"/>
          <w:szCs w:val="26"/>
        </w:rPr>
        <w:t xml:space="preserve"> </w:t>
      </w:r>
      <w:r w:rsidR="001D59F6" w:rsidRPr="007377C6">
        <w:rPr>
          <w:sz w:val="26"/>
          <w:szCs w:val="26"/>
        </w:rPr>
        <w:t>which</w:t>
      </w:r>
      <w:r w:rsidR="00D579C0" w:rsidRPr="007377C6">
        <w:rPr>
          <w:sz w:val="26"/>
          <w:szCs w:val="26"/>
        </w:rPr>
        <w:t xml:space="preserve"> must provide</w:t>
      </w:r>
      <w:r w:rsidRPr="007377C6">
        <w:rPr>
          <w:sz w:val="26"/>
          <w:szCs w:val="26"/>
        </w:rPr>
        <w:t xml:space="preserve"> a detailed description of the candidate’s perspective or actual contribution</w:t>
      </w:r>
      <w:r w:rsidR="00D579C0" w:rsidRPr="007377C6">
        <w:rPr>
          <w:sz w:val="26"/>
          <w:szCs w:val="26"/>
        </w:rPr>
        <w:t>s</w:t>
      </w:r>
      <w:r w:rsidRPr="007377C6">
        <w:rPr>
          <w:sz w:val="26"/>
          <w:szCs w:val="26"/>
        </w:rPr>
        <w:t xml:space="preserve"> </w:t>
      </w:r>
      <w:r w:rsidR="00D579C0" w:rsidRPr="007377C6">
        <w:rPr>
          <w:sz w:val="26"/>
          <w:szCs w:val="26"/>
        </w:rPr>
        <w:t>with respect to the</w:t>
      </w:r>
      <w:r w:rsidRPr="007377C6">
        <w:rPr>
          <w:sz w:val="26"/>
          <w:szCs w:val="26"/>
        </w:rPr>
        <w:t xml:space="preserve"> improvement and development of educational </w:t>
      </w:r>
      <w:r w:rsidR="00343FF6" w:rsidRPr="007377C6">
        <w:rPr>
          <w:sz w:val="26"/>
          <w:szCs w:val="26"/>
        </w:rPr>
        <w:t>and/or</w:t>
      </w:r>
      <w:r w:rsidRPr="007377C6">
        <w:rPr>
          <w:sz w:val="26"/>
          <w:szCs w:val="26"/>
        </w:rPr>
        <w:t xml:space="preserve"> research activities at </w:t>
      </w:r>
      <w:r w:rsidR="00D579C0" w:rsidRPr="007377C6">
        <w:rPr>
          <w:sz w:val="26"/>
          <w:szCs w:val="26"/>
        </w:rPr>
        <w:t>an</w:t>
      </w:r>
      <w:r w:rsidRPr="007377C6">
        <w:rPr>
          <w:sz w:val="26"/>
          <w:szCs w:val="26"/>
        </w:rPr>
        <w:t xml:space="preserve"> HSE subdivision. </w:t>
      </w:r>
      <w:r w:rsidR="001C746F" w:rsidRPr="007377C6">
        <w:rPr>
          <w:sz w:val="26"/>
          <w:szCs w:val="26"/>
          <w:lang w:val="en-US"/>
        </w:rPr>
        <w:t xml:space="preserve">Recommendations </w:t>
      </w:r>
      <w:r w:rsidR="00F80F40" w:rsidRPr="007377C6">
        <w:rPr>
          <w:sz w:val="26"/>
          <w:szCs w:val="26"/>
          <w:lang w:val="en-US"/>
        </w:rPr>
        <w:t>in regards to the assignment or renewal</w:t>
      </w:r>
      <w:r w:rsidR="001C746F" w:rsidRPr="007377C6">
        <w:rPr>
          <w:sz w:val="26"/>
          <w:szCs w:val="26"/>
          <w:lang w:val="en-US"/>
        </w:rPr>
        <w:t xml:space="preserve"> of affiliated staff </w:t>
      </w:r>
      <w:r w:rsidR="00F80F40" w:rsidRPr="007377C6">
        <w:rPr>
          <w:sz w:val="26"/>
          <w:szCs w:val="26"/>
          <w:lang w:val="en-US"/>
        </w:rPr>
        <w:t>status</w:t>
      </w:r>
      <w:r w:rsidR="001C746F" w:rsidRPr="007377C6">
        <w:rPr>
          <w:sz w:val="26"/>
          <w:szCs w:val="26"/>
          <w:lang w:val="en-US"/>
        </w:rPr>
        <w:t xml:space="preserve"> shall be reviewed at a meeting of the relevant HR committee (for Russian citizens), or at a meeting of the HSE International Recruitment Committee (for foreign citizens). Candidates shall be approved or rejected by a decision, which shall be fixed in an extract of the related minutes of the meeting.</w:t>
      </w:r>
    </w:p>
    <w:p w:rsidR="007B7E9F" w:rsidRPr="007377C6" w:rsidRDefault="00F273A5" w:rsidP="008D1B1F">
      <w:pPr>
        <w:pStyle w:val="a3"/>
        <w:numPr>
          <w:ilvl w:val="1"/>
          <w:numId w:val="14"/>
        </w:numPr>
        <w:tabs>
          <w:tab w:val="left" w:pos="1276"/>
        </w:tabs>
        <w:ind w:left="0" w:firstLine="709"/>
        <w:contextualSpacing/>
        <w:rPr>
          <w:sz w:val="26"/>
          <w:szCs w:val="26"/>
        </w:rPr>
      </w:pPr>
      <w:r w:rsidRPr="007377C6">
        <w:rPr>
          <w:sz w:val="26"/>
          <w:szCs w:val="26"/>
        </w:rPr>
        <w:t>Decisions in</w:t>
      </w:r>
      <w:r w:rsidR="001E0B58" w:rsidRPr="007377C6">
        <w:rPr>
          <w:sz w:val="26"/>
          <w:szCs w:val="26"/>
        </w:rPr>
        <w:t xml:space="preserve"> regards to the assignment or renewal of </w:t>
      </w:r>
      <w:r w:rsidR="00282E91" w:rsidRPr="007377C6">
        <w:rPr>
          <w:sz w:val="26"/>
          <w:szCs w:val="26"/>
        </w:rPr>
        <w:t>affiliated</w:t>
      </w:r>
      <w:r w:rsidR="001E0B58" w:rsidRPr="007377C6">
        <w:rPr>
          <w:sz w:val="26"/>
          <w:szCs w:val="26"/>
        </w:rPr>
        <w:t xml:space="preserve"> staff</w:t>
      </w:r>
      <w:r w:rsidRPr="007377C6">
        <w:rPr>
          <w:sz w:val="26"/>
          <w:szCs w:val="26"/>
        </w:rPr>
        <w:t xml:space="preserve"> status</w:t>
      </w:r>
      <w:r w:rsidR="001E0B58" w:rsidRPr="007377C6">
        <w:rPr>
          <w:sz w:val="26"/>
          <w:szCs w:val="26"/>
        </w:rPr>
        <w:t xml:space="preserve"> shall be made by </w:t>
      </w:r>
      <w:r w:rsidR="00D579C0" w:rsidRPr="007377C6">
        <w:rPr>
          <w:sz w:val="26"/>
          <w:szCs w:val="26"/>
        </w:rPr>
        <w:t xml:space="preserve">the </w:t>
      </w:r>
      <w:r w:rsidR="001E0B58" w:rsidRPr="007377C6">
        <w:rPr>
          <w:sz w:val="26"/>
          <w:szCs w:val="26"/>
        </w:rPr>
        <w:t xml:space="preserve">HSE Rector and enacted </w:t>
      </w:r>
      <w:r w:rsidRPr="007377C6">
        <w:rPr>
          <w:sz w:val="26"/>
          <w:szCs w:val="26"/>
        </w:rPr>
        <w:t>as per a corresponding</w:t>
      </w:r>
      <w:r w:rsidR="001E0B58" w:rsidRPr="007377C6">
        <w:rPr>
          <w:sz w:val="26"/>
          <w:szCs w:val="26"/>
        </w:rPr>
        <w:t xml:space="preserve"> directive. </w:t>
      </w:r>
    </w:p>
    <w:p w:rsidR="00393770" w:rsidRPr="007377C6" w:rsidRDefault="007C5658" w:rsidP="008D1B1F">
      <w:pPr>
        <w:pStyle w:val="a3"/>
        <w:numPr>
          <w:ilvl w:val="1"/>
          <w:numId w:val="14"/>
        </w:numPr>
        <w:tabs>
          <w:tab w:val="left" w:pos="1276"/>
        </w:tabs>
        <w:ind w:left="0" w:firstLine="709"/>
        <w:contextualSpacing/>
        <w:rPr>
          <w:sz w:val="26"/>
          <w:szCs w:val="26"/>
        </w:rPr>
      </w:pPr>
      <w:r w:rsidRPr="007377C6">
        <w:rPr>
          <w:sz w:val="26"/>
          <w:szCs w:val="26"/>
        </w:rPr>
        <w:t xml:space="preserve">Initiators of the assignment or renewal of </w:t>
      </w:r>
      <w:r w:rsidR="00282E91" w:rsidRPr="007377C6">
        <w:rPr>
          <w:sz w:val="26"/>
          <w:szCs w:val="26"/>
        </w:rPr>
        <w:t>affiliated</w:t>
      </w:r>
      <w:r w:rsidRPr="007377C6">
        <w:rPr>
          <w:sz w:val="26"/>
          <w:szCs w:val="26"/>
        </w:rPr>
        <w:t xml:space="preserve"> staff </w:t>
      </w:r>
      <w:r w:rsidR="00F273A5" w:rsidRPr="007377C6">
        <w:rPr>
          <w:sz w:val="26"/>
          <w:szCs w:val="26"/>
        </w:rPr>
        <w:t xml:space="preserve">status </w:t>
      </w:r>
      <w:r w:rsidR="00393770" w:rsidRPr="007377C6">
        <w:rPr>
          <w:sz w:val="26"/>
          <w:szCs w:val="26"/>
          <w:lang w:val="en-US"/>
        </w:rPr>
        <w:t xml:space="preserve">(head of the University’s host subdivision (hereafter, the "Host subdivision") and authorized managers </w:t>
      </w:r>
      <w:r w:rsidR="00AC4944" w:rsidRPr="007377C6">
        <w:rPr>
          <w:sz w:val="26"/>
          <w:szCs w:val="26"/>
        </w:rPr>
        <w:t>are</w:t>
      </w:r>
      <w:r w:rsidRPr="007377C6">
        <w:rPr>
          <w:sz w:val="26"/>
          <w:szCs w:val="26"/>
        </w:rPr>
        <w:t xml:space="preserve"> responsible for</w:t>
      </w:r>
      <w:r w:rsidR="00393770" w:rsidRPr="007377C6">
        <w:rPr>
          <w:sz w:val="26"/>
          <w:szCs w:val="26"/>
        </w:rPr>
        <w:t>:</w:t>
      </w:r>
    </w:p>
    <w:p w:rsidR="007C5658" w:rsidRPr="007377C6" w:rsidRDefault="00B36FE8" w:rsidP="00B36FE8">
      <w:pPr>
        <w:pStyle w:val="a3"/>
        <w:tabs>
          <w:tab w:val="left" w:pos="1276"/>
        </w:tabs>
        <w:ind w:firstLine="0"/>
        <w:contextualSpacing/>
        <w:rPr>
          <w:sz w:val="26"/>
          <w:szCs w:val="26"/>
        </w:rPr>
      </w:pPr>
      <w:r>
        <w:rPr>
          <w:sz w:val="26"/>
          <w:szCs w:val="26"/>
        </w:rPr>
        <w:tab/>
      </w:r>
      <w:r w:rsidR="00393770" w:rsidRPr="007377C6">
        <w:rPr>
          <w:sz w:val="26"/>
          <w:szCs w:val="26"/>
        </w:rPr>
        <w:t>3.4.1</w:t>
      </w:r>
      <w:r w:rsidR="007C5658" w:rsidRPr="007377C6">
        <w:rPr>
          <w:sz w:val="26"/>
          <w:szCs w:val="26"/>
        </w:rPr>
        <w:t xml:space="preserve"> the </w:t>
      </w:r>
      <w:r w:rsidR="00393770" w:rsidRPr="007377C6">
        <w:rPr>
          <w:sz w:val="26"/>
          <w:szCs w:val="26"/>
        </w:rPr>
        <w:t>t</w:t>
      </w:r>
      <w:r w:rsidR="00393770" w:rsidRPr="007377C6">
        <w:rPr>
          <w:sz w:val="26"/>
          <w:szCs w:val="26"/>
          <w:lang w:val="en-US"/>
        </w:rPr>
        <w:t>imely submission of documents for the assignment of affiliated staff status; </w:t>
      </w:r>
    </w:p>
    <w:p w:rsidR="00393770" w:rsidRPr="007377C6" w:rsidRDefault="00B36FE8" w:rsidP="00B36FE8">
      <w:pPr>
        <w:pStyle w:val="a3"/>
        <w:tabs>
          <w:tab w:val="left" w:pos="1276"/>
        </w:tabs>
        <w:contextualSpacing/>
        <w:rPr>
          <w:sz w:val="26"/>
          <w:szCs w:val="26"/>
        </w:rPr>
      </w:pPr>
      <w:r>
        <w:rPr>
          <w:sz w:val="26"/>
          <w:szCs w:val="26"/>
        </w:rPr>
        <w:tab/>
      </w:r>
      <w:r w:rsidR="00393770" w:rsidRPr="007377C6">
        <w:rPr>
          <w:sz w:val="26"/>
          <w:szCs w:val="26"/>
        </w:rPr>
        <w:t>3.4.2 the accuracy and reliability of the information stated in a relevant recommendation</w:t>
      </w:r>
    </w:p>
    <w:p w:rsidR="007C5658" w:rsidRPr="007377C6" w:rsidRDefault="00CF7639" w:rsidP="008D1B1F">
      <w:pPr>
        <w:pStyle w:val="a3"/>
        <w:numPr>
          <w:ilvl w:val="1"/>
          <w:numId w:val="14"/>
        </w:numPr>
        <w:tabs>
          <w:tab w:val="left" w:pos="1276"/>
        </w:tabs>
        <w:ind w:left="0" w:firstLine="709"/>
        <w:contextualSpacing/>
        <w:rPr>
          <w:sz w:val="26"/>
          <w:szCs w:val="26"/>
        </w:rPr>
      </w:pPr>
      <w:r w:rsidRPr="007377C6">
        <w:rPr>
          <w:sz w:val="26"/>
          <w:szCs w:val="26"/>
        </w:rPr>
        <w:t>I</w:t>
      </w:r>
      <w:r w:rsidR="007C5658" w:rsidRPr="007377C6">
        <w:rPr>
          <w:sz w:val="26"/>
          <w:szCs w:val="26"/>
        </w:rPr>
        <w:t xml:space="preserve">nformation in regards to the assignment or renewal </w:t>
      </w:r>
      <w:r w:rsidRPr="007377C6">
        <w:rPr>
          <w:sz w:val="26"/>
          <w:szCs w:val="26"/>
        </w:rPr>
        <w:t>of</w:t>
      </w:r>
      <w:r w:rsidR="007C5658" w:rsidRPr="007377C6">
        <w:rPr>
          <w:sz w:val="26"/>
          <w:szCs w:val="26"/>
        </w:rPr>
        <w:t xml:space="preserve"> </w:t>
      </w:r>
      <w:r w:rsidR="00282E91" w:rsidRPr="007377C6">
        <w:rPr>
          <w:sz w:val="26"/>
          <w:szCs w:val="26"/>
        </w:rPr>
        <w:t>affiliated</w:t>
      </w:r>
      <w:r w:rsidR="007C5658" w:rsidRPr="007377C6">
        <w:rPr>
          <w:sz w:val="26"/>
          <w:szCs w:val="26"/>
        </w:rPr>
        <w:t xml:space="preserve"> staff </w:t>
      </w:r>
      <w:r w:rsidRPr="007377C6">
        <w:rPr>
          <w:sz w:val="26"/>
          <w:szCs w:val="26"/>
        </w:rPr>
        <w:t xml:space="preserve">status </w:t>
      </w:r>
      <w:r w:rsidR="007C5658" w:rsidRPr="007377C6">
        <w:rPr>
          <w:sz w:val="26"/>
          <w:szCs w:val="26"/>
        </w:rPr>
        <w:t>shall be published on HSE</w:t>
      </w:r>
      <w:r w:rsidR="00343FF6" w:rsidRPr="007377C6">
        <w:rPr>
          <w:sz w:val="26"/>
          <w:szCs w:val="26"/>
        </w:rPr>
        <w:t>’s</w:t>
      </w:r>
      <w:r w:rsidR="007C5658" w:rsidRPr="007377C6">
        <w:rPr>
          <w:sz w:val="26"/>
          <w:szCs w:val="26"/>
        </w:rPr>
        <w:t xml:space="preserve"> corporate website (portal) on the </w:t>
      </w:r>
      <w:r w:rsidRPr="007377C6">
        <w:rPr>
          <w:sz w:val="26"/>
          <w:szCs w:val="26"/>
        </w:rPr>
        <w:t xml:space="preserve">homepage </w:t>
      </w:r>
      <w:r w:rsidR="007C5658" w:rsidRPr="007377C6">
        <w:rPr>
          <w:sz w:val="26"/>
          <w:szCs w:val="26"/>
        </w:rPr>
        <w:t xml:space="preserve">of the subdivision </w:t>
      </w:r>
      <w:r w:rsidR="00F87D59" w:rsidRPr="007377C6">
        <w:rPr>
          <w:sz w:val="26"/>
          <w:szCs w:val="26"/>
        </w:rPr>
        <w:t>proposing this</w:t>
      </w:r>
      <w:r w:rsidR="007C5658" w:rsidRPr="007377C6">
        <w:rPr>
          <w:sz w:val="26"/>
          <w:szCs w:val="26"/>
        </w:rPr>
        <w:t xml:space="preserve"> initiative. </w:t>
      </w:r>
    </w:p>
    <w:p w:rsidR="00A07878" w:rsidRPr="007377C6" w:rsidRDefault="00627D24" w:rsidP="008D1B1F">
      <w:pPr>
        <w:pStyle w:val="a3"/>
        <w:numPr>
          <w:ilvl w:val="1"/>
          <w:numId w:val="14"/>
        </w:numPr>
        <w:tabs>
          <w:tab w:val="left" w:pos="1276"/>
        </w:tabs>
        <w:ind w:left="0" w:firstLine="709"/>
        <w:contextualSpacing/>
        <w:rPr>
          <w:sz w:val="26"/>
          <w:szCs w:val="26"/>
        </w:rPr>
      </w:pPr>
      <w:r w:rsidRPr="007377C6">
        <w:rPr>
          <w:sz w:val="26"/>
          <w:szCs w:val="26"/>
        </w:rPr>
        <w:t>The HSE</w:t>
      </w:r>
      <w:r w:rsidR="007C5658" w:rsidRPr="007377C6">
        <w:rPr>
          <w:sz w:val="26"/>
          <w:szCs w:val="26"/>
        </w:rPr>
        <w:t xml:space="preserve"> HR Office </w:t>
      </w:r>
      <w:r w:rsidR="00AC4944" w:rsidRPr="007377C6">
        <w:rPr>
          <w:sz w:val="26"/>
          <w:szCs w:val="26"/>
        </w:rPr>
        <w:t xml:space="preserve">shall maintain </w:t>
      </w:r>
      <w:r w:rsidR="007C5658" w:rsidRPr="007377C6">
        <w:rPr>
          <w:sz w:val="26"/>
          <w:szCs w:val="26"/>
        </w:rPr>
        <w:t xml:space="preserve">records of individuals who have been assigned </w:t>
      </w:r>
      <w:r w:rsidR="00282E91" w:rsidRPr="007377C6">
        <w:rPr>
          <w:sz w:val="26"/>
          <w:szCs w:val="26"/>
        </w:rPr>
        <w:t>affiliated</w:t>
      </w:r>
      <w:r w:rsidR="007C5658" w:rsidRPr="007377C6">
        <w:rPr>
          <w:sz w:val="26"/>
          <w:szCs w:val="26"/>
        </w:rPr>
        <w:t xml:space="preserve"> staff</w:t>
      </w:r>
      <w:r w:rsidR="00AC4944" w:rsidRPr="007377C6">
        <w:rPr>
          <w:sz w:val="26"/>
          <w:szCs w:val="26"/>
        </w:rPr>
        <w:t xml:space="preserve"> status</w:t>
      </w:r>
      <w:r w:rsidR="007C5658" w:rsidRPr="007377C6">
        <w:rPr>
          <w:sz w:val="26"/>
          <w:szCs w:val="26"/>
        </w:rPr>
        <w:t>.</w:t>
      </w:r>
    </w:p>
    <w:p w:rsidR="00DF2A0C" w:rsidRPr="007377C6" w:rsidRDefault="00DF2A0C" w:rsidP="008D1B1F">
      <w:pPr>
        <w:ind w:firstLine="709"/>
        <w:contextualSpacing/>
        <w:jc w:val="both"/>
        <w:rPr>
          <w:sz w:val="26"/>
          <w:szCs w:val="26"/>
        </w:rPr>
      </w:pPr>
    </w:p>
    <w:p w:rsidR="00E77C16" w:rsidRPr="007377C6" w:rsidRDefault="00F77C23" w:rsidP="008D1B1F">
      <w:pPr>
        <w:pStyle w:val="a5"/>
        <w:numPr>
          <w:ilvl w:val="0"/>
          <w:numId w:val="14"/>
        </w:numPr>
        <w:tabs>
          <w:tab w:val="left" w:pos="426"/>
          <w:tab w:val="left" w:pos="993"/>
        </w:tabs>
        <w:ind w:left="0" w:firstLine="0"/>
        <w:jc w:val="center"/>
        <w:rPr>
          <w:b/>
          <w:sz w:val="26"/>
          <w:szCs w:val="26"/>
        </w:rPr>
      </w:pPr>
      <w:r w:rsidRPr="007377C6">
        <w:rPr>
          <w:b/>
          <w:sz w:val="26"/>
          <w:szCs w:val="26"/>
        </w:rPr>
        <w:t xml:space="preserve">Rights and Obligations of HSE </w:t>
      </w:r>
      <w:r w:rsidR="00282E91" w:rsidRPr="007377C6">
        <w:rPr>
          <w:b/>
          <w:sz w:val="26"/>
          <w:szCs w:val="26"/>
        </w:rPr>
        <w:t>Affiliated</w:t>
      </w:r>
      <w:r w:rsidRPr="007377C6">
        <w:rPr>
          <w:b/>
          <w:sz w:val="26"/>
          <w:szCs w:val="26"/>
        </w:rPr>
        <w:t xml:space="preserve"> </w:t>
      </w:r>
      <w:r w:rsidR="002C7246" w:rsidRPr="007377C6">
        <w:rPr>
          <w:b/>
          <w:sz w:val="26"/>
          <w:szCs w:val="26"/>
        </w:rPr>
        <w:t>S</w:t>
      </w:r>
      <w:r w:rsidRPr="007377C6">
        <w:rPr>
          <w:b/>
          <w:sz w:val="26"/>
          <w:szCs w:val="26"/>
        </w:rPr>
        <w:t xml:space="preserve">taff </w:t>
      </w:r>
    </w:p>
    <w:p w:rsidR="00C12D21" w:rsidRPr="007377C6" w:rsidRDefault="00C12D21" w:rsidP="008D1B1F">
      <w:pPr>
        <w:pStyle w:val="a5"/>
        <w:tabs>
          <w:tab w:val="left" w:pos="426"/>
          <w:tab w:val="left" w:pos="993"/>
        </w:tabs>
        <w:ind w:left="0"/>
        <w:rPr>
          <w:b/>
          <w:sz w:val="26"/>
          <w:szCs w:val="26"/>
        </w:rPr>
      </w:pPr>
    </w:p>
    <w:p w:rsidR="003E0E86" w:rsidRPr="007377C6" w:rsidRDefault="00FF6012" w:rsidP="008D1B1F">
      <w:pPr>
        <w:pStyle w:val="a3"/>
        <w:numPr>
          <w:ilvl w:val="1"/>
          <w:numId w:val="14"/>
        </w:numPr>
        <w:tabs>
          <w:tab w:val="left" w:pos="284"/>
        </w:tabs>
        <w:ind w:left="0" w:firstLine="709"/>
        <w:contextualSpacing/>
        <w:rPr>
          <w:sz w:val="26"/>
          <w:szCs w:val="26"/>
        </w:rPr>
      </w:pPr>
      <w:r w:rsidRPr="007377C6">
        <w:rPr>
          <w:sz w:val="26"/>
          <w:szCs w:val="26"/>
        </w:rPr>
        <w:t xml:space="preserve">HSE </w:t>
      </w:r>
      <w:r w:rsidR="00282E91" w:rsidRPr="007377C6">
        <w:rPr>
          <w:sz w:val="26"/>
          <w:szCs w:val="26"/>
        </w:rPr>
        <w:t>affiliated</w:t>
      </w:r>
      <w:r w:rsidRPr="007377C6">
        <w:rPr>
          <w:sz w:val="26"/>
          <w:szCs w:val="26"/>
        </w:rPr>
        <w:t xml:space="preserve"> staff </w:t>
      </w:r>
      <w:r w:rsidR="0013097E" w:rsidRPr="007377C6">
        <w:rPr>
          <w:sz w:val="26"/>
          <w:szCs w:val="26"/>
        </w:rPr>
        <w:t>are</w:t>
      </w:r>
      <w:r w:rsidRPr="007377C6">
        <w:rPr>
          <w:sz w:val="26"/>
          <w:szCs w:val="26"/>
        </w:rPr>
        <w:t xml:space="preserve"> entitled to attend meetings of </w:t>
      </w:r>
      <w:r w:rsidR="0013097E" w:rsidRPr="007377C6">
        <w:rPr>
          <w:sz w:val="26"/>
          <w:szCs w:val="26"/>
        </w:rPr>
        <w:t xml:space="preserve">the University’s </w:t>
      </w:r>
      <w:r w:rsidRPr="007377C6">
        <w:rPr>
          <w:sz w:val="26"/>
          <w:szCs w:val="26"/>
        </w:rPr>
        <w:t xml:space="preserve">Academic Council, other collective bodies and subdivisions, </w:t>
      </w:r>
      <w:r w:rsidR="00E123F1" w:rsidRPr="007377C6">
        <w:rPr>
          <w:sz w:val="26"/>
          <w:szCs w:val="26"/>
        </w:rPr>
        <w:t>as well as,</w:t>
      </w:r>
      <w:r w:rsidRPr="007377C6">
        <w:rPr>
          <w:sz w:val="26"/>
          <w:szCs w:val="26"/>
        </w:rPr>
        <w:t xml:space="preserve"> </w:t>
      </w:r>
      <w:r w:rsidR="00CA3190" w:rsidRPr="007377C6">
        <w:rPr>
          <w:sz w:val="26"/>
          <w:szCs w:val="26"/>
        </w:rPr>
        <w:t>under</w:t>
      </w:r>
      <w:r w:rsidRPr="007377C6">
        <w:rPr>
          <w:sz w:val="26"/>
          <w:szCs w:val="26"/>
        </w:rPr>
        <w:t xml:space="preserve"> respective agreement</w:t>
      </w:r>
      <w:r w:rsidR="00CA3190" w:rsidRPr="007377C6">
        <w:rPr>
          <w:sz w:val="26"/>
          <w:szCs w:val="26"/>
        </w:rPr>
        <w:t>s</w:t>
      </w:r>
      <w:r w:rsidRPr="007377C6">
        <w:rPr>
          <w:sz w:val="26"/>
          <w:szCs w:val="26"/>
        </w:rPr>
        <w:t xml:space="preserve"> with HSE</w:t>
      </w:r>
      <w:r w:rsidR="00E123F1" w:rsidRPr="007377C6">
        <w:rPr>
          <w:sz w:val="26"/>
          <w:szCs w:val="26"/>
        </w:rPr>
        <w:t>, the following activities</w:t>
      </w:r>
      <w:r w:rsidRPr="007377C6">
        <w:rPr>
          <w:sz w:val="26"/>
          <w:szCs w:val="26"/>
        </w:rPr>
        <w:t xml:space="preserve">: </w:t>
      </w:r>
    </w:p>
    <w:p w:rsidR="00E77C16" w:rsidRPr="007377C6" w:rsidRDefault="00DC2BC8" w:rsidP="008D1B1F">
      <w:pPr>
        <w:pStyle w:val="a3"/>
        <w:numPr>
          <w:ilvl w:val="0"/>
          <w:numId w:val="23"/>
        </w:numPr>
        <w:tabs>
          <w:tab w:val="left" w:pos="284"/>
          <w:tab w:val="left" w:pos="1134"/>
        </w:tabs>
        <w:ind w:left="0" w:firstLine="851"/>
        <w:contextualSpacing/>
        <w:rPr>
          <w:sz w:val="26"/>
          <w:szCs w:val="26"/>
        </w:rPr>
      </w:pPr>
      <w:r w:rsidRPr="007377C6">
        <w:rPr>
          <w:sz w:val="26"/>
          <w:szCs w:val="26"/>
        </w:rPr>
        <w:t xml:space="preserve">use </w:t>
      </w:r>
      <w:r w:rsidR="008E5265" w:rsidRPr="007377C6">
        <w:rPr>
          <w:sz w:val="26"/>
          <w:szCs w:val="26"/>
        </w:rPr>
        <w:t xml:space="preserve">the University’s </w:t>
      </w:r>
      <w:r w:rsidR="00A47868" w:rsidRPr="007377C6">
        <w:rPr>
          <w:sz w:val="26"/>
          <w:szCs w:val="26"/>
        </w:rPr>
        <w:t xml:space="preserve">information resources, including electronic </w:t>
      </w:r>
      <w:r w:rsidR="00D03D11" w:rsidRPr="007377C6">
        <w:rPr>
          <w:sz w:val="26"/>
          <w:szCs w:val="26"/>
        </w:rPr>
        <w:t>resources</w:t>
      </w:r>
      <w:r w:rsidR="00A47868" w:rsidRPr="007377C6">
        <w:rPr>
          <w:sz w:val="26"/>
          <w:szCs w:val="26"/>
        </w:rPr>
        <w:t>, information portals, corporate e</w:t>
      </w:r>
      <w:r w:rsidR="001C7BD8" w:rsidRPr="007377C6">
        <w:rPr>
          <w:sz w:val="26"/>
          <w:szCs w:val="26"/>
        </w:rPr>
        <w:t>-</w:t>
      </w:r>
      <w:r w:rsidR="00A47868" w:rsidRPr="007377C6">
        <w:rPr>
          <w:sz w:val="26"/>
          <w:szCs w:val="26"/>
        </w:rPr>
        <w:t>mail accounts, library services,</w:t>
      </w:r>
      <w:r w:rsidR="001C7BD8" w:rsidRPr="007377C6">
        <w:rPr>
          <w:sz w:val="26"/>
          <w:szCs w:val="26"/>
        </w:rPr>
        <w:t xml:space="preserve"> and</w:t>
      </w:r>
      <w:r w:rsidR="00A47868" w:rsidRPr="007377C6">
        <w:rPr>
          <w:sz w:val="26"/>
          <w:szCs w:val="26"/>
        </w:rPr>
        <w:t xml:space="preserve"> information collections;</w:t>
      </w:r>
    </w:p>
    <w:p w:rsidR="005E515B" w:rsidRPr="007377C6" w:rsidRDefault="00DC2BC8" w:rsidP="008D1B1F">
      <w:pPr>
        <w:pStyle w:val="a3"/>
        <w:numPr>
          <w:ilvl w:val="0"/>
          <w:numId w:val="23"/>
        </w:numPr>
        <w:tabs>
          <w:tab w:val="left" w:pos="284"/>
          <w:tab w:val="left" w:pos="1134"/>
        </w:tabs>
        <w:ind w:left="0" w:firstLine="851"/>
        <w:contextualSpacing/>
        <w:rPr>
          <w:sz w:val="26"/>
          <w:szCs w:val="26"/>
        </w:rPr>
      </w:pPr>
      <w:r w:rsidRPr="007377C6">
        <w:rPr>
          <w:sz w:val="26"/>
          <w:szCs w:val="26"/>
        </w:rPr>
        <w:t xml:space="preserve">seek </w:t>
      </w:r>
      <w:r w:rsidR="00FF6012" w:rsidRPr="007377C6">
        <w:rPr>
          <w:sz w:val="26"/>
          <w:szCs w:val="26"/>
        </w:rPr>
        <w:t xml:space="preserve">reimbursement of expenses </w:t>
      </w:r>
      <w:r w:rsidR="00282E91" w:rsidRPr="007377C6">
        <w:rPr>
          <w:sz w:val="26"/>
          <w:szCs w:val="26"/>
        </w:rPr>
        <w:t>affiliated</w:t>
      </w:r>
      <w:r w:rsidR="00FF6012" w:rsidRPr="007377C6">
        <w:rPr>
          <w:sz w:val="26"/>
          <w:szCs w:val="26"/>
        </w:rPr>
        <w:t xml:space="preserve"> with their participation in the University’s educational and research activities,</w:t>
      </w:r>
      <w:r w:rsidR="0027441E" w:rsidRPr="007377C6">
        <w:rPr>
          <w:sz w:val="26"/>
          <w:szCs w:val="26"/>
        </w:rPr>
        <w:t xml:space="preserve"> as</w:t>
      </w:r>
      <w:r w:rsidR="00FF6012" w:rsidRPr="007377C6">
        <w:rPr>
          <w:sz w:val="26"/>
          <w:szCs w:val="26"/>
        </w:rPr>
        <w:t xml:space="preserve"> pursuant to Clause 5 hereof. </w:t>
      </w:r>
    </w:p>
    <w:p w:rsidR="00BE0D09" w:rsidRPr="007377C6" w:rsidRDefault="00FF6012" w:rsidP="008D1B1F">
      <w:pPr>
        <w:pStyle w:val="a3"/>
        <w:numPr>
          <w:ilvl w:val="1"/>
          <w:numId w:val="14"/>
        </w:numPr>
        <w:tabs>
          <w:tab w:val="left" w:pos="284"/>
        </w:tabs>
        <w:ind w:left="0" w:firstLine="709"/>
        <w:contextualSpacing/>
        <w:rPr>
          <w:sz w:val="26"/>
          <w:szCs w:val="26"/>
        </w:rPr>
      </w:pPr>
      <w:r w:rsidRPr="007377C6">
        <w:rPr>
          <w:sz w:val="26"/>
          <w:szCs w:val="26"/>
        </w:rPr>
        <w:t xml:space="preserve">HSE </w:t>
      </w:r>
      <w:r w:rsidR="00282E91" w:rsidRPr="007377C6">
        <w:rPr>
          <w:sz w:val="26"/>
          <w:szCs w:val="26"/>
        </w:rPr>
        <w:t>affiliated</w:t>
      </w:r>
      <w:r w:rsidRPr="007377C6">
        <w:rPr>
          <w:sz w:val="26"/>
          <w:szCs w:val="26"/>
        </w:rPr>
        <w:t xml:space="preserve"> staff </w:t>
      </w:r>
      <w:r w:rsidR="00135213" w:rsidRPr="007377C6">
        <w:rPr>
          <w:sz w:val="26"/>
          <w:szCs w:val="26"/>
        </w:rPr>
        <w:t xml:space="preserve">members </w:t>
      </w:r>
      <w:r w:rsidRPr="007377C6">
        <w:rPr>
          <w:sz w:val="26"/>
          <w:szCs w:val="26"/>
        </w:rPr>
        <w:t xml:space="preserve">are </w:t>
      </w:r>
      <w:r w:rsidR="0027441E" w:rsidRPr="007377C6">
        <w:rPr>
          <w:sz w:val="26"/>
          <w:szCs w:val="26"/>
        </w:rPr>
        <w:t xml:space="preserve">hereby </w:t>
      </w:r>
      <w:r w:rsidRPr="007377C6">
        <w:rPr>
          <w:sz w:val="26"/>
          <w:szCs w:val="26"/>
        </w:rPr>
        <w:t>recommended to:</w:t>
      </w:r>
    </w:p>
    <w:p w:rsidR="001C3CB9" w:rsidRPr="007377C6" w:rsidRDefault="0013097E" w:rsidP="008D1B1F">
      <w:pPr>
        <w:pStyle w:val="a3"/>
        <w:numPr>
          <w:ilvl w:val="2"/>
          <w:numId w:val="14"/>
        </w:numPr>
        <w:tabs>
          <w:tab w:val="left" w:pos="284"/>
          <w:tab w:val="left" w:pos="1560"/>
        </w:tabs>
        <w:ind w:left="0" w:firstLine="851"/>
        <w:contextualSpacing/>
        <w:rPr>
          <w:sz w:val="26"/>
          <w:szCs w:val="26"/>
        </w:rPr>
      </w:pPr>
      <w:r w:rsidRPr="007377C6">
        <w:rPr>
          <w:sz w:val="26"/>
          <w:szCs w:val="26"/>
        </w:rPr>
        <w:t xml:space="preserve">duly </w:t>
      </w:r>
      <w:r w:rsidR="00DB1ABB" w:rsidRPr="007377C6">
        <w:rPr>
          <w:sz w:val="26"/>
          <w:szCs w:val="26"/>
        </w:rPr>
        <w:t xml:space="preserve">indicate their HSE affiliation in papers which have been prepared </w:t>
      </w:r>
      <w:r w:rsidR="0027441E" w:rsidRPr="007377C6">
        <w:rPr>
          <w:sz w:val="26"/>
          <w:szCs w:val="26"/>
        </w:rPr>
        <w:t>relying on the University’s</w:t>
      </w:r>
      <w:r w:rsidR="00DB1ABB" w:rsidRPr="007377C6">
        <w:rPr>
          <w:sz w:val="26"/>
          <w:szCs w:val="26"/>
        </w:rPr>
        <w:t xml:space="preserve"> resources; </w:t>
      </w:r>
    </w:p>
    <w:p w:rsidR="00A01D14" w:rsidRPr="007377C6" w:rsidRDefault="0013097E" w:rsidP="008D1B1F">
      <w:pPr>
        <w:pStyle w:val="a3"/>
        <w:numPr>
          <w:ilvl w:val="2"/>
          <w:numId w:val="14"/>
        </w:numPr>
        <w:tabs>
          <w:tab w:val="left" w:pos="284"/>
          <w:tab w:val="left" w:pos="1560"/>
        </w:tabs>
        <w:ind w:left="0" w:firstLine="851"/>
        <w:contextualSpacing/>
        <w:rPr>
          <w:sz w:val="26"/>
          <w:szCs w:val="26"/>
        </w:rPr>
      </w:pPr>
      <w:r w:rsidRPr="007377C6">
        <w:rPr>
          <w:sz w:val="26"/>
          <w:szCs w:val="26"/>
        </w:rPr>
        <w:t xml:space="preserve">take </w:t>
      </w:r>
      <w:r w:rsidR="00A01D14" w:rsidRPr="007377C6">
        <w:rPr>
          <w:sz w:val="26"/>
          <w:szCs w:val="26"/>
        </w:rPr>
        <w:t xml:space="preserve">part in educational and/or research activities of the University’s host subdivision; </w:t>
      </w:r>
    </w:p>
    <w:p w:rsidR="008002AA" w:rsidRPr="007377C6" w:rsidRDefault="0013097E" w:rsidP="008D1B1F">
      <w:pPr>
        <w:pStyle w:val="a3"/>
        <w:numPr>
          <w:ilvl w:val="2"/>
          <w:numId w:val="14"/>
        </w:numPr>
        <w:tabs>
          <w:tab w:val="left" w:pos="284"/>
          <w:tab w:val="left" w:pos="1560"/>
        </w:tabs>
        <w:ind w:left="0" w:firstLine="851"/>
        <w:contextualSpacing/>
        <w:rPr>
          <w:sz w:val="26"/>
          <w:szCs w:val="26"/>
        </w:rPr>
      </w:pPr>
      <w:r w:rsidRPr="007377C6">
        <w:rPr>
          <w:sz w:val="26"/>
          <w:szCs w:val="26"/>
        </w:rPr>
        <w:t xml:space="preserve">support </w:t>
      </w:r>
      <w:r w:rsidR="001A66E2" w:rsidRPr="007377C6">
        <w:rPr>
          <w:sz w:val="26"/>
          <w:szCs w:val="26"/>
        </w:rPr>
        <w:t xml:space="preserve">and </w:t>
      </w:r>
      <w:r w:rsidR="00B3031E" w:rsidRPr="007377C6">
        <w:rPr>
          <w:sz w:val="26"/>
          <w:szCs w:val="26"/>
        </w:rPr>
        <w:t>promote</w:t>
      </w:r>
      <w:r w:rsidR="001A66E2" w:rsidRPr="007377C6">
        <w:rPr>
          <w:sz w:val="26"/>
          <w:szCs w:val="26"/>
        </w:rPr>
        <w:t xml:space="preserve"> </w:t>
      </w:r>
      <w:r w:rsidR="00975705" w:rsidRPr="007377C6">
        <w:rPr>
          <w:sz w:val="26"/>
          <w:szCs w:val="26"/>
        </w:rPr>
        <w:t>HSE’s</w:t>
      </w:r>
      <w:r w:rsidR="001A66E2" w:rsidRPr="007377C6">
        <w:rPr>
          <w:sz w:val="26"/>
          <w:szCs w:val="26"/>
        </w:rPr>
        <w:t xml:space="preserve"> reputation in the course of their professional and extracurricular activities. </w:t>
      </w:r>
    </w:p>
    <w:p w:rsidR="008002AA" w:rsidRPr="007377C6" w:rsidRDefault="00DC2BC8" w:rsidP="008D1B1F">
      <w:pPr>
        <w:pStyle w:val="a3"/>
        <w:numPr>
          <w:ilvl w:val="1"/>
          <w:numId w:val="14"/>
        </w:numPr>
        <w:tabs>
          <w:tab w:val="left" w:pos="284"/>
        </w:tabs>
        <w:ind w:left="0" w:firstLine="709"/>
        <w:contextualSpacing/>
        <w:rPr>
          <w:sz w:val="26"/>
          <w:szCs w:val="26"/>
        </w:rPr>
      </w:pPr>
      <w:r w:rsidRPr="007377C6">
        <w:rPr>
          <w:sz w:val="26"/>
          <w:szCs w:val="26"/>
        </w:rPr>
        <w:lastRenderedPageBreak/>
        <w:t xml:space="preserve">The </w:t>
      </w:r>
      <w:r w:rsidR="008002AA" w:rsidRPr="007377C6">
        <w:rPr>
          <w:sz w:val="26"/>
          <w:szCs w:val="26"/>
        </w:rPr>
        <w:t xml:space="preserve">HSE Scientometrics Centre </w:t>
      </w:r>
      <w:r w:rsidR="00B3031E" w:rsidRPr="007377C6">
        <w:rPr>
          <w:sz w:val="26"/>
          <w:szCs w:val="26"/>
        </w:rPr>
        <w:t xml:space="preserve">shall </w:t>
      </w:r>
      <w:r w:rsidR="008002AA" w:rsidRPr="007377C6">
        <w:rPr>
          <w:sz w:val="26"/>
          <w:szCs w:val="26"/>
        </w:rPr>
        <w:t>verif</w:t>
      </w:r>
      <w:r w:rsidR="00B3031E" w:rsidRPr="007377C6">
        <w:rPr>
          <w:sz w:val="26"/>
          <w:szCs w:val="26"/>
        </w:rPr>
        <w:t>y</w:t>
      </w:r>
      <w:r w:rsidR="008002AA" w:rsidRPr="007377C6">
        <w:rPr>
          <w:sz w:val="26"/>
          <w:szCs w:val="26"/>
        </w:rPr>
        <w:t xml:space="preserve"> affiliations in publications of </w:t>
      </w:r>
      <w:r w:rsidR="00282E91" w:rsidRPr="007377C6">
        <w:rPr>
          <w:sz w:val="26"/>
          <w:szCs w:val="26"/>
        </w:rPr>
        <w:t>affiliated</w:t>
      </w:r>
      <w:r w:rsidR="008002AA" w:rsidRPr="007377C6">
        <w:rPr>
          <w:sz w:val="26"/>
          <w:szCs w:val="26"/>
        </w:rPr>
        <w:t xml:space="preserve"> staff annually </w:t>
      </w:r>
      <w:r w:rsidR="007377C6">
        <w:rPr>
          <w:sz w:val="26"/>
          <w:szCs w:val="26"/>
        </w:rPr>
        <w:t xml:space="preserve">before June 30 </w:t>
      </w:r>
      <w:r w:rsidR="008002AA" w:rsidRPr="007377C6">
        <w:rPr>
          <w:sz w:val="26"/>
          <w:szCs w:val="26"/>
        </w:rPr>
        <w:t>upon</w:t>
      </w:r>
      <w:r w:rsidR="0027441E" w:rsidRPr="007377C6">
        <w:rPr>
          <w:sz w:val="26"/>
          <w:szCs w:val="26"/>
        </w:rPr>
        <w:t xml:space="preserve"> the</w:t>
      </w:r>
      <w:r w:rsidR="008002AA" w:rsidRPr="007377C6">
        <w:rPr>
          <w:sz w:val="26"/>
          <w:szCs w:val="26"/>
        </w:rPr>
        <w:t xml:space="preserve"> </w:t>
      </w:r>
      <w:r w:rsidR="00B3031E" w:rsidRPr="007377C6">
        <w:rPr>
          <w:sz w:val="26"/>
          <w:szCs w:val="26"/>
        </w:rPr>
        <w:t>request of</w:t>
      </w:r>
      <w:r w:rsidR="008002AA" w:rsidRPr="007377C6">
        <w:rPr>
          <w:sz w:val="26"/>
          <w:szCs w:val="26"/>
        </w:rPr>
        <w:t xml:space="preserve"> </w:t>
      </w:r>
      <w:r w:rsidR="007377C6" w:rsidRPr="007377C6">
        <w:rPr>
          <w:sz w:val="26"/>
          <w:szCs w:val="26"/>
        </w:rPr>
        <w:t>the respective Host subdivision. The Host subdivision shall submit all publications</w:t>
      </w:r>
      <w:r w:rsidR="007377C6">
        <w:rPr>
          <w:sz w:val="26"/>
          <w:szCs w:val="26"/>
        </w:rPr>
        <w:t xml:space="preserve"> of affiliated staff</w:t>
      </w:r>
      <w:r w:rsidR="007377C6" w:rsidRPr="007377C6">
        <w:rPr>
          <w:sz w:val="26"/>
          <w:szCs w:val="26"/>
        </w:rPr>
        <w:t xml:space="preserve"> to the Scientometrics Centre in PDF format every year before May 30.  </w:t>
      </w:r>
    </w:p>
    <w:p w:rsidR="00FF6012" w:rsidRPr="007377C6" w:rsidRDefault="00FF6012" w:rsidP="008D1B1F">
      <w:pPr>
        <w:pStyle w:val="a3"/>
        <w:numPr>
          <w:ilvl w:val="1"/>
          <w:numId w:val="14"/>
        </w:numPr>
        <w:tabs>
          <w:tab w:val="left" w:pos="284"/>
        </w:tabs>
        <w:ind w:left="0" w:firstLine="709"/>
        <w:contextualSpacing/>
        <w:rPr>
          <w:sz w:val="26"/>
          <w:szCs w:val="26"/>
        </w:rPr>
      </w:pPr>
      <w:r w:rsidRPr="007377C6">
        <w:rPr>
          <w:sz w:val="26"/>
          <w:szCs w:val="26"/>
        </w:rPr>
        <w:t xml:space="preserve">Publications </w:t>
      </w:r>
      <w:r w:rsidR="00975705" w:rsidRPr="007377C6">
        <w:rPr>
          <w:sz w:val="26"/>
          <w:szCs w:val="26"/>
        </w:rPr>
        <w:t>produced by</w:t>
      </w:r>
      <w:r w:rsidRPr="007377C6">
        <w:rPr>
          <w:sz w:val="26"/>
          <w:szCs w:val="26"/>
        </w:rPr>
        <w:t xml:space="preserve"> </w:t>
      </w:r>
      <w:r w:rsidR="00282E91" w:rsidRPr="007377C6">
        <w:rPr>
          <w:sz w:val="26"/>
          <w:szCs w:val="26"/>
        </w:rPr>
        <w:t>affiliated</w:t>
      </w:r>
      <w:r w:rsidRPr="007377C6">
        <w:rPr>
          <w:sz w:val="26"/>
          <w:szCs w:val="26"/>
        </w:rPr>
        <w:t xml:space="preserve"> staff with</w:t>
      </w:r>
      <w:r w:rsidR="00602B85" w:rsidRPr="007377C6">
        <w:rPr>
          <w:sz w:val="26"/>
          <w:szCs w:val="26"/>
        </w:rPr>
        <w:t xml:space="preserve"> a</w:t>
      </w:r>
      <w:r w:rsidRPr="007377C6">
        <w:rPr>
          <w:sz w:val="26"/>
          <w:szCs w:val="26"/>
        </w:rPr>
        <w:t xml:space="preserve"> HSE affiliation </w:t>
      </w:r>
      <w:r w:rsidR="00DD79A9" w:rsidRPr="007377C6">
        <w:rPr>
          <w:sz w:val="26"/>
          <w:szCs w:val="26"/>
        </w:rPr>
        <w:t xml:space="preserve">may </w:t>
      </w:r>
      <w:r w:rsidRPr="007377C6">
        <w:rPr>
          <w:sz w:val="26"/>
          <w:szCs w:val="26"/>
        </w:rPr>
        <w:t>be considered in the operational outcomes of the University’s host subdivision.</w:t>
      </w:r>
    </w:p>
    <w:p w:rsidR="00E77C16" w:rsidRPr="007377C6" w:rsidRDefault="00E77C16" w:rsidP="008D1B1F">
      <w:pPr>
        <w:pStyle w:val="a3"/>
        <w:tabs>
          <w:tab w:val="left" w:pos="284"/>
        </w:tabs>
        <w:ind w:firstLine="709"/>
        <w:contextualSpacing/>
        <w:jc w:val="center"/>
        <w:rPr>
          <w:b/>
          <w:sz w:val="26"/>
          <w:szCs w:val="26"/>
        </w:rPr>
      </w:pPr>
    </w:p>
    <w:p w:rsidR="00F52FEA" w:rsidRPr="007377C6" w:rsidRDefault="003B2E1C" w:rsidP="008D1B1F">
      <w:pPr>
        <w:pStyle w:val="a3"/>
        <w:numPr>
          <w:ilvl w:val="0"/>
          <w:numId w:val="14"/>
        </w:numPr>
        <w:tabs>
          <w:tab w:val="left" w:pos="284"/>
        </w:tabs>
        <w:ind w:left="0" w:firstLine="0"/>
        <w:contextualSpacing/>
        <w:jc w:val="center"/>
        <w:rPr>
          <w:b/>
          <w:sz w:val="26"/>
          <w:szCs w:val="26"/>
        </w:rPr>
      </w:pPr>
      <w:r w:rsidRPr="007377C6">
        <w:rPr>
          <w:b/>
          <w:sz w:val="26"/>
          <w:szCs w:val="26"/>
        </w:rPr>
        <w:t xml:space="preserve">Reimbursement of </w:t>
      </w:r>
      <w:r w:rsidR="002C7246" w:rsidRPr="007377C6">
        <w:rPr>
          <w:b/>
          <w:sz w:val="26"/>
          <w:szCs w:val="26"/>
        </w:rPr>
        <w:t xml:space="preserve">Expenses Incurred by </w:t>
      </w:r>
      <w:r w:rsidRPr="007377C6">
        <w:rPr>
          <w:b/>
          <w:sz w:val="26"/>
          <w:szCs w:val="26"/>
        </w:rPr>
        <w:t xml:space="preserve">HSE </w:t>
      </w:r>
      <w:r w:rsidR="00282E91" w:rsidRPr="007377C6">
        <w:rPr>
          <w:b/>
          <w:sz w:val="26"/>
          <w:szCs w:val="26"/>
        </w:rPr>
        <w:t>Affiliated</w:t>
      </w:r>
      <w:r w:rsidRPr="007377C6">
        <w:rPr>
          <w:b/>
          <w:sz w:val="26"/>
          <w:szCs w:val="26"/>
        </w:rPr>
        <w:t xml:space="preserve"> </w:t>
      </w:r>
      <w:r w:rsidR="002C7246" w:rsidRPr="007377C6">
        <w:rPr>
          <w:b/>
          <w:sz w:val="26"/>
          <w:szCs w:val="26"/>
        </w:rPr>
        <w:t>St</w:t>
      </w:r>
      <w:r w:rsidRPr="007377C6">
        <w:rPr>
          <w:b/>
          <w:sz w:val="26"/>
          <w:szCs w:val="26"/>
        </w:rPr>
        <w:t>aff</w:t>
      </w:r>
    </w:p>
    <w:p w:rsidR="00C12D21" w:rsidRPr="007377C6" w:rsidRDefault="00C12D21" w:rsidP="008D1B1F">
      <w:pPr>
        <w:pStyle w:val="a3"/>
        <w:tabs>
          <w:tab w:val="left" w:pos="284"/>
        </w:tabs>
        <w:ind w:firstLine="0"/>
        <w:contextualSpacing/>
        <w:rPr>
          <w:b/>
          <w:sz w:val="26"/>
          <w:szCs w:val="26"/>
        </w:rPr>
      </w:pPr>
    </w:p>
    <w:p w:rsidR="003561AF" w:rsidRPr="007377C6" w:rsidRDefault="00282E91" w:rsidP="008D1B1F">
      <w:pPr>
        <w:pStyle w:val="a5"/>
        <w:numPr>
          <w:ilvl w:val="1"/>
          <w:numId w:val="14"/>
        </w:numPr>
        <w:tabs>
          <w:tab w:val="left" w:pos="1276"/>
        </w:tabs>
        <w:ind w:left="0" w:firstLine="709"/>
        <w:jc w:val="both"/>
        <w:rPr>
          <w:sz w:val="26"/>
          <w:szCs w:val="26"/>
        </w:rPr>
      </w:pPr>
      <w:r w:rsidRPr="007377C6">
        <w:rPr>
          <w:sz w:val="26"/>
          <w:szCs w:val="26"/>
        </w:rPr>
        <w:t>Affiliated</w:t>
      </w:r>
      <w:r w:rsidR="00FF6012" w:rsidRPr="007377C6">
        <w:rPr>
          <w:sz w:val="26"/>
          <w:szCs w:val="26"/>
        </w:rPr>
        <w:t xml:space="preserve"> staff </w:t>
      </w:r>
      <w:r w:rsidR="00DD79A9" w:rsidRPr="007377C6">
        <w:rPr>
          <w:sz w:val="26"/>
          <w:szCs w:val="26"/>
        </w:rPr>
        <w:t xml:space="preserve">at HSE </w:t>
      </w:r>
      <w:r w:rsidR="00B57602" w:rsidRPr="007377C6">
        <w:rPr>
          <w:sz w:val="26"/>
          <w:szCs w:val="26"/>
        </w:rPr>
        <w:t xml:space="preserve">are </w:t>
      </w:r>
      <w:r w:rsidR="00FF6012" w:rsidRPr="007377C6">
        <w:rPr>
          <w:sz w:val="26"/>
          <w:szCs w:val="26"/>
        </w:rPr>
        <w:t xml:space="preserve">entitled to reimbursement of expenses relating to their educational and research activities </w:t>
      </w:r>
      <w:r w:rsidR="003A2F32" w:rsidRPr="007377C6">
        <w:rPr>
          <w:sz w:val="26"/>
          <w:szCs w:val="26"/>
        </w:rPr>
        <w:t xml:space="preserve">under </w:t>
      </w:r>
      <w:r w:rsidR="00FF6012" w:rsidRPr="007377C6">
        <w:rPr>
          <w:sz w:val="26"/>
          <w:szCs w:val="26"/>
        </w:rPr>
        <w:t>relevant agreement</w:t>
      </w:r>
      <w:r w:rsidR="003A2F32" w:rsidRPr="007377C6">
        <w:rPr>
          <w:sz w:val="26"/>
          <w:szCs w:val="26"/>
        </w:rPr>
        <w:t>s</w:t>
      </w:r>
      <w:r w:rsidR="00FF6012" w:rsidRPr="007377C6">
        <w:rPr>
          <w:sz w:val="26"/>
          <w:szCs w:val="26"/>
        </w:rPr>
        <w:t xml:space="preserve"> </w:t>
      </w:r>
      <w:r w:rsidR="00B57602" w:rsidRPr="007377C6">
        <w:rPr>
          <w:sz w:val="26"/>
          <w:szCs w:val="26"/>
        </w:rPr>
        <w:t>with the University.</w:t>
      </w:r>
      <w:r w:rsidR="00FF6012" w:rsidRPr="007377C6">
        <w:rPr>
          <w:sz w:val="26"/>
          <w:szCs w:val="26"/>
        </w:rPr>
        <w:t xml:space="preserve"> </w:t>
      </w:r>
    </w:p>
    <w:p w:rsidR="009220C9" w:rsidRPr="007377C6" w:rsidRDefault="003B2E1C" w:rsidP="008D1B1F">
      <w:pPr>
        <w:pStyle w:val="a5"/>
        <w:numPr>
          <w:ilvl w:val="1"/>
          <w:numId w:val="14"/>
        </w:numPr>
        <w:tabs>
          <w:tab w:val="left" w:pos="1276"/>
        </w:tabs>
        <w:ind w:left="0" w:firstLine="709"/>
        <w:jc w:val="both"/>
        <w:rPr>
          <w:sz w:val="26"/>
          <w:szCs w:val="26"/>
        </w:rPr>
      </w:pPr>
      <w:r w:rsidRPr="007377C6">
        <w:rPr>
          <w:sz w:val="26"/>
          <w:szCs w:val="26"/>
        </w:rPr>
        <w:t>Reimbursable expenses may include:</w:t>
      </w:r>
    </w:p>
    <w:p w:rsidR="009220C9" w:rsidRDefault="00B57602" w:rsidP="008D1B1F">
      <w:pPr>
        <w:pStyle w:val="a5"/>
        <w:numPr>
          <w:ilvl w:val="2"/>
          <w:numId w:val="14"/>
        </w:numPr>
        <w:tabs>
          <w:tab w:val="left" w:pos="1560"/>
        </w:tabs>
        <w:ind w:left="0" w:firstLine="851"/>
        <w:jc w:val="both"/>
        <w:rPr>
          <w:sz w:val="26"/>
          <w:szCs w:val="26"/>
        </w:rPr>
      </w:pPr>
      <w:r w:rsidRPr="007377C6">
        <w:rPr>
          <w:sz w:val="26"/>
          <w:szCs w:val="26"/>
        </w:rPr>
        <w:t xml:space="preserve">travel </w:t>
      </w:r>
      <w:r w:rsidR="00C34AA1" w:rsidRPr="007377C6">
        <w:rPr>
          <w:sz w:val="26"/>
          <w:szCs w:val="26"/>
        </w:rPr>
        <w:t>expenses relating to participation in HSE research and educational events</w:t>
      </w:r>
      <w:r w:rsidRPr="007377C6">
        <w:rPr>
          <w:sz w:val="26"/>
          <w:szCs w:val="26"/>
        </w:rPr>
        <w:t xml:space="preserve"> and activities</w:t>
      </w:r>
      <w:r w:rsidR="00C34AA1" w:rsidRPr="007377C6">
        <w:rPr>
          <w:sz w:val="26"/>
          <w:szCs w:val="26"/>
        </w:rPr>
        <w:t xml:space="preserve"> (</w:t>
      </w:r>
      <w:r w:rsidRPr="007377C6">
        <w:rPr>
          <w:sz w:val="26"/>
          <w:szCs w:val="26"/>
        </w:rPr>
        <w:t xml:space="preserve">e.g., </w:t>
      </w:r>
      <w:r w:rsidR="00C34AA1" w:rsidRPr="007377C6">
        <w:rPr>
          <w:sz w:val="26"/>
          <w:szCs w:val="26"/>
        </w:rPr>
        <w:t>seminars, conferences, symposiums, round tables, lectures and consultations, etc.);</w:t>
      </w:r>
    </w:p>
    <w:p w:rsidR="009051AD" w:rsidRPr="009051AD" w:rsidRDefault="009051AD" w:rsidP="008D1B1F">
      <w:pPr>
        <w:pStyle w:val="a5"/>
        <w:numPr>
          <w:ilvl w:val="2"/>
          <w:numId w:val="14"/>
        </w:numPr>
        <w:tabs>
          <w:tab w:val="left" w:pos="1560"/>
        </w:tabs>
        <w:ind w:left="0" w:firstLine="851"/>
        <w:jc w:val="both"/>
        <w:rPr>
          <w:sz w:val="26"/>
          <w:szCs w:val="26"/>
        </w:rPr>
      </w:pPr>
      <w:r w:rsidRPr="009051AD">
        <w:rPr>
          <w:sz w:val="26"/>
          <w:szCs w:val="26"/>
          <w:lang w:val="en-US"/>
        </w:rPr>
        <w:t>Visa expenses (except for tourist visas);</w:t>
      </w:r>
    </w:p>
    <w:p w:rsidR="009051AD" w:rsidRPr="007377C6" w:rsidRDefault="009051AD" w:rsidP="008D1B1F">
      <w:pPr>
        <w:pStyle w:val="a5"/>
        <w:numPr>
          <w:ilvl w:val="2"/>
          <w:numId w:val="14"/>
        </w:numPr>
        <w:tabs>
          <w:tab w:val="left" w:pos="1560"/>
        </w:tabs>
        <w:ind w:left="0" w:firstLine="851"/>
        <w:jc w:val="both"/>
        <w:rPr>
          <w:sz w:val="26"/>
          <w:szCs w:val="26"/>
        </w:rPr>
      </w:pPr>
      <w:r w:rsidRPr="009051AD">
        <w:rPr>
          <w:sz w:val="26"/>
          <w:szCs w:val="26"/>
          <w:lang w:val="en-US"/>
        </w:rPr>
        <w:t xml:space="preserve">Postal charges incurred by </w:t>
      </w:r>
      <w:r>
        <w:rPr>
          <w:sz w:val="26"/>
          <w:szCs w:val="26"/>
          <w:lang w:val="en-US"/>
        </w:rPr>
        <w:t xml:space="preserve">affiliated staff </w:t>
      </w:r>
      <w:r w:rsidRPr="009051AD">
        <w:rPr>
          <w:sz w:val="26"/>
          <w:szCs w:val="26"/>
          <w:lang w:val="en-US"/>
        </w:rPr>
        <w:t>in the course of submitting their documents for official registration;</w:t>
      </w:r>
    </w:p>
    <w:p w:rsidR="00D866CE" w:rsidRPr="007377C6" w:rsidRDefault="00B57602" w:rsidP="008D1B1F">
      <w:pPr>
        <w:pStyle w:val="a5"/>
        <w:numPr>
          <w:ilvl w:val="2"/>
          <w:numId w:val="14"/>
        </w:numPr>
        <w:tabs>
          <w:tab w:val="left" w:pos="1560"/>
        </w:tabs>
        <w:ind w:left="0" w:firstLine="851"/>
        <w:jc w:val="both"/>
        <w:rPr>
          <w:sz w:val="26"/>
          <w:szCs w:val="26"/>
        </w:rPr>
      </w:pPr>
      <w:r w:rsidRPr="007377C6">
        <w:rPr>
          <w:sz w:val="26"/>
          <w:szCs w:val="26"/>
        </w:rPr>
        <w:t xml:space="preserve">accommodation </w:t>
      </w:r>
      <w:r w:rsidR="00D866CE" w:rsidRPr="007377C6">
        <w:rPr>
          <w:sz w:val="26"/>
          <w:szCs w:val="26"/>
        </w:rPr>
        <w:t xml:space="preserve">expenses </w:t>
      </w:r>
      <w:r w:rsidRPr="007377C6">
        <w:rPr>
          <w:sz w:val="26"/>
          <w:szCs w:val="26"/>
        </w:rPr>
        <w:t xml:space="preserve">incurred </w:t>
      </w:r>
      <w:r w:rsidR="00D866CE" w:rsidRPr="007377C6">
        <w:rPr>
          <w:sz w:val="26"/>
          <w:szCs w:val="26"/>
        </w:rPr>
        <w:t xml:space="preserve">during events, </w:t>
      </w:r>
      <w:r w:rsidRPr="007377C6">
        <w:rPr>
          <w:sz w:val="26"/>
          <w:szCs w:val="26"/>
        </w:rPr>
        <w:t xml:space="preserve">as </w:t>
      </w:r>
      <w:r w:rsidR="00D866CE" w:rsidRPr="007377C6">
        <w:rPr>
          <w:sz w:val="26"/>
          <w:szCs w:val="26"/>
        </w:rPr>
        <w:t xml:space="preserve">specified in pp. 5.2.1 p. 5.2 hereof. </w:t>
      </w:r>
    </w:p>
    <w:p w:rsidR="009051AD" w:rsidRDefault="00B57602" w:rsidP="008D1B1F">
      <w:pPr>
        <w:pStyle w:val="a5"/>
        <w:numPr>
          <w:ilvl w:val="1"/>
          <w:numId w:val="14"/>
        </w:numPr>
        <w:tabs>
          <w:tab w:val="left" w:pos="1276"/>
        </w:tabs>
        <w:ind w:left="0" w:firstLine="709"/>
        <w:jc w:val="both"/>
        <w:rPr>
          <w:sz w:val="26"/>
          <w:szCs w:val="26"/>
        </w:rPr>
      </w:pPr>
      <w:r w:rsidRPr="007377C6">
        <w:rPr>
          <w:sz w:val="26"/>
          <w:szCs w:val="26"/>
        </w:rPr>
        <w:t>R</w:t>
      </w:r>
      <w:r w:rsidR="008C28E7" w:rsidRPr="007377C6">
        <w:rPr>
          <w:sz w:val="26"/>
          <w:szCs w:val="26"/>
        </w:rPr>
        <w:t xml:space="preserve">eimbursement of expenses shall be provided on the basis of </w:t>
      </w:r>
      <w:r w:rsidR="009051AD">
        <w:rPr>
          <w:sz w:val="26"/>
          <w:szCs w:val="26"/>
        </w:rPr>
        <w:t xml:space="preserve">the following </w:t>
      </w:r>
      <w:r w:rsidR="008C28E7" w:rsidRPr="007377C6">
        <w:rPr>
          <w:sz w:val="26"/>
          <w:szCs w:val="26"/>
        </w:rPr>
        <w:t>documents, including</w:t>
      </w:r>
      <w:r w:rsidR="009051AD">
        <w:rPr>
          <w:sz w:val="26"/>
          <w:szCs w:val="26"/>
        </w:rPr>
        <w:t>:</w:t>
      </w:r>
    </w:p>
    <w:p w:rsidR="009051AD" w:rsidRPr="00B36FE8" w:rsidRDefault="00B36FE8" w:rsidP="00B36FE8">
      <w:pPr>
        <w:tabs>
          <w:tab w:val="left" w:pos="1276"/>
        </w:tabs>
        <w:jc w:val="both"/>
        <w:rPr>
          <w:sz w:val="26"/>
          <w:szCs w:val="26"/>
        </w:rPr>
      </w:pPr>
      <w:r>
        <w:rPr>
          <w:sz w:val="26"/>
          <w:szCs w:val="26"/>
        </w:rPr>
        <w:tab/>
      </w:r>
      <w:r w:rsidR="009051AD" w:rsidRPr="00B36FE8">
        <w:rPr>
          <w:sz w:val="26"/>
          <w:szCs w:val="26"/>
        </w:rPr>
        <w:t>5.3.1 A</w:t>
      </w:r>
      <w:r w:rsidR="008C28E7" w:rsidRPr="00B36FE8">
        <w:rPr>
          <w:sz w:val="26"/>
          <w:szCs w:val="26"/>
        </w:rPr>
        <w:t xml:space="preserve">n agreement between </w:t>
      </w:r>
      <w:r w:rsidR="00C32355" w:rsidRPr="00B36FE8">
        <w:rPr>
          <w:sz w:val="26"/>
          <w:szCs w:val="26"/>
          <w:lang w:val="en-US"/>
        </w:rPr>
        <w:t xml:space="preserve">an </w:t>
      </w:r>
      <w:r w:rsidR="00282E91" w:rsidRPr="00B36FE8">
        <w:rPr>
          <w:sz w:val="26"/>
          <w:szCs w:val="26"/>
        </w:rPr>
        <w:t>affiliated</w:t>
      </w:r>
      <w:r w:rsidR="008C28E7" w:rsidRPr="00B36FE8">
        <w:rPr>
          <w:sz w:val="26"/>
          <w:szCs w:val="26"/>
        </w:rPr>
        <w:t xml:space="preserve"> staff </w:t>
      </w:r>
      <w:r w:rsidR="00C32355" w:rsidRPr="00B36FE8">
        <w:rPr>
          <w:sz w:val="26"/>
          <w:szCs w:val="26"/>
        </w:rPr>
        <w:t xml:space="preserve">member </w:t>
      </w:r>
      <w:r w:rsidR="008C28E7" w:rsidRPr="00B36FE8">
        <w:rPr>
          <w:sz w:val="26"/>
          <w:szCs w:val="26"/>
        </w:rPr>
        <w:t>and HSE for works performed / services rendered on a free of charge basis in the University’s interest,</w:t>
      </w:r>
      <w:r w:rsidR="009051AD" w:rsidRPr="00B36FE8">
        <w:rPr>
          <w:sz w:val="26"/>
          <w:szCs w:val="26"/>
        </w:rPr>
        <w:t xml:space="preserve"> as well as the related Delivery and Acceptance certificate;</w:t>
      </w:r>
    </w:p>
    <w:p w:rsidR="009051AD" w:rsidRPr="00B36FE8" w:rsidRDefault="00B36FE8" w:rsidP="00B36FE8">
      <w:pPr>
        <w:tabs>
          <w:tab w:val="left" w:pos="1276"/>
        </w:tabs>
        <w:jc w:val="both"/>
        <w:rPr>
          <w:sz w:val="26"/>
          <w:szCs w:val="26"/>
        </w:rPr>
      </w:pPr>
      <w:r>
        <w:rPr>
          <w:sz w:val="26"/>
          <w:szCs w:val="26"/>
        </w:rPr>
        <w:tab/>
      </w:r>
      <w:r w:rsidR="009051AD" w:rsidRPr="00B36FE8">
        <w:rPr>
          <w:sz w:val="26"/>
          <w:szCs w:val="26"/>
        </w:rPr>
        <w:t>5.3.2. Original source documents, which may serve as a confirmation of expenses (invoices, bills, tickets, boarding passes, etc.);</w:t>
      </w:r>
    </w:p>
    <w:p w:rsidR="009051AD" w:rsidRPr="00B36FE8" w:rsidRDefault="00B36FE8" w:rsidP="00B36FE8">
      <w:pPr>
        <w:tabs>
          <w:tab w:val="left" w:pos="1276"/>
        </w:tabs>
        <w:jc w:val="both"/>
        <w:rPr>
          <w:sz w:val="26"/>
          <w:szCs w:val="26"/>
        </w:rPr>
      </w:pPr>
      <w:r>
        <w:rPr>
          <w:sz w:val="26"/>
          <w:szCs w:val="26"/>
        </w:rPr>
        <w:tab/>
      </w:r>
      <w:r w:rsidR="009051AD" w:rsidRPr="00B36FE8">
        <w:rPr>
          <w:sz w:val="26"/>
          <w:szCs w:val="26"/>
        </w:rPr>
        <w:t>5.3.3 Foreign citizens must submit a copy of all passport pages; Russian citizens must submit a copy of all pages of their foreign passport (when they cross the border of the Russian Federation), as well as a copy of pages 2-3 of their national passport.</w:t>
      </w:r>
    </w:p>
    <w:p w:rsidR="009051AD" w:rsidRPr="009051AD" w:rsidRDefault="009051AD" w:rsidP="009051AD">
      <w:pPr>
        <w:pStyle w:val="a5"/>
        <w:numPr>
          <w:ilvl w:val="1"/>
          <w:numId w:val="14"/>
        </w:numPr>
        <w:tabs>
          <w:tab w:val="left" w:pos="1418"/>
        </w:tabs>
        <w:ind w:left="0" w:firstLine="709"/>
        <w:jc w:val="both"/>
        <w:rPr>
          <w:sz w:val="26"/>
          <w:szCs w:val="26"/>
        </w:rPr>
      </w:pPr>
      <w:r w:rsidRPr="002A0200">
        <w:rPr>
          <w:sz w:val="26"/>
          <w:lang w:val="en-US"/>
        </w:rPr>
        <w:t>These document</w:t>
      </w:r>
      <w:r>
        <w:rPr>
          <w:sz w:val="26"/>
          <w:lang w:val="en-US"/>
        </w:rPr>
        <w:t>s</w:t>
      </w:r>
      <w:r w:rsidRPr="002A0200">
        <w:rPr>
          <w:sz w:val="26"/>
          <w:lang w:val="en-US"/>
        </w:rPr>
        <w:t xml:space="preserve"> shall be submitted in an attachment to the official memorandum for reimbursement of expenses. </w:t>
      </w:r>
      <w:r w:rsidRPr="009051AD">
        <w:rPr>
          <w:sz w:val="26"/>
          <w:szCs w:val="26"/>
          <w:lang w:val="en-US"/>
        </w:rPr>
        <w:t>The official memorandum shall be submitted by the relevant Host subdivision head in the name of the Vice Rector responsible for coordination of the relevant subdivision’s activities. The official memorandum shall be accompanied with documents specified in clause 5.3 hereof. As soon as the request for reimbursement of expenses is approved by the Vice Rector, the official memorandum with documents attached shall be submitted by the Host subdivision to the Accounting Office. </w:t>
      </w:r>
    </w:p>
    <w:p w:rsidR="0091007F" w:rsidRDefault="0091007F" w:rsidP="008D1B1F">
      <w:pPr>
        <w:pStyle w:val="a5"/>
        <w:numPr>
          <w:ilvl w:val="1"/>
          <w:numId w:val="14"/>
        </w:numPr>
        <w:tabs>
          <w:tab w:val="left" w:pos="1418"/>
        </w:tabs>
        <w:ind w:left="0" w:firstLine="709"/>
        <w:jc w:val="both"/>
        <w:rPr>
          <w:sz w:val="26"/>
          <w:szCs w:val="26"/>
        </w:rPr>
      </w:pPr>
      <w:r w:rsidRPr="007377C6">
        <w:rPr>
          <w:sz w:val="26"/>
          <w:szCs w:val="26"/>
        </w:rPr>
        <w:t xml:space="preserve">Expenses incurred by HSE </w:t>
      </w:r>
      <w:r w:rsidR="00282E91" w:rsidRPr="007377C6">
        <w:rPr>
          <w:sz w:val="26"/>
          <w:szCs w:val="26"/>
        </w:rPr>
        <w:t>affiliated</w:t>
      </w:r>
      <w:r w:rsidRPr="007377C6">
        <w:rPr>
          <w:sz w:val="26"/>
          <w:szCs w:val="26"/>
        </w:rPr>
        <w:t xml:space="preserve"> staff shall be reimbursed within </w:t>
      </w:r>
      <w:r w:rsidR="004908D8" w:rsidRPr="007377C6">
        <w:rPr>
          <w:sz w:val="26"/>
          <w:szCs w:val="26"/>
        </w:rPr>
        <w:t xml:space="preserve">a </w:t>
      </w:r>
      <w:r w:rsidRPr="007377C6">
        <w:rPr>
          <w:sz w:val="26"/>
          <w:szCs w:val="26"/>
        </w:rPr>
        <w:t>limit of RUB 90,000.00 (ninety thousand roubles 00/100) per calendar year.</w:t>
      </w:r>
    </w:p>
    <w:p w:rsidR="002D374D" w:rsidRPr="002D374D" w:rsidRDefault="002D374D" w:rsidP="002D374D">
      <w:pPr>
        <w:tabs>
          <w:tab w:val="left" w:pos="1418"/>
        </w:tabs>
        <w:jc w:val="both"/>
        <w:rPr>
          <w:sz w:val="26"/>
          <w:szCs w:val="26"/>
        </w:rPr>
      </w:pPr>
      <w:r>
        <w:rPr>
          <w:sz w:val="26"/>
          <w:szCs w:val="26"/>
        </w:rPr>
        <w:tab/>
      </w:r>
      <w:r w:rsidRPr="002D374D">
        <w:rPr>
          <w:sz w:val="26"/>
          <w:szCs w:val="26"/>
        </w:rPr>
        <w:t xml:space="preserve">If a copy of </w:t>
      </w:r>
      <w:r>
        <w:rPr>
          <w:sz w:val="26"/>
          <w:szCs w:val="26"/>
        </w:rPr>
        <w:t>HSE affiliated staff</w:t>
      </w:r>
      <w:r w:rsidRPr="002D374D">
        <w:rPr>
          <w:sz w:val="26"/>
          <w:szCs w:val="26"/>
        </w:rPr>
        <w:t xml:space="preserve"> passport(s), including both international and Russian staff, is missing in the set of documents, specified in paragraph 5.3.3 of clause 5.3 hereof, the total amount of reimbursable expenses shall be subject to 30% tax.</w:t>
      </w:r>
    </w:p>
    <w:p w:rsidR="002D374D" w:rsidRPr="002D374D" w:rsidRDefault="002D374D" w:rsidP="002D374D">
      <w:pPr>
        <w:tabs>
          <w:tab w:val="left" w:pos="1418"/>
        </w:tabs>
        <w:jc w:val="both"/>
        <w:rPr>
          <w:sz w:val="26"/>
          <w:szCs w:val="26"/>
        </w:rPr>
      </w:pPr>
      <w:r>
        <w:rPr>
          <w:sz w:val="26"/>
          <w:szCs w:val="26"/>
        </w:rPr>
        <w:tab/>
      </w:r>
      <w:r w:rsidRPr="002D374D">
        <w:rPr>
          <w:sz w:val="26"/>
          <w:szCs w:val="26"/>
        </w:rPr>
        <w:t xml:space="preserve">If HSE </w:t>
      </w:r>
      <w:r>
        <w:rPr>
          <w:sz w:val="26"/>
          <w:szCs w:val="26"/>
        </w:rPr>
        <w:t>affiliated staff</w:t>
      </w:r>
      <w:r w:rsidRPr="002D374D">
        <w:rPr>
          <w:sz w:val="26"/>
          <w:szCs w:val="26"/>
        </w:rPr>
        <w:t xml:space="preserve"> documents, submitted for reimbursement of expenses, contain an amount exceeding 90,000.00 roubles, reimbursement shall be provided only for expenses not exceeding 90,000.00 roubles.</w:t>
      </w:r>
    </w:p>
    <w:p w:rsidR="00217AD2" w:rsidRPr="002D374D" w:rsidRDefault="002D374D" w:rsidP="008D1B1F">
      <w:pPr>
        <w:pStyle w:val="a5"/>
        <w:numPr>
          <w:ilvl w:val="1"/>
          <w:numId w:val="14"/>
        </w:numPr>
        <w:tabs>
          <w:tab w:val="left" w:pos="1418"/>
        </w:tabs>
        <w:ind w:left="0" w:firstLine="709"/>
        <w:jc w:val="both"/>
        <w:rPr>
          <w:sz w:val="26"/>
          <w:szCs w:val="26"/>
        </w:rPr>
      </w:pPr>
      <w:r w:rsidRPr="002D374D">
        <w:rPr>
          <w:sz w:val="26"/>
          <w:szCs w:val="26"/>
          <w:lang w:val="en-US"/>
        </w:rPr>
        <w:t xml:space="preserve">Expenses incurred by HSE </w:t>
      </w:r>
      <w:r>
        <w:rPr>
          <w:sz w:val="26"/>
          <w:szCs w:val="26"/>
          <w:lang w:val="en-US"/>
        </w:rPr>
        <w:t>affiliated staff</w:t>
      </w:r>
      <w:r w:rsidRPr="002D374D">
        <w:rPr>
          <w:sz w:val="26"/>
          <w:szCs w:val="26"/>
          <w:lang w:val="en-US"/>
        </w:rPr>
        <w:t xml:space="preserve"> shall be financed:</w:t>
      </w:r>
    </w:p>
    <w:p w:rsidR="00065617" w:rsidRDefault="00065617" w:rsidP="00B36FE8">
      <w:pPr>
        <w:tabs>
          <w:tab w:val="left" w:pos="1418"/>
        </w:tabs>
        <w:jc w:val="both"/>
        <w:rPr>
          <w:sz w:val="26"/>
          <w:szCs w:val="26"/>
          <w:lang w:val="en-US"/>
        </w:rPr>
      </w:pPr>
      <w:r>
        <w:rPr>
          <w:sz w:val="26"/>
          <w:szCs w:val="26"/>
          <w:lang w:val="en-US"/>
        </w:rPr>
        <w:lastRenderedPageBreak/>
        <w:tab/>
      </w:r>
      <w:r w:rsidR="002D374D" w:rsidRPr="00B36FE8">
        <w:rPr>
          <w:sz w:val="26"/>
          <w:szCs w:val="26"/>
          <w:lang w:val="en-US"/>
        </w:rPr>
        <w:t xml:space="preserve">5.6.1. at HSE (Moscow campus) – at the expense of </w:t>
      </w:r>
      <w:r w:rsidR="00653401" w:rsidRPr="00B36FE8">
        <w:rPr>
          <w:sz w:val="26"/>
          <w:szCs w:val="26"/>
          <w:lang w:val="en-US"/>
        </w:rPr>
        <w:t>the</w:t>
      </w:r>
      <w:r w:rsidR="002D374D" w:rsidRPr="00B36FE8">
        <w:rPr>
          <w:sz w:val="26"/>
          <w:szCs w:val="26"/>
          <w:lang w:val="en-US"/>
        </w:rPr>
        <w:t xml:space="preserve"> University’s budget for financial and economic activities, allocated for financing international staff employment contracts under the “Compensation of expenses incurred by specialists recruited on the international labour market”, and may also be financed at the expense of </w:t>
      </w:r>
      <w:r w:rsidR="00653401" w:rsidRPr="00B36FE8">
        <w:rPr>
          <w:sz w:val="26"/>
          <w:szCs w:val="26"/>
          <w:lang w:val="en-US"/>
        </w:rPr>
        <w:t>the</w:t>
      </w:r>
      <w:r w:rsidR="002D374D" w:rsidRPr="00B36FE8">
        <w:rPr>
          <w:sz w:val="26"/>
          <w:szCs w:val="26"/>
          <w:lang w:val="en-US"/>
        </w:rPr>
        <w:t xml:space="preserve"> University’s faculties;</w:t>
      </w:r>
      <w:r>
        <w:rPr>
          <w:sz w:val="26"/>
          <w:szCs w:val="26"/>
          <w:lang w:val="en-US"/>
        </w:rPr>
        <w:t xml:space="preserve"> </w:t>
      </w:r>
    </w:p>
    <w:p w:rsidR="002D374D" w:rsidRPr="00B36FE8" w:rsidRDefault="00065617" w:rsidP="00B36FE8">
      <w:pPr>
        <w:tabs>
          <w:tab w:val="left" w:pos="1418"/>
        </w:tabs>
        <w:jc w:val="both"/>
        <w:rPr>
          <w:sz w:val="26"/>
          <w:szCs w:val="26"/>
        </w:rPr>
      </w:pPr>
      <w:r>
        <w:rPr>
          <w:sz w:val="26"/>
          <w:szCs w:val="26"/>
          <w:lang w:val="en-US"/>
        </w:rPr>
        <w:tab/>
      </w:r>
      <w:r w:rsidR="002D374D" w:rsidRPr="00B36FE8">
        <w:rPr>
          <w:sz w:val="26"/>
          <w:szCs w:val="26"/>
          <w:lang w:val="en-US"/>
        </w:rPr>
        <w:t xml:space="preserve">5.6.2. at HSE regional campuses – at the expense of </w:t>
      </w:r>
      <w:r w:rsidR="00653401" w:rsidRPr="00B36FE8">
        <w:rPr>
          <w:sz w:val="26"/>
          <w:szCs w:val="26"/>
          <w:lang w:val="en-US"/>
        </w:rPr>
        <w:t>the</w:t>
      </w:r>
      <w:r w:rsidR="002D374D" w:rsidRPr="00B36FE8">
        <w:rPr>
          <w:sz w:val="26"/>
          <w:szCs w:val="26"/>
          <w:lang w:val="en-US"/>
        </w:rPr>
        <w:t xml:space="preserve"> University’s regional campuses.</w:t>
      </w:r>
    </w:p>
    <w:p w:rsidR="002D374D" w:rsidRPr="007377C6" w:rsidRDefault="002D374D" w:rsidP="008D1B1F">
      <w:pPr>
        <w:pStyle w:val="a5"/>
        <w:numPr>
          <w:ilvl w:val="1"/>
          <w:numId w:val="14"/>
        </w:numPr>
        <w:tabs>
          <w:tab w:val="left" w:pos="1418"/>
        </w:tabs>
        <w:ind w:left="0" w:firstLine="709"/>
        <w:jc w:val="both"/>
        <w:rPr>
          <w:sz w:val="26"/>
          <w:szCs w:val="26"/>
        </w:rPr>
      </w:pPr>
      <w:r w:rsidRPr="002D374D">
        <w:rPr>
          <w:sz w:val="26"/>
          <w:szCs w:val="26"/>
          <w:lang w:val="en-US"/>
        </w:rPr>
        <w:t xml:space="preserve">The Host subdivision shall be responsible for filing documents and maintenance of records relating to reimbursement of expenses incurred by HSE </w:t>
      </w:r>
      <w:r>
        <w:rPr>
          <w:sz w:val="26"/>
          <w:szCs w:val="26"/>
          <w:lang w:val="en-US"/>
        </w:rPr>
        <w:t>affiliated staff.</w:t>
      </w:r>
      <w:r w:rsidRPr="002D374D">
        <w:rPr>
          <w:sz w:val="26"/>
          <w:szCs w:val="26"/>
          <w:lang w:val="en-US"/>
        </w:rPr>
        <w:t> </w:t>
      </w:r>
    </w:p>
    <w:p w:rsidR="009C231E" w:rsidRPr="007377C6" w:rsidRDefault="009C231E" w:rsidP="008D1B1F">
      <w:pPr>
        <w:tabs>
          <w:tab w:val="left" w:pos="1418"/>
        </w:tabs>
        <w:contextualSpacing/>
        <w:jc w:val="both"/>
        <w:rPr>
          <w:sz w:val="26"/>
          <w:szCs w:val="26"/>
        </w:rPr>
      </w:pPr>
    </w:p>
    <w:p w:rsidR="00E473C3" w:rsidRPr="007377C6" w:rsidRDefault="008A516B" w:rsidP="008D1B1F">
      <w:pPr>
        <w:pStyle w:val="a3"/>
        <w:numPr>
          <w:ilvl w:val="0"/>
          <w:numId w:val="14"/>
        </w:numPr>
        <w:tabs>
          <w:tab w:val="left" w:pos="284"/>
        </w:tabs>
        <w:ind w:left="0" w:firstLine="0"/>
        <w:contextualSpacing/>
        <w:jc w:val="center"/>
        <w:rPr>
          <w:b/>
          <w:sz w:val="26"/>
          <w:szCs w:val="26"/>
        </w:rPr>
      </w:pPr>
      <w:r w:rsidRPr="007377C6">
        <w:rPr>
          <w:b/>
          <w:sz w:val="26"/>
          <w:szCs w:val="26"/>
        </w:rPr>
        <w:t>Gr</w:t>
      </w:r>
      <w:r w:rsidR="002C7246" w:rsidRPr="007377C6">
        <w:rPr>
          <w:b/>
          <w:sz w:val="26"/>
          <w:szCs w:val="26"/>
        </w:rPr>
        <w:t>ounds for R</w:t>
      </w:r>
      <w:r w:rsidRPr="007377C6">
        <w:rPr>
          <w:b/>
          <w:sz w:val="26"/>
          <w:szCs w:val="26"/>
        </w:rPr>
        <w:t xml:space="preserve">eleasing HSE </w:t>
      </w:r>
      <w:r w:rsidR="00282E91" w:rsidRPr="007377C6">
        <w:rPr>
          <w:b/>
          <w:sz w:val="26"/>
          <w:szCs w:val="26"/>
        </w:rPr>
        <w:t>Affiliated</w:t>
      </w:r>
      <w:r w:rsidRPr="007377C6">
        <w:rPr>
          <w:b/>
          <w:sz w:val="26"/>
          <w:szCs w:val="26"/>
        </w:rPr>
        <w:t xml:space="preserve"> </w:t>
      </w:r>
      <w:r w:rsidR="002C7246" w:rsidRPr="007377C6">
        <w:rPr>
          <w:b/>
          <w:sz w:val="26"/>
          <w:szCs w:val="26"/>
        </w:rPr>
        <w:t>S</w:t>
      </w:r>
      <w:r w:rsidRPr="007377C6">
        <w:rPr>
          <w:b/>
          <w:sz w:val="26"/>
          <w:szCs w:val="26"/>
        </w:rPr>
        <w:t xml:space="preserve">taff of this </w:t>
      </w:r>
      <w:r w:rsidR="002C7246" w:rsidRPr="007377C6">
        <w:rPr>
          <w:b/>
          <w:sz w:val="26"/>
          <w:szCs w:val="26"/>
        </w:rPr>
        <w:t>S</w:t>
      </w:r>
      <w:r w:rsidRPr="007377C6">
        <w:rPr>
          <w:b/>
          <w:sz w:val="26"/>
          <w:szCs w:val="26"/>
        </w:rPr>
        <w:t>tatus</w:t>
      </w:r>
    </w:p>
    <w:p w:rsidR="00C12D21" w:rsidRPr="007377C6" w:rsidRDefault="00C12D21" w:rsidP="008D1B1F">
      <w:pPr>
        <w:pStyle w:val="a3"/>
        <w:tabs>
          <w:tab w:val="left" w:pos="284"/>
        </w:tabs>
        <w:ind w:firstLine="0"/>
        <w:contextualSpacing/>
        <w:rPr>
          <w:b/>
          <w:sz w:val="26"/>
          <w:szCs w:val="26"/>
        </w:rPr>
      </w:pPr>
    </w:p>
    <w:p w:rsidR="008A516B" w:rsidRPr="007377C6" w:rsidRDefault="00282E91" w:rsidP="008D1B1F">
      <w:pPr>
        <w:pStyle w:val="a5"/>
        <w:numPr>
          <w:ilvl w:val="1"/>
          <w:numId w:val="14"/>
        </w:numPr>
        <w:tabs>
          <w:tab w:val="left" w:pos="1418"/>
        </w:tabs>
        <w:ind w:left="0" w:firstLine="709"/>
        <w:jc w:val="both"/>
        <w:rPr>
          <w:sz w:val="26"/>
          <w:szCs w:val="26"/>
        </w:rPr>
      </w:pPr>
      <w:r w:rsidRPr="007377C6">
        <w:rPr>
          <w:sz w:val="26"/>
          <w:szCs w:val="26"/>
        </w:rPr>
        <w:t>Affiliated</w:t>
      </w:r>
      <w:r w:rsidR="003B2E1C" w:rsidRPr="007377C6">
        <w:rPr>
          <w:sz w:val="26"/>
          <w:szCs w:val="26"/>
        </w:rPr>
        <w:t xml:space="preserve"> staff shall be released of this status upon</w:t>
      </w:r>
      <w:r w:rsidR="00D91FE1" w:rsidRPr="007377C6">
        <w:rPr>
          <w:sz w:val="26"/>
          <w:szCs w:val="26"/>
        </w:rPr>
        <w:t xml:space="preserve"> the</w:t>
      </w:r>
      <w:r w:rsidR="003B2E1C" w:rsidRPr="007377C6">
        <w:rPr>
          <w:sz w:val="26"/>
          <w:szCs w:val="26"/>
        </w:rPr>
        <w:t xml:space="preserve"> expiry of the period for which it was assigned. </w:t>
      </w:r>
    </w:p>
    <w:p w:rsidR="008A516B" w:rsidRPr="007377C6" w:rsidRDefault="00282E91" w:rsidP="008D1B1F">
      <w:pPr>
        <w:pStyle w:val="a5"/>
        <w:numPr>
          <w:ilvl w:val="1"/>
          <w:numId w:val="14"/>
        </w:numPr>
        <w:tabs>
          <w:tab w:val="left" w:pos="1418"/>
        </w:tabs>
        <w:ind w:left="0" w:firstLine="709"/>
        <w:jc w:val="both"/>
        <w:rPr>
          <w:sz w:val="26"/>
          <w:szCs w:val="26"/>
        </w:rPr>
      </w:pPr>
      <w:r w:rsidRPr="007377C6">
        <w:rPr>
          <w:sz w:val="26"/>
          <w:szCs w:val="26"/>
        </w:rPr>
        <w:t>Affiliated</w:t>
      </w:r>
      <w:r w:rsidR="00FF6012" w:rsidRPr="007377C6">
        <w:rPr>
          <w:sz w:val="26"/>
          <w:szCs w:val="26"/>
        </w:rPr>
        <w:t xml:space="preserve"> staff </w:t>
      </w:r>
      <w:r w:rsidR="00225C2E" w:rsidRPr="007377C6">
        <w:rPr>
          <w:sz w:val="26"/>
          <w:szCs w:val="26"/>
        </w:rPr>
        <w:t xml:space="preserve">may </w:t>
      </w:r>
      <w:r w:rsidR="00FF6012" w:rsidRPr="007377C6">
        <w:rPr>
          <w:sz w:val="26"/>
          <w:szCs w:val="26"/>
        </w:rPr>
        <w:t xml:space="preserve">refuse this status at their own initiative by sending a written notice to this effect to </w:t>
      </w:r>
      <w:r w:rsidR="00F31B82" w:rsidRPr="007377C6">
        <w:rPr>
          <w:sz w:val="26"/>
          <w:szCs w:val="26"/>
        </w:rPr>
        <w:t xml:space="preserve">the </w:t>
      </w:r>
      <w:r w:rsidR="00FF6012" w:rsidRPr="007377C6">
        <w:rPr>
          <w:sz w:val="26"/>
          <w:szCs w:val="26"/>
        </w:rPr>
        <w:t xml:space="preserve">HSE Rector. </w:t>
      </w:r>
    </w:p>
    <w:p w:rsidR="008A516B" w:rsidRPr="007377C6" w:rsidRDefault="00282E91" w:rsidP="008D1B1F">
      <w:pPr>
        <w:pStyle w:val="a5"/>
        <w:numPr>
          <w:ilvl w:val="1"/>
          <w:numId w:val="14"/>
        </w:numPr>
        <w:tabs>
          <w:tab w:val="left" w:pos="1418"/>
        </w:tabs>
        <w:ind w:left="0" w:firstLine="709"/>
        <w:jc w:val="both"/>
        <w:rPr>
          <w:sz w:val="26"/>
          <w:szCs w:val="26"/>
        </w:rPr>
      </w:pPr>
      <w:r w:rsidRPr="007377C6">
        <w:rPr>
          <w:sz w:val="26"/>
          <w:szCs w:val="26"/>
        </w:rPr>
        <w:t>Affiliated</w:t>
      </w:r>
      <w:r w:rsidR="00FF6012" w:rsidRPr="007377C6">
        <w:rPr>
          <w:sz w:val="26"/>
          <w:szCs w:val="26"/>
        </w:rPr>
        <w:t xml:space="preserve"> staff </w:t>
      </w:r>
      <w:r w:rsidR="00407C83" w:rsidRPr="007377C6">
        <w:rPr>
          <w:sz w:val="26"/>
          <w:szCs w:val="26"/>
        </w:rPr>
        <w:t>may be</w:t>
      </w:r>
      <w:r w:rsidR="00FF6012" w:rsidRPr="007377C6">
        <w:rPr>
          <w:sz w:val="26"/>
          <w:szCs w:val="26"/>
        </w:rPr>
        <w:t xml:space="preserve"> released of this status </w:t>
      </w:r>
      <w:r w:rsidR="00E97712" w:rsidRPr="007377C6">
        <w:rPr>
          <w:sz w:val="26"/>
          <w:szCs w:val="26"/>
        </w:rPr>
        <w:t>if a</w:t>
      </w:r>
      <w:r w:rsidR="00407C83" w:rsidRPr="007377C6">
        <w:rPr>
          <w:sz w:val="26"/>
          <w:szCs w:val="26"/>
        </w:rPr>
        <w:t xml:space="preserve"> </w:t>
      </w:r>
      <w:r w:rsidR="00FF6012" w:rsidRPr="007377C6">
        <w:rPr>
          <w:sz w:val="26"/>
          <w:szCs w:val="26"/>
        </w:rPr>
        <w:t>staff member:</w:t>
      </w:r>
    </w:p>
    <w:p w:rsidR="008A516B" w:rsidRPr="007377C6" w:rsidRDefault="002443E4" w:rsidP="008D1B1F">
      <w:pPr>
        <w:pStyle w:val="a5"/>
        <w:numPr>
          <w:ilvl w:val="2"/>
          <w:numId w:val="14"/>
        </w:numPr>
        <w:tabs>
          <w:tab w:val="left" w:pos="1560"/>
        </w:tabs>
        <w:ind w:left="0" w:firstLine="851"/>
        <w:jc w:val="both"/>
        <w:rPr>
          <w:sz w:val="26"/>
          <w:szCs w:val="26"/>
        </w:rPr>
      </w:pPr>
      <w:r w:rsidRPr="007377C6">
        <w:rPr>
          <w:sz w:val="26"/>
          <w:szCs w:val="26"/>
        </w:rPr>
        <w:t xml:space="preserve">does </w:t>
      </w:r>
      <w:r w:rsidR="001033C0" w:rsidRPr="007377C6">
        <w:rPr>
          <w:sz w:val="26"/>
          <w:szCs w:val="26"/>
        </w:rPr>
        <w:t xml:space="preserve">not fulfil </w:t>
      </w:r>
      <w:r w:rsidR="00D053C2" w:rsidRPr="007377C6">
        <w:rPr>
          <w:sz w:val="26"/>
          <w:szCs w:val="26"/>
        </w:rPr>
        <w:t xml:space="preserve">the </w:t>
      </w:r>
      <w:r w:rsidR="001033C0" w:rsidRPr="007377C6">
        <w:rPr>
          <w:sz w:val="26"/>
          <w:szCs w:val="26"/>
        </w:rPr>
        <w:t xml:space="preserve">recommendations specified in p. 4.2 hereof or </w:t>
      </w:r>
      <w:r w:rsidR="00D053C2" w:rsidRPr="007377C6">
        <w:rPr>
          <w:sz w:val="26"/>
          <w:szCs w:val="26"/>
        </w:rPr>
        <w:t xml:space="preserve">the </w:t>
      </w:r>
      <w:r w:rsidR="001033C0" w:rsidRPr="007377C6">
        <w:rPr>
          <w:sz w:val="26"/>
          <w:szCs w:val="26"/>
        </w:rPr>
        <w:t>provisions of their agreement with HSE;</w:t>
      </w:r>
    </w:p>
    <w:p w:rsidR="00FA30F3" w:rsidRPr="007377C6" w:rsidRDefault="002443E4" w:rsidP="008D1B1F">
      <w:pPr>
        <w:pStyle w:val="a5"/>
        <w:numPr>
          <w:ilvl w:val="2"/>
          <w:numId w:val="14"/>
        </w:numPr>
        <w:tabs>
          <w:tab w:val="left" w:pos="1560"/>
        </w:tabs>
        <w:ind w:left="0" w:firstLine="851"/>
        <w:jc w:val="both"/>
        <w:rPr>
          <w:sz w:val="26"/>
          <w:szCs w:val="26"/>
        </w:rPr>
      </w:pPr>
      <w:r w:rsidRPr="007377C6">
        <w:rPr>
          <w:sz w:val="26"/>
          <w:szCs w:val="26"/>
        </w:rPr>
        <w:t xml:space="preserve">is </w:t>
      </w:r>
      <w:r w:rsidR="00E75291" w:rsidRPr="007377C6">
        <w:rPr>
          <w:sz w:val="26"/>
          <w:szCs w:val="26"/>
        </w:rPr>
        <w:t xml:space="preserve">no longer engaged in activities </w:t>
      </w:r>
      <w:r w:rsidR="00D053C2" w:rsidRPr="007377C6">
        <w:rPr>
          <w:sz w:val="26"/>
          <w:szCs w:val="26"/>
        </w:rPr>
        <w:t xml:space="preserve">that </w:t>
      </w:r>
      <w:r w:rsidR="00E75291" w:rsidRPr="007377C6">
        <w:rPr>
          <w:sz w:val="26"/>
          <w:szCs w:val="26"/>
        </w:rPr>
        <w:t>served as the basis for assigning him/her this status;</w:t>
      </w:r>
    </w:p>
    <w:p w:rsidR="008A516B" w:rsidRPr="007377C6" w:rsidRDefault="002443E4" w:rsidP="008D1B1F">
      <w:pPr>
        <w:pStyle w:val="a5"/>
        <w:numPr>
          <w:ilvl w:val="2"/>
          <w:numId w:val="14"/>
        </w:numPr>
        <w:tabs>
          <w:tab w:val="left" w:pos="1560"/>
        </w:tabs>
        <w:ind w:left="0" w:firstLine="851"/>
        <w:jc w:val="both"/>
        <w:rPr>
          <w:sz w:val="26"/>
          <w:szCs w:val="26"/>
        </w:rPr>
      </w:pPr>
      <w:r w:rsidRPr="007377C6">
        <w:rPr>
          <w:sz w:val="26"/>
          <w:szCs w:val="26"/>
        </w:rPr>
        <w:t xml:space="preserve">has </w:t>
      </w:r>
      <w:r w:rsidR="008A516B" w:rsidRPr="007377C6">
        <w:rPr>
          <w:sz w:val="26"/>
          <w:szCs w:val="26"/>
        </w:rPr>
        <w:t>entered into an employment or individual contractor agreement with HSE</w:t>
      </w:r>
      <w:r w:rsidR="008B7DC7" w:rsidRPr="007377C6">
        <w:rPr>
          <w:sz w:val="26"/>
          <w:szCs w:val="26"/>
        </w:rPr>
        <w:t xml:space="preserve">, which thereby foresees the </w:t>
      </w:r>
      <w:r w:rsidR="008A516B" w:rsidRPr="007377C6">
        <w:rPr>
          <w:sz w:val="26"/>
          <w:szCs w:val="26"/>
        </w:rPr>
        <w:t>performance of works/services on a fee-paying basis.</w:t>
      </w:r>
    </w:p>
    <w:p w:rsidR="008A516B" w:rsidRPr="007377C6" w:rsidRDefault="00282E91" w:rsidP="008D1B1F">
      <w:pPr>
        <w:pStyle w:val="a5"/>
        <w:numPr>
          <w:ilvl w:val="1"/>
          <w:numId w:val="14"/>
        </w:numPr>
        <w:tabs>
          <w:tab w:val="left" w:pos="1418"/>
        </w:tabs>
        <w:ind w:left="0" w:firstLine="709"/>
        <w:jc w:val="both"/>
        <w:rPr>
          <w:sz w:val="26"/>
          <w:szCs w:val="26"/>
        </w:rPr>
      </w:pPr>
      <w:r w:rsidRPr="007377C6">
        <w:rPr>
          <w:sz w:val="26"/>
          <w:szCs w:val="26"/>
        </w:rPr>
        <w:t>Affiliated</w:t>
      </w:r>
      <w:r w:rsidR="00CB418C" w:rsidRPr="007377C6">
        <w:rPr>
          <w:sz w:val="26"/>
          <w:szCs w:val="26"/>
        </w:rPr>
        <w:t xml:space="preserve"> staff </w:t>
      </w:r>
      <w:r w:rsidR="00B179BF" w:rsidRPr="007377C6">
        <w:rPr>
          <w:sz w:val="26"/>
          <w:szCs w:val="26"/>
        </w:rPr>
        <w:t xml:space="preserve">at HSE </w:t>
      </w:r>
      <w:r w:rsidR="00CB418C" w:rsidRPr="007377C6">
        <w:rPr>
          <w:sz w:val="26"/>
          <w:szCs w:val="26"/>
        </w:rPr>
        <w:t xml:space="preserve">shall be released of this status on the grounds specified in p. 6.3 hereof, pursuant to </w:t>
      </w:r>
      <w:r w:rsidR="00474D3E" w:rsidRPr="007377C6">
        <w:rPr>
          <w:sz w:val="26"/>
          <w:szCs w:val="26"/>
        </w:rPr>
        <w:t xml:space="preserve">a </w:t>
      </w:r>
      <w:r w:rsidR="00CB418C" w:rsidRPr="007377C6">
        <w:rPr>
          <w:sz w:val="26"/>
          <w:szCs w:val="26"/>
        </w:rPr>
        <w:t>similar procedure</w:t>
      </w:r>
      <w:r w:rsidR="00474D3E" w:rsidRPr="007377C6">
        <w:rPr>
          <w:sz w:val="26"/>
          <w:szCs w:val="26"/>
        </w:rPr>
        <w:t>,</w:t>
      </w:r>
      <w:r w:rsidR="00CB418C" w:rsidRPr="007377C6">
        <w:rPr>
          <w:sz w:val="26"/>
          <w:szCs w:val="26"/>
        </w:rPr>
        <w:t xml:space="preserve"> which is applied </w:t>
      </w:r>
      <w:r w:rsidR="00474D3E" w:rsidRPr="007377C6">
        <w:rPr>
          <w:sz w:val="26"/>
          <w:szCs w:val="26"/>
        </w:rPr>
        <w:t>for the assignment of</w:t>
      </w:r>
      <w:r w:rsidR="00CB418C" w:rsidRPr="007377C6">
        <w:rPr>
          <w:sz w:val="26"/>
          <w:szCs w:val="26"/>
        </w:rPr>
        <w:t xml:space="preserve"> this status (Clause 3 hereof). </w:t>
      </w:r>
    </w:p>
    <w:p w:rsidR="008A516B" w:rsidRPr="007377C6" w:rsidRDefault="008A516B" w:rsidP="008D1B1F">
      <w:pPr>
        <w:pStyle w:val="a3"/>
        <w:ind w:firstLine="0"/>
        <w:contextualSpacing/>
        <w:rPr>
          <w:sz w:val="26"/>
          <w:szCs w:val="26"/>
        </w:rPr>
      </w:pPr>
    </w:p>
    <w:sectPr w:rsidR="008A516B" w:rsidRPr="007377C6" w:rsidSect="00EF6BB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57" w:rsidRDefault="00174E57" w:rsidP="007675D8">
      <w:r>
        <w:separator/>
      </w:r>
    </w:p>
  </w:endnote>
  <w:endnote w:type="continuationSeparator" w:id="0">
    <w:p w:rsidR="00174E57" w:rsidRDefault="00174E57" w:rsidP="0076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1559"/>
      <w:docPartObj>
        <w:docPartGallery w:val="Page Numbers (Bottom of Page)"/>
        <w:docPartUnique/>
      </w:docPartObj>
    </w:sdtPr>
    <w:sdtEndPr/>
    <w:sdtContent>
      <w:p w:rsidR="00BE1C74" w:rsidRDefault="00BE1C74">
        <w:pPr>
          <w:pStyle w:val="aa"/>
          <w:jc w:val="right"/>
        </w:pPr>
        <w:r>
          <w:fldChar w:fldCharType="begin"/>
        </w:r>
        <w:r>
          <w:instrText>PAGE   \* MERGEFORMAT</w:instrText>
        </w:r>
        <w:r>
          <w:fldChar w:fldCharType="separate"/>
        </w:r>
        <w:r w:rsidR="00CA4429">
          <w:rPr>
            <w:noProof/>
          </w:rPr>
          <w:t>2</w:t>
        </w:r>
        <w:r>
          <w:fldChar w:fldCharType="end"/>
        </w:r>
      </w:p>
    </w:sdtContent>
  </w:sdt>
  <w:p w:rsidR="00BE1C74" w:rsidRDefault="00BE1C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57" w:rsidRDefault="00174E57" w:rsidP="007675D8">
      <w:r>
        <w:separator/>
      </w:r>
    </w:p>
  </w:footnote>
  <w:footnote w:type="continuationSeparator" w:id="0">
    <w:p w:rsidR="00174E57" w:rsidRDefault="00174E57" w:rsidP="00767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9B4"/>
    <w:multiLevelType w:val="hybridMultilevel"/>
    <w:tmpl w:val="6F7EC428"/>
    <w:lvl w:ilvl="0" w:tplc="01848BB8">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362F26"/>
    <w:multiLevelType w:val="hybridMultilevel"/>
    <w:tmpl w:val="10D8A08C"/>
    <w:lvl w:ilvl="0" w:tplc="9E362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B097A"/>
    <w:multiLevelType w:val="hybridMultilevel"/>
    <w:tmpl w:val="6C580B72"/>
    <w:lvl w:ilvl="0" w:tplc="0184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F382C"/>
    <w:multiLevelType w:val="hybridMultilevel"/>
    <w:tmpl w:val="4028B886"/>
    <w:lvl w:ilvl="0" w:tplc="01848B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65142E"/>
    <w:multiLevelType w:val="hybridMultilevel"/>
    <w:tmpl w:val="C91851D4"/>
    <w:lvl w:ilvl="0" w:tplc="0184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83C06"/>
    <w:multiLevelType w:val="hybridMultilevel"/>
    <w:tmpl w:val="BEFAF79E"/>
    <w:lvl w:ilvl="0" w:tplc="0184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A373F3"/>
    <w:multiLevelType w:val="hybridMultilevel"/>
    <w:tmpl w:val="158C1CF4"/>
    <w:lvl w:ilvl="0" w:tplc="0184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7A74CF"/>
    <w:multiLevelType w:val="hybridMultilevel"/>
    <w:tmpl w:val="CF160F78"/>
    <w:lvl w:ilvl="0" w:tplc="9E362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2F066E"/>
    <w:multiLevelType w:val="multilevel"/>
    <w:tmpl w:val="ADC02660"/>
    <w:lvl w:ilvl="0">
      <w:start w:val="5"/>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C0B169D"/>
    <w:multiLevelType w:val="multilevel"/>
    <w:tmpl w:val="4D28542A"/>
    <w:lvl w:ilvl="0">
      <w:start w:val="1"/>
      <w:numFmt w:val="decimal"/>
      <w:lvlText w:val="%1."/>
      <w:lvlJc w:val="left"/>
      <w:pPr>
        <w:ind w:left="5322" w:hanging="360"/>
      </w:pPr>
      <w:rPr>
        <w:rFonts w:hint="default"/>
      </w:rPr>
    </w:lvl>
    <w:lvl w:ilvl="1">
      <w:start w:val="1"/>
      <w:numFmt w:val="decimal"/>
      <w:isLgl/>
      <w:lvlText w:val="%1.%2."/>
      <w:lvlJc w:val="left"/>
      <w:pPr>
        <w:ind w:left="3433" w:hanging="1164"/>
      </w:pPr>
      <w:rPr>
        <w:rFonts w:hint="default"/>
      </w:rPr>
    </w:lvl>
    <w:lvl w:ilvl="2">
      <w:start w:val="1"/>
      <w:numFmt w:val="decimal"/>
      <w:isLgl/>
      <w:lvlText w:val="%1.%2.%3."/>
      <w:lvlJc w:val="left"/>
      <w:pPr>
        <w:ind w:left="7893" w:hanging="1164"/>
      </w:pPr>
      <w:rPr>
        <w:rFonts w:hint="default"/>
      </w:rPr>
    </w:lvl>
    <w:lvl w:ilvl="3">
      <w:start w:val="1"/>
      <w:numFmt w:val="decimal"/>
      <w:isLgl/>
      <w:lvlText w:val="%1.%2.%3.%4."/>
      <w:lvlJc w:val="left"/>
      <w:pPr>
        <w:ind w:left="7173" w:hanging="1164"/>
      </w:pPr>
      <w:rPr>
        <w:rFonts w:hint="default"/>
      </w:rPr>
    </w:lvl>
    <w:lvl w:ilvl="4">
      <w:start w:val="1"/>
      <w:numFmt w:val="decimal"/>
      <w:isLgl/>
      <w:lvlText w:val="%1.%2.%3.%4.%5."/>
      <w:lvlJc w:val="left"/>
      <w:pPr>
        <w:ind w:left="7522" w:hanging="1164"/>
      </w:pPr>
      <w:rPr>
        <w:rFonts w:hint="default"/>
      </w:rPr>
    </w:lvl>
    <w:lvl w:ilvl="5">
      <w:start w:val="1"/>
      <w:numFmt w:val="decimal"/>
      <w:isLgl/>
      <w:lvlText w:val="%1.%2.%3.%4.%5.%6."/>
      <w:lvlJc w:val="left"/>
      <w:pPr>
        <w:ind w:left="8147" w:hanging="1440"/>
      </w:pPr>
      <w:rPr>
        <w:rFonts w:hint="default"/>
      </w:rPr>
    </w:lvl>
    <w:lvl w:ilvl="6">
      <w:start w:val="1"/>
      <w:numFmt w:val="decimal"/>
      <w:isLgl/>
      <w:lvlText w:val="%1.%2.%3.%4.%5.%6.%7."/>
      <w:lvlJc w:val="left"/>
      <w:pPr>
        <w:ind w:left="8496" w:hanging="1440"/>
      </w:pPr>
      <w:rPr>
        <w:rFonts w:hint="default"/>
      </w:rPr>
    </w:lvl>
    <w:lvl w:ilvl="7">
      <w:start w:val="1"/>
      <w:numFmt w:val="decimal"/>
      <w:isLgl/>
      <w:lvlText w:val="%1.%2.%3.%4.%5.%6.%7.%8."/>
      <w:lvlJc w:val="left"/>
      <w:pPr>
        <w:ind w:left="9205" w:hanging="1800"/>
      </w:pPr>
      <w:rPr>
        <w:rFonts w:hint="default"/>
      </w:rPr>
    </w:lvl>
    <w:lvl w:ilvl="8">
      <w:start w:val="1"/>
      <w:numFmt w:val="decimal"/>
      <w:isLgl/>
      <w:lvlText w:val="%1.%2.%3.%4.%5.%6.%7.%8.%9."/>
      <w:lvlJc w:val="left"/>
      <w:pPr>
        <w:ind w:left="9554" w:hanging="1800"/>
      </w:pPr>
      <w:rPr>
        <w:rFonts w:hint="default"/>
      </w:rPr>
    </w:lvl>
  </w:abstractNum>
  <w:abstractNum w:abstractNumId="10">
    <w:nsid w:val="4D934034"/>
    <w:multiLevelType w:val="hybridMultilevel"/>
    <w:tmpl w:val="AD2CF496"/>
    <w:lvl w:ilvl="0" w:tplc="0184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483363"/>
    <w:multiLevelType w:val="hybridMultilevel"/>
    <w:tmpl w:val="50A429EE"/>
    <w:lvl w:ilvl="0" w:tplc="0184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4A1928"/>
    <w:multiLevelType w:val="hybridMultilevel"/>
    <w:tmpl w:val="9C7E2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6C5ADA"/>
    <w:multiLevelType w:val="hybridMultilevel"/>
    <w:tmpl w:val="2DD82A00"/>
    <w:lvl w:ilvl="0" w:tplc="9E3624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581126"/>
    <w:multiLevelType w:val="hybridMultilevel"/>
    <w:tmpl w:val="D132F63E"/>
    <w:lvl w:ilvl="0" w:tplc="A64C4B0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AA65E50"/>
    <w:multiLevelType w:val="hybridMultilevel"/>
    <w:tmpl w:val="E44CB412"/>
    <w:lvl w:ilvl="0" w:tplc="9E362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D55453D"/>
    <w:multiLevelType w:val="hybridMultilevel"/>
    <w:tmpl w:val="DAF8E24E"/>
    <w:lvl w:ilvl="0" w:tplc="9E362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3736CA"/>
    <w:multiLevelType w:val="hybridMultilevel"/>
    <w:tmpl w:val="55145B20"/>
    <w:lvl w:ilvl="0" w:tplc="01848B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A02147"/>
    <w:multiLevelType w:val="hybridMultilevel"/>
    <w:tmpl w:val="8FDC7406"/>
    <w:lvl w:ilvl="0" w:tplc="0184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6D1F5F"/>
    <w:multiLevelType w:val="hybridMultilevel"/>
    <w:tmpl w:val="7A44E91C"/>
    <w:lvl w:ilvl="0" w:tplc="0184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4C226E"/>
    <w:multiLevelType w:val="hybridMultilevel"/>
    <w:tmpl w:val="1FE87484"/>
    <w:lvl w:ilvl="0" w:tplc="01848B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680514C"/>
    <w:multiLevelType w:val="hybridMultilevel"/>
    <w:tmpl w:val="3F82DBD4"/>
    <w:lvl w:ilvl="0" w:tplc="9E362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65190F"/>
    <w:multiLevelType w:val="hybridMultilevel"/>
    <w:tmpl w:val="FEC80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DE632B8"/>
    <w:multiLevelType w:val="hybridMultilevel"/>
    <w:tmpl w:val="09E4C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
  </w:num>
  <w:num w:numId="4">
    <w:abstractNumId w:val="20"/>
  </w:num>
  <w:num w:numId="5">
    <w:abstractNumId w:val="0"/>
  </w:num>
  <w:num w:numId="6">
    <w:abstractNumId w:val="19"/>
  </w:num>
  <w:num w:numId="7">
    <w:abstractNumId w:val="2"/>
  </w:num>
  <w:num w:numId="8">
    <w:abstractNumId w:val="11"/>
  </w:num>
  <w:num w:numId="9">
    <w:abstractNumId w:val="6"/>
  </w:num>
  <w:num w:numId="10">
    <w:abstractNumId w:val="5"/>
  </w:num>
  <w:num w:numId="11">
    <w:abstractNumId w:val="10"/>
  </w:num>
  <w:num w:numId="12">
    <w:abstractNumId w:val="18"/>
  </w:num>
  <w:num w:numId="13">
    <w:abstractNumId w:val="4"/>
  </w:num>
  <w:num w:numId="14">
    <w:abstractNumId w:val="9"/>
  </w:num>
  <w:num w:numId="15">
    <w:abstractNumId w:val="16"/>
  </w:num>
  <w:num w:numId="16">
    <w:abstractNumId w:val="23"/>
  </w:num>
  <w:num w:numId="17">
    <w:abstractNumId w:val="1"/>
  </w:num>
  <w:num w:numId="18">
    <w:abstractNumId w:val="12"/>
  </w:num>
  <w:num w:numId="19">
    <w:abstractNumId w:val="8"/>
  </w:num>
  <w:num w:numId="20">
    <w:abstractNumId w:val="14"/>
  </w:num>
  <w:num w:numId="21">
    <w:abstractNumId w:val="15"/>
  </w:num>
  <w:num w:numId="22">
    <w:abstractNumId w:val="7"/>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0NTQ1NTAyNjY3NjZR0lEKTi0uzszPAykwrAUABPzaaSwAAAA="/>
  </w:docVars>
  <w:rsids>
    <w:rsidRoot w:val="00CC1E18"/>
    <w:rsid w:val="0000437C"/>
    <w:rsid w:val="000061DA"/>
    <w:rsid w:val="00016884"/>
    <w:rsid w:val="00026946"/>
    <w:rsid w:val="00027263"/>
    <w:rsid w:val="00033B96"/>
    <w:rsid w:val="00035492"/>
    <w:rsid w:val="00035E3F"/>
    <w:rsid w:val="0004056B"/>
    <w:rsid w:val="000457F2"/>
    <w:rsid w:val="00051996"/>
    <w:rsid w:val="000541FB"/>
    <w:rsid w:val="00054DAC"/>
    <w:rsid w:val="00056D4D"/>
    <w:rsid w:val="00056DAA"/>
    <w:rsid w:val="0005730F"/>
    <w:rsid w:val="00065617"/>
    <w:rsid w:val="00071A97"/>
    <w:rsid w:val="00072EAC"/>
    <w:rsid w:val="00084ECA"/>
    <w:rsid w:val="00087590"/>
    <w:rsid w:val="00090CF0"/>
    <w:rsid w:val="000971DC"/>
    <w:rsid w:val="000A1FF6"/>
    <w:rsid w:val="000A27B1"/>
    <w:rsid w:val="000A32DB"/>
    <w:rsid w:val="000A4117"/>
    <w:rsid w:val="000A418E"/>
    <w:rsid w:val="000A59A8"/>
    <w:rsid w:val="000B09AB"/>
    <w:rsid w:val="000B1D80"/>
    <w:rsid w:val="000C7125"/>
    <w:rsid w:val="000D100B"/>
    <w:rsid w:val="000D243D"/>
    <w:rsid w:val="000D3619"/>
    <w:rsid w:val="000D78F8"/>
    <w:rsid w:val="000F7A27"/>
    <w:rsid w:val="001008A0"/>
    <w:rsid w:val="001033C0"/>
    <w:rsid w:val="0010495E"/>
    <w:rsid w:val="00104E1B"/>
    <w:rsid w:val="00107797"/>
    <w:rsid w:val="00113522"/>
    <w:rsid w:val="0011517B"/>
    <w:rsid w:val="001155D9"/>
    <w:rsid w:val="001166C6"/>
    <w:rsid w:val="00120221"/>
    <w:rsid w:val="0012127E"/>
    <w:rsid w:val="001248FE"/>
    <w:rsid w:val="001278BC"/>
    <w:rsid w:val="0013097E"/>
    <w:rsid w:val="001324FC"/>
    <w:rsid w:val="00135213"/>
    <w:rsid w:val="0013593D"/>
    <w:rsid w:val="00136775"/>
    <w:rsid w:val="00146A6C"/>
    <w:rsid w:val="001534C9"/>
    <w:rsid w:val="00157EE5"/>
    <w:rsid w:val="00162F8E"/>
    <w:rsid w:val="00165FD2"/>
    <w:rsid w:val="0016745C"/>
    <w:rsid w:val="00174E57"/>
    <w:rsid w:val="00180F2C"/>
    <w:rsid w:val="00182742"/>
    <w:rsid w:val="00187D14"/>
    <w:rsid w:val="00190E9B"/>
    <w:rsid w:val="00194032"/>
    <w:rsid w:val="00196C95"/>
    <w:rsid w:val="001A66E2"/>
    <w:rsid w:val="001A69C4"/>
    <w:rsid w:val="001B0EA7"/>
    <w:rsid w:val="001B3F12"/>
    <w:rsid w:val="001C3CB9"/>
    <w:rsid w:val="001C746F"/>
    <w:rsid w:val="001C7BD8"/>
    <w:rsid w:val="001D049A"/>
    <w:rsid w:val="001D55A0"/>
    <w:rsid w:val="001D59F6"/>
    <w:rsid w:val="001E0B58"/>
    <w:rsid w:val="001E2CE7"/>
    <w:rsid w:val="001F2317"/>
    <w:rsid w:val="001F7C0F"/>
    <w:rsid w:val="00200E48"/>
    <w:rsid w:val="00204BB9"/>
    <w:rsid w:val="002110E7"/>
    <w:rsid w:val="00211A98"/>
    <w:rsid w:val="002156B2"/>
    <w:rsid w:val="00217AD2"/>
    <w:rsid w:val="00225C2E"/>
    <w:rsid w:val="00226CAB"/>
    <w:rsid w:val="00230713"/>
    <w:rsid w:val="00234C70"/>
    <w:rsid w:val="00236797"/>
    <w:rsid w:val="002430BE"/>
    <w:rsid w:val="002443E4"/>
    <w:rsid w:val="002475B4"/>
    <w:rsid w:val="002533B4"/>
    <w:rsid w:val="00265743"/>
    <w:rsid w:val="00265900"/>
    <w:rsid w:val="00266D11"/>
    <w:rsid w:val="002714B0"/>
    <w:rsid w:val="00272F72"/>
    <w:rsid w:val="002737D7"/>
    <w:rsid w:val="0027441E"/>
    <w:rsid w:val="00282E91"/>
    <w:rsid w:val="002856A8"/>
    <w:rsid w:val="00287B23"/>
    <w:rsid w:val="002914ED"/>
    <w:rsid w:val="002A1A50"/>
    <w:rsid w:val="002A6D97"/>
    <w:rsid w:val="002B257E"/>
    <w:rsid w:val="002C2FFF"/>
    <w:rsid w:val="002C4EBD"/>
    <w:rsid w:val="002C6D87"/>
    <w:rsid w:val="002C7246"/>
    <w:rsid w:val="002D27EB"/>
    <w:rsid w:val="002D374D"/>
    <w:rsid w:val="002D38C9"/>
    <w:rsid w:val="002E70C8"/>
    <w:rsid w:val="002F1682"/>
    <w:rsid w:val="002F3657"/>
    <w:rsid w:val="002F587C"/>
    <w:rsid w:val="00300707"/>
    <w:rsid w:val="00312774"/>
    <w:rsid w:val="00312BEF"/>
    <w:rsid w:val="00317B0F"/>
    <w:rsid w:val="00330822"/>
    <w:rsid w:val="0033290D"/>
    <w:rsid w:val="00332CAB"/>
    <w:rsid w:val="003365F7"/>
    <w:rsid w:val="003428E9"/>
    <w:rsid w:val="00343FF6"/>
    <w:rsid w:val="00345142"/>
    <w:rsid w:val="003467EE"/>
    <w:rsid w:val="00350ACA"/>
    <w:rsid w:val="003561AF"/>
    <w:rsid w:val="00363D9A"/>
    <w:rsid w:val="00364230"/>
    <w:rsid w:val="003663EA"/>
    <w:rsid w:val="0036785F"/>
    <w:rsid w:val="00370108"/>
    <w:rsid w:val="00375A20"/>
    <w:rsid w:val="00377448"/>
    <w:rsid w:val="00377A0E"/>
    <w:rsid w:val="00377DF9"/>
    <w:rsid w:val="00381880"/>
    <w:rsid w:val="00392732"/>
    <w:rsid w:val="00393770"/>
    <w:rsid w:val="003937F5"/>
    <w:rsid w:val="00396C77"/>
    <w:rsid w:val="003A1DB3"/>
    <w:rsid w:val="003A2F32"/>
    <w:rsid w:val="003A4AD5"/>
    <w:rsid w:val="003B2E1C"/>
    <w:rsid w:val="003C0315"/>
    <w:rsid w:val="003C6F22"/>
    <w:rsid w:val="003D5D01"/>
    <w:rsid w:val="003E0E86"/>
    <w:rsid w:val="003E6A4D"/>
    <w:rsid w:val="003F052A"/>
    <w:rsid w:val="003F1897"/>
    <w:rsid w:val="003F2EE7"/>
    <w:rsid w:val="00400F58"/>
    <w:rsid w:val="00403152"/>
    <w:rsid w:val="00403252"/>
    <w:rsid w:val="00407C83"/>
    <w:rsid w:val="00413CC5"/>
    <w:rsid w:val="00416121"/>
    <w:rsid w:val="00427D0F"/>
    <w:rsid w:val="00442690"/>
    <w:rsid w:val="00451EC7"/>
    <w:rsid w:val="00465035"/>
    <w:rsid w:val="00467518"/>
    <w:rsid w:val="00471A63"/>
    <w:rsid w:val="00474D3E"/>
    <w:rsid w:val="00477CA3"/>
    <w:rsid w:val="004908D8"/>
    <w:rsid w:val="00492599"/>
    <w:rsid w:val="00492DFB"/>
    <w:rsid w:val="00493B40"/>
    <w:rsid w:val="00497378"/>
    <w:rsid w:val="004A431C"/>
    <w:rsid w:val="004B5C0F"/>
    <w:rsid w:val="004B6D58"/>
    <w:rsid w:val="004C0D36"/>
    <w:rsid w:val="004C1149"/>
    <w:rsid w:val="004C2191"/>
    <w:rsid w:val="004C42F8"/>
    <w:rsid w:val="004D1991"/>
    <w:rsid w:val="004D5BB5"/>
    <w:rsid w:val="004D7294"/>
    <w:rsid w:val="004E1937"/>
    <w:rsid w:val="004E2C85"/>
    <w:rsid w:val="004E3BCE"/>
    <w:rsid w:val="004E4AF1"/>
    <w:rsid w:val="004E502A"/>
    <w:rsid w:val="004E79A6"/>
    <w:rsid w:val="004F16F1"/>
    <w:rsid w:val="004F434F"/>
    <w:rsid w:val="004F4E52"/>
    <w:rsid w:val="0050203F"/>
    <w:rsid w:val="0050628E"/>
    <w:rsid w:val="0051321C"/>
    <w:rsid w:val="00513E48"/>
    <w:rsid w:val="00525A0E"/>
    <w:rsid w:val="00527E3B"/>
    <w:rsid w:val="00533462"/>
    <w:rsid w:val="00542E01"/>
    <w:rsid w:val="0055058E"/>
    <w:rsid w:val="00550D44"/>
    <w:rsid w:val="00552F69"/>
    <w:rsid w:val="00557859"/>
    <w:rsid w:val="00562121"/>
    <w:rsid w:val="00571097"/>
    <w:rsid w:val="00571AE9"/>
    <w:rsid w:val="005735DE"/>
    <w:rsid w:val="00586A11"/>
    <w:rsid w:val="005973E0"/>
    <w:rsid w:val="005A2042"/>
    <w:rsid w:val="005A4039"/>
    <w:rsid w:val="005B46DC"/>
    <w:rsid w:val="005C2FF1"/>
    <w:rsid w:val="005C7E5C"/>
    <w:rsid w:val="005D22B9"/>
    <w:rsid w:val="005D335B"/>
    <w:rsid w:val="005D4B62"/>
    <w:rsid w:val="005E0C53"/>
    <w:rsid w:val="005E515B"/>
    <w:rsid w:val="005F31BB"/>
    <w:rsid w:val="00602B85"/>
    <w:rsid w:val="00605323"/>
    <w:rsid w:val="006062D6"/>
    <w:rsid w:val="00610286"/>
    <w:rsid w:val="00616745"/>
    <w:rsid w:val="00616F34"/>
    <w:rsid w:val="00624638"/>
    <w:rsid w:val="00625E7D"/>
    <w:rsid w:val="00626604"/>
    <w:rsid w:val="00627D24"/>
    <w:rsid w:val="00641D35"/>
    <w:rsid w:val="00644A18"/>
    <w:rsid w:val="00647D54"/>
    <w:rsid w:val="006516C4"/>
    <w:rsid w:val="00653401"/>
    <w:rsid w:val="00656FC5"/>
    <w:rsid w:val="006573D5"/>
    <w:rsid w:val="00661D4D"/>
    <w:rsid w:val="00666BF2"/>
    <w:rsid w:val="00667344"/>
    <w:rsid w:val="00674867"/>
    <w:rsid w:val="00675C5A"/>
    <w:rsid w:val="00680EFB"/>
    <w:rsid w:val="00687D28"/>
    <w:rsid w:val="006938A6"/>
    <w:rsid w:val="00693D12"/>
    <w:rsid w:val="006A3A7D"/>
    <w:rsid w:val="006B3D16"/>
    <w:rsid w:val="006C7D19"/>
    <w:rsid w:val="006E0A9A"/>
    <w:rsid w:val="006E1601"/>
    <w:rsid w:val="006E404D"/>
    <w:rsid w:val="006E42FD"/>
    <w:rsid w:val="006F2ED0"/>
    <w:rsid w:val="006F3E95"/>
    <w:rsid w:val="00700A3A"/>
    <w:rsid w:val="007053B7"/>
    <w:rsid w:val="007150C2"/>
    <w:rsid w:val="0072556B"/>
    <w:rsid w:val="007326CD"/>
    <w:rsid w:val="007344D3"/>
    <w:rsid w:val="00736B7C"/>
    <w:rsid w:val="007377C6"/>
    <w:rsid w:val="00740D2B"/>
    <w:rsid w:val="00751BD6"/>
    <w:rsid w:val="00753E18"/>
    <w:rsid w:val="007557E6"/>
    <w:rsid w:val="0076382D"/>
    <w:rsid w:val="0076711E"/>
    <w:rsid w:val="007675D8"/>
    <w:rsid w:val="0079667C"/>
    <w:rsid w:val="00796D89"/>
    <w:rsid w:val="007A2A8A"/>
    <w:rsid w:val="007B4C15"/>
    <w:rsid w:val="007B6875"/>
    <w:rsid w:val="007B7D1E"/>
    <w:rsid w:val="007B7E9F"/>
    <w:rsid w:val="007C54B5"/>
    <w:rsid w:val="007C5658"/>
    <w:rsid w:val="007C7A1C"/>
    <w:rsid w:val="007D1115"/>
    <w:rsid w:val="007D5839"/>
    <w:rsid w:val="007E4711"/>
    <w:rsid w:val="007E4953"/>
    <w:rsid w:val="007E4A8B"/>
    <w:rsid w:val="007E50A2"/>
    <w:rsid w:val="007E510E"/>
    <w:rsid w:val="007F344D"/>
    <w:rsid w:val="008002AA"/>
    <w:rsid w:val="0080609A"/>
    <w:rsid w:val="008121B2"/>
    <w:rsid w:val="00845C40"/>
    <w:rsid w:val="00850988"/>
    <w:rsid w:val="0085295A"/>
    <w:rsid w:val="00852EE0"/>
    <w:rsid w:val="008539F8"/>
    <w:rsid w:val="008568B7"/>
    <w:rsid w:val="00863DAD"/>
    <w:rsid w:val="008762C6"/>
    <w:rsid w:val="00877EE4"/>
    <w:rsid w:val="00880B8C"/>
    <w:rsid w:val="008931DD"/>
    <w:rsid w:val="0089580E"/>
    <w:rsid w:val="008977EA"/>
    <w:rsid w:val="008A169B"/>
    <w:rsid w:val="008A323F"/>
    <w:rsid w:val="008A4B7A"/>
    <w:rsid w:val="008A516B"/>
    <w:rsid w:val="008A6884"/>
    <w:rsid w:val="008B0BC2"/>
    <w:rsid w:val="008B7DC7"/>
    <w:rsid w:val="008C28E7"/>
    <w:rsid w:val="008C322E"/>
    <w:rsid w:val="008C713F"/>
    <w:rsid w:val="008D1B1F"/>
    <w:rsid w:val="008D27DB"/>
    <w:rsid w:val="008D755B"/>
    <w:rsid w:val="008E5265"/>
    <w:rsid w:val="008E5DE7"/>
    <w:rsid w:val="008E6447"/>
    <w:rsid w:val="008F1C7E"/>
    <w:rsid w:val="008F3677"/>
    <w:rsid w:val="008F3C06"/>
    <w:rsid w:val="008F4BEA"/>
    <w:rsid w:val="00902515"/>
    <w:rsid w:val="009051AD"/>
    <w:rsid w:val="0091007F"/>
    <w:rsid w:val="00910721"/>
    <w:rsid w:val="00914667"/>
    <w:rsid w:val="00917FC5"/>
    <w:rsid w:val="009220C9"/>
    <w:rsid w:val="00925F8E"/>
    <w:rsid w:val="00926688"/>
    <w:rsid w:val="00933246"/>
    <w:rsid w:val="00937F3E"/>
    <w:rsid w:val="00947E28"/>
    <w:rsid w:val="009627CD"/>
    <w:rsid w:val="00963D0C"/>
    <w:rsid w:val="00966C46"/>
    <w:rsid w:val="0097074D"/>
    <w:rsid w:val="00975705"/>
    <w:rsid w:val="0097794B"/>
    <w:rsid w:val="00992D37"/>
    <w:rsid w:val="009933C1"/>
    <w:rsid w:val="009938B6"/>
    <w:rsid w:val="00993E43"/>
    <w:rsid w:val="00995655"/>
    <w:rsid w:val="009A08BB"/>
    <w:rsid w:val="009A357F"/>
    <w:rsid w:val="009A3604"/>
    <w:rsid w:val="009A5CF6"/>
    <w:rsid w:val="009A6339"/>
    <w:rsid w:val="009A63B9"/>
    <w:rsid w:val="009B2708"/>
    <w:rsid w:val="009B2EAE"/>
    <w:rsid w:val="009B6B95"/>
    <w:rsid w:val="009C231E"/>
    <w:rsid w:val="009D1970"/>
    <w:rsid w:val="009D27C1"/>
    <w:rsid w:val="009D70ED"/>
    <w:rsid w:val="009E1E4D"/>
    <w:rsid w:val="009E31D8"/>
    <w:rsid w:val="009E4773"/>
    <w:rsid w:val="009E584E"/>
    <w:rsid w:val="009F34B7"/>
    <w:rsid w:val="009F55D8"/>
    <w:rsid w:val="009F564D"/>
    <w:rsid w:val="00A019D1"/>
    <w:rsid w:val="00A01D14"/>
    <w:rsid w:val="00A0516A"/>
    <w:rsid w:val="00A07878"/>
    <w:rsid w:val="00A15AAB"/>
    <w:rsid w:val="00A23E73"/>
    <w:rsid w:val="00A444D3"/>
    <w:rsid w:val="00A44BE1"/>
    <w:rsid w:val="00A45571"/>
    <w:rsid w:val="00A46B05"/>
    <w:rsid w:val="00A47868"/>
    <w:rsid w:val="00A61921"/>
    <w:rsid w:val="00A6428E"/>
    <w:rsid w:val="00A6589E"/>
    <w:rsid w:val="00A71A9E"/>
    <w:rsid w:val="00A752A4"/>
    <w:rsid w:val="00A77EDF"/>
    <w:rsid w:val="00A81310"/>
    <w:rsid w:val="00A83ABE"/>
    <w:rsid w:val="00A83F8A"/>
    <w:rsid w:val="00A859EA"/>
    <w:rsid w:val="00A9136F"/>
    <w:rsid w:val="00A95677"/>
    <w:rsid w:val="00A958F7"/>
    <w:rsid w:val="00A95F7C"/>
    <w:rsid w:val="00A9657C"/>
    <w:rsid w:val="00A97E8E"/>
    <w:rsid w:val="00AA1204"/>
    <w:rsid w:val="00AA3206"/>
    <w:rsid w:val="00AA338B"/>
    <w:rsid w:val="00AA3C94"/>
    <w:rsid w:val="00AB406E"/>
    <w:rsid w:val="00AC01FC"/>
    <w:rsid w:val="00AC4944"/>
    <w:rsid w:val="00AC6BC8"/>
    <w:rsid w:val="00AE1BF4"/>
    <w:rsid w:val="00AE2FBD"/>
    <w:rsid w:val="00AE3698"/>
    <w:rsid w:val="00AE4F4C"/>
    <w:rsid w:val="00AE5011"/>
    <w:rsid w:val="00AF0A57"/>
    <w:rsid w:val="00B02067"/>
    <w:rsid w:val="00B042A5"/>
    <w:rsid w:val="00B06F3B"/>
    <w:rsid w:val="00B10830"/>
    <w:rsid w:val="00B1086B"/>
    <w:rsid w:val="00B141E2"/>
    <w:rsid w:val="00B179BF"/>
    <w:rsid w:val="00B3031E"/>
    <w:rsid w:val="00B316FB"/>
    <w:rsid w:val="00B333F9"/>
    <w:rsid w:val="00B36FE8"/>
    <w:rsid w:val="00B4424B"/>
    <w:rsid w:val="00B4705A"/>
    <w:rsid w:val="00B477EC"/>
    <w:rsid w:val="00B522E0"/>
    <w:rsid w:val="00B52987"/>
    <w:rsid w:val="00B57602"/>
    <w:rsid w:val="00B6384F"/>
    <w:rsid w:val="00B641F3"/>
    <w:rsid w:val="00B660B5"/>
    <w:rsid w:val="00B676A7"/>
    <w:rsid w:val="00B8145D"/>
    <w:rsid w:val="00B81836"/>
    <w:rsid w:val="00B8333E"/>
    <w:rsid w:val="00B84C26"/>
    <w:rsid w:val="00B92A4E"/>
    <w:rsid w:val="00BA5398"/>
    <w:rsid w:val="00BB534A"/>
    <w:rsid w:val="00BC57E3"/>
    <w:rsid w:val="00BD3238"/>
    <w:rsid w:val="00BD4091"/>
    <w:rsid w:val="00BE0D09"/>
    <w:rsid w:val="00BE1319"/>
    <w:rsid w:val="00BE1C74"/>
    <w:rsid w:val="00BF4818"/>
    <w:rsid w:val="00C02717"/>
    <w:rsid w:val="00C02D0C"/>
    <w:rsid w:val="00C05EA6"/>
    <w:rsid w:val="00C0675A"/>
    <w:rsid w:val="00C07280"/>
    <w:rsid w:val="00C12D21"/>
    <w:rsid w:val="00C25A0D"/>
    <w:rsid w:val="00C26C82"/>
    <w:rsid w:val="00C32355"/>
    <w:rsid w:val="00C34AA1"/>
    <w:rsid w:val="00C35F81"/>
    <w:rsid w:val="00C41940"/>
    <w:rsid w:val="00C478F6"/>
    <w:rsid w:val="00C47B64"/>
    <w:rsid w:val="00C52DBD"/>
    <w:rsid w:val="00C556FE"/>
    <w:rsid w:val="00C5678A"/>
    <w:rsid w:val="00C6353D"/>
    <w:rsid w:val="00C7242B"/>
    <w:rsid w:val="00C739D6"/>
    <w:rsid w:val="00C81214"/>
    <w:rsid w:val="00C83757"/>
    <w:rsid w:val="00C84F94"/>
    <w:rsid w:val="00C90484"/>
    <w:rsid w:val="00CA3190"/>
    <w:rsid w:val="00CA4429"/>
    <w:rsid w:val="00CB418C"/>
    <w:rsid w:val="00CC1E18"/>
    <w:rsid w:val="00CD1891"/>
    <w:rsid w:val="00CD4788"/>
    <w:rsid w:val="00CD6B51"/>
    <w:rsid w:val="00CD78A8"/>
    <w:rsid w:val="00CF3259"/>
    <w:rsid w:val="00CF3A0F"/>
    <w:rsid w:val="00CF4478"/>
    <w:rsid w:val="00CF550D"/>
    <w:rsid w:val="00CF6F7B"/>
    <w:rsid w:val="00CF7639"/>
    <w:rsid w:val="00D03A26"/>
    <w:rsid w:val="00D03D11"/>
    <w:rsid w:val="00D053C2"/>
    <w:rsid w:val="00D16633"/>
    <w:rsid w:val="00D24267"/>
    <w:rsid w:val="00D279CF"/>
    <w:rsid w:val="00D3199B"/>
    <w:rsid w:val="00D40350"/>
    <w:rsid w:val="00D403F1"/>
    <w:rsid w:val="00D527CB"/>
    <w:rsid w:val="00D55EB0"/>
    <w:rsid w:val="00D56A4F"/>
    <w:rsid w:val="00D579C0"/>
    <w:rsid w:val="00D654CA"/>
    <w:rsid w:val="00D6668D"/>
    <w:rsid w:val="00D70D03"/>
    <w:rsid w:val="00D832E3"/>
    <w:rsid w:val="00D866CE"/>
    <w:rsid w:val="00D8752B"/>
    <w:rsid w:val="00D91FE1"/>
    <w:rsid w:val="00DA4D0F"/>
    <w:rsid w:val="00DA7B37"/>
    <w:rsid w:val="00DB1ABB"/>
    <w:rsid w:val="00DB2876"/>
    <w:rsid w:val="00DB5797"/>
    <w:rsid w:val="00DC2BC8"/>
    <w:rsid w:val="00DC7143"/>
    <w:rsid w:val="00DC7A5B"/>
    <w:rsid w:val="00DC7F0D"/>
    <w:rsid w:val="00DD3A51"/>
    <w:rsid w:val="00DD47BD"/>
    <w:rsid w:val="00DD58FB"/>
    <w:rsid w:val="00DD5AA1"/>
    <w:rsid w:val="00DD75C6"/>
    <w:rsid w:val="00DD79A9"/>
    <w:rsid w:val="00DE0EB8"/>
    <w:rsid w:val="00DE5910"/>
    <w:rsid w:val="00DE6D10"/>
    <w:rsid w:val="00DE72E2"/>
    <w:rsid w:val="00DF2A0C"/>
    <w:rsid w:val="00DF663C"/>
    <w:rsid w:val="00DF7AFE"/>
    <w:rsid w:val="00E00F4C"/>
    <w:rsid w:val="00E03DB8"/>
    <w:rsid w:val="00E078D7"/>
    <w:rsid w:val="00E1215F"/>
    <w:rsid w:val="00E123F1"/>
    <w:rsid w:val="00E12D5E"/>
    <w:rsid w:val="00E13025"/>
    <w:rsid w:val="00E17514"/>
    <w:rsid w:val="00E31ACC"/>
    <w:rsid w:val="00E41441"/>
    <w:rsid w:val="00E4495E"/>
    <w:rsid w:val="00E45157"/>
    <w:rsid w:val="00E473C3"/>
    <w:rsid w:val="00E50FD7"/>
    <w:rsid w:val="00E5317C"/>
    <w:rsid w:val="00E53F1C"/>
    <w:rsid w:val="00E61D4E"/>
    <w:rsid w:val="00E62540"/>
    <w:rsid w:val="00E728B2"/>
    <w:rsid w:val="00E75291"/>
    <w:rsid w:val="00E7629D"/>
    <w:rsid w:val="00E77C16"/>
    <w:rsid w:val="00E8089A"/>
    <w:rsid w:val="00E823FF"/>
    <w:rsid w:val="00E8434D"/>
    <w:rsid w:val="00E85B43"/>
    <w:rsid w:val="00E86F94"/>
    <w:rsid w:val="00E97712"/>
    <w:rsid w:val="00ED1180"/>
    <w:rsid w:val="00ED31E9"/>
    <w:rsid w:val="00EE3EF8"/>
    <w:rsid w:val="00EE5063"/>
    <w:rsid w:val="00EE54E0"/>
    <w:rsid w:val="00EF6BB9"/>
    <w:rsid w:val="00F037F0"/>
    <w:rsid w:val="00F065AB"/>
    <w:rsid w:val="00F123CE"/>
    <w:rsid w:val="00F12ECD"/>
    <w:rsid w:val="00F14BD3"/>
    <w:rsid w:val="00F217D8"/>
    <w:rsid w:val="00F22443"/>
    <w:rsid w:val="00F232BB"/>
    <w:rsid w:val="00F273A5"/>
    <w:rsid w:val="00F31067"/>
    <w:rsid w:val="00F311A9"/>
    <w:rsid w:val="00F31B82"/>
    <w:rsid w:val="00F3349B"/>
    <w:rsid w:val="00F339A5"/>
    <w:rsid w:val="00F33ED2"/>
    <w:rsid w:val="00F417DA"/>
    <w:rsid w:val="00F43476"/>
    <w:rsid w:val="00F43F32"/>
    <w:rsid w:val="00F52FEA"/>
    <w:rsid w:val="00F5746B"/>
    <w:rsid w:val="00F60FD9"/>
    <w:rsid w:val="00F62EF3"/>
    <w:rsid w:val="00F66362"/>
    <w:rsid w:val="00F70EA3"/>
    <w:rsid w:val="00F73BAC"/>
    <w:rsid w:val="00F75632"/>
    <w:rsid w:val="00F77C23"/>
    <w:rsid w:val="00F80F40"/>
    <w:rsid w:val="00F82FCE"/>
    <w:rsid w:val="00F84EC7"/>
    <w:rsid w:val="00F87BFA"/>
    <w:rsid w:val="00F87D59"/>
    <w:rsid w:val="00F91C5A"/>
    <w:rsid w:val="00F93B1B"/>
    <w:rsid w:val="00F94385"/>
    <w:rsid w:val="00F96502"/>
    <w:rsid w:val="00F97659"/>
    <w:rsid w:val="00FA1B72"/>
    <w:rsid w:val="00FA30F3"/>
    <w:rsid w:val="00FA4F2B"/>
    <w:rsid w:val="00FA669C"/>
    <w:rsid w:val="00FA6E7C"/>
    <w:rsid w:val="00FB3D8D"/>
    <w:rsid w:val="00FC0518"/>
    <w:rsid w:val="00FC3FD6"/>
    <w:rsid w:val="00FD102D"/>
    <w:rsid w:val="00FD1A55"/>
    <w:rsid w:val="00FD4F55"/>
    <w:rsid w:val="00FD574A"/>
    <w:rsid w:val="00FE1F56"/>
    <w:rsid w:val="00FE2CF7"/>
    <w:rsid w:val="00FE3805"/>
    <w:rsid w:val="00FF2661"/>
    <w:rsid w:val="00FF3BC0"/>
    <w:rsid w:val="00FF5386"/>
    <w:rsid w:val="00FF60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C0AF607-40DE-4CC4-B62C-D4B07217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D89"/>
    <w:pPr>
      <w:spacing w:after="0" w:line="240" w:lineRule="auto"/>
    </w:pPr>
    <w:rPr>
      <w:rFonts w:ascii="Times New Roman" w:eastAsia="Times New Roman" w:hAnsi="Times New Roman" w:cs="Times New Roman"/>
      <w:sz w:val="24"/>
      <w:szCs w:val="24"/>
    </w:rPr>
  </w:style>
  <w:style w:type="paragraph" w:styleId="3">
    <w:name w:val="heading 3"/>
    <w:basedOn w:val="a"/>
    <w:next w:val="a"/>
    <w:link w:val="30"/>
    <w:qFormat/>
    <w:rsid w:val="00796D8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96D89"/>
    <w:rPr>
      <w:rFonts w:ascii="Times New Roman" w:eastAsia="Times New Roman" w:hAnsi="Times New Roman" w:cs="Times New Roman"/>
      <w:sz w:val="28"/>
      <w:szCs w:val="24"/>
      <w:lang w:eastAsia="en-GB"/>
    </w:rPr>
  </w:style>
  <w:style w:type="paragraph" w:styleId="a3">
    <w:name w:val="Body Text Indent"/>
    <w:basedOn w:val="a"/>
    <w:link w:val="a4"/>
    <w:rsid w:val="00796D89"/>
    <w:pPr>
      <w:ind w:firstLine="720"/>
      <w:jc w:val="both"/>
    </w:pPr>
    <w:rPr>
      <w:sz w:val="28"/>
    </w:rPr>
  </w:style>
  <w:style w:type="character" w:customStyle="1" w:styleId="a4">
    <w:name w:val="Основной текст с отступом Знак"/>
    <w:basedOn w:val="a0"/>
    <w:link w:val="a3"/>
    <w:rsid w:val="00796D89"/>
    <w:rPr>
      <w:rFonts w:ascii="Times New Roman" w:eastAsia="Times New Roman" w:hAnsi="Times New Roman" w:cs="Times New Roman"/>
      <w:sz w:val="28"/>
      <w:szCs w:val="24"/>
      <w:lang w:eastAsia="en-GB"/>
    </w:rPr>
  </w:style>
  <w:style w:type="paragraph" w:styleId="a5">
    <w:name w:val="List Paragraph"/>
    <w:basedOn w:val="a"/>
    <w:uiPriority w:val="34"/>
    <w:qFormat/>
    <w:rsid w:val="00796D89"/>
    <w:pPr>
      <w:ind w:left="720"/>
      <w:contextualSpacing/>
    </w:pPr>
  </w:style>
  <w:style w:type="paragraph" w:customStyle="1" w:styleId="FR2">
    <w:name w:val="FR2"/>
    <w:rsid w:val="00796D89"/>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rPr>
  </w:style>
  <w:style w:type="paragraph" w:styleId="a6">
    <w:name w:val="Body Text"/>
    <w:basedOn w:val="a"/>
    <w:link w:val="a7"/>
    <w:uiPriority w:val="99"/>
    <w:semiHidden/>
    <w:unhideWhenUsed/>
    <w:rsid w:val="003428E9"/>
    <w:pPr>
      <w:spacing w:after="120"/>
    </w:pPr>
  </w:style>
  <w:style w:type="character" w:customStyle="1" w:styleId="a7">
    <w:name w:val="Основной текст Знак"/>
    <w:basedOn w:val="a0"/>
    <w:link w:val="a6"/>
    <w:uiPriority w:val="99"/>
    <w:semiHidden/>
    <w:rsid w:val="003428E9"/>
    <w:rPr>
      <w:rFonts w:ascii="Times New Roman" w:eastAsia="Times New Roman" w:hAnsi="Times New Roman" w:cs="Times New Roman"/>
      <w:sz w:val="24"/>
      <w:szCs w:val="24"/>
      <w:lang w:eastAsia="en-GB"/>
    </w:rPr>
  </w:style>
  <w:style w:type="paragraph" w:styleId="a8">
    <w:name w:val="header"/>
    <w:basedOn w:val="a"/>
    <w:link w:val="a9"/>
    <w:uiPriority w:val="99"/>
    <w:unhideWhenUsed/>
    <w:rsid w:val="007675D8"/>
    <w:pPr>
      <w:tabs>
        <w:tab w:val="center" w:pos="4677"/>
        <w:tab w:val="right" w:pos="9355"/>
      </w:tabs>
    </w:pPr>
  </w:style>
  <w:style w:type="character" w:customStyle="1" w:styleId="a9">
    <w:name w:val="Верхний колонтитул Знак"/>
    <w:basedOn w:val="a0"/>
    <w:link w:val="a8"/>
    <w:uiPriority w:val="99"/>
    <w:rsid w:val="007675D8"/>
    <w:rPr>
      <w:rFonts w:ascii="Times New Roman" w:eastAsia="Times New Roman" w:hAnsi="Times New Roman" w:cs="Times New Roman"/>
      <w:sz w:val="24"/>
      <w:szCs w:val="24"/>
      <w:lang w:eastAsia="en-GB"/>
    </w:rPr>
  </w:style>
  <w:style w:type="paragraph" w:styleId="aa">
    <w:name w:val="footer"/>
    <w:basedOn w:val="a"/>
    <w:link w:val="ab"/>
    <w:uiPriority w:val="99"/>
    <w:unhideWhenUsed/>
    <w:rsid w:val="007675D8"/>
    <w:pPr>
      <w:tabs>
        <w:tab w:val="center" w:pos="4677"/>
        <w:tab w:val="right" w:pos="9355"/>
      </w:tabs>
    </w:pPr>
  </w:style>
  <w:style w:type="character" w:customStyle="1" w:styleId="ab">
    <w:name w:val="Нижний колонтитул Знак"/>
    <w:basedOn w:val="a0"/>
    <w:link w:val="aa"/>
    <w:uiPriority w:val="99"/>
    <w:rsid w:val="007675D8"/>
    <w:rPr>
      <w:rFonts w:ascii="Times New Roman" w:eastAsia="Times New Roman" w:hAnsi="Times New Roman" w:cs="Times New Roman"/>
      <w:sz w:val="24"/>
      <w:szCs w:val="24"/>
      <w:lang w:eastAsia="en-GB"/>
    </w:rPr>
  </w:style>
  <w:style w:type="paragraph" w:customStyle="1" w:styleId="ConsPlusNonformat">
    <w:name w:val="ConsPlusNonformat"/>
    <w:rsid w:val="0093324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note text"/>
    <w:basedOn w:val="a"/>
    <w:link w:val="ad"/>
    <w:semiHidden/>
    <w:rsid w:val="00933246"/>
    <w:rPr>
      <w:sz w:val="20"/>
      <w:szCs w:val="20"/>
    </w:rPr>
  </w:style>
  <w:style w:type="character" w:customStyle="1" w:styleId="ad">
    <w:name w:val="Текст сноски Знак"/>
    <w:basedOn w:val="a0"/>
    <w:link w:val="ac"/>
    <w:semiHidden/>
    <w:rsid w:val="00933246"/>
    <w:rPr>
      <w:rFonts w:ascii="Times New Roman" w:eastAsia="Times New Roman" w:hAnsi="Times New Roman" w:cs="Times New Roman"/>
      <w:sz w:val="20"/>
      <w:szCs w:val="20"/>
      <w:lang w:eastAsia="en-GB"/>
    </w:rPr>
  </w:style>
  <w:style w:type="character" w:styleId="ae">
    <w:name w:val="footnote reference"/>
    <w:semiHidden/>
    <w:rsid w:val="00933246"/>
    <w:rPr>
      <w:vertAlign w:val="superscript"/>
    </w:rPr>
  </w:style>
  <w:style w:type="paragraph" w:styleId="af">
    <w:name w:val="Balloon Text"/>
    <w:basedOn w:val="a"/>
    <w:link w:val="af0"/>
    <w:uiPriority w:val="99"/>
    <w:semiHidden/>
    <w:unhideWhenUsed/>
    <w:rsid w:val="00084ECA"/>
    <w:rPr>
      <w:rFonts w:ascii="Tahoma" w:hAnsi="Tahoma" w:cs="Tahoma"/>
      <w:sz w:val="16"/>
      <w:szCs w:val="16"/>
    </w:rPr>
  </w:style>
  <w:style w:type="character" w:customStyle="1" w:styleId="af0">
    <w:name w:val="Текст выноски Знак"/>
    <w:basedOn w:val="a0"/>
    <w:link w:val="af"/>
    <w:uiPriority w:val="99"/>
    <w:semiHidden/>
    <w:rsid w:val="00084ECA"/>
    <w:rPr>
      <w:rFonts w:ascii="Tahoma" w:eastAsia="Times New Roman" w:hAnsi="Tahoma" w:cs="Tahoma"/>
      <w:sz w:val="16"/>
      <w:szCs w:val="16"/>
      <w:lang w:eastAsia="en-GB"/>
    </w:rPr>
  </w:style>
  <w:style w:type="character" w:styleId="af1">
    <w:name w:val="annotation reference"/>
    <w:basedOn w:val="a0"/>
    <w:uiPriority w:val="99"/>
    <w:semiHidden/>
    <w:unhideWhenUsed/>
    <w:rsid w:val="00FF2661"/>
    <w:rPr>
      <w:sz w:val="16"/>
      <w:szCs w:val="16"/>
    </w:rPr>
  </w:style>
  <w:style w:type="paragraph" w:styleId="af2">
    <w:name w:val="annotation text"/>
    <w:basedOn w:val="a"/>
    <w:link w:val="af3"/>
    <w:uiPriority w:val="99"/>
    <w:semiHidden/>
    <w:unhideWhenUsed/>
    <w:rsid w:val="00FF2661"/>
    <w:rPr>
      <w:sz w:val="20"/>
      <w:szCs w:val="20"/>
    </w:rPr>
  </w:style>
  <w:style w:type="character" w:customStyle="1" w:styleId="af3">
    <w:name w:val="Текст примечания Знак"/>
    <w:basedOn w:val="a0"/>
    <w:link w:val="af2"/>
    <w:uiPriority w:val="99"/>
    <w:semiHidden/>
    <w:rsid w:val="00FF2661"/>
    <w:rPr>
      <w:rFonts w:ascii="Times New Roman" w:eastAsia="Times New Roman" w:hAnsi="Times New Roman" w:cs="Times New Roman"/>
      <w:sz w:val="20"/>
      <w:szCs w:val="20"/>
      <w:lang w:eastAsia="en-GB"/>
    </w:rPr>
  </w:style>
  <w:style w:type="paragraph" w:styleId="af4">
    <w:name w:val="annotation subject"/>
    <w:basedOn w:val="af2"/>
    <w:next w:val="af2"/>
    <w:link w:val="af5"/>
    <w:uiPriority w:val="99"/>
    <w:semiHidden/>
    <w:unhideWhenUsed/>
    <w:rsid w:val="00FF2661"/>
    <w:rPr>
      <w:b/>
      <w:bCs/>
    </w:rPr>
  </w:style>
  <w:style w:type="character" w:customStyle="1" w:styleId="af5">
    <w:name w:val="Тема примечания Знак"/>
    <w:basedOn w:val="af3"/>
    <w:link w:val="af4"/>
    <w:uiPriority w:val="99"/>
    <w:semiHidden/>
    <w:rsid w:val="00FF2661"/>
    <w:rPr>
      <w:rFonts w:ascii="Times New Roman" w:eastAsia="Times New Roman" w:hAnsi="Times New Roman" w:cs="Times New Roman"/>
      <w:b/>
      <w:bCs/>
      <w:sz w:val="20"/>
      <w:szCs w:val="20"/>
      <w:lang w:eastAsia="en-GB"/>
    </w:rPr>
  </w:style>
  <w:style w:type="paragraph" w:styleId="af6">
    <w:name w:val="Revision"/>
    <w:hidden/>
    <w:uiPriority w:val="99"/>
    <w:semiHidden/>
    <w:rsid w:val="00C478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1476">
      <w:bodyDiv w:val="1"/>
      <w:marLeft w:val="0"/>
      <w:marRight w:val="0"/>
      <w:marTop w:val="0"/>
      <w:marBottom w:val="0"/>
      <w:divBdr>
        <w:top w:val="none" w:sz="0" w:space="0" w:color="auto"/>
        <w:left w:val="none" w:sz="0" w:space="0" w:color="auto"/>
        <w:bottom w:val="none" w:sz="0" w:space="0" w:color="auto"/>
        <w:right w:val="none" w:sz="0" w:space="0" w:color="auto"/>
      </w:divBdr>
    </w:div>
    <w:div w:id="1131167655">
      <w:bodyDiv w:val="1"/>
      <w:marLeft w:val="0"/>
      <w:marRight w:val="0"/>
      <w:marTop w:val="0"/>
      <w:marBottom w:val="0"/>
      <w:divBdr>
        <w:top w:val="none" w:sz="0" w:space="0" w:color="auto"/>
        <w:left w:val="none" w:sz="0" w:space="0" w:color="auto"/>
        <w:bottom w:val="none" w:sz="0" w:space="0" w:color="auto"/>
        <w:right w:val="none" w:sz="0" w:space="0" w:color="auto"/>
      </w:divBdr>
    </w:div>
    <w:div w:id="1251507499">
      <w:bodyDiv w:val="1"/>
      <w:marLeft w:val="0"/>
      <w:marRight w:val="0"/>
      <w:marTop w:val="0"/>
      <w:marBottom w:val="0"/>
      <w:divBdr>
        <w:top w:val="none" w:sz="0" w:space="0" w:color="auto"/>
        <w:left w:val="none" w:sz="0" w:space="0" w:color="auto"/>
        <w:bottom w:val="none" w:sz="0" w:space="0" w:color="auto"/>
        <w:right w:val="none" w:sz="0" w:space="0" w:color="auto"/>
      </w:divBdr>
    </w:div>
    <w:div w:id="20841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960F0315-B51F-402C-8F69-BCED2565158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НИУ ВШЭ</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Крашенинина Анна Олеговна</cp:lastModifiedBy>
  <cp:revision>2</cp:revision>
  <cp:lastPrinted>2018-03-01T08:31:00Z</cp:lastPrinted>
  <dcterms:created xsi:type="dcterms:W3CDTF">2019-02-25T15:09:00Z</dcterms:created>
  <dcterms:modified xsi:type="dcterms:W3CDTF">2019-02-25T15:09:00Z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Кузьминов Я.И., Ректор</vt:lpwstr>
  </property>
  <property fmtid="{D5CDD505-2E9C-101B-9397-08002B2CF9AE}" pid="3" name="signerExtraDelegates">
    <vt:lpwstr> Ректор</vt:lpwstr>
  </property>
  <property fmtid="{D5CDD505-2E9C-101B-9397-08002B2CF9AE}" pid="4" name="signerDelegates">
    <vt:lpwstr>Кузьминов Я.И.</vt:lpwstr>
  </property>
  <property fmtid="{D5CDD505-2E9C-101B-9397-08002B2CF9AE}" pid="5" name="documentType">
    <vt:lpwstr>По основной деятельности</vt:lpwstr>
  </property>
  <property fmtid="{D5CDD505-2E9C-101B-9397-08002B2CF9AE}" pid="6" name="regnumProj">
    <vt:lpwstr>М 2018/4/3-524</vt:lpwstr>
  </property>
  <property fmtid="{D5CDD505-2E9C-101B-9397-08002B2CF9AE}" pid="7" name="creatorDepartment">
    <vt:lpwstr>Международная лаборатория</vt:lpwstr>
  </property>
  <property fmtid="{D5CDD505-2E9C-101B-9397-08002B2CF9AE}" pid="8" name="docStatus">
    <vt:lpwstr>NOT_CONTROLLED</vt:lpwstr>
  </property>
  <property fmtid="{D5CDD505-2E9C-101B-9397-08002B2CF9AE}" pid="9" name="documentContent">
    <vt:lpwstr>Приказ о введении в действие Положения о статусе ассоциированного сотрудника НИУ ВШЭ</vt:lpwstr>
  </property>
  <property fmtid="{D5CDD505-2E9C-101B-9397-08002B2CF9AE}" pid="10" name="signerName">
    <vt:lpwstr>Кузьминов Я.И.</vt:lpwstr>
  </property>
  <property fmtid="{D5CDD505-2E9C-101B-9397-08002B2CF9AE}" pid="11" name="stateValue">
    <vt:lpwstr>На доработке</vt:lpwstr>
  </property>
  <property fmtid="{D5CDD505-2E9C-101B-9397-08002B2CF9AE}" pid="12" name="accessLevel">
    <vt:lpwstr>Ограниченный</vt:lpwstr>
  </property>
  <property fmtid="{D5CDD505-2E9C-101B-9397-08002B2CF9AE}" pid="13" name="creator">
    <vt:lpwstr>Кускова В.В.</vt:lpwstr>
  </property>
  <property fmtid="{D5CDD505-2E9C-101B-9397-08002B2CF9AE}" pid="14" name="mainDocSheetsCount">
    <vt:lpwstr>1</vt:lpwstr>
  </property>
  <property fmtid="{D5CDD505-2E9C-101B-9397-08002B2CF9AE}" pid="15" name="signerLabel">
    <vt:lpwstr> Ректор Кузьминов Я.И.</vt:lpwstr>
  </property>
  <property fmtid="{D5CDD505-2E9C-101B-9397-08002B2CF9AE}" pid="16" name="documentSubtype">
    <vt:lpwstr>Об утверждении и введении в действие локальных актов</vt:lpwstr>
  </property>
  <property fmtid="{D5CDD505-2E9C-101B-9397-08002B2CF9AE}" pid="17" name="actuality">
    <vt:lpwstr>Проект</vt:lpwstr>
  </property>
  <property fmtid="{D5CDD505-2E9C-101B-9397-08002B2CF9AE}" pid="18" name="controlLabel">
    <vt:lpwstr>не осуществляется</vt:lpwstr>
  </property>
  <property fmtid="{D5CDD505-2E9C-101B-9397-08002B2CF9AE}" pid="19" name="creatorPost">
    <vt:lpwstr>Заведующий лабораторией</vt:lpwstr>
  </property>
  <property fmtid="{D5CDD505-2E9C-101B-9397-08002B2CF9AE}" pid="20" name="docTitle">
    <vt:lpwstr>Приказ</vt:lpwstr>
  </property>
  <property fmtid="{D5CDD505-2E9C-101B-9397-08002B2CF9AE}" pid="21" name="signerIof">
    <vt:lpwstr>Я. И. Кузьминов</vt:lpwstr>
  </property>
  <property fmtid="{D5CDD505-2E9C-101B-9397-08002B2CF9AE}" pid="22" name="signerPost">
    <vt:lpwstr>Ректор</vt:lpwstr>
  </property>
</Properties>
</file>