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008" w:rsidRPr="00B24364" w:rsidRDefault="00B61F8E" w:rsidP="009338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64">
        <w:rPr>
          <w:rFonts w:ascii="Times New Roman" w:hAnsi="Times New Roman" w:cs="Times New Roman"/>
          <w:b/>
          <w:sz w:val="28"/>
          <w:szCs w:val="28"/>
        </w:rPr>
        <w:t>Техногенные катастрофы в СССР в освещении газеты «Правда» в 1986-1991 годах</w:t>
      </w:r>
    </w:p>
    <w:p w:rsidR="009338D7" w:rsidRDefault="009338D7" w:rsidP="009338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8D7">
        <w:rPr>
          <w:rFonts w:ascii="Times New Roman" w:hAnsi="Times New Roman" w:cs="Times New Roman"/>
          <w:sz w:val="28"/>
          <w:szCs w:val="28"/>
        </w:rPr>
        <w:t>Источником данного исследования послужили номера газеты «Правда» за апрель 1986-декабрь 1991 годов – 1986 (№116-365), 1987 (№1-365), 1988 (№1-366), 1989 (№1-365), 1990 (№1-365), 1991 (№1-306).</w:t>
      </w:r>
    </w:p>
    <w:p w:rsidR="00B24364" w:rsidRPr="00B24364" w:rsidRDefault="00B24364" w:rsidP="00B243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</w:p>
    <w:p w:rsidR="00B24364" w:rsidRPr="00B24364" w:rsidRDefault="00B24364" w:rsidP="00B243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Газета «Правда» в период 1986-1991 годов.</w:t>
      </w:r>
    </w:p>
    <w:p w:rsidR="00B24364" w:rsidRPr="00B24364" w:rsidRDefault="00B24364" w:rsidP="00B243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</w:p>
    <w:p w:rsidR="00B24364" w:rsidRDefault="00B24364" w:rsidP="00B243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освещения </w:t>
      </w:r>
      <w:r w:rsidRPr="00B24364">
        <w:rPr>
          <w:rFonts w:ascii="Times New Roman" w:hAnsi="Times New Roman" w:cs="Times New Roman"/>
          <w:sz w:val="28"/>
          <w:szCs w:val="28"/>
        </w:rPr>
        <w:t>материалов о техногенных катастрофах в СССР, опубликованных в газете «Правда» в период 1986 – 1991 годов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338D7" w:rsidRDefault="009338D7" w:rsidP="009338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8D7">
        <w:rPr>
          <w:rFonts w:ascii="Times New Roman" w:hAnsi="Times New Roman" w:cs="Times New Roman"/>
          <w:sz w:val="28"/>
          <w:szCs w:val="28"/>
        </w:rPr>
        <w:t>Всего в рамках исследования выявлено 118 техногенных катастроф, произошедших в СССР в изучаемый период 1986-1991 годов и освещенных в газете «Правда».</w:t>
      </w:r>
    </w:p>
    <w:p w:rsidR="009338D7" w:rsidRDefault="00B24364" w:rsidP="00B243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38D7">
        <w:rPr>
          <w:rFonts w:ascii="Times New Roman" w:hAnsi="Times New Roman" w:cs="Times New Roman"/>
          <w:sz w:val="28"/>
          <w:szCs w:val="28"/>
        </w:rPr>
        <w:t xml:space="preserve"> ходе исследования было выделено 4 </w:t>
      </w:r>
      <w:r>
        <w:rPr>
          <w:rFonts w:ascii="Times New Roman" w:hAnsi="Times New Roman" w:cs="Times New Roman"/>
          <w:sz w:val="28"/>
          <w:szCs w:val="28"/>
        </w:rPr>
        <w:t>периода</w:t>
      </w:r>
      <w:r w:rsidR="009338D7">
        <w:rPr>
          <w:rFonts w:ascii="Times New Roman" w:hAnsi="Times New Roman" w:cs="Times New Roman"/>
          <w:sz w:val="28"/>
          <w:szCs w:val="28"/>
        </w:rPr>
        <w:t xml:space="preserve"> в освещении техногенных катастроф, характеризующиеся отличным от других этапов характером освещения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нижеследующим критериям</w:t>
      </w:r>
      <w:r w:rsidR="009338D7">
        <w:rPr>
          <w:rFonts w:ascii="Times New Roman" w:hAnsi="Times New Roman" w:cs="Times New Roman"/>
          <w:sz w:val="28"/>
          <w:szCs w:val="28"/>
        </w:rPr>
        <w:t>:</w:t>
      </w:r>
    </w:p>
    <w:p w:rsidR="00B24364" w:rsidRPr="00B24364" w:rsidRDefault="00B24364" w:rsidP="00B243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Наличие или отсутствие в выделенном периоде т.н. траурных сообщений и соотношение траурных сообщений и остальных сообщений о катастрофах;</w:t>
      </w:r>
    </w:p>
    <w:p w:rsidR="00B24364" w:rsidRPr="00B24364" w:rsidRDefault="00B24364" w:rsidP="00B243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Наличие или отсутствие в выделенном периоде официальных соболезнований в газете «Правда» при освещении техногенной катастрофы;</w:t>
      </w:r>
    </w:p>
    <w:p w:rsidR="00B24364" w:rsidRPr="00B24364" w:rsidRDefault="00B24364" w:rsidP="00B243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Вид и содержание первого сообщения о произошедшей катастрофе, опубликованное в «Правде» в выделенный период;</w:t>
      </w:r>
    </w:p>
    <w:p w:rsidR="00B24364" w:rsidRPr="00B24364" w:rsidRDefault="00B24364" w:rsidP="00B243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Вид и содержание последующих сообщений о катастрофах в выделенный период;</w:t>
      </w:r>
    </w:p>
    <w:p w:rsidR="00B24364" w:rsidRPr="00B24364" w:rsidRDefault="00B24364" w:rsidP="00B243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Акценты в сообщениях о катастрофе в выделенный период;</w:t>
      </w:r>
    </w:p>
    <w:p w:rsidR="00B24364" w:rsidRPr="00B24364" w:rsidRDefault="00B24364" w:rsidP="00B243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lastRenderedPageBreak/>
        <w:t>Присутствие в материалах газеты «Правда» анализа случившейся катастрофы и его глубина;</w:t>
      </w:r>
    </w:p>
    <w:p w:rsidR="00B24364" w:rsidRPr="00B24364" w:rsidRDefault="00B24364" w:rsidP="00B243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Называемые причины техногенной катастрофы, характерные для выделенного периода;</w:t>
      </w:r>
    </w:p>
    <w:p w:rsidR="00B24364" w:rsidRPr="00B24364" w:rsidRDefault="00B24364" w:rsidP="00B243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Наличие материалов о техногенных катастрофах в СССР в тематических рубриках «Происшествия», «Чрезвычайная ситуация», «Катастрофа» и т.п. и соотношение материалов, публикуемых в тематических рубриках с материалами, публикуемые отдельным сообщением;</w:t>
      </w:r>
    </w:p>
    <w:p w:rsidR="00B24364" w:rsidRPr="00B24364" w:rsidRDefault="00B24364" w:rsidP="00B243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Страницы номера, на которых в выделенный период в основном публикуются сообщения о техногенных катастрофах в СССР.</w:t>
      </w:r>
    </w:p>
    <w:p w:rsidR="00B24364" w:rsidRDefault="00B24364" w:rsidP="00B243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освещении техногенных катастроф 1986-1991 годов в «Правде» было выделено 4 периода:</w:t>
      </w:r>
    </w:p>
    <w:p w:rsidR="00B24364" w:rsidRPr="00B24364" w:rsidRDefault="00B24364" w:rsidP="00B243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 xml:space="preserve">Период 1986-1987 годов </w:t>
      </w:r>
    </w:p>
    <w:p w:rsidR="00B24364" w:rsidRPr="00B24364" w:rsidRDefault="00B24364" w:rsidP="00B243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Период 1988-весна 1989 годов</w:t>
      </w:r>
    </w:p>
    <w:p w:rsidR="00B24364" w:rsidRPr="00B24364" w:rsidRDefault="00B24364" w:rsidP="00B243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Период весна-зима 1989 года</w:t>
      </w:r>
    </w:p>
    <w:p w:rsidR="009338D7" w:rsidRDefault="00B24364" w:rsidP="00B243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Период 1990-1991 годов</w:t>
      </w:r>
    </w:p>
    <w:p w:rsidR="00B24364" w:rsidRPr="00B24364" w:rsidRDefault="00B24364" w:rsidP="00B243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b/>
          <w:bCs/>
          <w:sz w:val="28"/>
          <w:szCs w:val="28"/>
        </w:rPr>
        <w:t>Период 1986-1987 годов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4364" w:rsidRPr="00B24364" w:rsidRDefault="00B24364" w:rsidP="00B2436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Наличие траурных сообщений, официальных соболезнований;</w:t>
      </w:r>
    </w:p>
    <w:p w:rsidR="00B24364" w:rsidRPr="00B24364" w:rsidRDefault="00B24364" w:rsidP="00B2436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Два типа освещения техногенных катастроф: одним сообщением/серией материалов на несколько номеров газеты;</w:t>
      </w:r>
    </w:p>
    <w:p w:rsidR="00B24364" w:rsidRPr="00B24364" w:rsidRDefault="00B24364" w:rsidP="00B2436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Причина трагедии: халатность, нарушение инструкций и безответственность руководства;</w:t>
      </w:r>
    </w:p>
    <w:p w:rsidR="00B24364" w:rsidRPr="00B24364" w:rsidRDefault="00B24364" w:rsidP="00B2436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Акценты: сила власти и партии; авторитет Правительственных комиссий; героизм спасателей и простых жителей при ликвидации последствий, которые противопоставляются безответственным нарушителям инструкций;</w:t>
      </w:r>
    </w:p>
    <w:p w:rsidR="00B24364" w:rsidRPr="00B24364" w:rsidRDefault="00B24364" w:rsidP="00B2436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Все обращения от государственных и партийных органов в связи с трагедией в период 1986-1987 годов напечатаны на первой странице номеров, но почти все публикации «Правды» по теме катастроф, за исключением трех, были напечатаны на последней странице номеров;</w:t>
      </w:r>
    </w:p>
    <w:p w:rsidR="00B24364" w:rsidRPr="00B24364" w:rsidRDefault="00B24364" w:rsidP="00B2436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 xml:space="preserve"> Один материал был опубликован в тематической рубрике «Происшествия», все остальные сообщения публиковались отдельным материалом.</w:t>
      </w:r>
    </w:p>
    <w:p w:rsidR="00B24364" w:rsidRPr="00B24364" w:rsidRDefault="00B24364" w:rsidP="00B243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b/>
          <w:bCs/>
          <w:sz w:val="28"/>
          <w:szCs w:val="28"/>
        </w:rPr>
        <w:t>Период 1986-1987 годов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4364" w:rsidRPr="00B24364" w:rsidRDefault="00B24364" w:rsidP="00B2436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Наличие траурных сообщений, официальных соболезнований;</w:t>
      </w:r>
    </w:p>
    <w:p w:rsidR="00B24364" w:rsidRPr="00B24364" w:rsidRDefault="00B24364" w:rsidP="00B2436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Два типа освещения техногенных катастроф: одним сообщением/серией материалов на несколько номеров газеты;</w:t>
      </w:r>
    </w:p>
    <w:p w:rsidR="00B24364" w:rsidRPr="00B24364" w:rsidRDefault="00B24364" w:rsidP="00B2436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Причина трагедии: халатность, нарушение инструкций и безответственность руководства;</w:t>
      </w:r>
    </w:p>
    <w:p w:rsidR="00B24364" w:rsidRPr="00B24364" w:rsidRDefault="00B24364" w:rsidP="00B2436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Акценты: сила власти и партии; авторитет Правительственных комиссий; героизм спасателей и простых жителей при ликвидации последствий, которые противопоставляются безответственным нарушителям инструкций;</w:t>
      </w:r>
    </w:p>
    <w:p w:rsidR="00B24364" w:rsidRPr="00B24364" w:rsidRDefault="00B24364" w:rsidP="00B2436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Все обращения от государственных и партийных органов в связи с трагедией в период 1986-1987 годов напечатаны на первой странице номеров, но почти все публикации «Правды» по теме катастроф, за исключением трех, были напечатаны на последней странице номеров;</w:t>
      </w:r>
    </w:p>
    <w:p w:rsidR="00B24364" w:rsidRPr="00B24364" w:rsidRDefault="00B24364" w:rsidP="00B2436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 xml:space="preserve"> Один материал был опубликован в тематической рубрике «Происшествия», все остальные сообщения публиковались отдельным материалом.</w:t>
      </w:r>
    </w:p>
    <w:p w:rsidR="00B24364" w:rsidRPr="00B24364" w:rsidRDefault="00B24364" w:rsidP="00B243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b/>
          <w:bCs/>
          <w:sz w:val="28"/>
          <w:szCs w:val="28"/>
        </w:rPr>
        <w:t>Период 1988-весна 1989 годов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4364" w:rsidRPr="00B24364" w:rsidRDefault="00B24364" w:rsidP="00B24364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Наличие траурных сообщений, официальных соболезнований – но в более свободном стиле, чем в предыдущем периоде;</w:t>
      </w:r>
    </w:p>
    <w:p w:rsidR="00B24364" w:rsidRPr="00B24364" w:rsidRDefault="00B24364" w:rsidP="00B24364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Два типа освещения техногенных катастроф: одним сообщением/серией материалов на несколько номеров газеты;</w:t>
      </w:r>
    </w:p>
    <w:p w:rsidR="00B24364" w:rsidRPr="00B24364" w:rsidRDefault="00B24364" w:rsidP="00B24364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Причина трагедии: халатность, плохое техническое оснащение предприятий и его износ; плохие условия работы на предприятиях и переработки сотрудников;</w:t>
      </w:r>
    </w:p>
    <w:p w:rsidR="00B24364" w:rsidRPr="00B24364" w:rsidRDefault="00B24364" w:rsidP="00B24364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Публикация номеров счетов для перечисления средств пострадавшим;</w:t>
      </w:r>
    </w:p>
    <w:p w:rsidR="00B24364" w:rsidRPr="00B24364" w:rsidRDefault="00B24364" w:rsidP="00B24364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Акценты: недовольство недостаточным освещением техногенной катастрофы в СМИ, «</w:t>
      </w:r>
      <w:proofErr w:type="spellStart"/>
      <w:r w:rsidRPr="00B24364">
        <w:rPr>
          <w:rFonts w:ascii="Times New Roman" w:hAnsi="Times New Roman" w:cs="Times New Roman"/>
          <w:sz w:val="28"/>
          <w:szCs w:val="28"/>
        </w:rPr>
        <w:t>напусканием</w:t>
      </w:r>
      <w:proofErr w:type="spellEnd"/>
      <w:r w:rsidRPr="00B24364">
        <w:rPr>
          <w:rFonts w:ascii="Times New Roman" w:hAnsi="Times New Roman" w:cs="Times New Roman"/>
          <w:sz w:val="28"/>
          <w:szCs w:val="28"/>
        </w:rPr>
        <w:t xml:space="preserve"> тумана» - в противовес, акцентирование внимания на полном и своевременном оповещении населения о произошедшей аварии; меньшее, чем в предыдущем периоде, внимание к героизму; обращение внимания читателей на увеличивающееся количество техногенных катастроф;</w:t>
      </w:r>
    </w:p>
    <w:p w:rsidR="00B24364" w:rsidRPr="00B24364" w:rsidRDefault="00B24364" w:rsidP="00B24364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Все обращения от государственных и партийных органов в связи с трагедиями напечатаны на первой странице номеров, но все публикации «Правды» по теме катастроф, за редким исключением, были напечатаны на последней странице;</w:t>
      </w:r>
    </w:p>
    <w:p w:rsidR="00B24364" w:rsidRPr="00B24364" w:rsidRDefault="00B24364" w:rsidP="00B24364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Материалы о техногенных авариях чаще всего публиковались в тематической рублике «Чрезвычайная ситуация», реже – в рубрике «Происшествия». Сохранялась также публикация заметок отдельным сообщением.</w:t>
      </w:r>
    </w:p>
    <w:p w:rsidR="00B24364" w:rsidRPr="00B24364" w:rsidRDefault="00B24364" w:rsidP="00B243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b/>
          <w:bCs/>
          <w:sz w:val="28"/>
          <w:szCs w:val="28"/>
        </w:rPr>
        <w:t>Период 1990-1991 годов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4364" w:rsidRPr="00B24364" w:rsidRDefault="00B24364" w:rsidP="00B243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Отсутствие траурных сообщений, официальных соболезнований;</w:t>
      </w:r>
    </w:p>
    <w:p w:rsidR="00B24364" w:rsidRPr="00B24364" w:rsidRDefault="00B24364" w:rsidP="00B243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Два типа освещения техногенных катастроф: одним сообщением/серией материалов на несколько номеров газеты, появление сводных тематических сообщений, содержащий информацию сразу о нескольких катастрофах;</w:t>
      </w:r>
    </w:p>
    <w:p w:rsidR="00B24364" w:rsidRPr="00B24364" w:rsidRDefault="00B24364" w:rsidP="00B243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Причина трагедии: халатность и безответственность, технические сбои, износ оборудования, несчастный случай;</w:t>
      </w:r>
    </w:p>
    <w:p w:rsidR="00B24364" w:rsidRPr="00B24364" w:rsidRDefault="00B24364" w:rsidP="00B243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Публикация номеров «горячих линий»;</w:t>
      </w:r>
    </w:p>
    <w:p w:rsidR="00B24364" w:rsidRPr="00B24364" w:rsidRDefault="00B24364" w:rsidP="00B243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Акценты: коммуникации с западными медиа – перепечатка статей; критика Правительства, обвинение в безразличии к техногенным катастрофам;</w:t>
      </w:r>
    </w:p>
    <w:p w:rsidR="00B24364" w:rsidRPr="00B24364" w:rsidRDefault="00B24364" w:rsidP="00B243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Собственные материалы газеты о техногенных катастрофах стали размещать на разных страницах номера, но в основном на первой-второй страницах.</w:t>
      </w:r>
    </w:p>
    <w:p w:rsidR="00B24364" w:rsidRPr="00B24364" w:rsidRDefault="00B24364" w:rsidP="00B243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64">
        <w:rPr>
          <w:rFonts w:ascii="Times New Roman" w:hAnsi="Times New Roman" w:cs="Times New Roman"/>
          <w:sz w:val="28"/>
          <w:szCs w:val="28"/>
        </w:rPr>
        <w:t>Материалы о техногенных катастрофах публиковались в тематических рубриках «Происшествия», «Чрезвычайная ситуация», «ЧП», «По следам ЧП», «Катастрофы», а также в новостной ленте «Новости в номер» наряду с сообщениями на самую разную тематику.</w:t>
      </w:r>
    </w:p>
    <w:p w:rsidR="00B24364" w:rsidRPr="00B24364" w:rsidRDefault="00B24364" w:rsidP="00B243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8D7" w:rsidRPr="001F3008" w:rsidRDefault="009338D7" w:rsidP="009338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38D7" w:rsidRPr="001F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0197"/>
    <w:multiLevelType w:val="hybridMultilevel"/>
    <w:tmpl w:val="5E5E99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B26338"/>
    <w:multiLevelType w:val="hybridMultilevel"/>
    <w:tmpl w:val="45B230C4"/>
    <w:lvl w:ilvl="0" w:tplc="5E984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C67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52F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BE8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C1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49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B4C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2B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C57E6F"/>
    <w:multiLevelType w:val="hybridMultilevel"/>
    <w:tmpl w:val="7E365D12"/>
    <w:lvl w:ilvl="0" w:tplc="12F6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603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A7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4D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04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AC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8C2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E5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0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7E7B2B"/>
    <w:multiLevelType w:val="hybridMultilevel"/>
    <w:tmpl w:val="6F14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C1784"/>
    <w:multiLevelType w:val="hybridMultilevel"/>
    <w:tmpl w:val="BDBA0230"/>
    <w:lvl w:ilvl="0" w:tplc="365CE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68B9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3A36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90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438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C04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C8F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23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DA8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E73C89"/>
    <w:multiLevelType w:val="hybridMultilevel"/>
    <w:tmpl w:val="46A6AD4C"/>
    <w:lvl w:ilvl="0" w:tplc="ECAC3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CC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32D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A2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AE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E7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A2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00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AC6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08"/>
    <w:rsid w:val="001F3008"/>
    <w:rsid w:val="009338D7"/>
    <w:rsid w:val="00B24364"/>
    <w:rsid w:val="00B61F8E"/>
    <w:rsid w:val="00CC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1366"/>
  <w15:chartTrackingRefBased/>
  <w15:docId w15:val="{FCB644B9-66D4-4BA5-9C51-17AB7FDD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7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7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6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1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9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7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178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4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6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9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85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0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0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9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9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8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3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70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9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5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840</Words>
  <Characters>5103</Characters>
  <Application>Microsoft Office Word</Application>
  <DocSecurity>0</DocSecurity>
  <Lines>137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Полина Николаевна</dc:creator>
  <cp:keywords/>
  <dc:description/>
  <cp:lastModifiedBy>Янина Полина Николаевна</cp:lastModifiedBy>
  <cp:revision>1</cp:revision>
  <dcterms:created xsi:type="dcterms:W3CDTF">2019-01-15T11:06:00Z</dcterms:created>
  <dcterms:modified xsi:type="dcterms:W3CDTF">2019-01-15T12:29:00Z</dcterms:modified>
</cp:coreProperties>
</file>