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46" w:rsidRDefault="00941C46" w:rsidP="00941C46"/>
    <w:p w:rsidR="00941C46" w:rsidRDefault="00941C46" w:rsidP="00941C46">
      <w:r>
        <w:t>Лёня Юлдашев, координатор клуба любителей интернета и общества</w:t>
      </w:r>
    </w:p>
    <w:p w:rsidR="00941C46" w:rsidRPr="00941C46" w:rsidRDefault="00941C46" w:rsidP="00941C46">
      <w:pPr>
        <w:rPr>
          <w:sz w:val="28"/>
          <w:szCs w:val="28"/>
        </w:rPr>
      </w:pPr>
      <w:bookmarkStart w:id="0" w:name="_GoBack"/>
      <w:r w:rsidRPr="00941C46">
        <w:rPr>
          <w:sz w:val="28"/>
          <w:szCs w:val="28"/>
        </w:rPr>
        <w:t>«Сквозь меня просунут провод»: что такое «</w:t>
      </w:r>
      <w:proofErr w:type="spellStart"/>
      <w:r w:rsidRPr="00941C46">
        <w:rPr>
          <w:sz w:val="28"/>
          <w:szCs w:val="28"/>
        </w:rPr>
        <w:t>интернет-провайдер</w:t>
      </w:r>
      <w:proofErr w:type="spellEnd"/>
      <w:r w:rsidRPr="00941C46">
        <w:rPr>
          <w:sz w:val="28"/>
          <w:szCs w:val="28"/>
        </w:rPr>
        <w:t>» в текстах социальных исследователей</w:t>
      </w:r>
    </w:p>
    <w:bookmarkEnd w:id="0"/>
    <w:p w:rsidR="00941C46" w:rsidRDefault="00941C46" w:rsidP="00941C46">
      <w:r>
        <w:t xml:space="preserve">Эта тема появилась в Томске, во время экспедиции, посвящённой истории городского интернета — по аффективным причинам. Автор доклада пребывал в раздражении от того, что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, междисциплинарная область, которая непосредственно занимается историей интернета и компьютерных сетей, предлагает очень скудный инструментарий для концептуализации одного из главных «участников» интернета — провайдера. Фактически,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 интересуется скорее описанием ярких и связных историй [1, 2, 3], нежели разработкой аналитического аппарата. </w:t>
      </w:r>
    </w:p>
    <w:p w:rsidR="00941C46" w:rsidRDefault="00941C46" w:rsidP="00941C46">
      <w:r>
        <w:t xml:space="preserve">Обвинение в «описательности» — одно из самых весомых обвинений, которое социальный исследователь может адресовать коллеге. Например, социолог Луи </w:t>
      </w:r>
      <w:proofErr w:type="spellStart"/>
      <w:r>
        <w:t>Пэнто</w:t>
      </w:r>
      <w:proofErr w:type="spellEnd"/>
      <w:r>
        <w:t xml:space="preserve">, последователь критической социологии Пьера </w:t>
      </w:r>
      <w:proofErr w:type="spellStart"/>
      <w:r>
        <w:t>Бурдьё</w:t>
      </w:r>
      <w:proofErr w:type="spellEnd"/>
      <w:r>
        <w:t xml:space="preserve">, обвинял в несостоятельности работы ещё одного французского социолога и политического философа Люка </w:t>
      </w:r>
      <w:proofErr w:type="spellStart"/>
      <w:r>
        <w:t>Болтански</w:t>
      </w:r>
      <w:proofErr w:type="spellEnd"/>
      <w:r>
        <w:t xml:space="preserve"> — «он стал последователем метода американского социолога Гарольда </w:t>
      </w:r>
      <w:proofErr w:type="spellStart"/>
      <w:r>
        <w:t>Гарфинкеля</w:t>
      </w:r>
      <w:proofErr w:type="spellEnd"/>
      <w:r>
        <w:t xml:space="preserve">, который можно охарактеризовать как сугубо описательный» [4]. После того, как обвинение против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 было выдвинуто, автор доклада решил провести тщательное расследование того, как другие дисциплинарные и междисциплинарные области социальных наук </w:t>
      </w:r>
      <w:proofErr w:type="spellStart"/>
      <w:r>
        <w:t>концептуализируют</w:t>
      </w:r>
      <w:proofErr w:type="spellEnd"/>
      <w:r>
        <w:t xml:space="preserve"> провайдера. </w:t>
      </w:r>
    </w:p>
    <w:p w:rsidR="00941C46" w:rsidRDefault="00941C46" w:rsidP="00941C46">
      <w:r>
        <w:t xml:space="preserve">Этот обзор призван показать, какие «составные части» провайдера становятся значимыми для исследователей и каким способом эти «части» удаётся рассмотреть. В конце доклада будет предпринята попытка продемонстрировать, как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 может задействовать аналитические инструменты других областей социальных наук для усиления собственного аппарата.</w:t>
      </w:r>
    </w:p>
    <w:p w:rsidR="00941C46" w:rsidRDefault="00941C46" w:rsidP="00941C46"/>
    <w:p w:rsidR="00941C46" w:rsidRPr="00941C46" w:rsidRDefault="00941C46" w:rsidP="00941C46">
      <w:pPr>
        <w:rPr>
          <w:lang w:val="en-US"/>
        </w:rPr>
      </w:pPr>
      <w:r>
        <w:t>Список</w:t>
      </w:r>
      <w:r w:rsidRPr="00941C46">
        <w:rPr>
          <w:lang w:val="en-US"/>
        </w:rPr>
        <w:t xml:space="preserve"> </w:t>
      </w:r>
      <w:r>
        <w:t>литературы</w:t>
      </w:r>
      <w:r w:rsidRPr="00941C46">
        <w:rPr>
          <w:lang w:val="en-US"/>
        </w:rPr>
        <w:t>:</w:t>
      </w:r>
    </w:p>
    <w:p w:rsidR="00941C46" w:rsidRPr="00941C46" w:rsidRDefault="00941C46" w:rsidP="00941C46">
      <w:pPr>
        <w:rPr>
          <w:lang w:val="en-US"/>
        </w:rPr>
      </w:pPr>
      <w:r w:rsidRPr="00941C46">
        <w:rPr>
          <w:lang w:val="en-US"/>
        </w:rPr>
        <w:t xml:space="preserve">1. </w:t>
      </w:r>
      <w:proofErr w:type="spellStart"/>
      <w:r w:rsidRPr="00941C46">
        <w:rPr>
          <w:lang w:val="en-US"/>
        </w:rPr>
        <w:t>Abbate</w:t>
      </w:r>
      <w:proofErr w:type="spellEnd"/>
      <w:r w:rsidRPr="00941C46">
        <w:rPr>
          <w:lang w:val="en-US"/>
        </w:rPr>
        <w:t xml:space="preserve">, J. (1999). </w:t>
      </w:r>
      <w:proofErr w:type="gramStart"/>
      <w:r w:rsidRPr="00941C46">
        <w:rPr>
          <w:lang w:val="en-US"/>
        </w:rPr>
        <w:t>Inventing the internet.</w:t>
      </w:r>
      <w:proofErr w:type="gramEnd"/>
      <w:r w:rsidRPr="00941C46">
        <w:rPr>
          <w:lang w:val="en-US"/>
        </w:rPr>
        <w:t xml:space="preserve"> Cambridge, MA. </w:t>
      </w:r>
    </w:p>
    <w:p w:rsidR="00941C46" w:rsidRPr="00941C46" w:rsidRDefault="00941C46" w:rsidP="00941C46">
      <w:pPr>
        <w:rPr>
          <w:lang w:val="en-US"/>
        </w:rPr>
      </w:pPr>
      <w:r w:rsidRPr="00941C46">
        <w:rPr>
          <w:lang w:val="en-US"/>
        </w:rPr>
        <w:t xml:space="preserve">2. </w:t>
      </w:r>
      <w:proofErr w:type="spellStart"/>
      <w:r w:rsidRPr="00941C46">
        <w:rPr>
          <w:lang w:val="en-US"/>
        </w:rPr>
        <w:t>Goggin</w:t>
      </w:r>
      <w:proofErr w:type="spellEnd"/>
      <w:r w:rsidRPr="00941C46">
        <w:rPr>
          <w:lang w:val="en-US"/>
        </w:rPr>
        <w:t xml:space="preserve">, G., &amp; </w:t>
      </w:r>
      <w:proofErr w:type="spellStart"/>
      <w:r w:rsidRPr="00941C46">
        <w:rPr>
          <w:lang w:val="en-US"/>
        </w:rPr>
        <w:t>McLelland</w:t>
      </w:r>
      <w:proofErr w:type="spellEnd"/>
      <w:r w:rsidRPr="00941C46">
        <w:rPr>
          <w:lang w:val="en-US"/>
        </w:rPr>
        <w:t xml:space="preserve">, M. (Eds.). (2017). </w:t>
      </w:r>
      <w:proofErr w:type="gramStart"/>
      <w:r w:rsidRPr="00941C46">
        <w:rPr>
          <w:lang w:val="en-US"/>
        </w:rPr>
        <w:t>The</w:t>
      </w:r>
      <w:proofErr w:type="gramEnd"/>
      <w:r w:rsidRPr="00941C46">
        <w:rPr>
          <w:lang w:val="en-US"/>
        </w:rPr>
        <w:t xml:space="preserve"> </w:t>
      </w:r>
      <w:proofErr w:type="spellStart"/>
      <w:r w:rsidRPr="00941C46">
        <w:rPr>
          <w:lang w:val="en-US"/>
        </w:rPr>
        <w:t>Routledge</w:t>
      </w:r>
      <w:proofErr w:type="spellEnd"/>
      <w:r w:rsidRPr="00941C46">
        <w:rPr>
          <w:lang w:val="en-US"/>
        </w:rPr>
        <w:t xml:space="preserve"> Companion to Global Internet Histories. </w:t>
      </w:r>
      <w:proofErr w:type="gramStart"/>
      <w:r w:rsidRPr="00941C46">
        <w:rPr>
          <w:lang w:val="en-US"/>
        </w:rPr>
        <w:t>Taylor &amp; Francis.</w:t>
      </w:r>
      <w:proofErr w:type="gramEnd"/>
      <w:r w:rsidRPr="00941C46">
        <w:rPr>
          <w:lang w:val="en-US"/>
        </w:rPr>
        <w:t xml:space="preserve"> </w:t>
      </w:r>
    </w:p>
    <w:p w:rsidR="00941C46" w:rsidRDefault="00941C46" w:rsidP="00941C46">
      <w:r w:rsidRPr="00941C46">
        <w:rPr>
          <w:lang w:val="en-US"/>
        </w:rPr>
        <w:t xml:space="preserve">3. </w:t>
      </w:r>
      <w:proofErr w:type="spellStart"/>
      <w:r w:rsidRPr="00941C46">
        <w:rPr>
          <w:lang w:val="en-US"/>
        </w:rPr>
        <w:t>Nevejan</w:t>
      </w:r>
      <w:proofErr w:type="spellEnd"/>
      <w:r w:rsidRPr="00941C46">
        <w:rPr>
          <w:lang w:val="en-US"/>
        </w:rPr>
        <w:t xml:space="preserve">, C., &amp; </w:t>
      </w:r>
      <w:proofErr w:type="spellStart"/>
      <w:r w:rsidRPr="00941C46">
        <w:rPr>
          <w:lang w:val="en-US"/>
        </w:rPr>
        <w:t>Badenoch</w:t>
      </w:r>
      <w:proofErr w:type="spellEnd"/>
      <w:r w:rsidRPr="00941C46">
        <w:rPr>
          <w:lang w:val="en-US"/>
        </w:rPr>
        <w:t xml:space="preserve">, A. (2014). How Amsterdam invented the Internet: European networks of </w:t>
      </w:r>
      <w:proofErr w:type="gramStart"/>
      <w:r w:rsidRPr="00941C46">
        <w:rPr>
          <w:lang w:val="en-US"/>
        </w:rPr>
        <w:t>significance</w:t>
      </w:r>
      <w:proofErr w:type="gramEnd"/>
      <w:r w:rsidRPr="00941C46">
        <w:rPr>
          <w:lang w:val="en-US"/>
        </w:rPr>
        <w:t xml:space="preserve">, 1980–1995. </w:t>
      </w:r>
      <w:proofErr w:type="spellStart"/>
      <w:r>
        <w:t>In</w:t>
      </w:r>
      <w:proofErr w:type="spellEnd"/>
      <w:r>
        <w:t xml:space="preserve"> </w:t>
      </w:r>
      <w:proofErr w:type="spellStart"/>
      <w:r>
        <w:t>Hacking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(</w:t>
      </w:r>
      <w:proofErr w:type="spellStart"/>
      <w:r>
        <w:t>pp</w:t>
      </w:r>
      <w:proofErr w:type="spellEnd"/>
      <w:r>
        <w:t xml:space="preserve">. 189-217).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. </w:t>
      </w:r>
    </w:p>
    <w:p w:rsidR="00AB7A51" w:rsidRPr="00941C46" w:rsidRDefault="00941C46" w:rsidP="00941C46">
      <w:pPr>
        <w:rPr>
          <w:lang w:val="en-US"/>
        </w:rPr>
      </w:pPr>
      <w:r>
        <w:t xml:space="preserve">4. «Все против нас и против социологии». </w:t>
      </w:r>
      <w:r w:rsidRPr="00941C46">
        <w:rPr>
          <w:lang w:val="en-US"/>
        </w:rPr>
        <w:t>Retrieved from http://archive.li/3BL3f</w:t>
      </w:r>
    </w:p>
    <w:sectPr w:rsidR="00AB7A51" w:rsidRPr="0094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941C46"/>
    <w:rsid w:val="00A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2019-01-22T11:50:00Z</dcterms:created>
  <dcterms:modified xsi:type="dcterms:W3CDTF">2019-01-22T11:51:00Z</dcterms:modified>
</cp:coreProperties>
</file>