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9B8" w:rsidRDefault="00B44E3F" w:rsidP="00BE29B8">
      <w:pPr>
        <w:jc w:val="center"/>
        <w:rPr>
          <w:rFonts w:ascii="Times New Roman" w:hAnsi="Times New Roman" w:cs="Times New Roman"/>
          <w:b/>
          <w:sz w:val="28"/>
          <w:szCs w:val="28"/>
        </w:rPr>
      </w:pPr>
      <w:r w:rsidRPr="002D4660">
        <w:rPr>
          <w:rFonts w:ascii="Times New Roman" w:hAnsi="Times New Roman" w:cs="Times New Roman"/>
          <w:b/>
          <w:sz w:val="28"/>
          <w:szCs w:val="28"/>
        </w:rPr>
        <w:t>ПРОТОКОЛ</w:t>
      </w:r>
      <w:r>
        <w:rPr>
          <w:rFonts w:ascii="Times New Roman" w:hAnsi="Times New Roman" w:cs="Times New Roman"/>
          <w:b/>
          <w:sz w:val="28"/>
          <w:szCs w:val="28"/>
        </w:rPr>
        <w:t xml:space="preserve"> </w:t>
      </w:r>
      <w:r w:rsidR="001A75A1">
        <w:rPr>
          <w:rFonts w:ascii="Times New Roman" w:hAnsi="Times New Roman" w:cs="Times New Roman"/>
          <w:b/>
          <w:sz w:val="28"/>
          <w:szCs w:val="28"/>
        </w:rPr>
        <w:t>№ 3</w:t>
      </w:r>
    </w:p>
    <w:p w:rsidR="00BF0F20" w:rsidRDefault="00B44E3F" w:rsidP="00BE29B8">
      <w:pPr>
        <w:jc w:val="center"/>
        <w:rPr>
          <w:rFonts w:ascii="Times New Roman" w:hAnsi="Times New Roman" w:cs="Times New Roman"/>
          <w:b/>
          <w:sz w:val="28"/>
          <w:szCs w:val="28"/>
        </w:rPr>
      </w:pPr>
      <w:r w:rsidRPr="0069602E">
        <w:rPr>
          <w:rFonts w:ascii="Times New Roman" w:hAnsi="Times New Roman" w:cs="Times New Roman"/>
          <w:b/>
          <w:sz w:val="28"/>
          <w:szCs w:val="28"/>
        </w:rPr>
        <w:t xml:space="preserve">заседания профессиональной коллегии УМС </w:t>
      </w:r>
    </w:p>
    <w:p w:rsidR="00BE29B8" w:rsidRDefault="00B44E3F" w:rsidP="00BE29B8">
      <w:pPr>
        <w:jc w:val="center"/>
        <w:rPr>
          <w:rFonts w:ascii="Times New Roman" w:hAnsi="Times New Roman" w:cs="Times New Roman"/>
          <w:b/>
          <w:sz w:val="28"/>
          <w:szCs w:val="28"/>
        </w:rPr>
      </w:pPr>
      <w:bookmarkStart w:id="0" w:name="_GoBack"/>
      <w:bookmarkEnd w:id="0"/>
      <w:r w:rsidRPr="0069602E">
        <w:rPr>
          <w:rFonts w:ascii="Times New Roman" w:hAnsi="Times New Roman" w:cs="Times New Roman"/>
          <w:b/>
          <w:sz w:val="28"/>
          <w:szCs w:val="28"/>
        </w:rPr>
        <w:t>по культурологии</w:t>
      </w:r>
      <w:r w:rsidR="00BF0F20">
        <w:rPr>
          <w:rFonts w:ascii="Times New Roman" w:hAnsi="Times New Roman" w:cs="Times New Roman"/>
          <w:b/>
          <w:sz w:val="28"/>
          <w:szCs w:val="28"/>
        </w:rPr>
        <w:t xml:space="preserve"> и искусству</w:t>
      </w:r>
    </w:p>
    <w:p w:rsidR="00B44E3F" w:rsidRPr="002D4660" w:rsidRDefault="00B44E3F" w:rsidP="00BE29B8">
      <w:pPr>
        <w:jc w:val="center"/>
        <w:rPr>
          <w:rFonts w:ascii="Times New Roman" w:hAnsi="Times New Roman" w:cs="Times New Roman"/>
          <w:sz w:val="28"/>
          <w:szCs w:val="28"/>
        </w:rPr>
      </w:pPr>
      <w:r w:rsidRPr="0069602E">
        <w:rPr>
          <w:rFonts w:ascii="Times New Roman" w:hAnsi="Times New Roman" w:cs="Times New Roman"/>
          <w:b/>
          <w:sz w:val="28"/>
          <w:szCs w:val="28"/>
        </w:rPr>
        <w:t>от 16 ноября 2018 г.</w:t>
      </w:r>
    </w:p>
    <w:p w:rsidR="00BE29B8" w:rsidRDefault="00BE29B8" w:rsidP="00B44E3F">
      <w:pPr>
        <w:jc w:val="both"/>
        <w:rPr>
          <w:rFonts w:ascii="Times New Roman" w:hAnsi="Times New Roman" w:cs="Times New Roman"/>
          <w:sz w:val="28"/>
          <w:szCs w:val="28"/>
        </w:rPr>
      </w:pPr>
    </w:p>
    <w:p w:rsidR="00B44E3F"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На заседании были обсуждены материалы к магистерской программе «Практики современного искусства», предлагаемой Школой дизайна НИУ ВШЭ. В результате предварительного ознакомления с материалами и в процессе обсуждения к ним были высказаны многочисленные замечания и претензии, на которые представителями Школы дизайна были предложены ответы и варианты решений. Мнения членов коллегии относительно программы разделились</w:t>
      </w:r>
      <w:r>
        <w:rPr>
          <w:rFonts w:ascii="Times New Roman" w:hAnsi="Times New Roman" w:cs="Times New Roman"/>
          <w:sz w:val="28"/>
          <w:szCs w:val="28"/>
        </w:rPr>
        <w:t xml:space="preserve">. </w:t>
      </w:r>
    </w:p>
    <w:p w:rsidR="00B44E3F" w:rsidRPr="00BE29B8" w:rsidRDefault="00B44E3F" w:rsidP="00BE29B8">
      <w:pPr>
        <w:jc w:val="both"/>
        <w:rPr>
          <w:rFonts w:ascii="Times New Roman" w:hAnsi="Times New Roman" w:cs="Times New Roman"/>
          <w:sz w:val="28"/>
          <w:szCs w:val="28"/>
        </w:rPr>
      </w:pPr>
      <w:r>
        <w:rPr>
          <w:rFonts w:ascii="Times New Roman" w:hAnsi="Times New Roman" w:cs="Times New Roman"/>
          <w:sz w:val="28"/>
          <w:szCs w:val="28"/>
        </w:rPr>
        <w:t xml:space="preserve">В </w:t>
      </w:r>
      <w:r w:rsidRPr="002D4660">
        <w:rPr>
          <w:rFonts w:ascii="Times New Roman" w:hAnsi="Times New Roman" w:cs="Times New Roman"/>
          <w:sz w:val="28"/>
          <w:szCs w:val="28"/>
        </w:rPr>
        <w:t xml:space="preserve">результате голосования было принято решение о необходимости фундаментальной доработки </w:t>
      </w:r>
      <w:r>
        <w:rPr>
          <w:rFonts w:ascii="Times New Roman" w:hAnsi="Times New Roman" w:cs="Times New Roman"/>
          <w:sz w:val="28"/>
          <w:szCs w:val="28"/>
        </w:rPr>
        <w:t xml:space="preserve">ее материалов и их </w:t>
      </w:r>
      <w:r w:rsidRPr="002D4660">
        <w:rPr>
          <w:rFonts w:ascii="Times New Roman" w:hAnsi="Times New Roman" w:cs="Times New Roman"/>
          <w:sz w:val="28"/>
          <w:szCs w:val="28"/>
        </w:rPr>
        <w:t>представлени</w:t>
      </w:r>
      <w:r>
        <w:rPr>
          <w:rFonts w:ascii="Times New Roman" w:hAnsi="Times New Roman" w:cs="Times New Roman"/>
          <w:sz w:val="28"/>
          <w:szCs w:val="28"/>
        </w:rPr>
        <w:t xml:space="preserve">ю </w:t>
      </w:r>
      <w:r w:rsidRPr="002D4660">
        <w:rPr>
          <w:rFonts w:ascii="Times New Roman" w:hAnsi="Times New Roman" w:cs="Times New Roman"/>
          <w:sz w:val="28"/>
          <w:szCs w:val="28"/>
        </w:rPr>
        <w:t>к новому обсуждению на заседании коллегии</w:t>
      </w:r>
      <w:r>
        <w:rPr>
          <w:rFonts w:ascii="Times New Roman" w:hAnsi="Times New Roman" w:cs="Times New Roman"/>
          <w:sz w:val="28"/>
          <w:szCs w:val="28"/>
        </w:rPr>
        <w:t xml:space="preserve">; таким образом, на заседание УМС материалы не передаются. </w:t>
      </w:r>
      <w:proofErr w:type="gramStart"/>
      <w:r>
        <w:rPr>
          <w:rFonts w:ascii="Times New Roman" w:hAnsi="Times New Roman" w:cs="Times New Roman"/>
          <w:sz w:val="28"/>
          <w:szCs w:val="28"/>
        </w:rPr>
        <w:t>Принято решение о том, что это з</w:t>
      </w:r>
      <w:r w:rsidRPr="0069602E">
        <w:rPr>
          <w:rFonts w:ascii="Times New Roman" w:hAnsi="Times New Roman" w:cs="Times New Roman"/>
          <w:sz w:val="28"/>
          <w:szCs w:val="28"/>
        </w:rPr>
        <w:t xml:space="preserve">аседание будет собрано </w:t>
      </w:r>
      <w:r w:rsidRPr="0069602E">
        <w:rPr>
          <w:rFonts w:ascii="Times New Roman" w:hAnsi="Times New Roman" w:cs="Times New Roman"/>
          <w:b/>
          <w:sz w:val="28"/>
          <w:szCs w:val="28"/>
        </w:rPr>
        <w:t>не ранее февраля 2019 г.</w:t>
      </w:r>
      <w:r w:rsidRPr="0069602E">
        <w:rPr>
          <w:rFonts w:ascii="Times New Roman" w:hAnsi="Times New Roman" w:cs="Times New Roman"/>
          <w:sz w:val="28"/>
          <w:szCs w:val="28"/>
        </w:rPr>
        <w:t>, причем не менее чем через две недели после получения членами коллегии материалов к заседанию</w:t>
      </w:r>
      <w:r w:rsidR="00BE29B8">
        <w:rPr>
          <w:rFonts w:ascii="Times New Roman" w:hAnsi="Times New Roman" w:cs="Times New Roman"/>
          <w:sz w:val="28"/>
          <w:szCs w:val="28"/>
        </w:rPr>
        <w:t xml:space="preserve"> (т.е. материалы могут быть разосланы членам коллегии </w:t>
      </w:r>
      <w:r w:rsidR="00BE29B8" w:rsidRPr="00BE29B8">
        <w:rPr>
          <w:rFonts w:ascii="Times New Roman" w:hAnsi="Times New Roman" w:cs="Times New Roman"/>
          <w:b/>
          <w:sz w:val="28"/>
          <w:szCs w:val="28"/>
        </w:rPr>
        <w:t>не ранее 15 января 2019</w:t>
      </w:r>
      <w:r w:rsidR="00BE29B8">
        <w:rPr>
          <w:rFonts w:ascii="Times New Roman" w:hAnsi="Times New Roman" w:cs="Times New Roman"/>
          <w:b/>
          <w:sz w:val="28"/>
          <w:szCs w:val="28"/>
        </w:rPr>
        <w:t> </w:t>
      </w:r>
      <w:r w:rsidR="00BE29B8" w:rsidRPr="00BE29B8">
        <w:rPr>
          <w:rFonts w:ascii="Times New Roman" w:hAnsi="Times New Roman" w:cs="Times New Roman"/>
          <w:b/>
          <w:sz w:val="28"/>
          <w:szCs w:val="28"/>
        </w:rPr>
        <w:t>г.</w:t>
      </w:r>
      <w:r w:rsidR="00BE29B8" w:rsidRPr="00BE29B8">
        <w:rPr>
          <w:rFonts w:ascii="Times New Roman" w:hAnsi="Times New Roman" w:cs="Times New Roman"/>
          <w:sz w:val="28"/>
          <w:szCs w:val="28"/>
        </w:rPr>
        <w:t>)</w:t>
      </w:r>
      <w:r w:rsidRPr="0069602E">
        <w:rPr>
          <w:rFonts w:ascii="Times New Roman" w:hAnsi="Times New Roman" w:cs="Times New Roman"/>
          <w:sz w:val="28"/>
          <w:szCs w:val="28"/>
        </w:rPr>
        <w:t>*.</w:t>
      </w:r>
      <w:r>
        <w:rPr>
          <w:rFonts w:ascii="Times New Roman" w:hAnsi="Times New Roman" w:cs="Times New Roman"/>
          <w:sz w:val="28"/>
          <w:szCs w:val="28"/>
        </w:rPr>
        <w:t xml:space="preserve"> </w:t>
      </w:r>
      <w:r w:rsidR="00BE29B8">
        <w:rPr>
          <w:rFonts w:ascii="Times New Roman" w:hAnsi="Times New Roman" w:cs="Times New Roman"/>
          <w:sz w:val="28"/>
          <w:szCs w:val="28"/>
        </w:rPr>
        <w:t>В силу дискуссионности программы убедительно прошу: 1) коллег из школы дизайна — прислать ответы на замечания (см. Приложение) каждому</w:t>
      </w:r>
      <w:proofErr w:type="gramEnd"/>
      <w:r w:rsidR="00BE29B8">
        <w:rPr>
          <w:rFonts w:ascii="Times New Roman" w:hAnsi="Times New Roman" w:cs="Times New Roman"/>
          <w:sz w:val="28"/>
          <w:szCs w:val="28"/>
        </w:rPr>
        <w:t xml:space="preserve"> из коллег по отдельности; 2) всех коллег — </w:t>
      </w:r>
      <w:r w:rsidR="00BE29B8" w:rsidRPr="00BE29B8">
        <w:rPr>
          <w:rFonts w:ascii="Times New Roman" w:hAnsi="Times New Roman" w:cs="Times New Roman"/>
          <w:sz w:val="28"/>
          <w:szCs w:val="28"/>
        </w:rPr>
        <w:t>после поступления материалов внимательно ознакомиться с ними</w:t>
      </w:r>
      <w:r w:rsidR="00BE29B8">
        <w:rPr>
          <w:rFonts w:ascii="Times New Roman" w:hAnsi="Times New Roman" w:cs="Times New Roman"/>
          <w:sz w:val="28"/>
          <w:szCs w:val="28"/>
        </w:rPr>
        <w:t xml:space="preserve"> и выразить</w:t>
      </w:r>
      <w:r w:rsidR="00BE29B8" w:rsidRPr="00BE29B8">
        <w:rPr>
          <w:rFonts w:ascii="Times New Roman" w:hAnsi="Times New Roman" w:cs="Times New Roman"/>
          <w:sz w:val="28"/>
          <w:szCs w:val="28"/>
        </w:rPr>
        <w:t xml:space="preserve"> </w:t>
      </w:r>
      <w:r w:rsidR="00BE29B8">
        <w:rPr>
          <w:rFonts w:ascii="Times New Roman" w:hAnsi="Times New Roman" w:cs="Times New Roman"/>
          <w:sz w:val="28"/>
          <w:szCs w:val="28"/>
        </w:rPr>
        <w:t>на заседании (или письменно, в случае отсутствия) свое мнение о программе**.</w:t>
      </w:r>
      <w:r w:rsidR="00BE29B8" w:rsidRPr="00BE29B8">
        <w:rPr>
          <w:rFonts w:ascii="Times New Roman" w:hAnsi="Times New Roman" w:cs="Times New Roman"/>
          <w:sz w:val="28"/>
          <w:szCs w:val="28"/>
        </w:rPr>
        <w:t xml:space="preserve"> </w:t>
      </w:r>
    </w:p>
    <w:p w:rsidR="00B44E3F" w:rsidRDefault="00B44E3F" w:rsidP="00B44E3F">
      <w:pPr>
        <w:jc w:val="both"/>
        <w:rPr>
          <w:rFonts w:ascii="Times New Roman" w:hAnsi="Times New Roman" w:cs="Times New Roman"/>
          <w:sz w:val="28"/>
          <w:szCs w:val="28"/>
        </w:rPr>
      </w:pPr>
      <w:proofErr w:type="gramStart"/>
      <w:r>
        <w:rPr>
          <w:rFonts w:ascii="Times New Roman" w:hAnsi="Times New Roman" w:cs="Times New Roman"/>
          <w:sz w:val="28"/>
          <w:szCs w:val="28"/>
        </w:rPr>
        <w:t>За озвученное решение проголосовало 5 членов коллегии (А.Ю. Белов, А.В.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Гусева, Е.В. </w:t>
      </w:r>
      <w:proofErr w:type="spellStart"/>
      <w:r>
        <w:rPr>
          <w:rFonts w:ascii="Times New Roman" w:hAnsi="Times New Roman" w:cs="Times New Roman"/>
          <w:sz w:val="28"/>
          <w:szCs w:val="28"/>
        </w:rPr>
        <w:t>Иноземцева</w:t>
      </w:r>
      <w:proofErr w:type="spellEnd"/>
      <w:r>
        <w:rPr>
          <w:rFonts w:ascii="Times New Roman" w:hAnsi="Times New Roman" w:cs="Times New Roman"/>
          <w:sz w:val="28"/>
          <w:szCs w:val="28"/>
        </w:rPr>
        <w:t>, Л.К. Масиель Санчес, Е.Б, Шарнова), против 4 члена коллегии (Л.А. Бажанов, И.В. Кукулин, А.Д. Старусева-Першеева, Т.Е. Фадеева), воздержался один (А.В. Пожидаева), мнение двоих членов коллегии осталось неизвестным (А.Э. Афанасьева, Н.К. Трубочкина).</w:t>
      </w:r>
      <w:proofErr w:type="gramEnd"/>
    </w:p>
    <w:p w:rsidR="00B44E3F" w:rsidRDefault="00B44E3F" w:rsidP="00B44E3F">
      <w:pPr>
        <w:jc w:val="both"/>
        <w:rPr>
          <w:rFonts w:ascii="Times New Roman" w:hAnsi="Times New Roman" w:cs="Times New Roman"/>
          <w:sz w:val="28"/>
          <w:szCs w:val="28"/>
        </w:rPr>
      </w:pPr>
      <w:r>
        <w:rPr>
          <w:rFonts w:ascii="Times New Roman" w:hAnsi="Times New Roman" w:cs="Times New Roman"/>
          <w:sz w:val="28"/>
          <w:szCs w:val="28"/>
        </w:rPr>
        <w:t>Председатель ПКК УМС Л.К. Масиель Санчес</w:t>
      </w:r>
    </w:p>
    <w:p w:rsidR="00B44E3F" w:rsidRDefault="00B44E3F" w:rsidP="00B44E3F">
      <w:pPr>
        <w:jc w:val="both"/>
        <w:rPr>
          <w:rFonts w:ascii="Times New Roman" w:hAnsi="Times New Roman" w:cs="Times New Roman"/>
          <w:sz w:val="24"/>
          <w:szCs w:val="24"/>
        </w:rPr>
      </w:pPr>
      <w:r w:rsidRPr="0069602E">
        <w:rPr>
          <w:rFonts w:ascii="Times New Roman" w:hAnsi="Times New Roman" w:cs="Times New Roman"/>
          <w:sz w:val="24"/>
          <w:szCs w:val="24"/>
        </w:rPr>
        <w:t xml:space="preserve">*В этом году коллегия дважды срочно собиралась для обсуждения указанной программы, идя навстречу пожеланиями представителей Школы дизайна. Это не имеет прецедентов в ее работе и доставило существенные неудобства ее членам в связи с необходимостью быстро знакомиться с присланными материалами. К сожалению, и во второй раз материалы оказались сырыми и недостаточно проработанными, что делает очевидной необходимость серьезной переработки программы для устранения высказанных членами коллегии претензий. </w:t>
      </w:r>
    </w:p>
    <w:p w:rsidR="00B44E3F" w:rsidRPr="00BE29B8" w:rsidRDefault="00BE29B8" w:rsidP="00B44E3F">
      <w:pPr>
        <w:jc w:val="both"/>
        <w:rPr>
          <w:rFonts w:ascii="Times New Roman" w:hAnsi="Times New Roman" w:cs="Times New Roman"/>
          <w:sz w:val="24"/>
          <w:szCs w:val="24"/>
        </w:rPr>
      </w:pPr>
      <w:r w:rsidRPr="00BE29B8">
        <w:rPr>
          <w:rFonts w:ascii="Times New Roman" w:hAnsi="Times New Roman" w:cs="Times New Roman"/>
          <w:sz w:val="24"/>
          <w:szCs w:val="24"/>
        </w:rPr>
        <w:lastRenderedPageBreak/>
        <w:t xml:space="preserve">** Убедительно прошу А.Э. Афанасьеву и Н.К. </w:t>
      </w:r>
      <w:proofErr w:type="spellStart"/>
      <w:r w:rsidRPr="00BE29B8">
        <w:rPr>
          <w:rFonts w:ascii="Times New Roman" w:hAnsi="Times New Roman" w:cs="Times New Roman"/>
          <w:sz w:val="24"/>
          <w:szCs w:val="24"/>
        </w:rPr>
        <w:t>Трубочкину</w:t>
      </w:r>
      <w:proofErr w:type="spellEnd"/>
      <w:r w:rsidRPr="00BE29B8">
        <w:rPr>
          <w:rFonts w:ascii="Times New Roman" w:hAnsi="Times New Roman" w:cs="Times New Roman"/>
          <w:sz w:val="24"/>
          <w:szCs w:val="24"/>
        </w:rPr>
        <w:t xml:space="preserve"> присоединиться к обсуждению материалов программы. </w:t>
      </w:r>
    </w:p>
    <w:p w:rsidR="00B44E3F" w:rsidRDefault="00B44E3F" w:rsidP="00B44E3F">
      <w:pPr>
        <w:jc w:val="both"/>
        <w:rPr>
          <w:rFonts w:ascii="Times New Roman" w:hAnsi="Times New Roman" w:cs="Times New Roman"/>
          <w:sz w:val="28"/>
          <w:szCs w:val="28"/>
        </w:rPr>
      </w:pPr>
      <w:r w:rsidRPr="0049343A">
        <w:rPr>
          <w:rFonts w:ascii="Times New Roman" w:hAnsi="Times New Roman" w:cs="Times New Roman"/>
          <w:sz w:val="28"/>
          <w:szCs w:val="28"/>
        </w:rPr>
        <w:t xml:space="preserve">ПРИЛОЖЕНИЕ   </w:t>
      </w:r>
    </w:p>
    <w:p w:rsidR="00B44E3F" w:rsidRPr="0049343A" w:rsidRDefault="00B44E3F" w:rsidP="00B44E3F">
      <w:pPr>
        <w:jc w:val="both"/>
        <w:rPr>
          <w:rFonts w:ascii="Times New Roman" w:hAnsi="Times New Roman" w:cs="Times New Roman"/>
          <w:sz w:val="28"/>
          <w:szCs w:val="28"/>
        </w:rPr>
      </w:pPr>
      <w:r w:rsidRPr="0049343A">
        <w:rPr>
          <w:rFonts w:ascii="Times New Roman" w:hAnsi="Times New Roman" w:cs="Times New Roman"/>
          <w:b/>
          <w:sz w:val="28"/>
          <w:szCs w:val="28"/>
        </w:rPr>
        <w:t>ОТЗЫВЫ И ЗАМЕЧАНИЯ К МАТЕРИАЛАМ ПРОГРАММЫ</w:t>
      </w:r>
      <w:r w:rsidRPr="0049343A">
        <w:rPr>
          <w:rFonts w:ascii="Times New Roman" w:hAnsi="Times New Roman" w:cs="Times New Roman"/>
          <w:sz w:val="28"/>
          <w:szCs w:val="28"/>
        </w:rPr>
        <w:t xml:space="preserve"> </w:t>
      </w:r>
    </w:p>
    <w:p w:rsidR="00BE29B8" w:rsidRDefault="00BE29B8" w:rsidP="00B44E3F">
      <w:pPr>
        <w:jc w:val="both"/>
        <w:rPr>
          <w:rFonts w:ascii="Times New Roman" w:hAnsi="Times New Roman" w:cs="Times New Roman"/>
          <w:b/>
          <w:sz w:val="28"/>
          <w:szCs w:val="28"/>
        </w:rPr>
      </w:pPr>
    </w:p>
    <w:p w:rsidR="00B44E3F" w:rsidRPr="002D4660" w:rsidRDefault="00B44E3F" w:rsidP="00B44E3F">
      <w:pPr>
        <w:jc w:val="both"/>
        <w:rPr>
          <w:rFonts w:ascii="Times New Roman" w:hAnsi="Times New Roman" w:cs="Times New Roman"/>
          <w:b/>
          <w:sz w:val="28"/>
          <w:szCs w:val="28"/>
        </w:rPr>
      </w:pPr>
      <w:r>
        <w:rPr>
          <w:rFonts w:ascii="Times New Roman" w:hAnsi="Times New Roman" w:cs="Times New Roman"/>
          <w:b/>
          <w:sz w:val="28"/>
          <w:szCs w:val="28"/>
        </w:rPr>
        <w:t xml:space="preserve">А.Ю. </w:t>
      </w:r>
      <w:r w:rsidRPr="002D4660">
        <w:rPr>
          <w:rFonts w:ascii="Times New Roman" w:hAnsi="Times New Roman" w:cs="Times New Roman"/>
          <w:b/>
          <w:sz w:val="28"/>
          <w:szCs w:val="28"/>
        </w:rPr>
        <w:t>Белов</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В концепции отсутствует исследование действительного спроса на планируемую к открытию магистратуру. Приводятся слова об интересе к направлению «изящные искусства» со стороны бакалавров Школы Дизайна, однако не приводится сведений об интересе со стороны студентов других подразделений НИУ ВШЭ (Школы истории, Школы культурологии). Авторы концепции указывают на спрос, образованный выпускникам </w:t>
      </w:r>
      <w:proofErr w:type="spellStart"/>
      <w:r w:rsidRPr="002D4660">
        <w:rPr>
          <w:rFonts w:ascii="Times New Roman" w:hAnsi="Times New Roman" w:cs="Times New Roman"/>
          <w:sz w:val="28"/>
          <w:szCs w:val="28"/>
        </w:rPr>
        <w:t>бакалавриата</w:t>
      </w:r>
      <w:proofErr w:type="spellEnd"/>
      <w:r w:rsidRPr="002D4660">
        <w:rPr>
          <w:rFonts w:ascii="Times New Roman" w:hAnsi="Times New Roman" w:cs="Times New Roman"/>
          <w:sz w:val="28"/>
          <w:szCs w:val="28"/>
        </w:rPr>
        <w:t xml:space="preserve"> «Современное искусство», однако следует понимать, что первые выпускники этой программы появятся лишь в 2022 году.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Также не оценен рынок абитуриентов за пределами НИУ ВШЭ. В чем потребность для поступления в магистратуру после </w:t>
      </w:r>
      <w:proofErr w:type="spellStart"/>
      <w:r w:rsidRPr="002D4660">
        <w:rPr>
          <w:rFonts w:ascii="Times New Roman" w:hAnsi="Times New Roman" w:cs="Times New Roman"/>
          <w:sz w:val="28"/>
          <w:szCs w:val="28"/>
        </w:rPr>
        <w:t>бакалавриата</w:t>
      </w:r>
      <w:proofErr w:type="spellEnd"/>
      <w:r w:rsidRPr="002D4660">
        <w:rPr>
          <w:rFonts w:ascii="Times New Roman" w:hAnsi="Times New Roman" w:cs="Times New Roman"/>
          <w:sz w:val="28"/>
          <w:szCs w:val="28"/>
        </w:rPr>
        <w:t xml:space="preserve"> или программы дополнительного образования для художников, насколько наличие у них диплома о высшем образовании уровня магистратуры необходимо авторами концепции не объясняется. Неясно, как именно программа будет привлекать абитуриентов на английский профиль программы.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Не указано, какой численности программу предлагается открывать. Что также не позволяет сделать вывод о востребованности программы.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Концепция продолжает сохранять свой анонимный характер. Полагаю, что особенности магистратуры как образовательного проекта требуют наличия у нее конкретных авторов из команды университета, названных в открытых абитуриентам материалах.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Наличие в ВУЗах мира одновременно программ по дизайну и искусству имеет приблизительно такую же связь, как наличие в них одновременно программ по экономике и праву. Иными словами, обучение одному не является предпосылкой к обучению другому.</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Помещение профилей «Авторское кино» и «Авторская анимация» в магистратуру по современному искусству создает, по моему убеждению, путаницу в ожидании абитуриентов. Логично открывать отдельные программы по кино и анимации. Это позволит сделать магистратуру или теоретической, или </w:t>
      </w:r>
      <w:proofErr w:type="spellStart"/>
      <w:r w:rsidRPr="002D4660">
        <w:rPr>
          <w:rFonts w:ascii="Times New Roman" w:hAnsi="Times New Roman" w:cs="Times New Roman"/>
          <w:sz w:val="28"/>
          <w:szCs w:val="28"/>
        </w:rPr>
        <w:t>практикоориентированной</w:t>
      </w:r>
      <w:proofErr w:type="spellEnd"/>
      <w:r w:rsidRPr="002D4660">
        <w:rPr>
          <w:rFonts w:ascii="Times New Roman" w:hAnsi="Times New Roman" w:cs="Times New Roman"/>
          <w:sz w:val="28"/>
          <w:szCs w:val="28"/>
        </w:rPr>
        <w:t xml:space="preserve">. При сохранении </w:t>
      </w:r>
      <w:proofErr w:type="spellStart"/>
      <w:r w:rsidRPr="002D4660">
        <w:rPr>
          <w:rFonts w:ascii="Times New Roman" w:hAnsi="Times New Roman" w:cs="Times New Roman"/>
          <w:sz w:val="28"/>
          <w:szCs w:val="28"/>
        </w:rPr>
        <w:t>многопрофильности</w:t>
      </w:r>
      <w:proofErr w:type="spellEnd"/>
      <w:r w:rsidRPr="002D4660">
        <w:rPr>
          <w:rFonts w:ascii="Times New Roman" w:hAnsi="Times New Roman" w:cs="Times New Roman"/>
          <w:sz w:val="28"/>
          <w:szCs w:val="28"/>
        </w:rPr>
        <w:t xml:space="preserve"> следует уточнять название программы.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lastRenderedPageBreak/>
        <w:t xml:space="preserve">В концепции утверждается, что слушатели программы будут способны к управленческой деятельности в рамках независимых проектов и проектов, проводимых культурными институциями. Однако не совсем ясно, как в каждом из профилей представлено изучение соответствующего </w:t>
      </w:r>
      <w:proofErr w:type="gramStart"/>
      <w:r w:rsidRPr="002D4660">
        <w:rPr>
          <w:rFonts w:ascii="Times New Roman" w:hAnsi="Times New Roman" w:cs="Times New Roman"/>
          <w:sz w:val="28"/>
          <w:szCs w:val="28"/>
        </w:rPr>
        <w:t>блока</w:t>
      </w:r>
      <w:proofErr w:type="gramEnd"/>
      <w:r w:rsidRPr="002D4660">
        <w:rPr>
          <w:rFonts w:ascii="Times New Roman" w:hAnsi="Times New Roman" w:cs="Times New Roman"/>
          <w:sz w:val="28"/>
          <w:szCs w:val="28"/>
        </w:rPr>
        <w:t xml:space="preserve"> и каждый ли выпускник будет способен к такого рода деятельности. В </w:t>
      </w:r>
      <w:proofErr w:type="spellStart"/>
      <w:r w:rsidRPr="002D4660">
        <w:rPr>
          <w:rFonts w:ascii="Times New Roman" w:hAnsi="Times New Roman" w:cs="Times New Roman"/>
          <w:sz w:val="28"/>
          <w:szCs w:val="28"/>
        </w:rPr>
        <w:t>БУПе</w:t>
      </w:r>
      <w:proofErr w:type="spellEnd"/>
      <w:r w:rsidRPr="002D4660">
        <w:rPr>
          <w:rFonts w:ascii="Times New Roman" w:hAnsi="Times New Roman" w:cs="Times New Roman"/>
          <w:sz w:val="28"/>
          <w:szCs w:val="28"/>
        </w:rPr>
        <w:t xml:space="preserve"> и аннотациях мы видим описание дисциплины «менеджмент в сфере искусств» (название в аннотации отличается и содержит уточнение «менеджмент в сфере современного искусства»), однако неясно, почему слушатели пятого профиля программы должны изучать этот предмет. А если не должны изучать, то почему управленческая компетенция указана как общая для всех выпускников программы.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Подход к отбору слушателей программы представляется непродуманным. Авторы концепции ограничиваются словами про предоставление абитуриентом мотивационного письма, описания проектов </w:t>
      </w:r>
      <w:proofErr w:type="gramStart"/>
      <w:r w:rsidRPr="002D4660">
        <w:rPr>
          <w:rFonts w:ascii="Times New Roman" w:hAnsi="Times New Roman" w:cs="Times New Roman"/>
          <w:sz w:val="28"/>
          <w:szCs w:val="28"/>
        </w:rPr>
        <w:t>за</w:t>
      </w:r>
      <w:proofErr w:type="gramEnd"/>
      <w:r w:rsidRPr="002D4660">
        <w:rPr>
          <w:rFonts w:ascii="Times New Roman" w:hAnsi="Times New Roman" w:cs="Times New Roman"/>
          <w:sz w:val="28"/>
          <w:szCs w:val="28"/>
        </w:rPr>
        <w:t xml:space="preserve"> последние 3 года и «других документов». Очевидным образом предлагаемая </w:t>
      </w:r>
      <w:proofErr w:type="spellStart"/>
      <w:r w:rsidRPr="002D4660">
        <w:rPr>
          <w:rFonts w:ascii="Times New Roman" w:hAnsi="Times New Roman" w:cs="Times New Roman"/>
          <w:sz w:val="28"/>
          <w:szCs w:val="28"/>
        </w:rPr>
        <w:t>многопрофильность</w:t>
      </w:r>
      <w:proofErr w:type="spellEnd"/>
      <w:r w:rsidRPr="002D4660">
        <w:rPr>
          <w:rFonts w:ascii="Times New Roman" w:hAnsi="Times New Roman" w:cs="Times New Roman"/>
          <w:sz w:val="28"/>
          <w:szCs w:val="28"/>
        </w:rPr>
        <w:t xml:space="preserve"> означает сложность в формировании единого подхода к вступительным испытаниям. Если для будущего режиссера разумно интересоваться его опытом работы, то для будущего исследователя важно понять, на каком уровне специального знания (скажем, в области истории искусств) он находится. Одновременно к абитуриентам, поступающим на профиль «Современное искусство в России», должно предъявляться требование о подтверждении уровня знания языка. Или необходимо указание, что на программу приглашаются исключительно носители языка. В материалах программы на этот счет нет никаких сведений.</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Несмотря на указание, что предлагаемая к открытию магистерская программа не пересекается содержательно с программой Базовой кафедры «Гараж», в числе 8 дисциплин, предполагаемых к изучению по профилю «Современное искусство в России» предлагается предмет «Основы кураторства». Авторы программы не объясняют, как изучение этого предмета обусловлено идеей подготовки исследователей в области современного искусства.</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Выводы: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Название программы «Практики современного искусства» не отражают идею подготовки специалистов в области исследований, на чем, по утверждению авторов концепции, сконцентрировано образование слушателей профиля «Современное искусство в России». Данный профиль или подлежит исключению, или программа должна получить соответствующее название.</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Заявленный академический руководитель не имеет специализации в области подготовки специалистов по четырем из 5 предлагаемых к открытию </w:t>
      </w:r>
      <w:r w:rsidRPr="002D4660">
        <w:rPr>
          <w:rFonts w:ascii="Times New Roman" w:hAnsi="Times New Roman" w:cs="Times New Roman"/>
          <w:sz w:val="28"/>
          <w:szCs w:val="28"/>
        </w:rPr>
        <w:lastRenderedPageBreak/>
        <w:t xml:space="preserve">профилей. Авторы программы нигде не объясняют, в какой части И.М. Сахно участвовала в подготовке представленных материалов и в чем будет заключаться ее конкретный функционал при открытии программы (как она будет задействована во вступительных испытаниях, в </w:t>
      </w:r>
      <w:proofErr w:type="gramStart"/>
      <w:r w:rsidRPr="002D4660">
        <w:rPr>
          <w:rFonts w:ascii="Times New Roman" w:hAnsi="Times New Roman" w:cs="Times New Roman"/>
          <w:sz w:val="28"/>
          <w:szCs w:val="28"/>
        </w:rPr>
        <w:t>обучении по профилю</w:t>
      </w:r>
      <w:proofErr w:type="gramEnd"/>
      <w:r w:rsidRPr="002D4660">
        <w:rPr>
          <w:rFonts w:ascii="Times New Roman" w:hAnsi="Times New Roman" w:cs="Times New Roman"/>
          <w:sz w:val="28"/>
          <w:szCs w:val="28"/>
        </w:rPr>
        <w:t xml:space="preserve"> кино, анимация, живопись, новые медиа и цифровое искусство).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Возможно, авторам следует подумать о разделении профилей на несколько магистерских программ.</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Тезисы концепции постоянно смешивают ценность </w:t>
      </w:r>
      <w:proofErr w:type="spellStart"/>
      <w:r w:rsidRPr="002D4660">
        <w:rPr>
          <w:rFonts w:ascii="Times New Roman" w:hAnsi="Times New Roman" w:cs="Times New Roman"/>
          <w:sz w:val="28"/>
          <w:szCs w:val="28"/>
        </w:rPr>
        <w:t>практикоориентированности</w:t>
      </w:r>
      <w:proofErr w:type="spellEnd"/>
      <w:r w:rsidRPr="002D4660">
        <w:rPr>
          <w:rFonts w:ascii="Times New Roman" w:hAnsi="Times New Roman" w:cs="Times New Roman"/>
          <w:sz w:val="28"/>
          <w:szCs w:val="28"/>
        </w:rPr>
        <w:t xml:space="preserve"> программы и потребность в проведении слушателями серьезных исследованиях. Предположу, что классическое разделение программ на </w:t>
      </w:r>
      <w:proofErr w:type="spellStart"/>
      <w:r w:rsidRPr="002D4660">
        <w:rPr>
          <w:rFonts w:ascii="Times New Roman" w:hAnsi="Times New Roman" w:cs="Times New Roman"/>
          <w:sz w:val="28"/>
          <w:szCs w:val="28"/>
        </w:rPr>
        <w:t>практикоориентированные</w:t>
      </w:r>
      <w:proofErr w:type="spellEnd"/>
      <w:r w:rsidRPr="002D4660">
        <w:rPr>
          <w:rFonts w:ascii="Times New Roman" w:hAnsi="Times New Roman" w:cs="Times New Roman"/>
          <w:sz w:val="28"/>
          <w:szCs w:val="28"/>
        </w:rPr>
        <w:t xml:space="preserve"> и </w:t>
      </w:r>
      <w:proofErr w:type="gramStart"/>
      <w:r w:rsidRPr="002D4660">
        <w:rPr>
          <w:rFonts w:ascii="Times New Roman" w:hAnsi="Times New Roman" w:cs="Times New Roman"/>
          <w:sz w:val="28"/>
          <w:szCs w:val="28"/>
        </w:rPr>
        <w:t>теоретические</w:t>
      </w:r>
      <w:proofErr w:type="gramEnd"/>
      <w:r w:rsidRPr="002D4660">
        <w:rPr>
          <w:rFonts w:ascii="Times New Roman" w:hAnsi="Times New Roman" w:cs="Times New Roman"/>
          <w:sz w:val="28"/>
          <w:szCs w:val="28"/>
        </w:rPr>
        <w:t xml:space="preserve"> во многом позволяет избежать именно этой путаницы. Полагаю, авторам следует задуматься не только об уточнении состава  профилей</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Несмотря на очень точное указание в концепции обязательности мастерских как основной инфраструктуры обучения художников, нигде не раскрывается, какова действительная материальная база будущей магистратуры.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На основании </w:t>
      </w:r>
      <w:proofErr w:type="gramStart"/>
      <w:r w:rsidRPr="002D4660">
        <w:rPr>
          <w:rFonts w:ascii="Times New Roman" w:hAnsi="Times New Roman" w:cs="Times New Roman"/>
          <w:sz w:val="28"/>
          <w:szCs w:val="28"/>
        </w:rPr>
        <w:t>вышеизложенного</w:t>
      </w:r>
      <w:proofErr w:type="gramEnd"/>
      <w:r w:rsidRPr="002D4660">
        <w:rPr>
          <w:rFonts w:ascii="Times New Roman" w:hAnsi="Times New Roman" w:cs="Times New Roman"/>
          <w:sz w:val="28"/>
          <w:szCs w:val="28"/>
        </w:rPr>
        <w:t xml:space="preserve"> считаю, что программа требует доработки в основополагающих своих элементах (состав профилей, подходы к обучению, название) и не может быть одобрена коллегией УМС по культурологии и искусству. </w:t>
      </w:r>
    </w:p>
    <w:p w:rsidR="00B44E3F" w:rsidRPr="002D4660" w:rsidRDefault="00B44E3F" w:rsidP="00B44E3F">
      <w:pPr>
        <w:jc w:val="both"/>
        <w:rPr>
          <w:rFonts w:ascii="Times New Roman" w:hAnsi="Times New Roman" w:cs="Times New Roman"/>
          <w:b/>
          <w:sz w:val="28"/>
          <w:szCs w:val="28"/>
        </w:rPr>
      </w:pPr>
    </w:p>
    <w:p w:rsidR="00B44E3F" w:rsidRPr="002D4660" w:rsidRDefault="00B44E3F" w:rsidP="00B44E3F">
      <w:pPr>
        <w:jc w:val="both"/>
        <w:rPr>
          <w:rFonts w:ascii="Times New Roman" w:hAnsi="Times New Roman" w:cs="Times New Roman"/>
          <w:b/>
          <w:sz w:val="28"/>
          <w:szCs w:val="28"/>
        </w:rPr>
      </w:pPr>
      <w:r>
        <w:rPr>
          <w:rFonts w:ascii="Times New Roman" w:hAnsi="Times New Roman" w:cs="Times New Roman"/>
          <w:b/>
          <w:sz w:val="28"/>
          <w:szCs w:val="28"/>
        </w:rPr>
        <w:t xml:space="preserve">А.В. </w:t>
      </w:r>
      <w:r w:rsidRPr="002D4660">
        <w:rPr>
          <w:rFonts w:ascii="Times New Roman" w:hAnsi="Times New Roman" w:cs="Times New Roman"/>
          <w:b/>
          <w:sz w:val="28"/>
          <w:szCs w:val="28"/>
        </w:rPr>
        <w:t>Гусев</w:t>
      </w:r>
      <w:r>
        <w:rPr>
          <w:rFonts w:ascii="Times New Roman" w:hAnsi="Times New Roman" w:cs="Times New Roman"/>
          <w:b/>
          <w:sz w:val="28"/>
          <w:szCs w:val="28"/>
        </w:rPr>
        <w:t>а</w:t>
      </w:r>
      <w:r w:rsidRPr="002D4660">
        <w:rPr>
          <w:rFonts w:ascii="Times New Roman" w:hAnsi="Times New Roman" w:cs="Times New Roman"/>
          <w:b/>
          <w:sz w:val="28"/>
          <w:szCs w:val="28"/>
        </w:rPr>
        <w:t xml:space="preserve">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Коллеги в Школе дизайна поработали </w:t>
      </w:r>
      <w:proofErr w:type="gramStart"/>
      <w:r w:rsidRPr="002D4660">
        <w:rPr>
          <w:rFonts w:ascii="Times New Roman" w:hAnsi="Times New Roman" w:cs="Times New Roman"/>
          <w:sz w:val="28"/>
          <w:szCs w:val="28"/>
        </w:rPr>
        <w:t>на</w:t>
      </w:r>
      <w:proofErr w:type="gramEnd"/>
      <w:r w:rsidRPr="002D4660">
        <w:rPr>
          <w:rFonts w:ascii="Times New Roman" w:hAnsi="Times New Roman" w:cs="Times New Roman"/>
          <w:sz w:val="28"/>
          <w:szCs w:val="28"/>
        </w:rPr>
        <w:t xml:space="preserve"> </w:t>
      </w:r>
      <w:proofErr w:type="gramStart"/>
      <w:r w:rsidRPr="002D4660">
        <w:rPr>
          <w:rFonts w:ascii="Times New Roman" w:hAnsi="Times New Roman" w:cs="Times New Roman"/>
          <w:sz w:val="28"/>
          <w:szCs w:val="28"/>
        </w:rPr>
        <w:t>концепцией</w:t>
      </w:r>
      <w:proofErr w:type="gramEnd"/>
      <w:r w:rsidRPr="002D4660">
        <w:rPr>
          <w:rFonts w:ascii="Times New Roman" w:hAnsi="Times New Roman" w:cs="Times New Roman"/>
          <w:sz w:val="28"/>
          <w:szCs w:val="28"/>
        </w:rPr>
        <w:t xml:space="preserve">, однако при том, что они дали ответ на многие замечания, некоторые вопросы так и не сняты. Более того у меня появились новые, в частности по новой концепции программы, где акцент сделан на   </w:t>
      </w:r>
      <w:proofErr w:type="spellStart"/>
      <w:r w:rsidRPr="002D4660">
        <w:rPr>
          <w:rFonts w:ascii="Times New Roman" w:hAnsi="Times New Roman" w:cs="Times New Roman"/>
          <w:sz w:val="28"/>
          <w:szCs w:val="28"/>
        </w:rPr>
        <w:t>многопрофильности</w:t>
      </w:r>
      <w:proofErr w:type="spellEnd"/>
      <w:r w:rsidRPr="002D4660">
        <w:rPr>
          <w:rFonts w:ascii="Times New Roman" w:hAnsi="Times New Roman" w:cs="Times New Roman"/>
          <w:sz w:val="28"/>
          <w:szCs w:val="28"/>
        </w:rPr>
        <w:t>.</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В концепции заявлено, что предполагаемый набор 25 человек, который планируется довести до 50. С учетом того, что предлагается многопрофильная магистратура фактически по 4 совершенно разным специальностям — кино, анимация, живопись и теория современного искусства, каким образом будет осуществляться преподавание?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Если с самого начала предполагается специализация по потоку, то сколько человек предполагается в каждом из этих разных профессиональных потоков, как эти потоки будут </w:t>
      </w:r>
      <w:proofErr w:type="gramStart"/>
      <w:r w:rsidRPr="002D4660">
        <w:rPr>
          <w:rFonts w:ascii="Times New Roman" w:hAnsi="Times New Roman" w:cs="Times New Roman"/>
          <w:sz w:val="28"/>
          <w:szCs w:val="28"/>
        </w:rPr>
        <w:t xml:space="preserve">( </w:t>
      </w:r>
      <w:proofErr w:type="gramEnd"/>
      <w:r w:rsidRPr="002D4660">
        <w:rPr>
          <w:rFonts w:ascii="Times New Roman" w:hAnsi="Times New Roman" w:cs="Times New Roman"/>
          <w:sz w:val="28"/>
          <w:szCs w:val="28"/>
        </w:rPr>
        <w:t>если будут) пересекаться у учебном плане? БУП не даёт ясного представления.</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По-прежнему не понятна ситуация с предметами по выбору, т.к. они все одинаково названы.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lastRenderedPageBreak/>
        <w:t xml:space="preserve">По моему мнению, концепцию сложно назвать доработанной, т.к. на данном этапе она получилась какой-то  всеохватной, и теперь снова не соответствует названию программы. Под современным искусством понимается всё-таки </w:t>
      </w:r>
      <w:proofErr w:type="spellStart"/>
      <w:r w:rsidRPr="002D4660">
        <w:rPr>
          <w:rFonts w:ascii="Times New Roman" w:hAnsi="Times New Roman" w:cs="Times New Roman"/>
          <w:sz w:val="28"/>
          <w:szCs w:val="28"/>
        </w:rPr>
        <w:t>Fine</w:t>
      </w:r>
      <w:proofErr w:type="spellEnd"/>
      <w:r w:rsidRPr="002D4660">
        <w:rPr>
          <w:rFonts w:ascii="Times New Roman" w:hAnsi="Times New Roman" w:cs="Times New Roman"/>
          <w:sz w:val="28"/>
          <w:szCs w:val="28"/>
        </w:rPr>
        <w:t xml:space="preserve"> </w:t>
      </w:r>
      <w:proofErr w:type="spellStart"/>
      <w:r w:rsidRPr="002D4660">
        <w:rPr>
          <w:rFonts w:ascii="Times New Roman" w:hAnsi="Times New Roman" w:cs="Times New Roman"/>
          <w:sz w:val="28"/>
          <w:szCs w:val="28"/>
        </w:rPr>
        <w:t>arts</w:t>
      </w:r>
      <w:proofErr w:type="spellEnd"/>
      <w:r w:rsidRPr="002D4660">
        <w:rPr>
          <w:rFonts w:ascii="Times New Roman" w:hAnsi="Times New Roman" w:cs="Times New Roman"/>
          <w:sz w:val="28"/>
          <w:szCs w:val="28"/>
        </w:rPr>
        <w:t xml:space="preserve">, а не кино и анимация. </w:t>
      </w:r>
      <w:proofErr w:type="gramStart"/>
      <w:r w:rsidRPr="002D4660">
        <w:rPr>
          <w:rFonts w:ascii="Times New Roman" w:hAnsi="Times New Roman" w:cs="Times New Roman"/>
          <w:sz w:val="28"/>
          <w:szCs w:val="28"/>
        </w:rPr>
        <w:t>Думается такое название</w:t>
      </w:r>
      <w:proofErr w:type="gramEnd"/>
      <w:r w:rsidRPr="002D4660">
        <w:rPr>
          <w:rFonts w:ascii="Times New Roman" w:hAnsi="Times New Roman" w:cs="Times New Roman"/>
          <w:sz w:val="28"/>
          <w:szCs w:val="28"/>
        </w:rPr>
        <w:t xml:space="preserve"> будет дезинформировать слушателей. </w:t>
      </w:r>
    </w:p>
    <w:p w:rsidR="00B44E3F"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С учетом профиля нового академического руководителя, и профиля выпускников </w:t>
      </w:r>
      <w:proofErr w:type="spellStart"/>
      <w:r w:rsidRPr="002D4660">
        <w:rPr>
          <w:rFonts w:ascii="Times New Roman" w:hAnsi="Times New Roman" w:cs="Times New Roman"/>
          <w:sz w:val="28"/>
          <w:szCs w:val="28"/>
        </w:rPr>
        <w:t>бакалавриата</w:t>
      </w:r>
      <w:proofErr w:type="spellEnd"/>
      <w:r w:rsidRPr="002D4660">
        <w:rPr>
          <w:rFonts w:ascii="Times New Roman" w:hAnsi="Times New Roman" w:cs="Times New Roman"/>
          <w:sz w:val="28"/>
          <w:szCs w:val="28"/>
        </w:rPr>
        <w:t xml:space="preserve"> Школы дизайна, я бы посоветовала коллегам скорее заострять специализации, связанные с современным искусством в его практическом воплощении (набор художников мне кажется продуктивным ходом), а не развиваться в сторону всеохватности.  </w:t>
      </w:r>
    </w:p>
    <w:p w:rsidR="00BE29B8" w:rsidRDefault="00BE29B8" w:rsidP="00B44E3F">
      <w:pPr>
        <w:jc w:val="both"/>
        <w:rPr>
          <w:rFonts w:ascii="Times New Roman" w:hAnsi="Times New Roman" w:cs="Times New Roman"/>
          <w:sz w:val="28"/>
          <w:szCs w:val="28"/>
        </w:rPr>
      </w:pPr>
    </w:p>
    <w:p w:rsidR="00BE29B8" w:rsidRPr="00BE29B8" w:rsidRDefault="00BE29B8" w:rsidP="00B44E3F">
      <w:pPr>
        <w:jc w:val="both"/>
        <w:rPr>
          <w:rFonts w:ascii="Times New Roman" w:hAnsi="Times New Roman" w:cs="Times New Roman"/>
          <w:b/>
          <w:sz w:val="28"/>
          <w:szCs w:val="28"/>
        </w:rPr>
      </w:pPr>
      <w:r w:rsidRPr="00BE29B8">
        <w:rPr>
          <w:rFonts w:ascii="Times New Roman" w:hAnsi="Times New Roman" w:cs="Times New Roman"/>
          <w:b/>
          <w:sz w:val="28"/>
          <w:szCs w:val="28"/>
        </w:rPr>
        <w:t xml:space="preserve">Е.В. </w:t>
      </w:r>
      <w:proofErr w:type="spellStart"/>
      <w:r w:rsidRPr="00BE29B8">
        <w:rPr>
          <w:rFonts w:ascii="Times New Roman" w:hAnsi="Times New Roman" w:cs="Times New Roman"/>
          <w:b/>
          <w:sz w:val="28"/>
          <w:szCs w:val="28"/>
        </w:rPr>
        <w:t>Иноземцева</w:t>
      </w:r>
      <w:proofErr w:type="spellEnd"/>
      <w:r w:rsidRPr="00BE29B8">
        <w:rPr>
          <w:rFonts w:ascii="Times New Roman" w:hAnsi="Times New Roman" w:cs="Times New Roman"/>
          <w:b/>
          <w:sz w:val="28"/>
          <w:szCs w:val="28"/>
        </w:rPr>
        <w:t xml:space="preserve"> </w:t>
      </w:r>
    </w:p>
    <w:p w:rsidR="00B44E3F" w:rsidRPr="002D4660" w:rsidRDefault="00B44E3F" w:rsidP="00B44E3F">
      <w:pPr>
        <w:jc w:val="both"/>
        <w:rPr>
          <w:rFonts w:ascii="Times New Roman" w:hAnsi="Times New Roman" w:cs="Times New Roman"/>
          <w:b/>
          <w:sz w:val="28"/>
          <w:szCs w:val="28"/>
        </w:rPr>
      </w:pPr>
    </w:p>
    <w:p w:rsidR="00B44E3F" w:rsidRPr="002D4660" w:rsidRDefault="00B44E3F" w:rsidP="00B44E3F">
      <w:pPr>
        <w:jc w:val="both"/>
        <w:rPr>
          <w:rFonts w:ascii="Times New Roman" w:hAnsi="Times New Roman" w:cs="Times New Roman"/>
          <w:b/>
          <w:sz w:val="28"/>
          <w:szCs w:val="28"/>
        </w:rPr>
      </w:pPr>
      <w:r>
        <w:rPr>
          <w:rFonts w:ascii="Times New Roman" w:hAnsi="Times New Roman" w:cs="Times New Roman"/>
          <w:b/>
          <w:sz w:val="28"/>
          <w:szCs w:val="28"/>
        </w:rPr>
        <w:t xml:space="preserve">И. В. </w:t>
      </w:r>
      <w:r w:rsidRPr="002D4660">
        <w:rPr>
          <w:rFonts w:ascii="Times New Roman" w:hAnsi="Times New Roman" w:cs="Times New Roman"/>
          <w:b/>
          <w:sz w:val="28"/>
          <w:szCs w:val="28"/>
        </w:rPr>
        <w:t>Кукулин</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В новом варианте программы у меня вызывают сомнения два пункта: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1) персоналии преподавателей. В качестве преподавателей в программе указаны знаменитые деятели, насколько мне известно, постоянно живущие вне России - Анатолий Васильев и члены арт-группы АЕС+Ф. При этом в пояснительной записке сообщается, что предварительные договоренности достигнуты не с ними, а с Ю. Альбертом. Насколько согласованы планы программы с Васильевым и "</w:t>
      </w:r>
      <w:proofErr w:type="spellStart"/>
      <w:r w:rsidRPr="002D4660">
        <w:rPr>
          <w:rFonts w:ascii="Times New Roman" w:hAnsi="Times New Roman" w:cs="Times New Roman"/>
          <w:sz w:val="28"/>
          <w:szCs w:val="28"/>
        </w:rPr>
        <w:t>аесовцами</w:t>
      </w:r>
      <w:proofErr w:type="spellEnd"/>
      <w:r w:rsidRPr="002D4660">
        <w:rPr>
          <w:rFonts w:ascii="Times New Roman" w:hAnsi="Times New Roman" w:cs="Times New Roman"/>
          <w:sz w:val="28"/>
          <w:szCs w:val="28"/>
        </w:rPr>
        <w:t xml:space="preserve">"? не может ли так быть, что известные имена используются только для привлечения внимания к программе, а преподавать будут менее известные люди? очень важно было бы услышать </w:t>
      </w:r>
      <w:proofErr w:type="gramStart"/>
      <w:r w:rsidRPr="002D4660">
        <w:rPr>
          <w:rFonts w:ascii="Times New Roman" w:hAnsi="Times New Roman" w:cs="Times New Roman"/>
          <w:sz w:val="28"/>
          <w:szCs w:val="28"/>
        </w:rPr>
        <w:t>комментарии авторов программы</w:t>
      </w:r>
      <w:proofErr w:type="gramEnd"/>
      <w:r w:rsidRPr="002D4660">
        <w:rPr>
          <w:rFonts w:ascii="Times New Roman" w:hAnsi="Times New Roman" w:cs="Times New Roman"/>
          <w:sz w:val="28"/>
          <w:szCs w:val="28"/>
        </w:rPr>
        <w:t xml:space="preserve"> по этому поводу.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2) что еще важнее: позиционирование программы на рынке. Авторы программы ответили на претензии в том, что в двухлетней магистратуре невозможно выучить художников или режиссеров художественного фильма. Ответ, однако, выглядит односторонним: понятно, что можно принимать уже сложившихся художников на основании портфолио, но как объяснить, зачем художникам учиться на этой программе? чтобы дать им усовершенствование знаний в области методов современного искусства и его теоретических аспектов? зачем-то еще? из программы непонятно, как к ней будут привлекаться действительно талантливые люди.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3) повторю свою претензию, высказанную раньше: мне кажется, что современным художникам были бы полезны популярные, адаптированные курсы современной философии и современной литературы (и, в идеале, </w:t>
      </w:r>
      <w:r w:rsidRPr="002D4660">
        <w:rPr>
          <w:rFonts w:ascii="Times New Roman" w:hAnsi="Times New Roman" w:cs="Times New Roman"/>
          <w:sz w:val="28"/>
          <w:szCs w:val="28"/>
        </w:rPr>
        <w:lastRenderedPageBreak/>
        <w:t>современной музыки), они в программе отсутствуют. Но на этом я не настаиваю, просто на всякий случай напоминаю о том, что такое возможно.</w:t>
      </w:r>
    </w:p>
    <w:p w:rsidR="00B44E3F" w:rsidRDefault="00B44E3F" w:rsidP="00B44E3F">
      <w:pPr>
        <w:jc w:val="both"/>
        <w:rPr>
          <w:rFonts w:ascii="Times New Roman" w:hAnsi="Times New Roman" w:cs="Times New Roman"/>
          <w:b/>
          <w:sz w:val="28"/>
          <w:szCs w:val="28"/>
        </w:rPr>
      </w:pPr>
    </w:p>
    <w:p w:rsidR="00B44E3F" w:rsidRDefault="00B44E3F" w:rsidP="00B44E3F">
      <w:pPr>
        <w:jc w:val="both"/>
        <w:rPr>
          <w:rFonts w:ascii="Times New Roman" w:hAnsi="Times New Roman" w:cs="Times New Roman"/>
          <w:b/>
          <w:sz w:val="28"/>
          <w:szCs w:val="28"/>
        </w:rPr>
      </w:pPr>
      <w:r w:rsidRPr="002D4660">
        <w:rPr>
          <w:rFonts w:ascii="Times New Roman" w:hAnsi="Times New Roman" w:cs="Times New Roman"/>
          <w:b/>
          <w:sz w:val="28"/>
          <w:szCs w:val="28"/>
        </w:rPr>
        <w:t>Л</w:t>
      </w:r>
      <w:r>
        <w:rPr>
          <w:rFonts w:ascii="Times New Roman" w:hAnsi="Times New Roman" w:cs="Times New Roman"/>
          <w:b/>
          <w:sz w:val="28"/>
          <w:szCs w:val="28"/>
        </w:rPr>
        <w:t>.</w:t>
      </w:r>
      <w:r w:rsidRPr="002D4660">
        <w:rPr>
          <w:rFonts w:ascii="Times New Roman" w:hAnsi="Times New Roman" w:cs="Times New Roman"/>
          <w:b/>
          <w:sz w:val="28"/>
          <w:szCs w:val="28"/>
        </w:rPr>
        <w:t>К</w:t>
      </w:r>
      <w:r>
        <w:rPr>
          <w:rFonts w:ascii="Times New Roman" w:hAnsi="Times New Roman" w:cs="Times New Roman"/>
          <w:b/>
          <w:sz w:val="28"/>
          <w:szCs w:val="28"/>
        </w:rPr>
        <w:t xml:space="preserve">. </w:t>
      </w:r>
      <w:r w:rsidRPr="002D4660">
        <w:rPr>
          <w:rFonts w:ascii="Times New Roman" w:hAnsi="Times New Roman" w:cs="Times New Roman"/>
          <w:b/>
          <w:sz w:val="28"/>
          <w:szCs w:val="28"/>
        </w:rPr>
        <w:t>М</w:t>
      </w:r>
      <w:r>
        <w:rPr>
          <w:rFonts w:ascii="Times New Roman" w:hAnsi="Times New Roman" w:cs="Times New Roman"/>
          <w:b/>
          <w:sz w:val="28"/>
          <w:szCs w:val="28"/>
        </w:rPr>
        <w:t>асиель Санчес</w:t>
      </w:r>
    </w:p>
    <w:p w:rsidR="00B44E3F" w:rsidRDefault="00B44E3F" w:rsidP="00B44E3F">
      <w:pPr>
        <w:jc w:val="both"/>
        <w:rPr>
          <w:rFonts w:ascii="Times New Roman" w:hAnsi="Times New Roman" w:cs="Times New Roman"/>
          <w:sz w:val="28"/>
          <w:szCs w:val="28"/>
        </w:rPr>
      </w:pPr>
      <w:r>
        <w:rPr>
          <w:rFonts w:ascii="Times New Roman" w:hAnsi="Times New Roman" w:cs="Times New Roman"/>
          <w:sz w:val="28"/>
          <w:szCs w:val="28"/>
        </w:rPr>
        <w:t xml:space="preserve">В материалах не прописано четко, какие конкретно требования предъявляются к поступлению </w:t>
      </w:r>
      <w:proofErr w:type="gramStart"/>
      <w:r>
        <w:rPr>
          <w:rFonts w:ascii="Times New Roman" w:hAnsi="Times New Roman" w:cs="Times New Roman"/>
          <w:sz w:val="28"/>
          <w:szCs w:val="28"/>
        </w:rPr>
        <w:t>на те</w:t>
      </w:r>
      <w:proofErr w:type="gramEnd"/>
      <w:r>
        <w:rPr>
          <w:rFonts w:ascii="Times New Roman" w:hAnsi="Times New Roman" w:cs="Times New Roman"/>
          <w:sz w:val="28"/>
          <w:szCs w:val="28"/>
        </w:rPr>
        <w:t xml:space="preserve"> или иные направления. Судя по устным отзывам коллег, они каждый раз будут разные. Но как тогда может затем осуществляться свободный выбор между этими 5 направлениями? Вопрос о соотношении </w:t>
      </w:r>
      <w:proofErr w:type="spellStart"/>
      <w:r>
        <w:rPr>
          <w:rFonts w:ascii="Times New Roman" w:hAnsi="Times New Roman" w:cs="Times New Roman"/>
          <w:sz w:val="28"/>
          <w:szCs w:val="28"/>
        </w:rPr>
        <w:t>пререквизитов</w:t>
      </w:r>
      <w:proofErr w:type="spellEnd"/>
      <w:r>
        <w:rPr>
          <w:rFonts w:ascii="Times New Roman" w:hAnsi="Times New Roman" w:cs="Times New Roman"/>
          <w:sz w:val="28"/>
          <w:szCs w:val="28"/>
        </w:rPr>
        <w:t xml:space="preserve"> и выбора дальнейшего направления должен быть уточнен. </w:t>
      </w:r>
    </w:p>
    <w:p w:rsidR="00B44E3F" w:rsidRDefault="00B44E3F" w:rsidP="00B44E3F">
      <w:pPr>
        <w:jc w:val="both"/>
        <w:rPr>
          <w:rFonts w:ascii="Times New Roman" w:hAnsi="Times New Roman" w:cs="Times New Roman"/>
          <w:sz w:val="28"/>
          <w:szCs w:val="28"/>
        </w:rPr>
      </w:pPr>
      <w:r>
        <w:rPr>
          <w:rFonts w:ascii="Times New Roman" w:hAnsi="Times New Roman" w:cs="Times New Roman"/>
          <w:sz w:val="28"/>
          <w:szCs w:val="28"/>
        </w:rPr>
        <w:t xml:space="preserve">Уже говорилось о неприемлемости </w:t>
      </w:r>
      <w:proofErr w:type="spellStart"/>
      <w:r>
        <w:rPr>
          <w:rFonts w:ascii="Times New Roman" w:hAnsi="Times New Roman" w:cs="Times New Roman"/>
          <w:sz w:val="28"/>
          <w:szCs w:val="28"/>
        </w:rPr>
        <w:t>БУПа</w:t>
      </w:r>
      <w:proofErr w:type="spellEnd"/>
      <w:r>
        <w:rPr>
          <w:rFonts w:ascii="Times New Roman" w:hAnsi="Times New Roman" w:cs="Times New Roman"/>
          <w:sz w:val="28"/>
          <w:szCs w:val="28"/>
        </w:rPr>
        <w:t xml:space="preserve"> с гигантскими дисциплинами, они должны быть сильно уменьшены, обозначены часы. Весь порядок их выбора при выборе профиля и т.п. должен быть прописан именно здесь! </w:t>
      </w:r>
    </w:p>
    <w:p w:rsidR="00B44E3F" w:rsidRPr="002D4660" w:rsidRDefault="00B44E3F" w:rsidP="00B44E3F">
      <w:pPr>
        <w:jc w:val="both"/>
        <w:rPr>
          <w:rFonts w:ascii="Times New Roman" w:hAnsi="Times New Roman" w:cs="Times New Roman"/>
          <w:sz w:val="28"/>
          <w:szCs w:val="28"/>
        </w:rPr>
      </w:pPr>
      <w:r w:rsidRPr="0049343A">
        <w:rPr>
          <w:rFonts w:ascii="Times New Roman" w:hAnsi="Times New Roman" w:cs="Times New Roman"/>
          <w:sz w:val="28"/>
          <w:szCs w:val="28"/>
        </w:rPr>
        <w:t xml:space="preserve">Представляется, что </w:t>
      </w:r>
      <w:r>
        <w:rPr>
          <w:rFonts w:ascii="Times New Roman" w:hAnsi="Times New Roman" w:cs="Times New Roman"/>
          <w:sz w:val="28"/>
          <w:szCs w:val="28"/>
        </w:rPr>
        <w:t xml:space="preserve">в профиле «Современная живопись» </w:t>
      </w:r>
      <w:r w:rsidRPr="002D4660">
        <w:rPr>
          <w:rFonts w:ascii="Times New Roman" w:hAnsi="Times New Roman" w:cs="Times New Roman"/>
          <w:sz w:val="28"/>
          <w:szCs w:val="28"/>
        </w:rPr>
        <w:t xml:space="preserve">не </w:t>
      </w:r>
      <w:proofErr w:type="spellStart"/>
      <w:proofErr w:type="gramStart"/>
      <w:r w:rsidRPr="002D4660">
        <w:rPr>
          <w:rFonts w:ascii="Times New Roman" w:hAnsi="Times New Roman" w:cs="Times New Roman"/>
          <w:sz w:val="28"/>
          <w:szCs w:val="28"/>
        </w:rPr>
        <w:t>м.б</w:t>
      </w:r>
      <w:proofErr w:type="spellEnd"/>
      <w:proofErr w:type="gramEnd"/>
      <w:r w:rsidRPr="002D4660">
        <w:rPr>
          <w:rFonts w:ascii="Times New Roman" w:hAnsi="Times New Roman" w:cs="Times New Roman"/>
          <w:sz w:val="28"/>
          <w:szCs w:val="28"/>
        </w:rPr>
        <w:t xml:space="preserve">. истории искусства только с </w:t>
      </w:r>
      <w:r>
        <w:rPr>
          <w:rFonts w:ascii="Times New Roman" w:hAnsi="Times New Roman" w:cs="Times New Roman"/>
          <w:sz w:val="28"/>
          <w:szCs w:val="28"/>
        </w:rPr>
        <w:t>ХХ</w:t>
      </w:r>
      <w:r w:rsidRPr="002D4660">
        <w:rPr>
          <w:rFonts w:ascii="Times New Roman" w:hAnsi="Times New Roman" w:cs="Times New Roman"/>
          <w:sz w:val="28"/>
          <w:szCs w:val="28"/>
        </w:rPr>
        <w:t xml:space="preserve"> века</w:t>
      </w:r>
      <w:r>
        <w:rPr>
          <w:rFonts w:ascii="Times New Roman" w:hAnsi="Times New Roman" w:cs="Times New Roman"/>
          <w:sz w:val="28"/>
          <w:szCs w:val="28"/>
        </w:rPr>
        <w:t xml:space="preserve">; подходи к ее изучению здесь должен быть расширенным и </w:t>
      </w:r>
      <w:r w:rsidRPr="002D4660">
        <w:rPr>
          <w:rFonts w:ascii="Times New Roman" w:hAnsi="Times New Roman" w:cs="Times New Roman"/>
          <w:sz w:val="28"/>
          <w:szCs w:val="28"/>
        </w:rPr>
        <w:t>реально иным относительно других</w:t>
      </w:r>
      <w:r>
        <w:rPr>
          <w:rFonts w:ascii="Times New Roman" w:hAnsi="Times New Roman" w:cs="Times New Roman"/>
          <w:sz w:val="28"/>
          <w:szCs w:val="28"/>
        </w:rPr>
        <w:t xml:space="preserve"> профилей</w:t>
      </w:r>
      <w:r w:rsidRPr="002D4660">
        <w:rPr>
          <w:rFonts w:ascii="Times New Roman" w:hAnsi="Times New Roman" w:cs="Times New Roman"/>
          <w:sz w:val="28"/>
          <w:szCs w:val="28"/>
        </w:rPr>
        <w:t xml:space="preserve">. </w:t>
      </w:r>
    </w:p>
    <w:p w:rsidR="00B44E3F" w:rsidRPr="002D4660" w:rsidRDefault="00B44E3F" w:rsidP="00B44E3F">
      <w:pPr>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Pr="002D4660">
        <w:rPr>
          <w:rFonts w:ascii="Times New Roman" w:hAnsi="Times New Roman" w:cs="Times New Roman"/>
          <w:sz w:val="28"/>
          <w:szCs w:val="28"/>
        </w:rPr>
        <w:t xml:space="preserve">СОВРЕМЕННОЕ ИСКУССТВО РОССИИ — сырая! </w:t>
      </w:r>
      <w:r>
        <w:rPr>
          <w:rFonts w:ascii="Times New Roman" w:hAnsi="Times New Roman" w:cs="Times New Roman"/>
          <w:sz w:val="28"/>
          <w:szCs w:val="28"/>
        </w:rPr>
        <w:t xml:space="preserve">Является ли она </w:t>
      </w:r>
      <w:r w:rsidRPr="002D4660">
        <w:rPr>
          <w:rFonts w:ascii="Times New Roman" w:hAnsi="Times New Roman" w:cs="Times New Roman"/>
          <w:sz w:val="28"/>
          <w:szCs w:val="28"/>
        </w:rPr>
        <w:t>ознакомительно</w:t>
      </w:r>
      <w:r>
        <w:rPr>
          <w:rFonts w:ascii="Times New Roman" w:hAnsi="Times New Roman" w:cs="Times New Roman"/>
          <w:sz w:val="28"/>
          <w:szCs w:val="28"/>
        </w:rPr>
        <w:t>й</w:t>
      </w:r>
      <w:r w:rsidRPr="002D4660">
        <w:rPr>
          <w:rFonts w:ascii="Times New Roman" w:hAnsi="Times New Roman" w:cs="Times New Roman"/>
          <w:sz w:val="28"/>
          <w:szCs w:val="28"/>
        </w:rPr>
        <w:t xml:space="preserve"> или научно</w:t>
      </w:r>
      <w:r>
        <w:rPr>
          <w:rFonts w:ascii="Times New Roman" w:hAnsi="Times New Roman" w:cs="Times New Roman"/>
          <w:sz w:val="28"/>
          <w:szCs w:val="28"/>
        </w:rPr>
        <w:t>й</w:t>
      </w:r>
      <w:r w:rsidRPr="002D4660">
        <w:rPr>
          <w:rFonts w:ascii="Times New Roman" w:hAnsi="Times New Roman" w:cs="Times New Roman"/>
          <w:sz w:val="28"/>
          <w:szCs w:val="28"/>
        </w:rPr>
        <w:t xml:space="preserve">? </w:t>
      </w:r>
      <w:r>
        <w:rPr>
          <w:rFonts w:ascii="Times New Roman" w:hAnsi="Times New Roman" w:cs="Times New Roman"/>
          <w:sz w:val="28"/>
          <w:szCs w:val="28"/>
        </w:rPr>
        <w:t>«</w:t>
      </w:r>
      <w:r w:rsidRPr="002D4660">
        <w:rPr>
          <w:rFonts w:ascii="Times New Roman" w:hAnsi="Times New Roman" w:cs="Times New Roman"/>
          <w:sz w:val="28"/>
          <w:szCs w:val="28"/>
        </w:rPr>
        <w:t>В ходе обучения магистры получат как исследовательские компетенции, так и прикладные навыки проектной работы, и на основе собранных материалов должны создать визуальные исследования (монографии)</w:t>
      </w:r>
      <w:r>
        <w:rPr>
          <w:rFonts w:ascii="Times New Roman" w:hAnsi="Times New Roman" w:cs="Times New Roman"/>
          <w:sz w:val="28"/>
          <w:szCs w:val="28"/>
        </w:rPr>
        <w:t>»</w:t>
      </w:r>
      <w:r w:rsidRPr="002D4660">
        <w:rPr>
          <w:rFonts w:ascii="Times New Roman" w:hAnsi="Times New Roman" w:cs="Times New Roman"/>
          <w:sz w:val="28"/>
          <w:szCs w:val="28"/>
        </w:rPr>
        <w:t>.</w:t>
      </w:r>
      <w:r>
        <w:rPr>
          <w:rFonts w:ascii="Times New Roman" w:hAnsi="Times New Roman" w:cs="Times New Roman"/>
          <w:sz w:val="28"/>
          <w:szCs w:val="28"/>
        </w:rPr>
        <w:t xml:space="preserve"> </w:t>
      </w:r>
      <w:r w:rsidRPr="002D4660">
        <w:rPr>
          <w:rFonts w:ascii="Times New Roman" w:hAnsi="Times New Roman" w:cs="Times New Roman"/>
          <w:sz w:val="28"/>
          <w:szCs w:val="28"/>
        </w:rPr>
        <w:t>Если ознакомительное, зачем «Методология» (тем более иск</w:t>
      </w:r>
      <w:r>
        <w:rPr>
          <w:rFonts w:ascii="Times New Roman" w:hAnsi="Times New Roman" w:cs="Times New Roman"/>
          <w:sz w:val="28"/>
          <w:szCs w:val="28"/>
        </w:rPr>
        <w:t>лючительно</w:t>
      </w:r>
      <w:r w:rsidRPr="002D4660">
        <w:rPr>
          <w:rFonts w:ascii="Times New Roman" w:hAnsi="Times New Roman" w:cs="Times New Roman"/>
          <w:sz w:val="28"/>
          <w:szCs w:val="28"/>
        </w:rPr>
        <w:t xml:space="preserve"> международная) и как можно без внимательного изучения всего предыдущего русского искусства </w:t>
      </w:r>
      <w:r>
        <w:rPr>
          <w:rFonts w:ascii="Times New Roman" w:hAnsi="Times New Roman" w:cs="Times New Roman"/>
          <w:sz w:val="28"/>
          <w:szCs w:val="28"/>
        </w:rPr>
        <w:t>исследовать его ХХ век?</w:t>
      </w:r>
      <w:r w:rsidRPr="002D4660">
        <w:rPr>
          <w:rFonts w:ascii="Times New Roman" w:hAnsi="Times New Roman" w:cs="Times New Roman"/>
          <w:sz w:val="28"/>
          <w:szCs w:val="28"/>
        </w:rPr>
        <w:t xml:space="preserve"> Если второе, зачем по-английски? Без </w:t>
      </w:r>
      <w:r>
        <w:rPr>
          <w:rFonts w:ascii="Times New Roman" w:hAnsi="Times New Roman" w:cs="Times New Roman"/>
          <w:sz w:val="28"/>
          <w:szCs w:val="28"/>
        </w:rPr>
        <w:t xml:space="preserve">русского </w:t>
      </w:r>
      <w:r w:rsidRPr="002D4660">
        <w:rPr>
          <w:rFonts w:ascii="Times New Roman" w:hAnsi="Times New Roman" w:cs="Times New Roman"/>
          <w:sz w:val="28"/>
          <w:szCs w:val="28"/>
        </w:rPr>
        <w:t xml:space="preserve">языка </w:t>
      </w:r>
      <w:r>
        <w:rPr>
          <w:rFonts w:ascii="Times New Roman" w:hAnsi="Times New Roman" w:cs="Times New Roman"/>
          <w:sz w:val="28"/>
          <w:szCs w:val="28"/>
        </w:rPr>
        <w:t xml:space="preserve">изучение </w:t>
      </w:r>
      <w:r w:rsidRPr="002D4660">
        <w:rPr>
          <w:rFonts w:ascii="Times New Roman" w:hAnsi="Times New Roman" w:cs="Times New Roman"/>
          <w:sz w:val="28"/>
          <w:szCs w:val="28"/>
        </w:rPr>
        <w:t xml:space="preserve">бессмысленно. Изучать русское искусство </w:t>
      </w:r>
      <w:r>
        <w:rPr>
          <w:rFonts w:ascii="Times New Roman" w:hAnsi="Times New Roman" w:cs="Times New Roman"/>
          <w:sz w:val="28"/>
          <w:szCs w:val="28"/>
        </w:rPr>
        <w:t>ХХ</w:t>
      </w:r>
      <w:r w:rsidRPr="002D4660">
        <w:rPr>
          <w:rFonts w:ascii="Times New Roman" w:hAnsi="Times New Roman" w:cs="Times New Roman"/>
          <w:sz w:val="28"/>
          <w:szCs w:val="28"/>
        </w:rPr>
        <w:t xml:space="preserve"> в., не занимаясь подробно всей русской истории и всем искусством (для зарубежных студентов!) </w:t>
      </w:r>
      <w:r>
        <w:rPr>
          <w:rFonts w:ascii="Times New Roman" w:hAnsi="Times New Roman" w:cs="Times New Roman"/>
          <w:sz w:val="28"/>
          <w:szCs w:val="28"/>
        </w:rPr>
        <w:t xml:space="preserve">— </w:t>
      </w:r>
      <w:r w:rsidRPr="002D4660">
        <w:rPr>
          <w:rFonts w:ascii="Times New Roman" w:hAnsi="Times New Roman" w:cs="Times New Roman"/>
          <w:sz w:val="28"/>
          <w:szCs w:val="28"/>
        </w:rPr>
        <w:t xml:space="preserve">профанация, подменяющая научную работу </w:t>
      </w:r>
      <w:proofErr w:type="spellStart"/>
      <w:r w:rsidRPr="002D4660">
        <w:rPr>
          <w:rFonts w:ascii="Times New Roman" w:hAnsi="Times New Roman" w:cs="Times New Roman"/>
          <w:sz w:val="28"/>
          <w:szCs w:val="28"/>
        </w:rPr>
        <w:t>надергиванием</w:t>
      </w:r>
      <w:proofErr w:type="spellEnd"/>
      <w:r w:rsidRPr="002D4660">
        <w:rPr>
          <w:rFonts w:ascii="Times New Roman" w:hAnsi="Times New Roman" w:cs="Times New Roman"/>
          <w:sz w:val="28"/>
          <w:szCs w:val="28"/>
        </w:rPr>
        <w:t xml:space="preserve">. </w:t>
      </w:r>
      <w:r>
        <w:rPr>
          <w:rFonts w:ascii="Times New Roman" w:hAnsi="Times New Roman" w:cs="Times New Roman"/>
          <w:sz w:val="28"/>
          <w:szCs w:val="28"/>
        </w:rPr>
        <w:t xml:space="preserve">Предлагать подготовить исследователей за </w:t>
      </w:r>
      <w:r w:rsidRPr="002D4660">
        <w:rPr>
          <w:rFonts w:ascii="Times New Roman" w:hAnsi="Times New Roman" w:cs="Times New Roman"/>
          <w:sz w:val="28"/>
          <w:szCs w:val="28"/>
        </w:rPr>
        <w:t xml:space="preserve">два года – </w:t>
      </w:r>
      <w:proofErr w:type="spellStart"/>
      <w:r>
        <w:rPr>
          <w:rFonts w:ascii="Times New Roman" w:hAnsi="Times New Roman" w:cs="Times New Roman"/>
          <w:sz w:val="28"/>
          <w:szCs w:val="28"/>
        </w:rPr>
        <w:t>несерьзено</w:t>
      </w:r>
      <w:proofErr w:type="spellEnd"/>
      <w:r>
        <w:rPr>
          <w:rFonts w:ascii="Times New Roman" w:hAnsi="Times New Roman" w:cs="Times New Roman"/>
          <w:sz w:val="28"/>
          <w:szCs w:val="28"/>
        </w:rPr>
        <w:t xml:space="preserve">. </w:t>
      </w:r>
      <w:r w:rsidRPr="002D4660">
        <w:rPr>
          <w:rFonts w:ascii="Times New Roman" w:hAnsi="Times New Roman" w:cs="Times New Roman"/>
          <w:sz w:val="28"/>
          <w:szCs w:val="28"/>
        </w:rPr>
        <w:t xml:space="preserve"> </w:t>
      </w:r>
      <w:r>
        <w:rPr>
          <w:rFonts w:ascii="Times New Roman" w:hAnsi="Times New Roman" w:cs="Times New Roman"/>
          <w:sz w:val="28"/>
          <w:szCs w:val="28"/>
        </w:rPr>
        <w:t>В целом, н</w:t>
      </w:r>
      <w:r w:rsidRPr="002D4660">
        <w:rPr>
          <w:rFonts w:ascii="Times New Roman" w:hAnsi="Times New Roman" w:cs="Times New Roman"/>
          <w:sz w:val="28"/>
          <w:szCs w:val="28"/>
        </w:rPr>
        <w:t xml:space="preserve">евозможно в данном формате преподавать Искусство России </w:t>
      </w:r>
      <w:r>
        <w:rPr>
          <w:rFonts w:ascii="Times New Roman" w:hAnsi="Times New Roman" w:cs="Times New Roman"/>
          <w:sz w:val="28"/>
          <w:szCs w:val="28"/>
        </w:rPr>
        <w:t>ХХ</w:t>
      </w:r>
      <w:r w:rsidRPr="002D4660">
        <w:rPr>
          <w:rFonts w:ascii="Times New Roman" w:hAnsi="Times New Roman" w:cs="Times New Roman"/>
          <w:sz w:val="28"/>
          <w:szCs w:val="28"/>
        </w:rPr>
        <w:t xml:space="preserve"> века. Прямого отношения к практикам современного искусства это не имеет. </w:t>
      </w:r>
    </w:p>
    <w:p w:rsidR="00B44E3F" w:rsidRDefault="00B44E3F" w:rsidP="00B44E3F">
      <w:pPr>
        <w:jc w:val="both"/>
        <w:rPr>
          <w:rFonts w:ascii="Times New Roman" w:hAnsi="Times New Roman" w:cs="Times New Roman"/>
          <w:b/>
          <w:sz w:val="28"/>
          <w:szCs w:val="28"/>
        </w:rPr>
      </w:pPr>
    </w:p>
    <w:p w:rsidR="00B44E3F" w:rsidRPr="002D4660" w:rsidRDefault="00B44E3F" w:rsidP="00B44E3F">
      <w:pPr>
        <w:jc w:val="both"/>
        <w:rPr>
          <w:rFonts w:ascii="Times New Roman" w:hAnsi="Times New Roman" w:cs="Times New Roman"/>
          <w:b/>
          <w:sz w:val="28"/>
          <w:szCs w:val="28"/>
        </w:rPr>
      </w:pPr>
      <w:r>
        <w:rPr>
          <w:rFonts w:ascii="Times New Roman" w:hAnsi="Times New Roman" w:cs="Times New Roman"/>
          <w:b/>
          <w:sz w:val="28"/>
          <w:szCs w:val="28"/>
        </w:rPr>
        <w:t xml:space="preserve">Е.Б. </w:t>
      </w:r>
      <w:r w:rsidRPr="002D4660">
        <w:rPr>
          <w:rFonts w:ascii="Times New Roman" w:hAnsi="Times New Roman" w:cs="Times New Roman"/>
          <w:b/>
          <w:sz w:val="28"/>
          <w:szCs w:val="28"/>
        </w:rPr>
        <w:t>Шарнов</w:t>
      </w:r>
      <w:r>
        <w:rPr>
          <w:rFonts w:ascii="Times New Roman" w:hAnsi="Times New Roman" w:cs="Times New Roman"/>
          <w:b/>
          <w:sz w:val="28"/>
          <w:szCs w:val="28"/>
        </w:rPr>
        <w:t>а</w:t>
      </w:r>
      <w:r w:rsidRPr="002D4660">
        <w:rPr>
          <w:rFonts w:ascii="Times New Roman" w:hAnsi="Times New Roman" w:cs="Times New Roman"/>
          <w:b/>
          <w:sz w:val="28"/>
          <w:szCs w:val="28"/>
        </w:rPr>
        <w:t xml:space="preserve">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Концепция по-прежнему составлена небрежно, в ней много смысловых ошибок, противоречий, к тому же появилось множество повторов, которые делаю чтение текста чрезвычайно обременительным.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1. Непонятно название и содержание профиля «Современная живопись». В концепции указано: готовит художников, работающих в области </w:t>
      </w:r>
      <w:r w:rsidRPr="002D4660">
        <w:rPr>
          <w:rFonts w:ascii="Times New Roman" w:hAnsi="Times New Roman" w:cs="Times New Roman"/>
          <w:sz w:val="28"/>
          <w:szCs w:val="28"/>
        </w:rPr>
        <w:lastRenderedPageBreak/>
        <w:t xml:space="preserve">современной живописи, из аннотаций следует, что студенты будут обучаться живописи, рисунку и </w:t>
      </w:r>
      <w:proofErr w:type="spellStart"/>
      <w:r w:rsidRPr="002D4660">
        <w:rPr>
          <w:rFonts w:ascii="Times New Roman" w:hAnsi="Times New Roman" w:cs="Times New Roman"/>
          <w:sz w:val="28"/>
          <w:szCs w:val="28"/>
        </w:rPr>
        <w:t>шелкографии</w:t>
      </w:r>
      <w:proofErr w:type="spellEnd"/>
      <w:r w:rsidRPr="002D4660">
        <w:rPr>
          <w:rFonts w:ascii="Times New Roman" w:hAnsi="Times New Roman" w:cs="Times New Roman"/>
          <w:sz w:val="28"/>
          <w:szCs w:val="28"/>
        </w:rPr>
        <w:t>. В чем логика именно такого выбора? Среди преподавателей профиля указан специалист по моде, в чем его задача?</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2. Непонятно название и содержание профиля «Современное искусство в России», который, как сказано в концепции, «готовит специалистов по русскому искусству XX–XXI вв.»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Современное искусство и русское искусство XX века все-таки относятся к разным периодам. Русское и, добавим, советское искусство XX века давно уже является объектом изучения истории искусства. Понятно, что студенты должны изучать искусство 20 века (впрочем, из концепции непонятно, насколько подробно), хотя если речь идет об иностранных студентах, на которых рассчитана программа, необходимо брать историю искусства в России более широко, начав хотя бы с 19 века.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Что имеется в виду под «монографией в формате визуального исследования», которые должны создавать магистры этого профиля? Можно ли перед магистрами ставить задачу создания монографий? Впрочем, непонятно также, что понимается под монографией…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3. Массу вопросов вызывает профиль «Авторское кино», в который входит три дисциплины: кинодраматургия, кинорежиссура и работа с актером, причем последнюю ведет </w:t>
      </w:r>
      <w:proofErr w:type="spellStart"/>
      <w:r w:rsidRPr="002D4660">
        <w:rPr>
          <w:rFonts w:ascii="Times New Roman" w:hAnsi="Times New Roman" w:cs="Times New Roman"/>
          <w:sz w:val="28"/>
          <w:szCs w:val="28"/>
        </w:rPr>
        <w:t>А.Васильев</w:t>
      </w:r>
      <w:proofErr w:type="spellEnd"/>
      <w:r w:rsidRPr="002D4660">
        <w:rPr>
          <w:rFonts w:ascii="Times New Roman" w:hAnsi="Times New Roman" w:cs="Times New Roman"/>
          <w:sz w:val="28"/>
          <w:szCs w:val="28"/>
        </w:rPr>
        <w:t xml:space="preserve">, в кино никогда не работавший. Почему появился именно этот профиль, а не документальное кино, или современная музыка или танец? Предположения авторов о том, что выпускники ВГИКа захотят продолжить обучение в этой магистратуре, ничем не подкреплены.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4. Вопиющая безграмотность большей части аннотаций, многие по непонятной причине повторяются несколько раз! Во многих случаях остается непонятным, что именно будут изучать студенты?! Далее примеры:</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Аннотация «Современная методология искусствоведческого исследования»: «Целью этого учебного модуля является обучение студентов применению междисциплинарного подхода к изучению методологических основ искусствоведения как науки».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Получается: обучение применению подхода к изучению</w:t>
      </w:r>
      <w:proofErr w:type="gramStart"/>
      <w:r w:rsidRPr="002D4660">
        <w:rPr>
          <w:rFonts w:ascii="Times New Roman" w:hAnsi="Times New Roman" w:cs="Times New Roman"/>
          <w:sz w:val="28"/>
          <w:szCs w:val="28"/>
        </w:rPr>
        <w:t xml:space="preserve"> ?</w:t>
      </w:r>
      <w:proofErr w:type="gramEnd"/>
      <w:r w:rsidRPr="002D4660">
        <w:rPr>
          <w:rFonts w:ascii="Times New Roman" w:hAnsi="Times New Roman" w:cs="Times New Roman"/>
          <w:sz w:val="28"/>
          <w:szCs w:val="28"/>
        </w:rPr>
        <w:t>???</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«Формалистический метод в искусствознании» - такого метода в искусствознании нет! </w:t>
      </w:r>
    </w:p>
    <w:p w:rsidR="00B44E3F" w:rsidRPr="002D4660" w:rsidRDefault="00B44E3F" w:rsidP="00B44E3F">
      <w:pPr>
        <w:jc w:val="both"/>
        <w:rPr>
          <w:rFonts w:ascii="Times New Roman" w:hAnsi="Times New Roman" w:cs="Times New Roman"/>
          <w:sz w:val="28"/>
          <w:szCs w:val="28"/>
        </w:rPr>
      </w:pPr>
      <w:r w:rsidRPr="002D4660">
        <w:rPr>
          <w:rFonts w:ascii="Times New Roman" w:hAnsi="Times New Roman" w:cs="Times New Roman"/>
          <w:sz w:val="28"/>
          <w:szCs w:val="28"/>
        </w:rPr>
        <w:t xml:space="preserve">4. Поспешный и совершенно случайный подбор литературы в большей части аннотаций. Так, в аннотации к предмету «Технология живописи» </w:t>
      </w:r>
      <w:r w:rsidRPr="002D4660">
        <w:rPr>
          <w:rFonts w:ascii="Times New Roman" w:hAnsi="Times New Roman" w:cs="Times New Roman"/>
          <w:sz w:val="28"/>
          <w:szCs w:val="28"/>
        </w:rPr>
        <w:lastRenderedPageBreak/>
        <w:t>присутствуют только работы по истории классической живописи (</w:t>
      </w:r>
      <w:proofErr w:type="spellStart"/>
      <w:r w:rsidRPr="002D4660">
        <w:rPr>
          <w:rFonts w:ascii="Times New Roman" w:hAnsi="Times New Roman" w:cs="Times New Roman"/>
          <w:sz w:val="28"/>
          <w:szCs w:val="28"/>
        </w:rPr>
        <w:t>Гренберг</w:t>
      </w:r>
      <w:proofErr w:type="spellEnd"/>
      <w:r w:rsidRPr="002D4660">
        <w:rPr>
          <w:rFonts w:ascii="Times New Roman" w:hAnsi="Times New Roman" w:cs="Times New Roman"/>
          <w:sz w:val="28"/>
          <w:szCs w:val="28"/>
        </w:rPr>
        <w:t xml:space="preserve">, </w:t>
      </w:r>
      <w:proofErr w:type="spellStart"/>
      <w:r w:rsidRPr="002D4660">
        <w:rPr>
          <w:rFonts w:ascii="Times New Roman" w:hAnsi="Times New Roman" w:cs="Times New Roman"/>
          <w:sz w:val="28"/>
          <w:szCs w:val="28"/>
        </w:rPr>
        <w:t>Киплик</w:t>
      </w:r>
      <w:proofErr w:type="spellEnd"/>
      <w:r w:rsidRPr="002D4660">
        <w:rPr>
          <w:rFonts w:ascii="Times New Roman" w:hAnsi="Times New Roman" w:cs="Times New Roman"/>
          <w:sz w:val="28"/>
          <w:szCs w:val="28"/>
        </w:rPr>
        <w:t xml:space="preserve">) и одна работа по экспертизе. </w:t>
      </w:r>
    </w:p>
    <w:p w:rsidR="00B44E3F" w:rsidRPr="0069602E" w:rsidRDefault="00B44E3F" w:rsidP="00B44E3F">
      <w:pPr>
        <w:jc w:val="center"/>
        <w:rPr>
          <w:rFonts w:ascii="Times New Roman" w:hAnsi="Times New Roman" w:cs="Times New Roman"/>
          <w:sz w:val="28"/>
          <w:szCs w:val="28"/>
        </w:rPr>
      </w:pPr>
    </w:p>
    <w:p w:rsidR="002C2459" w:rsidRDefault="002C2459"/>
    <w:sectPr w:rsidR="002C245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647" w:rsidRDefault="00985647">
      <w:pPr>
        <w:spacing w:after="0" w:line="240" w:lineRule="auto"/>
      </w:pPr>
      <w:r>
        <w:separator/>
      </w:r>
    </w:p>
  </w:endnote>
  <w:endnote w:type="continuationSeparator" w:id="0">
    <w:p w:rsidR="00985647" w:rsidRDefault="00985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18291"/>
      <w:docPartObj>
        <w:docPartGallery w:val="Page Numbers (Bottom of Page)"/>
        <w:docPartUnique/>
      </w:docPartObj>
    </w:sdtPr>
    <w:sdtEndPr/>
    <w:sdtContent>
      <w:p w:rsidR="0069602E" w:rsidRDefault="00BE29B8">
        <w:pPr>
          <w:pStyle w:val="a3"/>
          <w:jc w:val="center"/>
        </w:pPr>
        <w:r>
          <w:fldChar w:fldCharType="begin"/>
        </w:r>
        <w:r>
          <w:instrText>PAGE   \* MERGEFORMAT</w:instrText>
        </w:r>
        <w:r>
          <w:fldChar w:fldCharType="separate"/>
        </w:r>
        <w:r w:rsidR="00BF0F20">
          <w:rPr>
            <w:noProof/>
          </w:rPr>
          <w:t>1</w:t>
        </w:r>
        <w:r>
          <w:fldChar w:fldCharType="end"/>
        </w:r>
      </w:p>
    </w:sdtContent>
  </w:sdt>
  <w:p w:rsidR="0069602E" w:rsidRDefault="0098564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647" w:rsidRDefault="00985647">
      <w:pPr>
        <w:spacing w:after="0" w:line="240" w:lineRule="auto"/>
      </w:pPr>
      <w:r>
        <w:separator/>
      </w:r>
    </w:p>
  </w:footnote>
  <w:footnote w:type="continuationSeparator" w:id="0">
    <w:p w:rsidR="00985647" w:rsidRDefault="00985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D202A"/>
    <w:multiLevelType w:val="hybridMultilevel"/>
    <w:tmpl w:val="53FAF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3F"/>
    <w:rsid w:val="001A75A1"/>
    <w:rsid w:val="002257A0"/>
    <w:rsid w:val="002C2459"/>
    <w:rsid w:val="00462F8E"/>
    <w:rsid w:val="00985647"/>
    <w:rsid w:val="00A0780B"/>
    <w:rsid w:val="00B44E3F"/>
    <w:rsid w:val="00BE29B8"/>
    <w:rsid w:val="00BF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4E3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44E3F"/>
  </w:style>
  <w:style w:type="paragraph" w:styleId="a5">
    <w:name w:val="List Paragraph"/>
    <w:basedOn w:val="a"/>
    <w:uiPriority w:val="34"/>
    <w:qFormat/>
    <w:rsid w:val="00BE2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44E3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44E3F"/>
  </w:style>
  <w:style w:type="paragraph" w:styleId="a5">
    <w:name w:val="List Paragraph"/>
    <w:basedOn w:val="a"/>
    <w:uiPriority w:val="34"/>
    <w:qFormat/>
    <w:rsid w:val="00BE2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2312</Words>
  <Characters>13182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Будник Татьяна Юрьевна</cp:lastModifiedBy>
  <cp:revision>4</cp:revision>
  <dcterms:created xsi:type="dcterms:W3CDTF">2018-11-23T13:39:00Z</dcterms:created>
  <dcterms:modified xsi:type="dcterms:W3CDTF">2019-03-14T09:52:00Z</dcterms:modified>
</cp:coreProperties>
</file>