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8A" w:rsidRDefault="0029218A" w:rsidP="00292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E543B6" w:rsidRDefault="0029218A" w:rsidP="00292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профессиональной коллегии УМС</w:t>
      </w:r>
    </w:p>
    <w:p w:rsidR="0029218A" w:rsidRDefault="0029218A" w:rsidP="0029218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по культурологии и искусству</w:t>
      </w:r>
    </w:p>
    <w:p w:rsidR="0029218A" w:rsidRDefault="0029218A" w:rsidP="00292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21.09.2018</w:t>
      </w:r>
    </w:p>
    <w:p w:rsidR="0029218A" w:rsidRDefault="0029218A">
      <w:pPr>
        <w:rPr>
          <w:b/>
          <w:sz w:val="28"/>
          <w:szCs w:val="28"/>
        </w:rPr>
      </w:pPr>
    </w:p>
    <w:p w:rsidR="002C2459" w:rsidRPr="005835B8" w:rsidRDefault="005835B8">
      <w:pPr>
        <w:rPr>
          <w:b/>
          <w:sz w:val="28"/>
          <w:szCs w:val="28"/>
        </w:rPr>
      </w:pPr>
      <w:r w:rsidRPr="005835B8">
        <w:rPr>
          <w:b/>
          <w:sz w:val="28"/>
          <w:szCs w:val="28"/>
        </w:rPr>
        <w:t>СОВРЕМЕННОЕ ИСКУССТВО</w:t>
      </w:r>
    </w:p>
    <w:p w:rsidR="005835B8" w:rsidRDefault="005835B8">
      <w:pPr>
        <w:rPr>
          <w:sz w:val="28"/>
          <w:szCs w:val="28"/>
        </w:rPr>
      </w:pPr>
      <w:r w:rsidRPr="005835B8">
        <w:rPr>
          <w:sz w:val="28"/>
          <w:szCs w:val="28"/>
        </w:rPr>
        <w:t>Протокол заседания профессиональной коллегии по культурологии искусствоведению (принят: 5 членов «за», 3 «против», 4 не высказали своего мнения)</w:t>
      </w:r>
      <w:r w:rsidR="00873132">
        <w:rPr>
          <w:sz w:val="28"/>
          <w:szCs w:val="28"/>
        </w:rPr>
        <w:t xml:space="preserve">. Председатель комиссии Л. К. Масиель Санчес </w:t>
      </w:r>
    </w:p>
    <w:p w:rsidR="002F0D4B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Предложенная концепция </w:t>
      </w:r>
      <w:r w:rsidR="006B03B6">
        <w:rPr>
          <w:sz w:val="28"/>
          <w:szCs w:val="28"/>
        </w:rPr>
        <w:t xml:space="preserve">«Современное искусство» </w:t>
      </w:r>
      <w:r>
        <w:rPr>
          <w:sz w:val="28"/>
          <w:szCs w:val="28"/>
        </w:rPr>
        <w:t xml:space="preserve">выглядит </w:t>
      </w:r>
      <w:r w:rsidR="001101BD">
        <w:rPr>
          <w:sz w:val="28"/>
          <w:szCs w:val="28"/>
        </w:rPr>
        <w:t>как дек</w:t>
      </w:r>
      <w:r w:rsidR="002F0D4B">
        <w:rPr>
          <w:sz w:val="28"/>
          <w:szCs w:val="28"/>
        </w:rPr>
        <w:t xml:space="preserve">ларация намерений, </w:t>
      </w:r>
      <w:r w:rsidR="006B03B6">
        <w:rPr>
          <w:sz w:val="28"/>
          <w:szCs w:val="28"/>
        </w:rPr>
        <w:t xml:space="preserve">она слишком краткая и плохо проработана. </w:t>
      </w:r>
      <w:r w:rsidR="002F0D4B">
        <w:rPr>
          <w:sz w:val="28"/>
          <w:szCs w:val="28"/>
        </w:rPr>
        <w:t>Основные претензии к предложенной концепции</w:t>
      </w:r>
      <w:r w:rsidR="006B03B6">
        <w:rPr>
          <w:sz w:val="28"/>
          <w:szCs w:val="28"/>
        </w:rPr>
        <w:t>, выраженные членами комиссии</w:t>
      </w:r>
      <w:r w:rsidR="002F0D4B">
        <w:rPr>
          <w:sz w:val="28"/>
          <w:szCs w:val="28"/>
        </w:rPr>
        <w:t xml:space="preserve">: </w:t>
      </w:r>
    </w:p>
    <w:p w:rsidR="00A16F54" w:rsidRDefault="00A16F54">
      <w:pPr>
        <w:rPr>
          <w:sz w:val="28"/>
          <w:szCs w:val="28"/>
        </w:rPr>
      </w:pPr>
      <w:r>
        <w:rPr>
          <w:sz w:val="28"/>
          <w:szCs w:val="28"/>
        </w:rPr>
        <w:t xml:space="preserve">— концепция составлена небрежно, в ней много смысловых противоречий, ошибок и проч.;  </w:t>
      </w:r>
    </w:p>
    <w:p w:rsidR="006B03B6" w:rsidRDefault="006B03B6">
      <w:pPr>
        <w:rPr>
          <w:sz w:val="28"/>
          <w:szCs w:val="28"/>
        </w:rPr>
      </w:pPr>
      <w:r>
        <w:rPr>
          <w:sz w:val="28"/>
          <w:szCs w:val="28"/>
        </w:rPr>
        <w:t xml:space="preserve">— название программы должно быть уточнено. Авторы в дискуссии </w:t>
      </w:r>
      <w:r w:rsidR="001101BD">
        <w:rPr>
          <w:sz w:val="28"/>
          <w:szCs w:val="28"/>
        </w:rPr>
        <w:t>на заседании и</w:t>
      </w:r>
      <w:r>
        <w:rPr>
          <w:sz w:val="28"/>
          <w:szCs w:val="28"/>
        </w:rPr>
        <w:t xml:space="preserve"> в письме членам ПК сообщили, что оно будет изменено на </w:t>
      </w:r>
      <w:r w:rsidRPr="005835B8">
        <w:rPr>
          <w:sz w:val="28"/>
          <w:szCs w:val="28"/>
        </w:rPr>
        <w:t>«Практика и теория современного искусства»</w:t>
      </w:r>
      <w:r>
        <w:rPr>
          <w:sz w:val="28"/>
          <w:szCs w:val="28"/>
        </w:rPr>
        <w:t xml:space="preserve">; </w:t>
      </w:r>
      <w:r w:rsidR="001101BD">
        <w:rPr>
          <w:sz w:val="28"/>
          <w:szCs w:val="28"/>
        </w:rPr>
        <w:t xml:space="preserve">однако </w:t>
      </w:r>
      <w:r>
        <w:rPr>
          <w:sz w:val="28"/>
          <w:szCs w:val="28"/>
        </w:rPr>
        <w:t xml:space="preserve">это не может происходить явочным порядком и должно было быть уточнено в документах </w:t>
      </w:r>
      <w:r w:rsidR="001101BD">
        <w:rPr>
          <w:sz w:val="28"/>
          <w:szCs w:val="28"/>
        </w:rPr>
        <w:t>до</w:t>
      </w:r>
      <w:r>
        <w:rPr>
          <w:sz w:val="28"/>
          <w:szCs w:val="28"/>
        </w:rPr>
        <w:t xml:space="preserve"> заседа</w:t>
      </w:r>
      <w:r w:rsidR="001101BD">
        <w:rPr>
          <w:sz w:val="28"/>
          <w:szCs w:val="28"/>
        </w:rPr>
        <w:t>ния УМС;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>концепция</w:t>
      </w:r>
      <w:r>
        <w:rPr>
          <w:sz w:val="28"/>
          <w:szCs w:val="28"/>
        </w:rPr>
        <w:t xml:space="preserve"> анонимна (</w:t>
      </w:r>
      <w:r w:rsidR="001101BD">
        <w:rPr>
          <w:sz w:val="28"/>
          <w:szCs w:val="28"/>
        </w:rPr>
        <w:t>авторство «</w:t>
      </w:r>
      <w:r>
        <w:rPr>
          <w:sz w:val="28"/>
          <w:szCs w:val="28"/>
        </w:rPr>
        <w:t>Школа дизайна</w:t>
      </w:r>
      <w:r w:rsidR="001101BD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873132">
        <w:rPr>
          <w:sz w:val="28"/>
          <w:szCs w:val="28"/>
        </w:rPr>
        <w:t>;</w:t>
      </w:r>
      <w:r>
        <w:rPr>
          <w:sz w:val="28"/>
          <w:szCs w:val="28"/>
        </w:rPr>
        <w:t xml:space="preserve"> непонятно, кто конкретно ее </w:t>
      </w:r>
      <w:proofErr w:type="gramStart"/>
      <w:r>
        <w:rPr>
          <w:sz w:val="28"/>
          <w:szCs w:val="28"/>
        </w:rPr>
        <w:t>создал</w:t>
      </w:r>
      <w:proofErr w:type="gramEnd"/>
      <w:r>
        <w:rPr>
          <w:sz w:val="28"/>
          <w:szCs w:val="28"/>
        </w:rPr>
        <w:t xml:space="preserve"> и </w:t>
      </w:r>
      <w:r w:rsidR="001101BD">
        <w:rPr>
          <w:sz w:val="28"/>
          <w:szCs w:val="28"/>
        </w:rPr>
        <w:t xml:space="preserve">кто </w:t>
      </w:r>
      <w:r>
        <w:rPr>
          <w:sz w:val="28"/>
          <w:szCs w:val="28"/>
        </w:rPr>
        <w:t>отвечает за ее содержание</w:t>
      </w:r>
      <w:r w:rsidR="0087313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B03B6" w:rsidRDefault="006B03B6" w:rsidP="006B03B6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предлагает готовить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и кураторов</w:t>
      </w:r>
      <w:r w:rsidR="001101BD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в этом отношении дублирует </w:t>
      </w:r>
      <w:r w:rsidR="001101BD">
        <w:rPr>
          <w:sz w:val="28"/>
          <w:szCs w:val="28"/>
        </w:rPr>
        <w:t xml:space="preserve">магистерскую </w:t>
      </w:r>
      <w:r>
        <w:rPr>
          <w:sz w:val="28"/>
          <w:szCs w:val="28"/>
        </w:rPr>
        <w:t xml:space="preserve">программу </w:t>
      </w:r>
      <w:r w:rsidR="001101BD">
        <w:rPr>
          <w:sz w:val="28"/>
          <w:szCs w:val="28"/>
        </w:rPr>
        <w:t>«</w:t>
      </w:r>
      <w:r>
        <w:rPr>
          <w:sz w:val="28"/>
          <w:szCs w:val="28"/>
        </w:rPr>
        <w:t>Гаража</w:t>
      </w:r>
      <w:r w:rsidR="001101BD">
        <w:rPr>
          <w:sz w:val="28"/>
          <w:szCs w:val="28"/>
        </w:rPr>
        <w:t>»</w:t>
      </w:r>
      <w:r w:rsidR="00A16F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 также программа предполагает подготовку специалистов по кино, что пересекается с профилем программ</w:t>
      </w:r>
      <w:r w:rsidR="00873132">
        <w:rPr>
          <w:sz w:val="28"/>
          <w:szCs w:val="28"/>
        </w:rPr>
        <w:t>ы школы дизайна «Современное ки</w:t>
      </w:r>
      <w:r>
        <w:rPr>
          <w:sz w:val="28"/>
          <w:szCs w:val="28"/>
        </w:rPr>
        <w:t>нопроизводство»</w:t>
      </w:r>
      <w:r w:rsidR="00873132">
        <w:rPr>
          <w:sz w:val="28"/>
          <w:szCs w:val="28"/>
        </w:rPr>
        <w:t>;</w:t>
      </w:r>
    </w:p>
    <w:p w:rsidR="005835B8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1101BD">
        <w:rPr>
          <w:sz w:val="28"/>
          <w:szCs w:val="28"/>
        </w:rPr>
        <w:t xml:space="preserve">больше всего замечания вызвал раздел, связанный с дисциплинами. По мнению всех проголосовавших «за» членов коллегии учебный план </w:t>
      </w:r>
      <w:r>
        <w:rPr>
          <w:sz w:val="28"/>
          <w:szCs w:val="28"/>
        </w:rPr>
        <w:t xml:space="preserve">из </w:t>
      </w:r>
      <w:r w:rsidR="001101BD">
        <w:rPr>
          <w:sz w:val="28"/>
          <w:szCs w:val="28"/>
        </w:rPr>
        <w:t xml:space="preserve">трех дисциплин неприемлем. </w:t>
      </w:r>
      <w:r>
        <w:rPr>
          <w:sz w:val="28"/>
          <w:szCs w:val="28"/>
        </w:rPr>
        <w:t xml:space="preserve"> </w:t>
      </w:r>
      <w:r w:rsidR="001101BD">
        <w:rPr>
          <w:sz w:val="28"/>
          <w:szCs w:val="28"/>
        </w:rPr>
        <w:t>Авторы в дискуссии отстаивают свой подход ка новаторский и ссылаются на успешный опыт своей бакалаврской программы.</w:t>
      </w:r>
      <w:r w:rsidR="00A16F54">
        <w:rPr>
          <w:sz w:val="28"/>
          <w:szCs w:val="28"/>
        </w:rPr>
        <w:t xml:space="preserve"> Кроме того, они предполагают уточнять состав дисциплин в зависимости от интересов поступивших. В самой </w:t>
      </w:r>
      <w:r w:rsidR="001101BD">
        <w:rPr>
          <w:sz w:val="28"/>
          <w:szCs w:val="28"/>
        </w:rPr>
        <w:t xml:space="preserve">программе </w:t>
      </w:r>
      <w:r w:rsidR="00A16F54">
        <w:rPr>
          <w:sz w:val="28"/>
          <w:szCs w:val="28"/>
        </w:rPr>
        <w:t xml:space="preserve">нет ни обоснования столь </w:t>
      </w:r>
      <w:r w:rsidR="00A16F54">
        <w:rPr>
          <w:sz w:val="28"/>
          <w:szCs w:val="28"/>
        </w:rPr>
        <w:lastRenderedPageBreak/>
        <w:t xml:space="preserve">радикального отхода от практик магистерских программ ВШЭ, ни описания того, </w:t>
      </w:r>
      <w:r w:rsidR="00873132">
        <w:rPr>
          <w:sz w:val="28"/>
          <w:szCs w:val="28"/>
        </w:rPr>
        <w:t>выбор между какими образовательными траекториями будет предложен поступившим. В</w:t>
      </w:r>
      <w:r w:rsidR="00A16F54">
        <w:rPr>
          <w:sz w:val="28"/>
          <w:szCs w:val="28"/>
        </w:rPr>
        <w:t>се это должно быть</w:t>
      </w:r>
      <w:r w:rsidR="00873132">
        <w:rPr>
          <w:sz w:val="28"/>
          <w:szCs w:val="28"/>
        </w:rPr>
        <w:t xml:space="preserve"> в концепции обязательно</w:t>
      </w:r>
      <w:r w:rsidR="00A16F54">
        <w:rPr>
          <w:sz w:val="28"/>
          <w:szCs w:val="28"/>
        </w:rPr>
        <w:t>;</w:t>
      </w:r>
      <w:r w:rsidR="001101BD">
        <w:rPr>
          <w:sz w:val="28"/>
          <w:szCs w:val="28"/>
        </w:rPr>
        <w:t xml:space="preserve"> </w:t>
      </w:r>
      <w:r w:rsidR="00A16F54">
        <w:rPr>
          <w:sz w:val="28"/>
          <w:szCs w:val="28"/>
        </w:rPr>
        <w:t>в нынешнем виде содержание учебной программы остается попросту непонятным;</w:t>
      </w:r>
    </w:p>
    <w:p w:rsidR="006B03B6" w:rsidRDefault="006B03B6" w:rsidP="006B03B6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A16F54">
        <w:rPr>
          <w:sz w:val="28"/>
          <w:szCs w:val="28"/>
        </w:rPr>
        <w:t xml:space="preserve">не изучается вообще история современного искусства; авторы устно ссылаются на то, что будут брать лишь тех, кто с </w:t>
      </w:r>
      <w:r w:rsidR="00873132">
        <w:rPr>
          <w:sz w:val="28"/>
          <w:szCs w:val="28"/>
        </w:rPr>
        <w:t xml:space="preserve">уже изучил его, однако </w:t>
      </w:r>
      <w:proofErr w:type="spellStart"/>
      <w:r w:rsidR="00873132">
        <w:rPr>
          <w:sz w:val="28"/>
          <w:szCs w:val="28"/>
        </w:rPr>
        <w:t>пререквизиты</w:t>
      </w:r>
      <w:proofErr w:type="spellEnd"/>
      <w:r w:rsidR="00873132">
        <w:rPr>
          <w:sz w:val="28"/>
          <w:szCs w:val="28"/>
        </w:rPr>
        <w:t xml:space="preserve"> четко в концепции </w:t>
      </w:r>
      <w:r w:rsidR="00A16F54">
        <w:rPr>
          <w:sz w:val="28"/>
          <w:szCs w:val="28"/>
        </w:rPr>
        <w:t>не прописан</w:t>
      </w:r>
      <w:r w:rsidR="00873132">
        <w:rPr>
          <w:sz w:val="28"/>
          <w:szCs w:val="28"/>
        </w:rPr>
        <w:t>ы</w:t>
      </w:r>
      <w:r w:rsidR="00A16F54">
        <w:rPr>
          <w:sz w:val="28"/>
          <w:szCs w:val="28"/>
        </w:rPr>
        <w:t xml:space="preserve">; </w:t>
      </w:r>
      <w:r w:rsidR="00873132">
        <w:rPr>
          <w:sz w:val="28"/>
          <w:szCs w:val="28"/>
        </w:rPr>
        <w:t>в любом случае, полное отсутствие преподавания истории современного искусства представляется неприемлемым;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873132">
        <w:rPr>
          <w:sz w:val="28"/>
          <w:szCs w:val="28"/>
        </w:rPr>
        <w:t xml:space="preserve"> в концепции </w:t>
      </w:r>
      <w:r>
        <w:rPr>
          <w:sz w:val="28"/>
          <w:szCs w:val="28"/>
        </w:rPr>
        <w:t xml:space="preserve">подчеркивается устаревшее разделение на разные медиа;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873132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предлагается, в частности, подготовка </w:t>
      </w:r>
      <w:r w:rsidR="00873132">
        <w:rPr>
          <w:sz w:val="28"/>
          <w:szCs w:val="28"/>
        </w:rPr>
        <w:t>художников-</w:t>
      </w:r>
      <w:r>
        <w:rPr>
          <w:sz w:val="28"/>
          <w:szCs w:val="28"/>
        </w:rPr>
        <w:t>станков</w:t>
      </w:r>
      <w:r w:rsidR="00873132">
        <w:rPr>
          <w:sz w:val="28"/>
          <w:szCs w:val="28"/>
        </w:rPr>
        <w:t>истов</w:t>
      </w:r>
      <w:r>
        <w:rPr>
          <w:sz w:val="28"/>
          <w:szCs w:val="28"/>
        </w:rPr>
        <w:t xml:space="preserve">, что никак не может быть осуществлено в рамках двухлетней магистратуры; </w:t>
      </w:r>
    </w:p>
    <w:p w:rsidR="006B03B6" w:rsidRDefault="006B03B6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A16F54">
        <w:rPr>
          <w:sz w:val="28"/>
          <w:szCs w:val="28"/>
        </w:rPr>
        <w:t xml:space="preserve"> библиографии </w:t>
      </w:r>
      <w:r>
        <w:rPr>
          <w:sz w:val="28"/>
          <w:szCs w:val="28"/>
        </w:rPr>
        <w:t xml:space="preserve">недостаточна, многие </w:t>
      </w:r>
      <w:r w:rsidR="00A16F54">
        <w:rPr>
          <w:sz w:val="28"/>
          <w:szCs w:val="28"/>
        </w:rPr>
        <w:t xml:space="preserve">важные русско- и англоязычные </w:t>
      </w:r>
      <w:r>
        <w:rPr>
          <w:sz w:val="28"/>
          <w:szCs w:val="28"/>
        </w:rPr>
        <w:t xml:space="preserve">работы отсутствуют. Некоторые пункты </w:t>
      </w:r>
      <w:r w:rsidR="00A16F54">
        <w:rPr>
          <w:sz w:val="28"/>
          <w:szCs w:val="28"/>
        </w:rPr>
        <w:t xml:space="preserve">были </w:t>
      </w:r>
      <w:r>
        <w:rPr>
          <w:sz w:val="28"/>
          <w:szCs w:val="28"/>
        </w:rPr>
        <w:t xml:space="preserve">оформлены неверно, что может быть </w:t>
      </w:r>
      <w:r w:rsidR="00A16F54">
        <w:rPr>
          <w:sz w:val="28"/>
          <w:szCs w:val="28"/>
        </w:rPr>
        <w:t xml:space="preserve">привести к конфликту ВШЭ с </w:t>
      </w:r>
      <w:r>
        <w:rPr>
          <w:sz w:val="28"/>
          <w:szCs w:val="28"/>
        </w:rPr>
        <w:t>правообладателями</w:t>
      </w:r>
      <w:r w:rsidR="00A16F54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A16F54" w:rsidRDefault="00A16F54" w:rsidP="00A16F54">
      <w:pPr>
        <w:rPr>
          <w:sz w:val="28"/>
          <w:szCs w:val="28"/>
        </w:rPr>
      </w:pPr>
      <w:r>
        <w:rPr>
          <w:sz w:val="28"/>
          <w:szCs w:val="28"/>
        </w:rPr>
        <w:t>— в концепции ничего не говорится о достаточной материальной баз</w:t>
      </w:r>
      <w:r w:rsidR="00873132">
        <w:rPr>
          <w:sz w:val="28"/>
          <w:szCs w:val="28"/>
        </w:rPr>
        <w:t>е</w:t>
      </w:r>
      <w:r>
        <w:rPr>
          <w:sz w:val="28"/>
          <w:szCs w:val="28"/>
        </w:rPr>
        <w:t xml:space="preserve"> для обширного диапазона заявленных занятий с предлагаемым довольно большим для магистратуры количеством людей. В дискуссии авторы указали, что она есть и что члены комиссии </w:t>
      </w:r>
      <w:r w:rsidR="00D16B61">
        <w:rPr>
          <w:sz w:val="28"/>
          <w:szCs w:val="28"/>
        </w:rPr>
        <w:t xml:space="preserve">должны знать о ее наличии на факультете дизайна. С </w:t>
      </w:r>
      <w:r>
        <w:rPr>
          <w:sz w:val="28"/>
          <w:szCs w:val="28"/>
        </w:rPr>
        <w:t xml:space="preserve">нашей точки зрения, </w:t>
      </w:r>
      <w:r w:rsidR="00D16B61">
        <w:rPr>
          <w:sz w:val="28"/>
          <w:szCs w:val="28"/>
        </w:rPr>
        <w:t xml:space="preserve">это обязательство </w:t>
      </w:r>
      <w:r>
        <w:rPr>
          <w:sz w:val="28"/>
          <w:szCs w:val="28"/>
        </w:rPr>
        <w:t xml:space="preserve">авторов </w:t>
      </w:r>
      <w:r w:rsidR="00D16B61">
        <w:rPr>
          <w:sz w:val="28"/>
          <w:szCs w:val="28"/>
        </w:rPr>
        <w:t>п</w:t>
      </w:r>
      <w:r>
        <w:rPr>
          <w:sz w:val="28"/>
          <w:szCs w:val="28"/>
        </w:rPr>
        <w:t xml:space="preserve">оказать </w:t>
      </w:r>
      <w:r w:rsidR="00873132">
        <w:rPr>
          <w:sz w:val="28"/>
          <w:szCs w:val="28"/>
        </w:rPr>
        <w:t>членам ПК, УМС и УС</w:t>
      </w:r>
      <w:r>
        <w:rPr>
          <w:sz w:val="28"/>
          <w:szCs w:val="28"/>
        </w:rPr>
        <w:t xml:space="preserve">, что такая база есть, и ее наличие и характер они обязаны подробно прописать в </w:t>
      </w:r>
      <w:r w:rsidR="00D16B61">
        <w:rPr>
          <w:sz w:val="28"/>
          <w:szCs w:val="28"/>
        </w:rPr>
        <w:t>концепции;</w:t>
      </w:r>
      <w:r>
        <w:rPr>
          <w:sz w:val="28"/>
          <w:szCs w:val="28"/>
        </w:rPr>
        <w:t xml:space="preserve">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много вопросов по ППС. Предложенный АР программы </w:t>
      </w:r>
      <w:r>
        <w:rPr>
          <w:sz w:val="28"/>
          <w:szCs w:val="28"/>
        </w:rPr>
        <w:t>Сара Уилсон не знает русского языка</w:t>
      </w:r>
      <w:r w:rsidR="00D16B61">
        <w:rPr>
          <w:sz w:val="28"/>
          <w:szCs w:val="28"/>
        </w:rPr>
        <w:t xml:space="preserve"> и не живет в Москве; авторы</w:t>
      </w:r>
      <w:r w:rsidR="00873132">
        <w:rPr>
          <w:sz w:val="28"/>
          <w:szCs w:val="28"/>
        </w:rPr>
        <w:t xml:space="preserve"> в дискуссии сообщили, что </w:t>
      </w:r>
      <w:r w:rsidR="00D16B61">
        <w:rPr>
          <w:sz w:val="28"/>
          <w:szCs w:val="28"/>
        </w:rPr>
        <w:t xml:space="preserve"> она будет </w:t>
      </w:r>
      <w:r>
        <w:rPr>
          <w:sz w:val="28"/>
          <w:szCs w:val="28"/>
        </w:rPr>
        <w:t>приезжать</w:t>
      </w:r>
      <w:r w:rsidR="00873132">
        <w:rPr>
          <w:sz w:val="28"/>
          <w:szCs w:val="28"/>
        </w:rPr>
        <w:t xml:space="preserve"> два раза в год</w:t>
      </w:r>
      <w:r w:rsidR="00D16B61">
        <w:rPr>
          <w:sz w:val="28"/>
          <w:szCs w:val="28"/>
        </w:rPr>
        <w:t xml:space="preserve">. С нашей точки зрения уже ее отсутствие на обсуждении программы является упущением, и </w:t>
      </w:r>
      <w:r w:rsidR="00873132">
        <w:rPr>
          <w:sz w:val="28"/>
          <w:szCs w:val="28"/>
        </w:rPr>
        <w:t xml:space="preserve">в предложенном формате </w:t>
      </w:r>
      <w:r w:rsidR="00D16B61">
        <w:rPr>
          <w:sz w:val="28"/>
          <w:szCs w:val="28"/>
        </w:rPr>
        <w:t>полноценно</w:t>
      </w:r>
      <w:r w:rsidR="00873132">
        <w:rPr>
          <w:sz w:val="28"/>
          <w:szCs w:val="28"/>
        </w:rPr>
        <w:t>е</w:t>
      </w:r>
      <w:r w:rsidR="00D16B61">
        <w:rPr>
          <w:sz w:val="28"/>
          <w:szCs w:val="28"/>
        </w:rPr>
        <w:t xml:space="preserve"> руковод</w:t>
      </w:r>
      <w:r w:rsidR="00873132">
        <w:rPr>
          <w:sz w:val="28"/>
          <w:szCs w:val="28"/>
        </w:rPr>
        <w:t>ство программой невозможно</w:t>
      </w:r>
      <w:r w:rsidR="00D16B61">
        <w:rPr>
          <w:sz w:val="28"/>
          <w:szCs w:val="28"/>
        </w:rPr>
        <w:t xml:space="preserve">. </w:t>
      </w:r>
      <w:r w:rsidR="00873132">
        <w:rPr>
          <w:sz w:val="28"/>
          <w:szCs w:val="28"/>
        </w:rPr>
        <w:t>Полагаем, что е</w:t>
      </w:r>
      <w:r w:rsidR="00D16B61">
        <w:rPr>
          <w:sz w:val="28"/>
          <w:szCs w:val="28"/>
        </w:rPr>
        <w:t xml:space="preserve">е фигура вполне уместна в качестве научного руководителя, но никак не реального главы </w:t>
      </w:r>
      <w:r>
        <w:rPr>
          <w:sz w:val="28"/>
          <w:szCs w:val="28"/>
        </w:rPr>
        <w:t>программ</w:t>
      </w:r>
      <w:r w:rsidR="00D16B61">
        <w:rPr>
          <w:sz w:val="28"/>
          <w:szCs w:val="28"/>
        </w:rPr>
        <w:t xml:space="preserve">ы;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некоторые другие </w:t>
      </w:r>
      <w:r>
        <w:rPr>
          <w:sz w:val="28"/>
          <w:szCs w:val="28"/>
        </w:rPr>
        <w:t xml:space="preserve">из заявленных </w:t>
      </w:r>
      <w:r w:rsidR="00873132">
        <w:rPr>
          <w:sz w:val="28"/>
          <w:szCs w:val="28"/>
        </w:rPr>
        <w:t xml:space="preserve">преподавателей </w:t>
      </w:r>
      <w:r w:rsidR="00D16B61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не живут в России и вряд ли смогут активно участвовать в программе</w:t>
      </w:r>
      <w:r w:rsidR="00D16B61">
        <w:rPr>
          <w:sz w:val="28"/>
          <w:szCs w:val="28"/>
        </w:rPr>
        <w:t>;</w:t>
      </w:r>
    </w:p>
    <w:p w:rsidR="00D16B61" w:rsidRDefault="00D16B61">
      <w:pPr>
        <w:rPr>
          <w:sz w:val="28"/>
          <w:szCs w:val="28"/>
        </w:rPr>
      </w:pPr>
      <w:r>
        <w:rPr>
          <w:sz w:val="28"/>
          <w:szCs w:val="28"/>
        </w:rPr>
        <w:t xml:space="preserve">— слишком большое число приглашенного преподавательского состава не имеет серьезного педагогического опыта, что плохо; </w:t>
      </w:r>
    </w:p>
    <w:p w:rsidR="002F0D4B" w:rsidRDefault="002F0D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="00D16B61">
        <w:rPr>
          <w:sz w:val="28"/>
          <w:szCs w:val="28"/>
        </w:rPr>
        <w:t xml:space="preserve">предложенный </w:t>
      </w:r>
      <w:r>
        <w:rPr>
          <w:sz w:val="28"/>
          <w:szCs w:val="28"/>
        </w:rPr>
        <w:t xml:space="preserve">кадровый состав </w:t>
      </w:r>
      <w:r w:rsidR="006B03B6">
        <w:rPr>
          <w:sz w:val="28"/>
          <w:szCs w:val="28"/>
        </w:rPr>
        <w:t xml:space="preserve">количественно </w:t>
      </w:r>
      <w:r>
        <w:rPr>
          <w:sz w:val="28"/>
          <w:szCs w:val="28"/>
        </w:rPr>
        <w:t>недостаточен для заявленного приема на программу</w:t>
      </w:r>
      <w:r w:rsidR="00D16B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73132" w:rsidRDefault="00873132" w:rsidP="00873132">
      <w:pPr>
        <w:rPr>
          <w:sz w:val="28"/>
          <w:szCs w:val="28"/>
        </w:rPr>
      </w:pPr>
      <w:r>
        <w:rPr>
          <w:sz w:val="28"/>
          <w:szCs w:val="28"/>
        </w:rPr>
        <w:t xml:space="preserve">— из профессиональных траекторий ППС уже сейчас видно, что по некоторым направлениям обучения ППС нет. </w:t>
      </w:r>
    </w:p>
    <w:p w:rsidR="00873132" w:rsidRDefault="006B03B6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>наконец, из концепции не возникает понимания, кто что именно будет преподавать</w:t>
      </w:r>
      <w:r w:rsidR="00873132">
        <w:rPr>
          <w:sz w:val="28"/>
          <w:szCs w:val="28"/>
        </w:rPr>
        <w:t>. А</w:t>
      </w:r>
      <w:r w:rsidR="00D16B61">
        <w:rPr>
          <w:sz w:val="28"/>
          <w:szCs w:val="28"/>
        </w:rPr>
        <w:t>вторы предполагают решать все это явочным порядком, однако определенная ясность по этому вопросу должна быть</w:t>
      </w:r>
      <w:r w:rsidR="00873132">
        <w:rPr>
          <w:sz w:val="28"/>
          <w:szCs w:val="28"/>
        </w:rPr>
        <w:t xml:space="preserve"> заранее: члены ПК, УМС и УС </w:t>
      </w:r>
      <w:r w:rsidR="00D16B61">
        <w:rPr>
          <w:sz w:val="28"/>
          <w:szCs w:val="28"/>
        </w:rPr>
        <w:t>должны быть уверены, что большая часть предложенного ППС действительно будет преподавать на программе</w:t>
      </w:r>
    </w:p>
    <w:p w:rsidR="00D16B61" w:rsidRDefault="005835B8">
      <w:pPr>
        <w:rPr>
          <w:sz w:val="28"/>
          <w:szCs w:val="28"/>
        </w:rPr>
      </w:pPr>
      <w:r>
        <w:rPr>
          <w:sz w:val="28"/>
          <w:szCs w:val="28"/>
        </w:rPr>
        <w:t>—</w:t>
      </w:r>
      <w:r w:rsidR="00D16B61">
        <w:rPr>
          <w:sz w:val="28"/>
          <w:szCs w:val="28"/>
        </w:rPr>
        <w:t xml:space="preserve"> в отношении плана: отсутствует </w:t>
      </w:r>
      <w:proofErr w:type="gramStart"/>
      <w:r w:rsidR="00D16B61">
        <w:rPr>
          <w:sz w:val="28"/>
          <w:szCs w:val="28"/>
        </w:rPr>
        <w:t>обязательный</w:t>
      </w:r>
      <w:proofErr w:type="gramEnd"/>
      <w:r w:rsidR="00D16B61">
        <w:rPr>
          <w:sz w:val="28"/>
          <w:szCs w:val="28"/>
        </w:rPr>
        <w:t xml:space="preserve"> для магистерских программ </w:t>
      </w:r>
      <w:r>
        <w:rPr>
          <w:sz w:val="28"/>
          <w:szCs w:val="28"/>
        </w:rPr>
        <w:t xml:space="preserve"> </w:t>
      </w:r>
      <w:r w:rsidR="00D16B61">
        <w:rPr>
          <w:sz w:val="28"/>
          <w:szCs w:val="28"/>
        </w:rPr>
        <w:t xml:space="preserve">НИС; </w:t>
      </w:r>
    </w:p>
    <w:p w:rsidR="005835B8" w:rsidRDefault="00D16B61">
      <w:pPr>
        <w:rPr>
          <w:sz w:val="28"/>
          <w:szCs w:val="28"/>
        </w:rPr>
      </w:pPr>
      <w:r>
        <w:rPr>
          <w:sz w:val="28"/>
          <w:szCs w:val="28"/>
        </w:rPr>
        <w:t xml:space="preserve">— не понятно, </w:t>
      </w:r>
      <w:r w:rsidR="005835B8">
        <w:rPr>
          <w:sz w:val="28"/>
          <w:szCs w:val="28"/>
        </w:rPr>
        <w:t>чем отличается</w:t>
      </w:r>
      <w:r>
        <w:rPr>
          <w:sz w:val="28"/>
          <w:szCs w:val="28"/>
        </w:rPr>
        <w:t xml:space="preserve"> предложенная </w:t>
      </w:r>
      <w:r w:rsidR="005835B8">
        <w:rPr>
          <w:sz w:val="28"/>
          <w:szCs w:val="28"/>
        </w:rPr>
        <w:t>учебная пра</w:t>
      </w:r>
      <w:r>
        <w:rPr>
          <w:sz w:val="28"/>
          <w:szCs w:val="28"/>
        </w:rPr>
        <w:t>ктика от производственной;</w:t>
      </w:r>
    </w:p>
    <w:p w:rsidR="005835B8" w:rsidRDefault="005835B8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16B6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что содержательно включает в себя ПИС </w:t>
      </w:r>
      <w:r w:rsidR="00D16B61">
        <w:rPr>
          <w:sz w:val="28"/>
          <w:szCs w:val="28"/>
        </w:rPr>
        <w:t>(описаны только методы работы в нем).</w:t>
      </w:r>
    </w:p>
    <w:p w:rsidR="005835B8" w:rsidRPr="005835B8" w:rsidRDefault="00D16B61">
      <w:pPr>
        <w:rPr>
          <w:sz w:val="28"/>
          <w:szCs w:val="28"/>
        </w:rPr>
      </w:pPr>
      <w:r>
        <w:rPr>
          <w:sz w:val="28"/>
          <w:szCs w:val="28"/>
        </w:rPr>
        <w:t>Итак, к</w:t>
      </w:r>
      <w:r w:rsidR="005835B8">
        <w:rPr>
          <w:sz w:val="28"/>
          <w:szCs w:val="28"/>
        </w:rPr>
        <w:t>оллегия считает, что концепция нуждается в переработке</w:t>
      </w:r>
      <w:r>
        <w:rPr>
          <w:sz w:val="28"/>
          <w:szCs w:val="28"/>
        </w:rPr>
        <w:t xml:space="preserve"> и уточнении практически всех разделов. В </w:t>
      </w:r>
      <w:r w:rsidR="005835B8">
        <w:rPr>
          <w:sz w:val="28"/>
          <w:szCs w:val="28"/>
        </w:rPr>
        <w:t xml:space="preserve">предложенном сейчас виде </w:t>
      </w:r>
      <w:r>
        <w:rPr>
          <w:sz w:val="28"/>
          <w:szCs w:val="28"/>
        </w:rPr>
        <w:t xml:space="preserve">она </w:t>
      </w:r>
      <w:r w:rsidR="005835B8">
        <w:rPr>
          <w:sz w:val="28"/>
          <w:szCs w:val="28"/>
        </w:rPr>
        <w:t xml:space="preserve">не </w:t>
      </w:r>
      <w:r w:rsidR="006B03B6">
        <w:rPr>
          <w:sz w:val="28"/>
          <w:szCs w:val="28"/>
        </w:rPr>
        <w:t xml:space="preserve">должна была быть вынесена на рассмотрение УМС и не </w:t>
      </w:r>
      <w:r w:rsidR="005835B8">
        <w:rPr>
          <w:sz w:val="28"/>
          <w:szCs w:val="28"/>
        </w:rPr>
        <w:t xml:space="preserve">может </w:t>
      </w:r>
      <w:r>
        <w:rPr>
          <w:sz w:val="28"/>
          <w:szCs w:val="28"/>
        </w:rPr>
        <w:t xml:space="preserve">предложена к рассмотрению </w:t>
      </w:r>
      <w:r w:rsidR="005835B8">
        <w:rPr>
          <w:sz w:val="28"/>
          <w:szCs w:val="28"/>
        </w:rPr>
        <w:t xml:space="preserve">Ученым советом. </w:t>
      </w:r>
    </w:p>
    <w:p w:rsidR="005835B8" w:rsidRPr="005835B8" w:rsidRDefault="005835B8">
      <w:pPr>
        <w:rPr>
          <w:sz w:val="28"/>
          <w:szCs w:val="28"/>
        </w:rPr>
      </w:pPr>
    </w:p>
    <w:sectPr w:rsidR="005835B8" w:rsidRPr="0058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B8"/>
    <w:rsid w:val="001101BD"/>
    <w:rsid w:val="00156F79"/>
    <w:rsid w:val="0029218A"/>
    <w:rsid w:val="002C2459"/>
    <w:rsid w:val="002F0D4B"/>
    <w:rsid w:val="005835B8"/>
    <w:rsid w:val="006B03B6"/>
    <w:rsid w:val="00873132"/>
    <w:rsid w:val="00A16F54"/>
    <w:rsid w:val="00D16B61"/>
    <w:rsid w:val="00E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Будник Татьяна Юрьевна</cp:lastModifiedBy>
  <cp:revision>4</cp:revision>
  <dcterms:created xsi:type="dcterms:W3CDTF">2018-09-26T09:57:00Z</dcterms:created>
  <dcterms:modified xsi:type="dcterms:W3CDTF">2019-03-14T09:51:00Z</dcterms:modified>
</cp:coreProperties>
</file>