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8A" w:rsidRPr="003C6324" w:rsidRDefault="006B610A" w:rsidP="00CC4B3C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3C6324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3C6324">
        <w:rPr>
          <w:rFonts w:ascii="Times New Roman" w:hAnsi="Times New Roman"/>
          <w:color w:val="auto"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 w:rsidRPr="003C6324">
        <w:rPr>
          <w:rFonts w:ascii="Times New Roman" w:hAnsi="Times New Roman"/>
          <w:color w:val="auto"/>
          <w:sz w:val="24"/>
          <w:szCs w:val="24"/>
        </w:rPr>
        <w:t>»</w:t>
      </w:r>
    </w:p>
    <w:p w:rsidR="001A470B" w:rsidRPr="003C6324" w:rsidRDefault="001A470B" w:rsidP="001A470B">
      <w:pPr>
        <w:jc w:val="center"/>
        <w:rPr>
          <w:sz w:val="24"/>
          <w:szCs w:val="24"/>
        </w:rPr>
      </w:pPr>
      <w:r w:rsidRPr="003C6324">
        <w:rPr>
          <w:sz w:val="24"/>
          <w:szCs w:val="24"/>
        </w:rPr>
        <w:t>ФАКУЛЬТЕТ СОЦИАЛЬНЫХ НАУК</w:t>
      </w:r>
    </w:p>
    <w:p w:rsidR="001A470B" w:rsidRPr="003C6324" w:rsidRDefault="001A470B" w:rsidP="001A470B">
      <w:pPr>
        <w:ind w:left="2832" w:firstLine="3"/>
        <w:rPr>
          <w:sz w:val="24"/>
          <w:szCs w:val="24"/>
        </w:rPr>
      </w:pPr>
      <w:r w:rsidRPr="003C6324">
        <w:rPr>
          <w:sz w:val="24"/>
          <w:szCs w:val="24"/>
        </w:rPr>
        <w:t xml:space="preserve">ДЕПАРТАМЕНТ ПСИХОЛОГИИ </w:t>
      </w:r>
    </w:p>
    <w:p w:rsidR="001A470B" w:rsidRPr="003C6324" w:rsidRDefault="001A470B" w:rsidP="001A470B">
      <w:pPr>
        <w:spacing w:line="360" w:lineRule="auto"/>
        <w:jc w:val="center"/>
        <w:rPr>
          <w:sz w:val="24"/>
          <w:szCs w:val="24"/>
        </w:rPr>
      </w:pPr>
      <w:r w:rsidRPr="003C6324">
        <w:rPr>
          <w:sz w:val="24"/>
          <w:szCs w:val="24"/>
        </w:rPr>
        <w:t xml:space="preserve">КАФЕДРА ПСИХОАНАЛИЗА И </w:t>
      </w:r>
      <w:proofErr w:type="gramStart"/>
      <w:r w:rsidRPr="003C6324">
        <w:rPr>
          <w:sz w:val="24"/>
          <w:szCs w:val="24"/>
        </w:rPr>
        <w:t>БИЗНЕС-КОНСУЛЬТИРОВАНИЯ</w:t>
      </w:r>
      <w:proofErr w:type="gramEnd"/>
    </w:p>
    <w:p w:rsidR="00616115" w:rsidRPr="003C6324" w:rsidRDefault="001D401B" w:rsidP="00616115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ОТЗЫВ</w:t>
      </w:r>
      <w:r w:rsidR="00B0751F" w:rsidRPr="003C6324">
        <w:rPr>
          <w:rFonts w:ascii="Times New Roman" w:hAnsi="Times New Roman"/>
          <w:color w:val="auto"/>
          <w:sz w:val="24"/>
          <w:szCs w:val="24"/>
        </w:rPr>
        <w:t xml:space="preserve"> РУКОВОДИТЕЛЯ НА </w:t>
      </w:r>
      <w:r w:rsidR="001A470B" w:rsidRPr="003C6324">
        <w:rPr>
          <w:rFonts w:ascii="Times New Roman" w:hAnsi="Times New Roman"/>
          <w:color w:val="auto"/>
          <w:sz w:val="24"/>
          <w:szCs w:val="24"/>
        </w:rPr>
        <w:t>ВЫПУСКНУЮ КВАЛИФИКАЦИОННУЮ РАБОТУ - МАГИСТЕРСКУЮ ДИССЕРТАЦИЮ</w:t>
      </w:r>
    </w:p>
    <w:p w:rsidR="006B610A" w:rsidRPr="003C6324" w:rsidRDefault="006B610A" w:rsidP="006B610A">
      <w:pPr>
        <w:rPr>
          <w:sz w:val="24"/>
          <w:szCs w:val="24"/>
        </w:rPr>
      </w:pPr>
    </w:p>
    <w:p w:rsidR="006B610A" w:rsidRPr="003C6324" w:rsidRDefault="00616115" w:rsidP="00616115">
      <w:pPr>
        <w:spacing w:line="360" w:lineRule="auto"/>
        <w:jc w:val="both"/>
        <w:rPr>
          <w:b/>
          <w:smallCaps/>
          <w:color w:val="000000" w:themeColor="text1"/>
          <w:sz w:val="24"/>
          <w:szCs w:val="24"/>
        </w:rPr>
      </w:pPr>
      <w:r w:rsidRPr="003C6324">
        <w:rPr>
          <w:sz w:val="24"/>
          <w:szCs w:val="24"/>
        </w:rPr>
        <w:t>Студента/</w:t>
      </w:r>
      <w:r w:rsidR="006B610A" w:rsidRPr="003C6324">
        <w:rPr>
          <w:sz w:val="24"/>
          <w:szCs w:val="24"/>
        </w:rPr>
        <w:t>(тки)</w:t>
      </w:r>
      <w:r w:rsidRPr="003C6324">
        <w:rPr>
          <w:sz w:val="24"/>
          <w:szCs w:val="24"/>
        </w:rPr>
        <w:t xml:space="preserve"> образовательной программы «Психоанализ и психоаналитическ</w:t>
      </w:r>
      <w:r w:rsidR="001D401B">
        <w:rPr>
          <w:sz w:val="24"/>
          <w:szCs w:val="24"/>
        </w:rPr>
        <w:t>ая психотерапия</w:t>
      </w:r>
      <w:r w:rsidRPr="003C6324">
        <w:rPr>
          <w:sz w:val="24"/>
          <w:szCs w:val="24"/>
        </w:rPr>
        <w:t>»,</w:t>
      </w:r>
      <w:r w:rsidR="001D401B">
        <w:rPr>
          <w:sz w:val="24"/>
          <w:szCs w:val="24"/>
        </w:rPr>
        <w:t xml:space="preserve"> _________________</w:t>
      </w:r>
      <w:r w:rsidR="006B610A" w:rsidRPr="003C6324">
        <w:rPr>
          <w:color w:val="000000" w:themeColor="text1"/>
          <w:sz w:val="24"/>
          <w:szCs w:val="24"/>
        </w:rPr>
        <w:t>______________________</w:t>
      </w:r>
      <w:r w:rsidRPr="003C6324">
        <w:rPr>
          <w:color w:val="000000" w:themeColor="text1"/>
          <w:sz w:val="24"/>
          <w:szCs w:val="24"/>
        </w:rPr>
        <w:t>_________________________</w:t>
      </w:r>
      <w:proofErr w:type="gramStart"/>
      <w:r w:rsidR="006B610A" w:rsidRPr="003C6324">
        <w:rPr>
          <w:color w:val="000000" w:themeColor="text1"/>
          <w:sz w:val="24"/>
          <w:szCs w:val="24"/>
        </w:rPr>
        <w:t xml:space="preserve"> ,</w:t>
      </w:r>
      <w:proofErr w:type="gramEnd"/>
    </w:p>
    <w:p w:rsidR="006B610A" w:rsidRPr="003C6324" w:rsidRDefault="006B610A" w:rsidP="00616115">
      <w:pPr>
        <w:ind w:left="5664"/>
        <w:jc w:val="both"/>
        <w:rPr>
          <w:color w:val="000000" w:themeColor="text1"/>
          <w:sz w:val="24"/>
          <w:szCs w:val="24"/>
        </w:rPr>
      </w:pPr>
      <w:r w:rsidRPr="003C6324">
        <w:rPr>
          <w:color w:val="000000" w:themeColor="text1"/>
          <w:sz w:val="24"/>
          <w:szCs w:val="24"/>
          <w:vertAlign w:val="superscript"/>
        </w:rPr>
        <w:t>Фамилия, имя, отчество</w:t>
      </w:r>
    </w:p>
    <w:p w:rsidR="006B610A" w:rsidRPr="00565008" w:rsidRDefault="00E7378A" w:rsidP="006B610A">
      <w:pPr>
        <w:rPr>
          <w:b/>
          <w:color w:val="000000" w:themeColor="text1"/>
          <w:sz w:val="24"/>
          <w:szCs w:val="24"/>
        </w:rPr>
      </w:pPr>
      <w:r w:rsidRPr="003C6324">
        <w:rPr>
          <w:color w:val="000000" w:themeColor="text1"/>
          <w:sz w:val="24"/>
          <w:szCs w:val="24"/>
        </w:rPr>
        <w:t xml:space="preserve"> </w:t>
      </w:r>
      <w:r w:rsidR="001A470B" w:rsidRPr="003C6324">
        <w:rPr>
          <w:color w:val="000000" w:themeColor="text1"/>
          <w:sz w:val="24"/>
          <w:szCs w:val="24"/>
        </w:rPr>
        <w:t xml:space="preserve">на тему: </w:t>
      </w:r>
      <w:r w:rsidR="001A470B" w:rsidRPr="00565008">
        <w:rPr>
          <w:b/>
          <w:i/>
          <w:color w:val="000000" w:themeColor="text1"/>
          <w:sz w:val="24"/>
          <w:szCs w:val="24"/>
        </w:rPr>
        <w:t>«Название темы»</w:t>
      </w:r>
    </w:p>
    <w:p w:rsidR="006B610A" w:rsidRPr="003C6324" w:rsidRDefault="006B610A" w:rsidP="006B610A">
      <w:pPr>
        <w:rPr>
          <w:color w:val="auto"/>
          <w:sz w:val="24"/>
          <w:szCs w:val="24"/>
        </w:rPr>
      </w:pPr>
    </w:p>
    <w:tbl>
      <w:tblPr>
        <w:tblW w:w="971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008"/>
        <w:gridCol w:w="4111"/>
      </w:tblGrid>
      <w:tr w:rsidR="006B610A" w:rsidRPr="003C6324" w:rsidTr="00E1084F">
        <w:trPr>
          <w:trHeight w:val="760"/>
        </w:trPr>
        <w:tc>
          <w:tcPr>
            <w:tcW w:w="596" w:type="dxa"/>
            <w:vAlign w:val="center"/>
          </w:tcPr>
          <w:p w:rsidR="006B610A" w:rsidRPr="003C6324" w:rsidRDefault="006B610A" w:rsidP="00537D50">
            <w:pPr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3C6324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3C6324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5008" w:type="dxa"/>
            <w:vAlign w:val="center"/>
          </w:tcPr>
          <w:p w:rsidR="006B610A" w:rsidRPr="003C6324" w:rsidRDefault="006B610A" w:rsidP="00CC7F9F">
            <w:pPr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b/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4111" w:type="dxa"/>
            <w:vAlign w:val="center"/>
          </w:tcPr>
          <w:p w:rsidR="006B610A" w:rsidRPr="003C6324" w:rsidRDefault="006B610A" w:rsidP="00537D5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6B610A" w:rsidRPr="003C6324" w:rsidRDefault="0093071E" w:rsidP="00537D50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6324">
              <w:rPr>
                <w:b/>
                <w:color w:val="auto"/>
                <w:sz w:val="24"/>
                <w:szCs w:val="24"/>
              </w:rPr>
              <w:t>Оценка научного руководителя</w:t>
            </w:r>
          </w:p>
          <w:p w:rsidR="0093071E" w:rsidRPr="003C6324" w:rsidRDefault="0093071E" w:rsidP="00537D50">
            <w:pPr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(по 10-балльной шкале)</w:t>
            </w:r>
          </w:p>
          <w:p w:rsidR="006B610A" w:rsidRPr="003C6324" w:rsidRDefault="006B610A" w:rsidP="00537D5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B63C9" w:rsidRPr="003C6324" w:rsidTr="00E1084F">
        <w:trPr>
          <w:trHeight w:val="80"/>
        </w:trPr>
        <w:tc>
          <w:tcPr>
            <w:tcW w:w="596" w:type="dxa"/>
            <w:vAlign w:val="center"/>
          </w:tcPr>
          <w:p w:rsidR="00BB63C9" w:rsidRPr="003C6324" w:rsidRDefault="00BB63C9" w:rsidP="00E1084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008" w:type="dxa"/>
            <w:vAlign w:val="center"/>
          </w:tcPr>
          <w:p w:rsidR="00BB63C9" w:rsidRPr="003C6324" w:rsidRDefault="00616115" w:rsidP="00E1084F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Соответствие содержания работы утвержденной теме</w:t>
            </w:r>
          </w:p>
        </w:tc>
        <w:tc>
          <w:tcPr>
            <w:tcW w:w="4111" w:type="dxa"/>
            <w:vAlign w:val="center"/>
          </w:tcPr>
          <w:p w:rsidR="00BB63C9" w:rsidRPr="003C6324" w:rsidRDefault="00BB63C9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51ADE" w:rsidRPr="003C6324" w:rsidTr="00E1084F">
        <w:trPr>
          <w:trHeight w:val="80"/>
        </w:trPr>
        <w:tc>
          <w:tcPr>
            <w:tcW w:w="596" w:type="dxa"/>
            <w:vAlign w:val="center"/>
          </w:tcPr>
          <w:p w:rsidR="00A51ADE" w:rsidRPr="003C6324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008" w:type="dxa"/>
            <w:vAlign w:val="center"/>
          </w:tcPr>
          <w:p w:rsidR="00A51ADE" w:rsidRPr="003C6324" w:rsidRDefault="00A51ADE" w:rsidP="00616115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 xml:space="preserve">Актуальность, научная новизна и практическая значимость </w:t>
            </w:r>
            <w:r w:rsidR="00616115" w:rsidRPr="003C6324">
              <w:rPr>
                <w:rFonts w:eastAsia="TimesNewRomanPSMT"/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4111" w:type="dxa"/>
            <w:vAlign w:val="center"/>
          </w:tcPr>
          <w:p w:rsidR="00A51ADE" w:rsidRPr="003C6324" w:rsidRDefault="00A51ADE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B63C9" w:rsidRPr="003C6324" w:rsidTr="00E1084F">
        <w:trPr>
          <w:trHeight w:val="539"/>
        </w:trPr>
        <w:tc>
          <w:tcPr>
            <w:tcW w:w="596" w:type="dxa"/>
            <w:vAlign w:val="center"/>
          </w:tcPr>
          <w:p w:rsidR="00BB63C9" w:rsidRPr="003C6324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3</w:t>
            </w:r>
            <w:r w:rsidR="00BB63C9" w:rsidRPr="003C632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08" w:type="dxa"/>
            <w:vAlign w:val="center"/>
          </w:tcPr>
          <w:p w:rsidR="00BB63C9" w:rsidRPr="003C6324" w:rsidRDefault="00BB63C9" w:rsidP="00E1084F">
            <w:pPr>
              <w:rPr>
                <w:sz w:val="24"/>
                <w:szCs w:val="24"/>
              </w:rPr>
            </w:pPr>
            <w:r w:rsidRPr="003C6324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4111" w:type="dxa"/>
            <w:vAlign w:val="center"/>
          </w:tcPr>
          <w:p w:rsidR="00BB63C9" w:rsidRPr="003C6324" w:rsidRDefault="00BB63C9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B63C9" w:rsidRPr="003C6324" w:rsidTr="00E1084F">
        <w:trPr>
          <w:trHeight w:val="80"/>
        </w:trPr>
        <w:tc>
          <w:tcPr>
            <w:tcW w:w="596" w:type="dxa"/>
            <w:vAlign w:val="center"/>
          </w:tcPr>
          <w:p w:rsidR="00BB63C9" w:rsidRPr="003C6324" w:rsidRDefault="00A51ADE" w:rsidP="00E1084F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4</w:t>
            </w:r>
            <w:r w:rsidR="00BB63C9" w:rsidRPr="003C632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008" w:type="dxa"/>
            <w:vAlign w:val="center"/>
          </w:tcPr>
          <w:p w:rsidR="00BB63C9" w:rsidRPr="003C6324" w:rsidRDefault="00A51ADE" w:rsidP="00E10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Объем, проанализированного материала (теоретического и эмпирического), полнота и глубина анализа.</w:t>
            </w:r>
          </w:p>
        </w:tc>
        <w:tc>
          <w:tcPr>
            <w:tcW w:w="4111" w:type="dxa"/>
            <w:vAlign w:val="center"/>
          </w:tcPr>
          <w:p w:rsidR="00BB63C9" w:rsidRPr="003C6324" w:rsidRDefault="00BB63C9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E1084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008" w:type="dxa"/>
            <w:vAlign w:val="center"/>
          </w:tcPr>
          <w:p w:rsidR="00CC4B3C" w:rsidRPr="003C6324" w:rsidRDefault="00CC4B3C" w:rsidP="00E1084F">
            <w:pPr>
              <w:autoSpaceDE w:val="0"/>
              <w:autoSpaceDN w:val="0"/>
              <w:adjustRightInd w:val="0"/>
              <w:rPr>
                <w:rFonts w:eastAsia="TimesNewRomanPSMT"/>
                <w:color w:val="auto"/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Умение пользоваться современными методами сбора и обработки информации / технологиями психологического вмешательства.</w:t>
            </w:r>
          </w:p>
        </w:tc>
        <w:tc>
          <w:tcPr>
            <w:tcW w:w="411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E1084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008" w:type="dxa"/>
            <w:vAlign w:val="center"/>
          </w:tcPr>
          <w:p w:rsidR="00CC4B3C" w:rsidRPr="003C6324" w:rsidRDefault="00CC4B3C" w:rsidP="00E1084F">
            <w:pPr>
              <w:autoSpaceDE w:val="0"/>
              <w:autoSpaceDN w:val="0"/>
              <w:adjustRightInd w:val="0"/>
              <w:rPr>
                <w:rFonts w:eastAsia="TimesNewRomanPSMT"/>
                <w:color w:val="auto"/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Самостоятельность работы над ВКР</w:t>
            </w:r>
          </w:p>
        </w:tc>
        <w:tc>
          <w:tcPr>
            <w:tcW w:w="411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E1084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5008" w:type="dxa"/>
            <w:vAlign w:val="center"/>
          </w:tcPr>
          <w:p w:rsidR="00CC4B3C" w:rsidRPr="003C6324" w:rsidRDefault="00CC4B3C" w:rsidP="00E108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      </w:r>
          </w:p>
        </w:tc>
        <w:tc>
          <w:tcPr>
            <w:tcW w:w="411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E1084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5008" w:type="dxa"/>
            <w:vAlign w:val="center"/>
          </w:tcPr>
          <w:p w:rsidR="00CC4B3C" w:rsidRPr="003C6324" w:rsidRDefault="00CC4B3C" w:rsidP="00E1084F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Правильность, полнота и глубина интерпретации результатов исследования.</w:t>
            </w:r>
          </w:p>
        </w:tc>
        <w:tc>
          <w:tcPr>
            <w:tcW w:w="411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E1084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5008" w:type="dxa"/>
            <w:vAlign w:val="center"/>
          </w:tcPr>
          <w:p w:rsidR="00CC4B3C" w:rsidRPr="003C6324" w:rsidRDefault="00CC4B3C" w:rsidP="00E1084F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Соответствие выводов исследования полученным результатам, глубина и обоснованность выводов.</w:t>
            </w:r>
          </w:p>
        </w:tc>
        <w:tc>
          <w:tcPr>
            <w:tcW w:w="411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E1084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5008" w:type="dxa"/>
            <w:vAlign w:val="center"/>
          </w:tcPr>
          <w:p w:rsidR="00CC4B3C" w:rsidRPr="003C6324" w:rsidRDefault="00CC4B3C" w:rsidP="00E1084F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Значимость практических рекомендаций, их связь с результатами исследования.</w:t>
            </w:r>
          </w:p>
        </w:tc>
        <w:tc>
          <w:tcPr>
            <w:tcW w:w="411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E1084F">
        <w:trPr>
          <w:trHeight w:val="80"/>
        </w:trPr>
        <w:tc>
          <w:tcPr>
            <w:tcW w:w="596" w:type="dxa"/>
            <w:vAlign w:val="center"/>
          </w:tcPr>
          <w:p w:rsidR="00CC4B3C" w:rsidRPr="003C6324" w:rsidRDefault="00CC4B3C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3C6324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5008" w:type="dxa"/>
            <w:vAlign w:val="center"/>
          </w:tcPr>
          <w:p w:rsidR="00CC4B3C" w:rsidRPr="003C6324" w:rsidRDefault="00CC4B3C" w:rsidP="00E1084F">
            <w:pPr>
              <w:rPr>
                <w:sz w:val="24"/>
                <w:szCs w:val="24"/>
              </w:rPr>
            </w:pPr>
            <w:r w:rsidRPr="003C6324">
              <w:rPr>
                <w:rFonts w:eastAsia="TimesNewRomanPSMT"/>
                <w:color w:val="auto"/>
                <w:sz w:val="24"/>
                <w:szCs w:val="24"/>
              </w:rPr>
              <w:t>Соответствие оформления работы требованиям.</w:t>
            </w:r>
          </w:p>
        </w:tc>
        <w:tc>
          <w:tcPr>
            <w:tcW w:w="4111" w:type="dxa"/>
            <w:vAlign w:val="center"/>
          </w:tcPr>
          <w:p w:rsidR="00CC4B3C" w:rsidRPr="003C6324" w:rsidRDefault="00CC4B3C" w:rsidP="00BB63C9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C4B3C" w:rsidRPr="003C6324" w:rsidTr="009552FC">
        <w:trPr>
          <w:trHeight w:val="80"/>
        </w:trPr>
        <w:tc>
          <w:tcPr>
            <w:tcW w:w="596" w:type="dxa"/>
          </w:tcPr>
          <w:p w:rsidR="00CC4B3C" w:rsidRPr="003C6324" w:rsidRDefault="00CC4B3C" w:rsidP="00537D50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19" w:type="dxa"/>
            <w:gridSpan w:val="2"/>
          </w:tcPr>
          <w:p w:rsidR="00CC4B3C" w:rsidRPr="003C6324" w:rsidRDefault="00CC4B3C" w:rsidP="00CC4B3C">
            <w:pPr>
              <w:rPr>
                <w:b/>
                <w:color w:val="auto"/>
                <w:sz w:val="24"/>
                <w:szCs w:val="24"/>
              </w:rPr>
            </w:pPr>
            <w:r w:rsidRPr="003C6324">
              <w:rPr>
                <w:b/>
                <w:color w:val="auto"/>
                <w:sz w:val="24"/>
                <w:szCs w:val="24"/>
              </w:rPr>
              <w:t xml:space="preserve">Рекомендуемая оценка  -  </w:t>
            </w:r>
          </w:p>
        </w:tc>
      </w:tr>
    </w:tbl>
    <w:p w:rsidR="00E1084F" w:rsidRPr="003C6324" w:rsidRDefault="00E1084F" w:rsidP="006B610A">
      <w:pPr>
        <w:rPr>
          <w:color w:val="auto"/>
          <w:sz w:val="24"/>
          <w:szCs w:val="24"/>
        </w:rPr>
      </w:pPr>
    </w:p>
    <w:p w:rsidR="00F9164B" w:rsidRPr="003C6324" w:rsidRDefault="00F9164B" w:rsidP="006B610A">
      <w:pPr>
        <w:rPr>
          <w:color w:val="auto"/>
          <w:sz w:val="24"/>
          <w:szCs w:val="24"/>
        </w:rPr>
      </w:pPr>
    </w:p>
    <w:p w:rsidR="006B610A" w:rsidRPr="003C6324" w:rsidRDefault="006B610A" w:rsidP="006B610A">
      <w:pPr>
        <w:rPr>
          <w:color w:val="auto"/>
          <w:sz w:val="24"/>
          <w:szCs w:val="24"/>
        </w:rPr>
      </w:pPr>
      <w:r w:rsidRPr="003C6324">
        <w:rPr>
          <w:color w:val="auto"/>
          <w:sz w:val="24"/>
          <w:szCs w:val="24"/>
        </w:rPr>
        <w:lastRenderedPageBreak/>
        <w:t>Комментарии к оценкам:</w:t>
      </w:r>
    </w:p>
    <w:p w:rsidR="00F9164B" w:rsidRPr="003C6324" w:rsidRDefault="00F9164B" w:rsidP="006B610A">
      <w:pPr>
        <w:rPr>
          <w:color w:val="auto"/>
          <w:sz w:val="24"/>
          <w:szCs w:val="24"/>
        </w:rPr>
      </w:pPr>
    </w:p>
    <w:p w:rsidR="006B610A" w:rsidRPr="003C6324" w:rsidRDefault="006B610A" w:rsidP="006B610A">
      <w:pPr>
        <w:rPr>
          <w:sz w:val="24"/>
          <w:szCs w:val="24"/>
        </w:rPr>
      </w:pPr>
      <w:r w:rsidRPr="003C6324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933" w:rsidRPr="003C6324">
        <w:rPr>
          <w:color w:val="auto"/>
          <w:sz w:val="24"/>
          <w:szCs w:val="24"/>
        </w:rPr>
        <w:t>____</w:t>
      </w:r>
    </w:p>
    <w:p w:rsidR="008A51B2" w:rsidRPr="003C6324" w:rsidRDefault="008A51B2" w:rsidP="008A51B2">
      <w:pPr>
        <w:rPr>
          <w:sz w:val="24"/>
          <w:szCs w:val="24"/>
        </w:rPr>
      </w:pPr>
      <w:r w:rsidRPr="003C6324"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1B2" w:rsidRPr="003C6324" w:rsidRDefault="008A51B2" w:rsidP="008A51B2">
      <w:pPr>
        <w:rPr>
          <w:sz w:val="24"/>
          <w:szCs w:val="24"/>
        </w:rPr>
      </w:pPr>
    </w:p>
    <w:p w:rsidR="00A51ADE" w:rsidRPr="003C6324" w:rsidRDefault="00A51ADE" w:rsidP="006B610A">
      <w:pPr>
        <w:rPr>
          <w:sz w:val="24"/>
          <w:szCs w:val="24"/>
        </w:rPr>
      </w:pPr>
    </w:p>
    <w:p w:rsidR="00A51ADE" w:rsidRPr="003C6324" w:rsidRDefault="00A51ADE" w:rsidP="006B610A">
      <w:pPr>
        <w:rPr>
          <w:sz w:val="24"/>
          <w:szCs w:val="24"/>
        </w:rPr>
      </w:pPr>
    </w:p>
    <w:p w:rsidR="00A51ADE" w:rsidRPr="003C6324" w:rsidRDefault="00A51ADE" w:rsidP="006B610A">
      <w:pPr>
        <w:rPr>
          <w:sz w:val="24"/>
          <w:szCs w:val="24"/>
        </w:rPr>
      </w:pPr>
    </w:p>
    <w:p w:rsidR="00E1084F" w:rsidRPr="003C6324" w:rsidRDefault="001D401B" w:rsidP="00E1084F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E1084F" w:rsidRPr="003C6324">
        <w:rPr>
          <w:sz w:val="24"/>
          <w:szCs w:val="24"/>
        </w:rPr>
        <w:t>уководитель ___________________________________________________</w:t>
      </w:r>
      <w:r w:rsidR="00E541AA" w:rsidRPr="003C6324">
        <w:rPr>
          <w:sz w:val="24"/>
          <w:szCs w:val="24"/>
        </w:rPr>
        <w:t>_</w:t>
      </w:r>
      <w:r w:rsidR="00565008">
        <w:rPr>
          <w:sz w:val="24"/>
          <w:szCs w:val="24"/>
        </w:rPr>
        <w:t>________</w:t>
      </w:r>
      <w:bookmarkStart w:id="0" w:name="_GoBack"/>
      <w:bookmarkEnd w:id="0"/>
    </w:p>
    <w:p w:rsidR="00E1084F" w:rsidRPr="003C6324" w:rsidRDefault="00E541AA" w:rsidP="00E1084F">
      <w:pPr>
        <w:rPr>
          <w:sz w:val="24"/>
          <w:szCs w:val="24"/>
        </w:rPr>
      </w:pPr>
      <w:r w:rsidRPr="003C6324">
        <w:rPr>
          <w:sz w:val="24"/>
          <w:szCs w:val="24"/>
        </w:rPr>
        <w:t xml:space="preserve">ученая степень, должность </w:t>
      </w:r>
      <w:r w:rsidR="00E1084F" w:rsidRPr="003C6324">
        <w:rPr>
          <w:sz w:val="24"/>
          <w:szCs w:val="24"/>
        </w:rPr>
        <w:t>___________________</w:t>
      </w:r>
      <w:r w:rsidRPr="003C6324">
        <w:rPr>
          <w:sz w:val="24"/>
          <w:szCs w:val="24"/>
        </w:rPr>
        <w:t>______________________________</w:t>
      </w:r>
    </w:p>
    <w:p w:rsidR="00E1084F" w:rsidRPr="001D401B" w:rsidRDefault="00E1084F" w:rsidP="00E1084F">
      <w:pPr>
        <w:rPr>
          <w:sz w:val="24"/>
          <w:szCs w:val="24"/>
        </w:rPr>
      </w:pPr>
      <w:r w:rsidRPr="003C6324">
        <w:rPr>
          <w:sz w:val="24"/>
          <w:szCs w:val="24"/>
        </w:rPr>
        <w:t>кафедра/департамент</w:t>
      </w:r>
      <w:r w:rsidR="00E541AA" w:rsidRPr="003C6324">
        <w:rPr>
          <w:sz w:val="24"/>
          <w:szCs w:val="24"/>
        </w:rPr>
        <w:t xml:space="preserve"> </w:t>
      </w:r>
      <w:r w:rsidR="00E541AA" w:rsidRPr="001D401B">
        <w:rPr>
          <w:sz w:val="24"/>
          <w:szCs w:val="24"/>
        </w:rPr>
        <w:t>/</w:t>
      </w:r>
      <w:r w:rsidRPr="003C6324">
        <w:rPr>
          <w:sz w:val="24"/>
          <w:szCs w:val="24"/>
        </w:rPr>
        <w:t>(место работы)</w:t>
      </w:r>
      <w:r w:rsidR="00E541AA" w:rsidRPr="001D401B">
        <w:rPr>
          <w:sz w:val="24"/>
          <w:szCs w:val="24"/>
        </w:rPr>
        <w:t xml:space="preserve"> </w:t>
      </w:r>
      <w:r w:rsidRPr="003C6324">
        <w:rPr>
          <w:sz w:val="24"/>
          <w:szCs w:val="24"/>
        </w:rPr>
        <w:t>_______________</w:t>
      </w:r>
      <w:r w:rsidR="00E541AA" w:rsidRPr="003C6324">
        <w:rPr>
          <w:sz w:val="24"/>
          <w:szCs w:val="24"/>
        </w:rPr>
        <w:t>_________________________</w:t>
      </w:r>
    </w:p>
    <w:p w:rsidR="00E1084F" w:rsidRPr="003C6324" w:rsidRDefault="00E1084F" w:rsidP="00E1084F">
      <w:pPr>
        <w:rPr>
          <w:sz w:val="24"/>
          <w:szCs w:val="24"/>
        </w:rPr>
      </w:pPr>
    </w:p>
    <w:p w:rsidR="00E1084F" w:rsidRPr="003C6324" w:rsidRDefault="00E1084F" w:rsidP="00E1084F">
      <w:pPr>
        <w:jc w:val="right"/>
        <w:rPr>
          <w:sz w:val="24"/>
          <w:szCs w:val="24"/>
        </w:rPr>
      </w:pPr>
    </w:p>
    <w:p w:rsidR="00E1084F" w:rsidRPr="003C6324" w:rsidRDefault="00E1084F" w:rsidP="00E1084F">
      <w:pPr>
        <w:jc w:val="right"/>
        <w:rPr>
          <w:sz w:val="24"/>
          <w:szCs w:val="24"/>
        </w:rPr>
      </w:pPr>
      <w:r w:rsidRPr="003C6324">
        <w:rPr>
          <w:sz w:val="24"/>
          <w:szCs w:val="24"/>
        </w:rPr>
        <w:t xml:space="preserve"> </w:t>
      </w:r>
    </w:p>
    <w:p w:rsidR="00E1084F" w:rsidRPr="003C6324" w:rsidRDefault="00E1084F" w:rsidP="00E10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6324">
        <w:rPr>
          <w:sz w:val="24"/>
          <w:szCs w:val="24"/>
        </w:rPr>
        <w:t>_______________________</w:t>
      </w:r>
    </w:p>
    <w:p w:rsidR="00E1084F" w:rsidRPr="003C6324" w:rsidRDefault="00E1084F" w:rsidP="00E10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6324">
        <w:rPr>
          <w:sz w:val="24"/>
          <w:szCs w:val="24"/>
        </w:rPr>
        <w:t>(подпись)</w:t>
      </w:r>
    </w:p>
    <w:p w:rsidR="00E1084F" w:rsidRPr="003C6324" w:rsidRDefault="00E1084F" w:rsidP="00E10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1084F" w:rsidRPr="003C6324" w:rsidRDefault="00E1084F" w:rsidP="00E10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6324">
        <w:rPr>
          <w:sz w:val="24"/>
          <w:szCs w:val="24"/>
        </w:rPr>
        <w:t>_______________________</w:t>
      </w:r>
    </w:p>
    <w:p w:rsidR="00E1084F" w:rsidRPr="003C6324" w:rsidRDefault="00E1084F" w:rsidP="00E10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C6324">
        <w:rPr>
          <w:sz w:val="24"/>
          <w:szCs w:val="24"/>
        </w:rPr>
        <w:t>дата</w:t>
      </w:r>
    </w:p>
    <w:p w:rsidR="00E1084F" w:rsidRPr="003C6324" w:rsidRDefault="00E1084F" w:rsidP="00E1084F">
      <w:pPr>
        <w:rPr>
          <w:sz w:val="24"/>
          <w:szCs w:val="24"/>
        </w:rPr>
      </w:pPr>
    </w:p>
    <w:p w:rsidR="004D2630" w:rsidRPr="003C6324" w:rsidRDefault="004D2630" w:rsidP="00E1084F">
      <w:pPr>
        <w:rPr>
          <w:sz w:val="24"/>
          <w:szCs w:val="24"/>
        </w:rPr>
      </w:pPr>
    </w:p>
    <w:sectPr w:rsidR="004D2630" w:rsidRPr="003C6324" w:rsidSect="00F91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05" w:rsidRDefault="004F2905" w:rsidP="006B610A">
      <w:r>
        <w:separator/>
      </w:r>
    </w:p>
  </w:endnote>
  <w:endnote w:type="continuationSeparator" w:id="0">
    <w:p w:rsidR="004F2905" w:rsidRDefault="004F2905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1B" w:rsidRDefault="001D401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1B" w:rsidRDefault="001D401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1B" w:rsidRDefault="001D40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05" w:rsidRDefault="004F2905" w:rsidP="006B610A">
      <w:r>
        <w:separator/>
      </w:r>
    </w:p>
  </w:footnote>
  <w:footnote w:type="continuationSeparator" w:id="0">
    <w:p w:rsidR="004F2905" w:rsidRDefault="004F2905" w:rsidP="006B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1B" w:rsidRDefault="001D401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FF" w:rsidRDefault="002F12FF" w:rsidP="001A470B">
    <w:pPr>
      <w:pStyle w:val="ab"/>
      <w:jc w:val="right"/>
    </w:pPr>
    <w:r>
      <w:t>Приложение 5</w:t>
    </w:r>
  </w:p>
  <w:p w:rsidR="001D401B" w:rsidRPr="00B241F0" w:rsidRDefault="001D401B" w:rsidP="001D401B">
    <w:pPr>
      <w:pStyle w:val="ab"/>
      <w:jc w:val="right"/>
    </w:pPr>
    <w:r w:rsidRPr="00B241F0">
      <w:t>к Правилам подготовки, оценивания и защиты</w:t>
    </w:r>
  </w:p>
  <w:p w:rsidR="001D401B" w:rsidRPr="00B241F0" w:rsidRDefault="001D401B" w:rsidP="001D401B">
    <w:pPr>
      <w:pStyle w:val="ab"/>
      <w:jc w:val="right"/>
    </w:pPr>
    <w:r w:rsidRPr="00B241F0">
      <w:t xml:space="preserve">выпускных квалификационных работ студентов </w:t>
    </w:r>
  </w:p>
  <w:p w:rsidR="001D401B" w:rsidRPr="00B241F0" w:rsidRDefault="001D401B" w:rsidP="001D401B">
    <w:pPr>
      <w:pStyle w:val="ab"/>
      <w:jc w:val="right"/>
    </w:pPr>
    <w:r w:rsidRPr="00B241F0">
      <w:t>образовательной программы «Психоанализ и</w:t>
    </w:r>
  </w:p>
  <w:p w:rsidR="00E7378A" w:rsidRPr="001A470B" w:rsidRDefault="001D401B" w:rsidP="001D401B">
    <w:pPr>
      <w:pStyle w:val="ab"/>
      <w:jc w:val="right"/>
    </w:pPr>
    <w:r w:rsidRPr="00B241F0">
      <w:t xml:space="preserve"> психоанали</w:t>
    </w:r>
    <w:r>
      <w:t>тическая психотерапия</w:t>
    </w:r>
    <w:r w:rsidRPr="00B241F0">
      <w:t xml:space="preserve">»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1B" w:rsidRDefault="001D40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405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70B"/>
    <w:rsid w:val="001A4FAF"/>
    <w:rsid w:val="001A5066"/>
    <w:rsid w:val="001A5E2A"/>
    <w:rsid w:val="001A5E55"/>
    <w:rsid w:val="001A6E47"/>
    <w:rsid w:val="001B0FB5"/>
    <w:rsid w:val="001B1F03"/>
    <w:rsid w:val="001B28A2"/>
    <w:rsid w:val="001B30A0"/>
    <w:rsid w:val="001B723C"/>
    <w:rsid w:val="001B73D1"/>
    <w:rsid w:val="001C455B"/>
    <w:rsid w:val="001D038F"/>
    <w:rsid w:val="001D401B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35BC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12F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C6324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2905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43F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5008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16115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0C39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269B"/>
    <w:rsid w:val="006F4683"/>
    <w:rsid w:val="006F5225"/>
    <w:rsid w:val="006F586A"/>
    <w:rsid w:val="006F6CBF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281A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6D88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1B2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71E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933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1AD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0751F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3C9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4EBC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4B3C"/>
    <w:rsid w:val="00CC680C"/>
    <w:rsid w:val="00CC680D"/>
    <w:rsid w:val="00CC7F9F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084F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29B7"/>
    <w:rsid w:val="00E541AA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378A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164B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378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378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3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737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7378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E737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378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37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737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НИУ ВШЭ</cp:lastModifiedBy>
  <cp:revision>3</cp:revision>
  <dcterms:created xsi:type="dcterms:W3CDTF">2017-09-10T15:38:00Z</dcterms:created>
  <dcterms:modified xsi:type="dcterms:W3CDTF">2017-09-10T15:40:00Z</dcterms:modified>
</cp:coreProperties>
</file>