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02" w:rsidRPr="00FF6402" w:rsidRDefault="00FF6402" w:rsidP="00FF6402">
      <w:pPr>
        <w:jc w:val="center"/>
        <w:rPr>
          <w:b/>
          <w:u w:val="single"/>
        </w:rPr>
      </w:pPr>
      <w:r w:rsidRPr="00FF6402">
        <w:rPr>
          <w:b/>
          <w:u w:val="single"/>
        </w:rPr>
        <w:t>Корпоративный юрист</w:t>
      </w:r>
    </w:p>
    <w:p w:rsidR="00FF6402" w:rsidRDefault="00FF6402" w:rsidP="00FF6402">
      <w:r>
        <w:t xml:space="preserve">Состав </w:t>
      </w:r>
      <w:r>
        <w:t>ГЭК по приему итогового междисциплинарного экзамена и по защите выпускных квалификационных работ:</w:t>
      </w:r>
    </w:p>
    <w:p w:rsidR="00FF6402" w:rsidRPr="00FF6402" w:rsidRDefault="00FF6402" w:rsidP="00FF64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40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локальная ГЭК №1</w:t>
      </w:r>
    </w:p>
    <w:p w:rsidR="00FF6402" w:rsidRPr="00FF6402" w:rsidRDefault="00FF6402" w:rsidP="00FF64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FF6402" w:rsidRPr="00FF6402" w:rsidTr="0048351B">
        <w:tc>
          <w:tcPr>
            <w:tcW w:w="3227" w:type="dxa"/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gramStart"/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>локальной</w:t>
            </w:r>
            <w:proofErr w:type="gramEnd"/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ГЭ</w:t>
            </w:r>
            <w:bookmarkStart w:id="0" w:name="_GoBack"/>
            <w:bookmarkEnd w:id="0"/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>К №1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6402">
              <w:rPr>
                <w:rFonts w:ascii="Times New Roman" w:hAnsi="Times New Roman"/>
                <w:sz w:val="24"/>
                <w:szCs w:val="20"/>
                <w:lang w:eastAsia="ru-RU"/>
              </w:rPr>
              <w:t>Полномочный представитель Правительства Российской Федерации в Совете Федерации Федерального Собрания Российской Федерации</w:t>
            </w:r>
          </w:p>
        </w:tc>
        <w:tc>
          <w:tcPr>
            <w:tcW w:w="283" w:type="dxa"/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>Яцкин А.В.</w:t>
            </w:r>
          </w:p>
        </w:tc>
      </w:tr>
      <w:tr w:rsidR="00FF6402" w:rsidRPr="00FF6402" w:rsidTr="0048351B">
        <w:tc>
          <w:tcPr>
            <w:tcW w:w="3227" w:type="dxa"/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Члены </w:t>
            </w:r>
            <w:proofErr w:type="gramStart"/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>локальной</w:t>
            </w:r>
            <w:proofErr w:type="gramEnd"/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6402" w:rsidRPr="00FF6402" w:rsidRDefault="00FF6402" w:rsidP="00FF6402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>К.ю.н</w:t>
            </w:r>
            <w:proofErr w:type="spellEnd"/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>., доцент</w:t>
            </w:r>
          </w:p>
        </w:tc>
        <w:tc>
          <w:tcPr>
            <w:tcW w:w="283" w:type="dxa"/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>Чеховская С.А.</w:t>
            </w:r>
          </w:p>
        </w:tc>
      </w:tr>
      <w:tr w:rsidR="00FF6402" w:rsidRPr="00FF6402" w:rsidTr="0048351B">
        <w:tc>
          <w:tcPr>
            <w:tcW w:w="3227" w:type="dxa"/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>Д.ю.н</w:t>
            </w:r>
            <w:proofErr w:type="spellEnd"/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>., профессор</w:t>
            </w:r>
          </w:p>
        </w:tc>
        <w:tc>
          <w:tcPr>
            <w:tcW w:w="283" w:type="dxa"/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>Курбатов А.Я.</w:t>
            </w:r>
          </w:p>
        </w:tc>
      </w:tr>
      <w:tr w:rsidR="00FF6402" w:rsidRPr="00FF6402" w:rsidTr="0048351B">
        <w:tc>
          <w:tcPr>
            <w:tcW w:w="3227" w:type="dxa"/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6402" w:rsidRPr="00FF6402" w:rsidRDefault="00FF6402" w:rsidP="00FF6402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Руководитель отделения </w:t>
            </w:r>
            <w:r w:rsidRPr="00FF640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Российского </w:t>
            </w:r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арбитражного центра </w:t>
            </w:r>
            <w:r w:rsidRPr="00FF6402">
              <w:rPr>
                <w:rFonts w:ascii="Times New Roman" w:hAnsi="Times New Roman"/>
                <w:sz w:val="24"/>
                <w:szCs w:val="20"/>
                <w:lang w:eastAsia="ru-RU"/>
              </w:rPr>
              <w:t>по разрешению споров в атомной отрасли</w:t>
            </w:r>
          </w:p>
        </w:tc>
        <w:tc>
          <w:tcPr>
            <w:tcW w:w="283" w:type="dxa"/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>Плахин</w:t>
            </w:r>
            <w:proofErr w:type="spellEnd"/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FF6402" w:rsidRPr="00FF6402" w:rsidTr="0048351B">
        <w:tc>
          <w:tcPr>
            <w:tcW w:w="3227" w:type="dxa"/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6402" w:rsidRPr="00FF6402" w:rsidRDefault="00FF6402" w:rsidP="00FF6402">
            <w:pPr>
              <w:shd w:val="clear" w:color="auto" w:fill="FFFFFF"/>
              <w:spacing w:before="100" w:beforeAutospacing="1" w:after="100" w:afterAutospacing="1"/>
              <w:rPr>
                <w:rFonts w:ascii="Helvetica Neue" w:hAnsi="Helvetica Neue"/>
                <w:sz w:val="24"/>
                <w:szCs w:val="24"/>
                <w:lang w:eastAsia="ru-RU"/>
              </w:rPr>
            </w:pPr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>Генеральный директор юридической фирмы LECAP</w:t>
            </w:r>
          </w:p>
        </w:tc>
        <w:tc>
          <w:tcPr>
            <w:tcW w:w="283" w:type="dxa"/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Малиновский М. И.</w:t>
            </w:r>
          </w:p>
        </w:tc>
      </w:tr>
      <w:tr w:rsidR="00FF6402" w:rsidRPr="00FF6402" w:rsidTr="0048351B">
        <w:tc>
          <w:tcPr>
            <w:tcW w:w="3227" w:type="dxa"/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ОСУП</w:t>
            </w:r>
          </w:p>
        </w:tc>
        <w:tc>
          <w:tcPr>
            <w:tcW w:w="283" w:type="dxa"/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>Алиева О.А.</w:t>
            </w:r>
          </w:p>
        </w:tc>
      </w:tr>
      <w:tr w:rsidR="00FF6402" w:rsidRPr="00FF6402" w:rsidTr="0048351B">
        <w:tc>
          <w:tcPr>
            <w:tcW w:w="3227" w:type="dxa"/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  <w:proofErr w:type="gramStart"/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>локальной</w:t>
            </w:r>
            <w:proofErr w:type="gramEnd"/>
            <w:r w:rsidRPr="00FF64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ГЭК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640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640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</w:tr>
      <w:tr w:rsidR="00FF6402" w:rsidRPr="00FF6402" w:rsidTr="0048351B">
        <w:tc>
          <w:tcPr>
            <w:tcW w:w="3227" w:type="dxa"/>
          </w:tcPr>
          <w:p w:rsidR="00FF6402" w:rsidRPr="00FF6402" w:rsidRDefault="00FF6402" w:rsidP="00FF6402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F6402" w:rsidRPr="00FF6402" w:rsidRDefault="00FF6402" w:rsidP="00FF640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:rsidR="00FF6402" w:rsidRPr="00FF6402" w:rsidRDefault="00FF6402" w:rsidP="00FF6402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FF6402" w:rsidRPr="00FF6402" w:rsidRDefault="00FF6402" w:rsidP="00FF640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540CE" w:rsidRDefault="00FF6402" w:rsidP="00FF6402">
      <w:r>
        <w:tab/>
      </w:r>
      <w:r>
        <w:tab/>
      </w:r>
      <w:r>
        <w:tab/>
      </w:r>
    </w:p>
    <w:sectPr w:rsidR="00D5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2"/>
    <w:rsid w:val="00D540CE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2019-05-06T12:46:00Z</dcterms:created>
  <dcterms:modified xsi:type="dcterms:W3CDTF">2019-05-06T12:48:00Z</dcterms:modified>
</cp:coreProperties>
</file>