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vnd.ms-visio.drawing" Extension="vsdx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082c19" w14:paraId="3d082c19" w:rsidRDefault="00A310A8" w:rsidP="00F70870" w:rsidR="005D5D7B">
      <w:pPr>
        <w15:collapsed w:val="false"/>
      </w:pPr>
      <w:bookmarkStart w:name="_GoBack" w:id="0"/>
      <w:bookmarkEnd w:id="0"/>
      <w:r>
        <w:rPr>
          <w:noProof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strokecolor="white" o:spid="_x0000_s1026" id="Text Box 3" style="position:absolute;margin-left:112.1pt;margin-top:.85pt;width:449.95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">
            <v:textbox>
              <w:txbxContent>
                <w:p w:rsidRDefault="00CC5933" w:rsidP="00C1530C" w:rsidR="00821B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Структура </w:t>
                  </w:r>
                  <w:r w:rsidR="009D4C23">
                    <w:rPr>
                      <w:b/>
                    </w:rPr>
                    <w:t xml:space="preserve">подразделени</w:t>
                  </w:r>
                  <w:r>
                    <w:rPr>
                      <w:b/>
                    </w:rPr>
                    <w:t xml:space="preserve">й </w:t>
                  </w:r>
                  <w:r w:rsidR="009D4C23">
                    <w:rPr>
                      <w:b/>
                    </w:rPr>
                    <w:t xml:space="preserve">и руководител</w:t>
                  </w:r>
                  <w:r>
                    <w:rPr>
                      <w:b/>
                    </w:rPr>
                    <w:t xml:space="preserve">ей</w:t>
                  </w:r>
                  <w:r w:rsidR="009D4C23">
                    <w:rPr>
                      <w:b/>
                    </w:rPr>
                    <w:t xml:space="preserve">, </w:t>
                  </w:r>
                </w:p>
                <w:p w:rsidRDefault="009D4C23" w:rsidP="00C1530C" w:rsidR="004E798D">
                  <w:pPr>
                    <w:jc w:val="center"/>
                  </w:pPr>
                  <w:r>
                    <w:rPr>
                      <w:b/>
                    </w:rPr>
                    <w:t xml:space="preserve">координируемы</w:t>
                  </w:r>
                  <w:r w:rsidR="00CC5933">
                    <w:rPr>
                      <w:b/>
                    </w:rPr>
                    <w:t xml:space="preserve">х</w:t>
                  </w:r>
                  <w:r w:rsidR="00AE7487">
                    <w:rPr>
                      <w:b/>
                    </w:rPr>
                    <w:t xml:space="preserve"> первым про</w:t>
                  </w:r>
                  <w:r>
                    <w:rPr>
                      <w:b/>
                    </w:rPr>
                    <w:t xml:space="preserve">ректором</w:t>
                  </w:r>
                  <w:r w:rsidR="00AE7487">
                    <w:rPr>
                      <w:b/>
                    </w:rPr>
                    <w:t xml:space="preserve"> Радаевым В.В.</w:t>
                  </w:r>
                </w:p>
              </w:txbxContent>
            </v:textbox>
          </v:shape>
        </w:pict>
      </w:r>
      <w:r>
        <w:rPr>
          <w:noProof/>
        </w:rPr>
        <w:pict>
          <v:shape strokecolor="white" o:spid="_x0000_s1027" id="Text Box 4" style="position:absolute;margin-left:562.05pt;margin-top:-28.5pt;width:193.75pt;height:7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">
            <v:textbox>
              <w:txbxContent>
                <w:p w:rsidRDefault="003A2004" w:rsidP="00381B03" w:rsidR="00E767AA">
                  <w:r w:rsidRPr="006C7DB2">
                    <w:t xml:space="preserve">Приложение </w:t>
                  </w:r>
                </w:p>
                <w:p w:rsidRDefault="00E767AA" w:rsidP="00381B03" w:rsidR="00E767AA"/>
                <w:p w:rsidRDefault="00CC5933" w:rsidP="00381B03" w:rsidR="00E24BAA" w:rsidRPr="006C7DB2">
                  <w:r>
                    <w:t xml:space="preserve">УТВЕРЖДЕНА</w:t>
                  </w:r>
                </w:p>
                <w:p w:rsidRDefault="00CC5933" w:rsidP="003A2004" w:rsidR="003A2004" w:rsidRPr="006C7DB2">
                  <w:r>
                    <w:t xml:space="preserve">п</w:t>
                  </w:r>
                  <w:r w:rsidR="00E24BAA" w:rsidRPr="006C7DB2">
                    <w:t xml:space="preserve">риказ</w:t>
                  </w:r>
                  <w:r>
                    <w:t xml:space="preserve">ом</w:t>
                  </w:r>
                  <w:r w:rsidR="00E24BAA" w:rsidRPr="006C7DB2">
                    <w:t xml:space="preserve"> НИУ ВШЭ</w:t>
                  </w:r>
                  <w:r w:rsidR="003A2004" w:rsidRPr="006C7DB2">
                    <w:t xml:space="preserve"> </w:t>
                  </w:r>
                </w:p>
                <w:p w:rsidRDefault="00CA36DA" w:rsidP="00CA36DA" w:rsidR="009F727B" w:rsidRPr="00CC5933">
                  <w:pPr>
                    <w:rPr>
                      <w:sz w:val="20"/>
                      <w:szCs w:val="20"/>
                    </w:rPr>
                  </w:pPr>
                  <w:r w:rsidRPr="00CC5933">
                    <w:t xml:space="preserve">от</w:t>
                  </w:r>
                  <w:r w:rsidR="000450B2" w:rsidRPr="00CC5933">
                    <w:t xml:space="preserve"> </w:t>
                  </w:r>
                  <w:r w:rsidR="00CC5933" w:rsidRPr="00CC5933">
                    <w:t xml:space="preserve">__________</w:t>
                  </w:r>
                  <w:r w:rsidR="00FE3329" w:rsidRPr="00CC5933">
                    <w:t xml:space="preserve"> </w:t>
                  </w:r>
                  <w:r w:rsidRPr="00CC5933">
                    <w:t xml:space="preserve">№</w:t>
                  </w:r>
                  <w:r w:rsidR="00AC57BF" w:rsidRPr="00CC5933">
                    <w:t xml:space="preserve"> </w:t>
                  </w:r>
                  <w:r w:rsidR="00CC5933" w:rsidRPr="00CC5933">
                    <w:t xml:space="preserve">______________</w:t>
                  </w:r>
                </w:p>
              </w:txbxContent>
            </v:textbox>
          </v:shape>
        </w:pict>
      </w:r>
    </w:p>
    <w:p w:rsidRDefault="005D5D7B" w:rsidP="00C76A3F" w:rsidR="005D5D7B">
      <w:pPr>
        <w:tabs>
          <w:tab w:pos="1329" w:val="left"/>
        </w:tabs>
      </w:pPr>
    </w:p>
    <w:p w:rsidRDefault="009D4C23" w:rsidP="00CC2D53" w:rsidR="009D4C23">
      <w:pPr>
        <w:tabs>
          <w:tab w:pos="1329" w:val="left"/>
          <w:tab w:pos="2977" w:val="left"/>
        </w:tabs>
      </w:pPr>
    </w:p>
    <w:p w:rsidRDefault="00F63B2D" w:rsidP="00CC2D53" w:rsidR="00F70870" w:rsidRPr="00C76A3F">
      <w:pPr>
        <w:tabs>
          <w:tab w:pos="1329" w:val="left"/>
          <w:tab w:pos="2977" w:val="left"/>
        </w:tabs>
      </w:pPr>
      <w:r>
        <w:object w:dyaOrig="10201" w:dxaOrig="16185">
          <v:shapetype id="_x0000_t75" coordsize="21600,21600" path="m@4@5l@4@11@9@11@9@5xe" o:preferrelative="t" o:spt="75.0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o:connecttype="rect" gradientshapeok="t"/>
            <o:lock v:ext="edit" aspectratio="t"/>
          </v:shapetype>
          <v:shape o:ole="" id="_x0000_i1025" style="width:717.5pt;height:452.65pt" type="#_x0000_t75">
            <v:imagedata r:id="rId5" o:title=""/>
          </v:shape>
          <o:OLEObject r:id="rId6" ObjectID="_1619257842" DrawAspect="Content" ShapeID="_x0000_i1025" ProgID="Visio.Drawing.15" Type="Embed"/>
        </w:object>
      </w:r>
    </w:p>
    <w:sectPr w:rsidSect="00AE7487" w:rsidR="00F70870" w:rsidRPr="00C76A3F">
      <w:pgSz w:orient="landscape" w:h="11906" w:w="16838"/>
      <w:pgMar w:gutter="0" w:footer="709" w:header="709" w:left="1418" w:bottom="284" w:right="851" w:top="113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13AC4"/>
    <w:rsid w:val="00016467"/>
    <w:rsid w:val="000450B2"/>
    <w:rsid w:val="00047AFA"/>
    <w:rsid w:val="000753FD"/>
    <w:rsid w:val="00080D41"/>
    <w:rsid w:val="000C3575"/>
    <w:rsid w:val="000F0355"/>
    <w:rsid w:val="00117A68"/>
    <w:rsid w:val="00137679"/>
    <w:rsid w:val="00166C92"/>
    <w:rsid w:val="001709C8"/>
    <w:rsid w:val="001852B9"/>
    <w:rsid w:val="001A5908"/>
    <w:rsid w:val="001B4953"/>
    <w:rsid w:val="001D4754"/>
    <w:rsid w:val="00211C8E"/>
    <w:rsid w:val="002B74CB"/>
    <w:rsid w:val="002E3A5F"/>
    <w:rsid w:val="00315D33"/>
    <w:rsid w:val="00340077"/>
    <w:rsid w:val="00370C2F"/>
    <w:rsid w:val="00381B03"/>
    <w:rsid w:val="003A0416"/>
    <w:rsid w:val="003A2004"/>
    <w:rsid w:val="003C0C85"/>
    <w:rsid w:val="003D1DF6"/>
    <w:rsid w:val="003E1466"/>
    <w:rsid w:val="003E343A"/>
    <w:rsid w:val="00435E3D"/>
    <w:rsid w:val="00440C43"/>
    <w:rsid w:val="00455B77"/>
    <w:rsid w:val="004573DC"/>
    <w:rsid w:val="00481EF5"/>
    <w:rsid w:val="004E325A"/>
    <w:rsid w:val="004E798D"/>
    <w:rsid w:val="00532B50"/>
    <w:rsid w:val="0053477C"/>
    <w:rsid w:val="005708F9"/>
    <w:rsid w:val="0057147A"/>
    <w:rsid w:val="00576B11"/>
    <w:rsid w:val="00586187"/>
    <w:rsid w:val="005D5D7B"/>
    <w:rsid w:val="00627418"/>
    <w:rsid w:val="00643A38"/>
    <w:rsid w:val="006C5046"/>
    <w:rsid w:val="006C7DB2"/>
    <w:rsid w:val="00707FEF"/>
    <w:rsid w:val="00712C9C"/>
    <w:rsid w:val="00790AD4"/>
    <w:rsid w:val="007B2D3E"/>
    <w:rsid w:val="007C7263"/>
    <w:rsid w:val="00800185"/>
    <w:rsid w:val="00806098"/>
    <w:rsid w:val="00816229"/>
    <w:rsid w:val="008177B2"/>
    <w:rsid w:val="00821B64"/>
    <w:rsid w:val="00842DF7"/>
    <w:rsid w:val="00871BBB"/>
    <w:rsid w:val="00895076"/>
    <w:rsid w:val="008D5EC1"/>
    <w:rsid w:val="008F3278"/>
    <w:rsid w:val="009034B3"/>
    <w:rsid w:val="00914909"/>
    <w:rsid w:val="00931D3D"/>
    <w:rsid w:val="00937692"/>
    <w:rsid w:val="0095096C"/>
    <w:rsid w:val="009656B8"/>
    <w:rsid w:val="009A3CC0"/>
    <w:rsid w:val="009A46D1"/>
    <w:rsid w:val="009D4C23"/>
    <w:rsid w:val="009F727B"/>
    <w:rsid w:val="00A0117A"/>
    <w:rsid w:val="00A10E60"/>
    <w:rsid w:val="00A310A8"/>
    <w:rsid w:val="00A45797"/>
    <w:rsid w:val="00A607E6"/>
    <w:rsid w:val="00A84BC1"/>
    <w:rsid w:val="00AA13A7"/>
    <w:rsid w:val="00AC541C"/>
    <w:rsid w:val="00AC57BF"/>
    <w:rsid w:val="00AD0E54"/>
    <w:rsid w:val="00AE7487"/>
    <w:rsid w:val="00B035E8"/>
    <w:rsid w:val="00B167F5"/>
    <w:rsid w:val="00B16943"/>
    <w:rsid w:val="00B268B7"/>
    <w:rsid w:val="00B67AD8"/>
    <w:rsid w:val="00B95DBA"/>
    <w:rsid w:val="00BA71F3"/>
    <w:rsid w:val="00C1530C"/>
    <w:rsid w:val="00C25693"/>
    <w:rsid w:val="00C5796C"/>
    <w:rsid w:val="00C76A3F"/>
    <w:rsid w:val="00C77F84"/>
    <w:rsid w:val="00CA36DA"/>
    <w:rsid w:val="00CC2D53"/>
    <w:rsid w:val="00CC5933"/>
    <w:rsid w:val="00CE04D4"/>
    <w:rsid w:val="00D12F9E"/>
    <w:rsid w:val="00D21C1E"/>
    <w:rsid w:val="00D35725"/>
    <w:rsid w:val="00D44958"/>
    <w:rsid w:val="00D57F88"/>
    <w:rsid w:val="00D83905"/>
    <w:rsid w:val="00D84A60"/>
    <w:rsid w:val="00D87F9D"/>
    <w:rsid w:val="00DD5085"/>
    <w:rsid w:val="00DF55A7"/>
    <w:rsid w:val="00E24BAA"/>
    <w:rsid w:val="00E31F2F"/>
    <w:rsid w:val="00E356D5"/>
    <w:rsid w:val="00E44117"/>
    <w:rsid w:val="00E5161C"/>
    <w:rsid w:val="00E664AE"/>
    <w:rsid w:val="00E67672"/>
    <w:rsid w:val="00E72B20"/>
    <w:rsid w:val="00E767AA"/>
    <w:rsid w:val="00F060C8"/>
    <w:rsid w:val="00F2340E"/>
    <w:rsid w:val="00F63B2D"/>
    <w:rsid w:val="00F70870"/>
    <w:rsid w:val="00F835B9"/>
    <w:rsid w:val="00FA0FF4"/>
    <w:rsid w:val="00FE3329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581CE-AE20-4FD2-A3AB-66437E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package" Target="embeddings/_________Microsoft_Visio1.vsdx"/>
    <Relationship Id="rId5" Type="http://schemas.openxmlformats.org/officeDocument/2006/relationships/image" Target="media/image1.emf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E59DF7-3E93-4B3D-8C24-B93E3B1DEB1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 Юлия Владимировна</cp:lastModifiedBy>
  <cp:revision>2</cp:revision>
  <cp:lastPrinted>2014-05-27T07:36:00Z</cp:lastPrinted>
  <dcterms:created xsi:type="dcterms:W3CDTF">2019-05-13T10:04:00Z</dcterms:created>
  <dcterms:modified xsi:type="dcterms:W3CDTF">2019-05-13T10:04:00Z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Гончарова Ю.В.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Я_Дополнительно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2019/5/13-257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установлении полномочий, обязанностей и ответственности первого проректора Радаева Вадима Валерьевича</vt:lpwstr>
  </prop:property>
  <prop:property name="creatorPost" pid="13" fmtid="{D5CDD505-2E9C-101B-9397-08002B2CF9AE}">
    <vt:lpwstr>Hет должности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О полномочиях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6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