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A3294" w:rsidTr="000A3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294" w:rsidRDefault="000A3294">
            <w:pPr>
              <w:rPr>
                <w:szCs w:val="24"/>
              </w:rPr>
            </w:pPr>
            <w:r>
              <w:t>Регистрационный номер: 2.15-02/0606-07</w:t>
            </w:r>
          </w:p>
        </w:tc>
      </w:tr>
      <w:tr w:rsidR="000A3294" w:rsidTr="000A3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294" w:rsidRDefault="000A3294">
            <w:pPr>
              <w:rPr>
                <w:szCs w:val="24"/>
              </w:rPr>
            </w:pPr>
            <w:r>
              <w:t>Дата регистрации: 06.06.2019</w:t>
            </w:r>
          </w:p>
        </w:tc>
      </w:tr>
    </w:tbl>
    <w:p w:rsidR="001F009B" w:rsidRDefault="000A3294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A3294"/>
    <w:p w:rsidR="006420F0" w:rsidRDefault="006420F0">
      <w:pPr>
        <w:contextualSpacing/>
      </w:pPr>
      <w:bookmarkStart w:id="0" w:name="_GoBack"/>
      <w:bookmarkEnd w:id="0"/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450900" w:rsidRPr="00450900">
        <w:rPr>
          <w:b/>
          <w:bCs/>
          <w:sz w:val="26"/>
          <w:szCs w:val="26"/>
        </w:rPr>
        <w:t>29.05.2019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450900" w:rsidRPr="00450900">
        <w:rPr>
          <w:b/>
          <w:bCs/>
          <w:sz w:val="26"/>
          <w:szCs w:val="26"/>
        </w:rPr>
        <w:t>2.15-02/2905-01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450900" w:rsidRDefault="00D90C80" w:rsidP="00450900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</w:t>
      </w:r>
      <w:r w:rsidR="00470801">
        <w:rPr>
          <w:sz w:val="26"/>
          <w:szCs w:val="26"/>
        </w:rPr>
        <w:t xml:space="preserve">изменение </w:t>
      </w:r>
      <w:r w:rsidR="00470801" w:rsidRPr="007E0C28">
        <w:rPr>
          <w:sz w:val="26"/>
          <w:szCs w:val="26"/>
        </w:rPr>
        <w:t xml:space="preserve">в приказ </w:t>
      </w:r>
      <w:r w:rsidR="00470801" w:rsidRPr="00470801">
        <w:rPr>
          <w:sz w:val="26"/>
          <w:szCs w:val="26"/>
        </w:rPr>
        <w:t xml:space="preserve">от </w:t>
      </w:r>
      <w:r w:rsidR="00450900" w:rsidRPr="00450900">
        <w:rPr>
          <w:sz w:val="26"/>
          <w:szCs w:val="26"/>
        </w:rPr>
        <w:t xml:space="preserve">29.05.2019 № 2.15-02/2905-01 </w:t>
      </w:r>
      <w:r w:rsidR="00CC0F2C">
        <w:rPr>
          <w:sz w:val="26"/>
          <w:szCs w:val="26"/>
        </w:rPr>
        <w:t>«</w:t>
      </w:r>
      <w:r w:rsidR="00450900" w:rsidRPr="00450900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«Компьютерная безопасность» МИЭМ НИУ ВШЭ</w:t>
      </w:r>
      <w:r w:rsidR="00470801" w:rsidRPr="00470801">
        <w:rPr>
          <w:sz w:val="26"/>
          <w:szCs w:val="26"/>
        </w:rPr>
        <w:t>»</w:t>
      </w:r>
      <w:r w:rsidR="006420F0">
        <w:rPr>
          <w:sz w:val="26"/>
          <w:szCs w:val="26"/>
        </w:rPr>
        <w:t>,</w:t>
      </w:r>
      <w:r w:rsidR="00470801" w:rsidRPr="00470801">
        <w:rPr>
          <w:sz w:val="26"/>
          <w:szCs w:val="26"/>
        </w:rPr>
        <w:t xml:space="preserve"> </w:t>
      </w:r>
      <w:r w:rsidR="00450900">
        <w:rPr>
          <w:sz w:val="26"/>
          <w:szCs w:val="26"/>
        </w:rPr>
        <w:t>заменив в строке № 10 приложения слова «</w:t>
      </w:r>
      <w:proofErr w:type="spellStart"/>
      <w:r w:rsidR="00450900" w:rsidRPr="00450900">
        <w:rPr>
          <w:sz w:val="26"/>
          <w:szCs w:val="26"/>
        </w:rPr>
        <w:t>Development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of</w:t>
      </w:r>
      <w:proofErr w:type="spellEnd"/>
      <w:r w:rsidR="00450900" w:rsidRPr="00450900">
        <w:rPr>
          <w:sz w:val="26"/>
          <w:szCs w:val="26"/>
        </w:rPr>
        <w:t xml:space="preserve"> a </w:t>
      </w:r>
      <w:proofErr w:type="spellStart"/>
      <w:r w:rsidR="00450900" w:rsidRPr="00450900">
        <w:rPr>
          <w:sz w:val="26"/>
          <w:szCs w:val="26"/>
        </w:rPr>
        <w:t>Model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for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Detecting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Fraud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with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Bank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Cards</w:t>
      </w:r>
      <w:proofErr w:type="spellEnd"/>
      <w:r w:rsidR="00450900">
        <w:rPr>
          <w:sz w:val="26"/>
          <w:szCs w:val="26"/>
        </w:rPr>
        <w:t>» словами «</w:t>
      </w:r>
      <w:proofErr w:type="spellStart"/>
      <w:r w:rsidR="00450900" w:rsidRPr="00450900">
        <w:rPr>
          <w:sz w:val="26"/>
          <w:szCs w:val="26"/>
        </w:rPr>
        <w:t>Development</w:t>
      </w:r>
      <w:proofErr w:type="spellEnd"/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of</w:t>
      </w:r>
      <w:proofErr w:type="spellEnd"/>
      <w:r w:rsidR="00450900" w:rsidRPr="00450900">
        <w:rPr>
          <w:sz w:val="26"/>
          <w:szCs w:val="26"/>
        </w:rPr>
        <w:t xml:space="preserve"> a </w:t>
      </w:r>
      <w:r w:rsidR="00450900">
        <w:rPr>
          <w:sz w:val="26"/>
          <w:szCs w:val="26"/>
          <w:lang w:val="en-US"/>
        </w:rPr>
        <w:t>Credit</w:t>
      </w:r>
      <w:r w:rsidR="00450900" w:rsidRPr="00450900">
        <w:rPr>
          <w:sz w:val="26"/>
          <w:szCs w:val="26"/>
        </w:rPr>
        <w:t xml:space="preserve"> </w:t>
      </w:r>
      <w:r w:rsidR="00450900">
        <w:rPr>
          <w:sz w:val="26"/>
          <w:szCs w:val="26"/>
          <w:lang w:val="en-US"/>
        </w:rPr>
        <w:t>Card</w:t>
      </w:r>
      <w:r w:rsidR="00450900" w:rsidRPr="00450900">
        <w:rPr>
          <w:sz w:val="26"/>
          <w:szCs w:val="26"/>
        </w:rPr>
        <w:t xml:space="preserve"> </w:t>
      </w:r>
      <w:proofErr w:type="spellStart"/>
      <w:r w:rsidR="00450900" w:rsidRPr="00450900">
        <w:rPr>
          <w:sz w:val="26"/>
          <w:szCs w:val="26"/>
        </w:rPr>
        <w:t>Fraud</w:t>
      </w:r>
      <w:proofErr w:type="spellEnd"/>
      <w:r w:rsidR="00450900" w:rsidRPr="00450900">
        <w:rPr>
          <w:sz w:val="26"/>
          <w:szCs w:val="26"/>
        </w:rPr>
        <w:t xml:space="preserve"> </w:t>
      </w:r>
      <w:r w:rsidR="00450900">
        <w:rPr>
          <w:sz w:val="26"/>
          <w:szCs w:val="26"/>
          <w:lang w:val="en-US"/>
        </w:rPr>
        <w:t>Detection</w:t>
      </w:r>
      <w:r w:rsidR="00450900" w:rsidRPr="00450900">
        <w:rPr>
          <w:sz w:val="26"/>
          <w:szCs w:val="26"/>
        </w:rPr>
        <w:t xml:space="preserve"> </w:t>
      </w:r>
      <w:r w:rsidR="00450900">
        <w:rPr>
          <w:sz w:val="26"/>
          <w:szCs w:val="26"/>
          <w:lang w:val="en-US"/>
        </w:rPr>
        <w:t>Model</w:t>
      </w:r>
      <w:r w:rsidR="00450900">
        <w:rPr>
          <w:sz w:val="26"/>
          <w:szCs w:val="26"/>
        </w:rPr>
        <w:t>»</w:t>
      </w:r>
      <w:r w:rsidR="00450900" w:rsidRPr="00450900">
        <w:rPr>
          <w:sz w:val="26"/>
          <w:szCs w:val="26"/>
        </w:rPr>
        <w:t>.</w:t>
      </w:r>
    </w:p>
    <w:p w:rsidR="00470801" w:rsidRPr="00463172" w:rsidRDefault="00470801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50900" w:rsidRDefault="00450900" w:rsidP="00450900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450900" w:rsidRDefault="00450900" w:rsidP="00450900">
      <w:pPr>
        <w:contextualSpacing/>
        <w:jc w:val="both"/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p w:rsidR="00470801" w:rsidRDefault="00470801" w:rsidP="00470801"/>
    <w:p w:rsidR="00D83195" w:rsidRDefault="00D83195"/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A3294"/>
    <w:rsid w:val="000E2554"/>
    <w:rsid w:val="00450900"/>
    <w:rsid w:val="00470801"/>
    <w:rsid w:val="004F6268"/>
    <w:rsid w:val="006420F0"/>
    <w:rsid w:val="0070307B"/>
    <w:rsid w:val="007644CF"/>
    <w:rsid w:val="00925D49"/>
    <w:rsid w:val="00AB4CBA"/>
    <w:rsid w:val="00C754DD"/>
    <w:rsid w:val="00CC0F2C"/>
    <w:rsid w:val="00D83195"/>
    <w:rsid w:val="00D90C80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3DA1FB-1249-403C-B647-DD184C1BA0B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2019-06-06T12:37:00Z</cp:lastPrinted>
  <dcterms:created xsi:type="dcterms:W3CDTF">2019-06-06T12:38:00Z</dcterms:created>
  <dcterms:modified xsi:type="dcterms:W3CDTF">2019-06-06T12:38:00Z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2019/6/4-804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изменения в приказ от 29.05.2019 № 2.15-02/2905-01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