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A1" w:rsidRPr="00F31604" w:rsidRDefault="00991AA1" w:rsidP="00991AA1">
      <w:pPr>
        <w:spacing w:after="0" w:line="240" w:lineRule="auto"/>
        <w:rPr>
          <w:rFonts w:eastAsia="Times New Roman" w:cs="Times New Roman"/>
          <w:b/>
          <w:szCs w:val="24"/>
          <w:lang w:val="en-US"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991AA1" w:rsidRPr="00AA17DD" w:rsidRDefault="00F31604" w:rsidP="00606827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AA17DD">
        <w:rPr>
          <w:rFonts w:eastAsia="Times New Roman" w:cs="Times New Roman"/>
          <w:b/>
          <w:sz w:val="32"/>
          <w:szCs w:val="32"/>
          <w:lang w:eastAsia="ru-RU"/>
        </w:rPr>
        <w:t xml:space="preserve">Программа </w:t>
      </w:r>
      <w:r w:rsidR="00991AA1" w:rsidRPr="00AA17DD">
        <w:rPr>
          <w:rFonts w:eastAsia="Times New Roman" w:cs="Times New Roman"/>
          <w:b/>
          <w:sz w:val="32"/>
          <w:szCs w:val="32"/>
          <w:lang w:eastAsia="ru-RU"/>
        </w:rPr>
        <w:t>научн</w:t>
      </w:r>
      <w:r w:rsidR="00606827" w:rsidRPr="00AA17DD">
        <w:rPr>
          <w:rFonts w:eastAsia="Times New Roman" w:cs="Times New Roman"/>
          <w:b/>
          <w:sz w:val="32"/>
          <w:szCs w:val="32"/>
          <w:lang w:eastAsia="ru-RU"/>
        </w:rPr>
        <w:t xml:space="preserve">о-исследовательской практики  </w:t>
      </w:r>
    </w:p>
    <w:p w:rsidR="00F31604" w:rsidRPr="00AA17DD" w:rsidRDefault="00F31604" w:rsidP="00D607D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A17DD">
        <w:rPr>
          <w:rFonts w:eastAsia="Times New Roman" w:cs="Times New Roman"/>
          <w:sz w:val="28"/>
          <w:szCs w:val="28"/>
          <w:lang w:eastAsia="ru-RU"/>
        </w:rPr>
        <w:t>по направлению подготовки</w:t>
      </w:r>
      <w:r w:rsidR="00606827" w:rsidRPr="00AA17D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607D2" w:rsidRPr="00AA17DD" w:rsidRDefault="00A478A7" w:rsidP="00D607D2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AA17DD">
        <w:rPr>
          <w:rFonts w:eastAsia="Times New Roman" w:cs="Times New Roman"/>
          <w:sz w:val="28"/>
          <w:szCs w:val="28"/>
          <w:lang w:eastAsia="ru-RU"/>
        </w:rPr>
        <w:t>38.04.02</w:t>
      </w:r>
      <w:r w:rsidR="00D607D2" w:rsidRPr="00AA17D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607D2" w:rsidRPr="00AA17DD">
        <w:rPr>
          <w:rFonts w:eastAsia="Times New Roman" w:cs="Times New Roman"/>
          <w:bCs/>
          <w:sz w:val="28"/>
          <w:szCs w:val="28"/>
          <w:lang w:eastAsia="ru-RU"/>
        </w:rPr>
        <w:t>«Менеджмент»</w:t>
      </w:r>
    </w:p>
    <w:p w:rsidR="00991AA1" w:rsidRPr="00AA17DD" w:rsidRDefault="00606827" w:rsidP="0060682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A17DD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5D60A3" w:rsidRPr="00AA17DD">
        <w:rPr>
          <w:rFonts w:eastAsia="Times New Roman" w:cs="Times New Roman"/>
          <w:sz w:val="28"/>
          <w:szCs w:val="28"/>
          <w:lang w:eastAsia="ru-RU"/>
        </w:rPr>
        <w:t>образовательной</w:t>
      </w:r>
      <w:r w:rsidRPr="00AA17DD">
        <w:rPr>
          <w:rFonts w:eastAsia="Times New Roman" w:cs="Times New Roman"/>
          <w:sz w:val="28"/>
          <w:szCs w:val="28"/>
          <w:lang w:eastAsia="ru-RU"/>
        </w:rPr>
        <w:t xml:space="preserve"> программы «</w:t>
      </w:r>
      <w:r w:rsidR="00C43EF9" w:rsidRPr="00C43EF9">
        <w:rPr>
          <w:rFonts w:eastAsia="Times New Roman" w:cs="Times New Roman"/>
          <w:sz w:val="28"/>
          <w:szCs w:val="28"/>
          <w:lang w:eastAsia="ru-RU"/>
        </w:rPr>
        <w:t>Стратегии развития бизнеса: управление и консалтинг</w:t>
      </w:r>
      <w:r w:rsidRPr="00AA17DD">
        <w:rPr>
          <w:rFonts w:eastAsia="Times New Roman" w:cs="Times New Roman"/>
          <w:sz w:val="28"/>
          <w:szCs w:val="28"/>
          <w:lang w:eastAsia="ru-RU"/>
        </w:rPr>
        <w:t>»</w:t>
      </w:r>
    </w:p>
    <w:p w:rsidR="00991AA1" w:rsidRPr="00AA17DD" w:rsidRDefault="00991AA1" w:rsidP="00991AA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9647" w:type="dxa"/>
        <w:tblLook w:val="0000" w:firstRow="0" w:lastRow="0" w:firstColumn="0" w:lastColumn="0" w:noHBand="0" w:noVBand="0"/>
      </w:tblPr>
      <w:tblGrid>
        <w:gridCol w:w="4826"/>
        <w:gridCol w:w="4821"/>
      </w:tblGrid>
      <w:tr w:rsidR="00F31604" w:rsidRPr="006A5B4A" w:rsidTr="006A5B4A">
        <w:trPr>
          <w:trHeight w:val="1948"/>
        </w:trPr>
        <w:tc>
          <w:tcPr>
            <w:tcW w:w="4826" w:type="dxa"/>
          </w:tcPr>
          <w:p w:rsidR="00F31604" w:rsidRPr="00AA17DD" w:rsidRDefault="00F31604" w:rsidP="00F3160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821" w:type="dxa"/>
            <w:shd w:val="clear" w:color="auto" w:fill="FFFFFF" w:themeFill="background1"/>
          </w:tcPr>
          <w:p w:rsidR="00F31604" w:rsidRPr="006A5B4A" w:rsidRDefault="00F31604" w:rsidP="00F31604">
            <w:pPr>
              <w:jc w:val="right"/>
              <w:rPr>
                <w:rFonts w:cs="Times New Roman"/>
                <w:sz w:val="28"/>
                <w:szCs w:val="28"/>
              </w:rPr>
            </w:pPr>
            <w:r w:rsidRPr="006A5B4A">
              <w:rPr>
                <w:rFonts w:cs="Times New Roman"/>
                <w:sz w:val="28"/>
                <w:szCs w:val="28"/>
              </w:rPr>
              <w:t>Утверждена</w:t>
            </w:r>
          </w:p>
          <w:p w:rsidR="00F31604" w:rsidRPr="006A5B4A" w:rsidRDefault="00F31604" w:rsidP="00F31604">
            <w:pPr>
              <w:jc w:val="right"/>
              <w:rPr>
                <w:rFonts w:cs="Times New Roman"/>
                <w:sz w:val="28"/>
                <w:szCs w:val="28"/>
              </w:rPr>
            </w:pPr>
            <w:r w:rsidRPr="006A5B4A">
              <w:rPr>
                <w:rFonts w:cs="Times New Roman"/>
                <w:sz w:val="28"/>
                <w:szCs w:val="28"/>
              </w:rPr>
              <w:t xml:space="preserve">Академическим советом ООП </w:t>
            </w:r>
          </w:p>
          <w:p w:rsidR="00F31604" w:rsidRPr="006A5B4A" w:rsidRDefault="00F31604" w:rsidP="006A5B4A">
            <w:pPr>
              <w:jc w:val="right"/>
              <w:rPr>
                <w:rFonts w:cs="Times New Roman"/>
                <w:sz w:val="28"/>
                <w:szCs w:val="28"/>
              </w:rPr>
            </w:pPr>
            <w:r w:rsidRPr="006A5B4A">
              <w:rPr>
                <w:rFonts w:cs="Times New Roman"/>
                <w:sz w:val="28"/>
                <w:szCs w:val="28"/>
              </w:rPr>
              <w:t xml:space="preserve">Протокол </w:t>
            </w:r>
            <w:r w:rsidR="006A5B4A">
              <w:rPr>
                <w:rFonts w:cs="Times New Roman"/>
                <w:sz w:val="28"/>
                <w:szCs w:val="28"/>
              </w:rPr>
              <w:t xml:space="preserve"> </w:t>
            </w:r>
            <w:r w:rsidRPr="006A5B4A">
              <w:rPr>
                <w:rFonts w:cs="Times New Roman"/>
                <w:sz w:val="28"/>
                <w:szCs w:val="28"/>
              </w:rPr>
              <w:t>от «</w:t>
            </w:r>
            <w:r w:rsidR="006A5B4A">
              <w:rPr>
                <w:rFonts w:cs="Times New Roman"/>
                <w:sz w:val="28"/>
                <w:szCs w:val="28"/>
              </w:rPr>
              <w:t>29</w:t>
            </w:r>
            <w:r w:rsidRPr="006A5B4A">
              <w:rPr>
                <w:rFonts w:cs="Times New Roman"/>
                <w:sz w:val="28"/>
                <w:szCs w:val="28"/>
              </w:rPr>
              <w:t xml:space="preserve">» </w:t>
            </w:r>
            <w:r w:rsidR="006A5B4A">
              <w:rPr>
                <w:rFonts w:cs="Times New Roman"/>
                <w:sz w:val="28"/>
                <w:szCs w:val="28"/>
              </w:rPr>
              <w:t>мая</w:t>
            </w:r>
            <w:r w:rsidRPr="006A5B4A">
              <w:rPr>
                <w:rFonts w:cs="Times New Roman"/>
                <w:sz w:val="28"/>
                <w:szCs w:val="28"/>
              </w:rPr>
              <w:t xml:space="preserve"> 20</w:t>
            </w:r>
            <w:r w:rsidR="006A5B4A">
              <w:rPr>
                <w:rFonts w:cs="Times New Roman"/>
                <w:sz w:val="28"/>
                <w:szCs w:val="28"/>
              </w:rPr>
              <w:t xml:space="preserve">18 </w:t>
            </w:r>
            <w:r w:rsidRPr="006A5B4A">
              <w:rPr>
                <w:rFonts w:cs="Times New Roman"/>
                <w:sz w:val="28"/>
                <w:szCs w:val="28"/>
              </w:rPr>
              <w:t>г.</w:t>
            </w:r>
          </w:p>
        </w:tc>
      </w:tr>
    </w:tbl>
    <w:p w:rsidR="00F31604" w:rsidRPr="00AA17DD" w:rsidRDefault="00F31604" w:rsidP="00F31604">
      <w:pPr>
        <w:jc w:val="both"/>
        <w:rPr>
          <w:rFonts w:cs="Times New Roman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F31604" w:rsidRPr="00AA17DD" w:rsidTr="00F31604">
        <w:tc>
          <w:tcPr>
            <w:tcW w:w="2162" w:type="dxa"/>
            <w:shd w:val="clear" w:color="auto" w:fill="auto"/>
          </w:tcPr>
          <w:p w:rsidR="00F31604" w:rsidRPr="00AA17DD" w:rsidRDefault="00F31604" w:rsidP="00F31604">
            <w:pPr>
              <w:jc w:val="both"/>
              <w:rPr>
                <w:rFonts w:eastAsia="Calibri" w:cs="Times New Roman"/>
                <w:sz w:val="22"/>
              </w:rPr>
            </w:pPr>
            <w:r w:rsidRPr="00AA17DD">
              <w:rPr>
                <w:rFonts w:eastAsia="Calibri" w:cs="Times New Roman"/>
                <w:sz w:val="22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:rsidR="004E6EC3" w:rsidRPr="00AA17DD" w:rsidRDefault="004E6EC3" w:rsidP="004E6EC3">
            <w:pPr>
              <w:keepNext/>
              <w:spacing w:after="0" w:line="240" w:lineRule="auto"/>
              <w:rPr>
                <w:rFonts w:cs="Times New Roman"/>
                <w:sz w:val="22"/>
              </w:rPr>
            </w:pPr>
            <w:r w:rsidRPr="00AA17DD">
              <w:rPr>
                <w:rFonts w:cs="Times New Roman"/>
                <w:sz w:val="22"/>
              </w:rPr>
              <w:t>к.э.н., профессор, Филинов-Чернышов Николай Борисович</w:t>
            </w:r>
          </w:p>
          <w:p w:rsidR="004E6EC3" w:rsidRPr="00AA17DD" w:rsidRDefault="00C45EEC" w:rsidP="004E6EC3">
            <w:pPr>
              <w:keepNext/>
              <w:spacing w:after="0" w:line="240" w:lineRule="auto"/>
              <w:rPr>
                <w:rFonts w:cs="Times New Roman"/>
                <w:sz w:val="22"/>
              </w:rPr>
            </w:pPr>
            <w:hyperlink r:id="rId8" w:history="1">
              <w:r w:rsidR="004E6EC3" w:rsidRPr="00AA17DD">
                <w:rPr>
                  <w:rStyle w:val="aff0"/>
                  <w:rFonts w:cs="Times New Roman"/>
                  <w:sz w:val="22"/>
                </w:rPr>
                <w:t>nfilinov@hse.ru</w:t>
              </w:r>
            </w:hyperlink>
            <w:r w:rsidR="004E6EC3" w:rsidRPr="00AA17DD">
              <w:rPr>
                <w:rFonts w:cs="Times New Roman"/>
                <w:sz w:val="22"/>
              </w:rPr>
              <w:t xml:space="preserve">    </w:t>
            </w:r>
          </w:p>
          <w:p w:rsidR="004E6EC3" w:rsidRPr="00AA17DD" w:rsidRDefault="004E6EC3" w:rsidP="004E6EC3">
            <w:pPr>
              <w:keepNext/>
              <w:spacing w:after="0" w:line="240" w:lineRule="auto"/>
              <w:rPr>
                <w:rFonts w:cs="Times New Roman"/>
                <w:sz w:val="22"/>
              </w:rPr>
            </w:pPr>
            <w:r w:rsidRPr="00AA17DD">
              <w:rPr>
                <w:rFonts w:cs="Times New Roman"/>
                <w:sz w:val="22"/>
              </w:rPr>
              <w:t>к.э.н., доцент, Подсыпанина Татьяна Дмитриевна</w:t>
            </w:r>
          </w:p>
          <w:p w:rsidR="00F31604" w:rsidRPr="00AA17DD" w:rsidRDefault="00C45EEC" w:rsidP="004E6EC3">
            <w:pPr>
              <w:keepNext/>
              <w:spacing w:after="0" w:line="240" w:lineRule="auto"/>
              <w:rPr>
                <w:rFonts w:cs="Times New Roman"/>
                <w:sz w:val="22"/>
              </w:rPr>
            </w:pPr>
            <w:hyperlink r:id="rId9" w:history="1">
              <w:r w:rsidR="004E6EC3" w:rsidRPr="00AA17DD">
                <w:rPr>
                  <w:rStyle w:val="aff0"/>
                  <w:rFonts w:cs="Times New Roman"/>
                  <w:sz w:val="22"/>
                </w:rPr>
                <w:t>tpodsypanina@hse.ru</w:t>
              </w:r>
            </w:hyperlink>
            <w:r w:rsidR="004E6EC3" w:rsidRPr="00AA17DD">
              <w:rPr>
                <w:rFonts w:cs="Times New Roman"/>
                <w:sz w:val="22"/>
              </w:rPr>
              <w:t xml:space="preserve"> </w:t>
            </w:r>
          </w:p>
        </w:tc>
      </w:tr>
      <w:tr w:rsidR="00F31604" w:rsidRPr="00AA17DD" w:rsidTr="00F31604">
        <w:tc>
          <w:tcPr>
            <w:tcW w:w="2162" w:type="dxa"/>
            <w:shd w:val="clear" w:color="auto" w:fill="auto"/>
          </w:tcPr>
          <w:p w:rsidR="00F31604" w:rsidRPr="00AA17DD" w:rsidRDefault="00F31604" w:rsidP="00F31604">
            <w:pPr>
              <w:jc w:val="both"/>
              <w:rPr>
                <w:rFonts w:eastAsia="Calibri" w:cs="Times New Roman"/>
                <w:sz w:val="22"/>
              </w:rPr>
            </w:pPr>
            <w:r w:rsidRPr="00AA17DD">
              <w:rPr>
                <w:rFonts w:eastAsia="Calibri" w:cs="Times New Roman"/>
                <w:sz w:val="22"/>
              </w:rPr>
              <w:t xml:space="preserve">Объем практики в з.е., кредитах </w:t>
            </w:r>
          </w:p>
        </w:tc>
        <w:tc>
          <w:tcPr>
            <w:tcW w:w="7189" w:type="dxa"/>
            <w:shd w:val="clear" w:color="auto" w:fill="auto"/>
          </w:tcPr>
          <w:p w:rsidR="00F31604" w:rsidRPr="00AA17DD" w:rsidRDefault="004E6EC3" w:rsidP="00F31604">
            <w:pPr>
              <w:jc w:val="both"/>
              <w:rPr>
                <w:rFonts w:eastAsia="Calibri" w:cs="Times New Roman"/>
                <w:sz w:val="22"/>
              </w:rPr>
            </w:pPr>
            <w:r w:rsidRPr="00AA17DD">
              <w:rPr>
                <w:rFonts w:eastAsia="Calibri" w:cs="Times New Roman"/>
                <w:sz w:val="22"/>
              </w:rPr>
              <w:t>12</w:t>
            </w:r>
          </w:p>
        </w:tc>
      </w:tr>
      <w:tr w:rsidR="00F31604" w:rsidRPr="00AA17DD" w:rsidTr="00F31604">
        <w:tc>
          <w:tcPr>
            <w:tcW w:w="2162" w:type="dxa"/>
            <w:shd w:val="clear" w:color="auto" w:fill="auto"/>
          </w:tcPr>
          <w:p w:rsidR="00F31604" w:rsidRPr="00AA17DD" w:rsidRDefault="00F31604" w:rsidP="00F31604">
            <w:pPr>
              <w:jc w:val="both"/>
              <w:rPr>
                <w:rFonts w:eastAsia="Calibri" w:cs="Times New Roman"/>
                <w:sz w:val="22"/>
              </w:rPr>
            </w:pPr>
            <w:r w:rsidRPr="00AA17DD">
              <w:rPr>
                <w:rFonts w:eastAsia="Calibri" w:cs="Times New Roman"/>
                <w:sz w:val="22"/>
              </w:rPr>
              <w:t>Продолжительность практики в академических часах, в т.ч. объем контактной работы в час.</w:t>
            </w:r>
          </w:p>
        </w:tc>
        <w:tc>
          <w:tcPr>
            <w:tcW w:w="7189" w:type="dxa"/>
            <w:shd w:val="clear" w:color="auto" w:fill="auto"/>
          </w:tcPr>
          <w:p w:rsidR="00F31604" w:rsidRPr="00AA17DD" w:rsidRDefault="004E6EC3" w:rsidP="00F31604">
            <w:pPr>
              <w:jc w:val="both"/>
              <w:rPr>
                <w:rFonts w:eastAsia="Calibri" w:cs="Times New Roman"/>
                <w:sz w:val="22"/>
              </w:rPr>
            </w:pPr>
            <w:r w:rsidRPr="00AA17DD">
              <w:rPr>
                <w:rFonts w:eastAsia="Calibri" w:cs="Times New Roman"/>
                <w:sz w:val="22"/>
              </w:rPr>
              <w:t>456 общих часов</w:t>
            </w:r>
          </w:p>
        </w:tc>
      </w:tr>
      <w:tr w:rsidR="00F31604" w:rsidRPr="00AA17DD" w:rsidTr="00F31604">
        <w:tc>
          <w:tcPr>
            <w:tcW w:w="2162" w:type="dxa"/>
            <w:shd w:val="clear" w:color="auto" w:fill="auto"/>
          </w:tcPr>
          <w:p w:rsidR="00F31604" w:rsidRPr="00AA17DD" w:rsidRDefault="00F31604" w:rsidP="00F31604">
            <w:pPr>
              <w:jc w:val="both"/>
              <w:rPr>
                <w:rFonts w:eastAsia="Calibri" w:cs="Times New Roman"/>
                <w:sz w:val="22"/>
              </w:rPr>
            </w:pPr>
            <w:r w:rsidRPr="00AA17DD">
              <w:rPr>
                <w:rFonts w:eastAsia="Calibri" w:cs="Times New Roman"/>
                <w:sz w:val="22"/>
              </w:rPr>
              <w:t>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:rsidR="00F31604" w:rsidRPr="00AA17DD" w:rsidRDefault="004E6EC3" w:rsidP="00F31604">
            <w:pPr>
              <w:jc w:val="both"/>
              <w:rPr>
                <w:rFonts w:eastAsia="Calibri" w:cs="Times New Roman"/>
                <w:sz w:val="22"/>
              </w:rPr>
            </w:pPr>
            <w:r w:rsidRPr="00AA17DD">
              <w:rPr>
                <w:rFonts w:eastAsia="Calibri" w:cs="Times New Roman"/>
                <w:sz w:val="22"/>
              </w:rPr>
              <w:t>9</w:t>
            </w:r>
          </w:p>
        </w:tc>
      </w:tr>
      <w:tr w:rsidR="00F31604" w:rsidRPr="00AA17DD" w:rsidTr="00F31604">
        <w:tc>
          <w:tcPr>
            <w:tcW w:w="2162" w:type="dxa"/>
            <w:shd w:val="clear" w:color="auto" w:fill="auto"/>
          </w:tcPr>
          <w:p w:rsidR="00F31604" w:rsidRPr="00AA17DD" w:rsidRDefault="00F31604" w:rsidP="00F31604">
            <w:pPr>
              <w:jc w:val="both"/>
              <w:rPr>
                <w:rFonts w:eastAsia="Calibri" w:cs="Times New Roman"/>
                <w:sz w:val="22"/>
              </w:rPr>
            </w:pPr>
            <w:r w:rsidRPr="00AA17DD">
              <w:rPr>
                <w:rFonts w:eastAsia="Calibri" w:cs="Times New Roman"/>
                <w:sz w:val="22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:rsidR="00F31604" w:rsidRPr="00AA17DD" w:rsidRDefault="00F31604" w:rsidP="00F31604">
            <w:pPr>
              <w:jc w:val="both"/>
              <w:rPr>
                <w:rFonts w:eastAsia="Calibri" w:cs="Times New Roman"/>
                <w:sz w:val="22"/>
              </w:rPr>
            </w:pPr>
            <w:r w:rsidRPr="00AA17DD">
              <w:rPr>
                <w:rFonts w:eastAsia="Calibri" w:cs="Times New Roman"/>
                <w:sz w:val="22"/>
              </w:rPr>
              <w:t>2, магистратура</w:t>
            </w:r>
          </w:p>
        </w:tc>
      </w:tr>
      <w:tr w:rsidR="00F31604" w:rsidRPr="00AA17DD" w:rsidTr="00F31604">
        <w:tc>
          <w:tcPr>
            <w:tcW w:w="2162" w:type="dxa"/>
            <w:shd w:val="clear" w:color="auto" w:fill="auto"/>
          </w:tcPr>
          <w:p w:rsidR="00F31604" w:rsidRPr="00AA17DD" w:rsidRDefault="00F31604" w:rsidP="00F31604">
            <w:pPr>
              <w:jc w:val="both"/>
              <w:rPr>
                <w:rFonts w:eastAsia="Calibri" w:cs="Times New Roman"/>
                <w:sz w:val="22"/>
              </w:rPr>
            </w:pPr>
            <w:r w:rsidRPr="00AA17DD">
              <w:rPr>
                <w:rFonts w:eastAsia="Calibri" w:cs="Times New Roman"/>
                <w:sz w:val="22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:rsidR="00F31604" w:rsidRPr="00AA17DD" w:rsidRDefault="00F31604" w:rsidP="00F31604">
            <w:pPr>
              <w:jc w:val="both"/>
              <w:rPr>
                <w:rFonts w:eastAsia="Calibri" w:cs="Times New Roman"/>
                <w:sz w:val="22"/>
              </w:rPr>
            </w:pPr>
            <w:r w:rsidRPr="00AA17DD">
              <w:rPr>
                <w:rFonts w:eastAsia="Calibri" w:cs="Times New Roman"/>
                <w:sz w:val="22"/>
              </w:rPr>
              <w:t>Научно-исследовательская</w:t>
            </w:r>
          </w:p>
        </w:tc>
      </w:tr>
    </w:tbl>
    <w:p w:rsidR="00991AA1" w:rsidRPr="00AA17DD" w:rsidRDefault="00991AA1" w:rsidP="004E6EC3">
      <w:pPr>
        <w:spacing w:after="0" w:line="240" w:lineRule="auto"/>
        <w:rPr>
          <w:rFonts w:eastAsia="Times New Roman" w:cs="Times New Roman"/>
          <w:b/>
          <w:iCs/>
          <w:szCs w:val="24"/>
          <w:lang w:eastAsia="ru-RU"/>
        </w:rPr>
      </w:pPr>
    </w:p>
    <w:p w:rsidR="00792895" w:rsidRPr="00AA17DD" w:rsidRDefault="00792895" w:rsidP="00792895">
      <w:pPr>
        <w:pStyle w:val="ae"/>
        <w:spacing w:before="120"/>
        <w:ind w:left="0" w:right="57"/>
        <w:jc w:val="both"/>
      </w:pPr>
      <w:r w:rsidRPr="00AA17DD">
        <w:t>Научно-исследовательская практика</w:t>
      </w:r>
      <w:r w:rsidR="004E6EC3" w:rsidRPr="00AA17DD">
        <w:t xml:space="preserve"> (далее-НИП)</w:t>
      </w:r>
      <w:r w:rsidRPr="00AA17DD">
        <w:t xml:space="preserve"> является составной частью  учебного процесса. Это – самостоятельная работа студента магистратуры под руководством преподавателя и специалиста подразделения базы прохождения практики. Научно-исследовательская практика студентов 2-го курса магистратуры на факультете бизнеса и  менеджмента проводится в соответствии с рабочими учебными планами и графиками учебного процесса в целях приобретения студентами навыков профессиональной работы, углубления и закрепления знаний, полученных в процессе теоретического обучения. </w:t>
      </w:r>
    </w:p>
    <w:p w:rsidR="00792895" w:rsidRPr="00AA17DD" w:rsidRDefault="00792895" w:rsidP="00792895">
      <w:pPr>
        <w:pStyle w:val="ae"/>
        <w:spacing w:before="120"/>
        <w:ind w:left="0" w:right="-1050"/>
        <w:jc w:val="both"/>
      </w:pPr>
      <w:r w:rsidRPr="00AA17DD">
        <w:t xml:space="preserve">Научно-исследовательская практика рассчитана по продолжительности на </w:t>
      </w:r>
      <w:r w:rsidR="00E117A8" w:rsidRPr="00AA17DD">
        <w:t>9</w:t>
      </w:r>
      <w:r w:rsidRPr="00AA17DD">
        <w:t xml:space="preserve"> недель. </w:t>
      </w:r>
    </w:p>
    <w:p w:rsidR="00991AA1" w:rsidRPr="00AA17DD" w:rsidRDefault="00991AA1" w:rsidP="00D607D2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Программа предназначена для научных руководителей, осуществляющих общее руководство НИП, и  магистрантов по направлению подготовки </w:t>
      </w:r>
      <w:r w:rsidR="00A478A7" w:rsidRPr="00AA17DD">
        <w:rPr>
          <w:rFonts w:eastAsia="Times New Roman" w:cs="Times New Roman"/>
          <w:szCs w:val="24"/>
          <w:lang w:eastAsia="ru-RU"/>
        </w:rPr>
        <w:t>38.04.02</w:t>
      </w:r>
      <w:r w:rsidR="00D607D2" w:rsidRPr="00AA17DD">
        <w:rPr>
          <w:rFonts w:eastAsia="Times New Roman" w:cs="Times New Roman"/>
          <w:szCs w:val="24"/>
          <w:lang w:eastAsia="ru-RU"/>
        </w:rPr>
        <w:t xml:space="preserve"> </w:t>
      </w:r>
      <w:r w:rsidR="00D607D2" w:rsidRPr="00AA17DD">
        <w:rPr>
          <w:rFonts w:eastAsia="Times New Roman" w:cs="Times New Roman"/>
          <w:bCs/>
          <w:szCs w:val="24"/>
          <w:lang w:eastAsia="ru-RU"/>
        </w:rPr>
        <w:t xml:space="preserve">«Менеджмент»  </w:t>
      </w:r>
      <w:r w:rsidRPr="00AA17DD">
        <w:rPr>
          <w:rFonts w:eastAsia="Times New Roman" w:cs="Times New Roman"/>
          <w:szCs w:val="24"/>
          <w:lang w:eastAsia="ru-RU"/>
        </w:rPr>
        <w:t>(уровень подготовки – магистр).</w:t>
      </w:r>
    </w:p>
    <w:p w:rsidR="00991AA1" w:rsidRPr="00AA17DD" w:rsidRDefault="00991AA1" w:rsidP="00D607D2">
      <w:pPr>
        <w:spacing w:after="0" w:line="240" w:lineRule="auto"/>
        <w:jc w:val="both"/>
        <w:rPr>
          <w:rFonts w:eastAsia="Calibri" w:cs="Times New Roman"/>
          <w:szCs w:val="24"/>
        </w:rPr>
      </w:pPr>
      <w:r w:rsidRPr="00AA17DD">
        <w:rPr>
          <w:rFonts w:eastAsia="Times New Roman" w:cs="Times New Roman"/>
          <w:szCs w:val="24"/>
          <w:lang w:eastAsia="ru-RU"/>
        </w:rPr>
        <w:t>Программа разработана в соответствии с требованиями:</w:t>
      </w:r>
      <w:r w:rsidR="00D607D2" w:rsidRPr="00AA17DD">
        <w:rPr>
          <w:rFonts w:eastAsia="Times New Roman" w:cs="Times New Roman"/>
          <w:szCs w:val="24"/>
          <w:lang w:eastAsia="ru-RU"/>
        </w:rPr>
        <w:t xml:space="preserve"> </w:t>
      </w:r>
      <w:r w:rsidRPr="00AA17DD">
        <w:rPr>
          <w:rFonts w:eastAsia="Calibri" w:cs="Times New Roman"/>
          <w:szCs w:val="24"/>
        </w:rPr>
        <w:t xml:space="preserve">ОС НИУ ВШЭ по направлению подготовки </w:t>
      </w:r>
      <w:r w:rsidR="00A478A7" w:rsidRPr="00AA17DD">
        <w:rPr>
          <w:rFonts w:eastAsia="Times New Roman" w:cs="Times New Roman"/>
          <w:szCs w:val="24"/>
          <w:lang w:eastAsia="ru-RU"/>
        </w:rPr>
        <w:t>38.04.02</w:t>
      </w:r>
      <w:r w:rsidR="00D607D2" w:rsidRPr="00AA17DD">
        <w:rPr>
          <w:rFonts w:eastAsia="Times New Roman" w:cs="Times New Roman"/>
          <w:szCs w:val="24"/>
          <w:lang w:eastAsia="ru-RU"/>
        </w:rPr>
        <w:t xml:space="preserve"> </w:t>
      </w:r>
      <w:r w:rsidR="00D607D2" w:rsidRPr="00AA17DD">
        <w:rPr>
          <w:rFonts w:eastAsia="Times New Roman" w:cs="Times New Roman"/>
          <w:bCs/>
          <w:szCs w:val="24"/>
          <w:lang w:eastAsia="ru-RU"/>
        </w:rPr>
        <w:t>«Менеджмент»</w:t>
      </w:r>
      <w:r w:rsidR="00D607D2" w:rsidRPr="00AA17DD">
        <w:rPr>
          <w:rFonts w:eastAsia="Calibri" w:cs="Times New Roman"/>
          <w:szCs w:val="24"/>
        </w:rPr>
        <w:t xml:space="preserve"> </w:t>
      </w:r>
      <w:r w:rsidRPr="00AA17DD">
        <w:rPr>
          <w:rFonts w:eastAsia="Calibri" w:cs="Times New Roman"/>
          <w:szCs w:val="24"/>
        </w:rPr>
        <w:t>(уровень подготовки – магистр);</w:t>
      </w:r>
    </w:p>
    <w:p w:rsidR="00991AA1" w:rsidRPr="00AA17DD" w:rsidRDefault="00991AA1" w:rsidP="0072308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lastRenderedPageBreak/>
        <w:t>НИП является неотъемлемой частью образовательной программы подготовки магистра и обязательна</w:t>
      </w:r>
      <w:r w:rsidR="00723088" w:rsidRPr="00AA17DD">
        <w:rPr>
          <w:rFonts w:eastAsia="Times New Roman" w:cs="Times New Roman"/>
          <w:szCs w:val="24"/>
          <w:lang w:eastAsia="ru-RU"/>
        </w:rPr>
        <w:t xml:space="preserve"> для выполнения. </w:t>
      </w:r>
    </w:p>
    <w:p w:rsidR="00991AA1" w:rsidRPr="00AA17DD" w:rsidRDefault="004E6EC3" w:rsidP="00991AA1">
      <w:pPr>
        <w:spacing w:before="30" w:after="0" w:line="240" w:lineRule="auto"/>
        <w:ind w:left="150" w:firstLine="400"/>
        <w:jc w:val="both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>1</w:t>
      </w:r>
      <w:r w:rsidR="00991AA1" w:rsidRPr="00AA17DD">
        <w:rPr>
          <w:rFonts w:eastAsia="Times New Roman" w:cs="Times New Roman"/>
          <w:b/>
          <w:szCs w:val="24"/>
          <w:lang w:eastAsia="ru-RU"/>
        </w:rPr>
        <w:t>. Цели и задачи научно-исследовательской практики</w:t>
      </w:r>
    </w:p>
    <w:p w:rsidR="00991AA1" w:rsidRPr="00AA17DD" w:rsidRDefault="00991AA1" w:rsidP="00991AA1">
      <w:pPr>
        <w:spacing w:before="30" w:after="0" w:line="240" w:lineRule="auto"/>
        <w:ind w:left="150" w:firstLine="400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 xml:space="preserve">Цель </w:t>
      </w:r>
      <w:r w:rsidRPr="00AA17DD">
        <w:rPr>
          <w:rFonts w:eastAsia="Times New Roman" w:cs="Times New Roman"/>
          <w:szCs w:val="24"/>
          <w:lang w:eastAsia="ru-RU"/>
        </w:rPr>
        <w:t xml:space="preserve">НИП – развить навыки и способности к проведению самостоятельной научно-исследовательской деятельности,  обеспечить профессиональную подготовку магистров для выполнения следующих профессиональных </w:t>
      </w:r>
      <w:r w:rsidRPr="00AA17DD">
        <w:rPr>
          <w:rFonts w:eastAsia="Times New Roman" w:cs="Times New Roman"/>
          <w:b/>
          <w:szCs w:val="24"/>
          <w:lang w:eastAsia="ru-RU"/>
        </w:rPr>
        <w:t>задач</w:t>
      </w:r>
      <w:r w:rsidRPr="00AA17DD">
        <w:rPr>
          <w:rFonts w:eastAsia="Times New Roman" w:cs="Times New Roman"/>
          <w:szCs w:val="24"/>
          <w:lang w:eastAsia="ru-RU"/>
        </w:rPr>
        <w:t>:</w:t>
      </w:r>
    </w:p>
    <w:p w:rsidR="00991AA1" w:rsidRPr="00AA17DD" w:rsidRDefault="00991AA1" w:rsidP="00991AA1">
      <w:pPr>
        <w:numPr>
          <w:ilvl w:val="0"/>
          <w:numId w:val="17"/>
        </w:numPr>
        <w:spacing w:before="30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выявление актуальных научных проблем и тенденций в о</w:t>
      </w:r>
      <w:r w:rsidR="00792895" w:rsidRPr="00AA17DD">
        <w:rPr>
          <w:rFonts w:eastAsia="Times New Roman" w:cs="Times New Roman"/>
          <w:szCs w:val="24"/>
          <w:lang w:eastAsia="ru-RU"/>
        </w:rPr>
        <w:t>бласти стратегического и корпоративного управления</w:t>
      </w:r>
      <w:r w:rsidRPr="00AA17DD">
        <w:rPr>
          <w:rFonts w:eastAsia="Times New Roman" w:cs="Times New Roman"/>
          <w:szCs w:val="24"/>
          <w:lang w:eastAsia="ru-RU"/>
        </w:rPr>
        <w:t>;</w:t>
      </w:r>
    </w:p>
    <w:p w:rsidR="00991AA1" w:rsidRPr="00AA17DD" w:rsidRDefault="00991AA1" w:rsidP="00991AA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iCs/>
          <w:szCs w:val="24"/>
          <w:lang w:eastAsia="ru-RU"/>
        </w:rPr>
      </w:pPr>
      <w:r w:rsidRPr="00AA17DD">
        <w:rPr>
          <w:rFonts w:eastAsia="Times New Roman" w:cs="Times New Roman"/>
          <w:iCs/>
          <w:szCs w:val="24"/>
          <w:lang w:eastAsia="ru-RU"/>
        </w:rPr>
        <w:t>разработка программ научных исследований, организация их выполнения;</w:t>
      </w:r>
    </w:p>
    <w:p w:rsidR="00991AA1" w:rsidRPr="00AA17DD" w:rsidRDefault="00991AA1" w:rsidP="00991AA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iCs/>
          <w:szCs w:val="24"/>
          <w:lang w:eastAsia="ru-RU"/>
        </w:rPr>
      </w:pPr>
      <w:r w:rsidRPr="00AA17DD">
        <w:rPr>
          <w:rFonts w:eastAsia="Times New Roman" w:cs="Times New Roman"/>
          <w:iCs/>
          <w:szCs w:val="24"/>
          <w:lang w:eastAsia="ru-RU"/>
        </w:rPr>
        <w:t xml:space="preserve">поиск, сбор, обработка, анализ и систематизация информации по теме исследования; </w:t>
      </w:r>
    </w:p>
    <w:p w:rsidR="00991AA1" w:rsidRPr="00AA17DD" w:rsidRDefault="00991AA1" w:rsidP="00991AA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iCs/>
          <w:szCs w:val="24"/>
          <w:lang w:eastAsia="ru-RU"/>
        </w:rPr>
      </w:pPr>
      <w:r w:rsidRPr="00AA17DD">
        <w:rPr>
          <w:rFonts w:eastAsia="Times New Roman" w:cs="Times New Roman"/>
          <w:iCs/>
          <w:szCs w:val="24"/>
          <w:lang w:eastAsia="ru-RU"/>
        </w:rPr>
        <w:t xml:space="preserve">подбор, адаптация, разработка и использование методов и инструментов для  исследования </w:t>
      </w:r>
      <w:r w:rsidR="00792895" w:rsidRPr="00AA17DD">
        <w:rPr>
          <w:rFonts w:eastAsia="Times New Roman" w:cs="Times New Roman"/>
          <w:iCs/>
          <w:szCs w:val="24"/>
          <w:lang w:eastAsia="ru-RU"/>
        </w:rPr>
        <w:t>проблем</w:t>
      </w:r>
      <w:r w:rsidR="00792895" w:rsidRPr="00AA17DD">
        <w:rPr>
          <w:rFonts w:eastAsia="Times New Roman" w:cs="Times New Roman"/>
          <w:szCs w:val="24"/>
          <w:lang w:eastAsia="ru-RU"/>
        </w:rPr>
        <w:t xml:space="preserve"> стратегического и корпоративного управления</w:t>
      </w:r>
      <w:r w:rsidRPr="00AA17DD">
        <w:rPr>
          <w:rFonts w:eastAsia="Times New Roman" w:cs="Times New Roman"/>
          <w:iCs/>
          <w:szCs w:val="24"/>
          <w:lang w:eastAsia="ru-RU"/>
        </w:rPr>
        <w:t>, анализа полученных результатов;</w:t>
      </w:r>
    </w:p>
    <w:p w:rsidR="00991AA1" w:rsidRPr="00AA17DD" w:rsidRDefault="00991AA1" w:rsidP="00991AA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iCs/>
          <w:szCs w:val="24"/>
          <w:lang w:eastAsia="ru-RU"/>
        </w:rPr>
      </w:pPr>
      <w:r w:rsidRPr="00AA17DD">
        <w:rPr>
          <w:rFonts w:eastAsia="Times New Roman" w:cs="Times New Roman"/>
          <w:iCs/>
          <w:szCs w:val="24"/>
          <w:lang w:eastAsia="ru-RU"/>
        </w:rPr>
        <w:t>д</w:t>
      </w:r>
      <w:r w:rsidR="00792895" w:rsidRPr="00AA17DD">
        <w:rPr>
          <w:rFonts w:eastAsia="Times New Roman" w:cs="Times New Roman"/>
          <w:iCs/>
          <w:szCs w:val="24"/>
          <w:lang w:eastAsia="ru-RU"/>
        </w:rPr>
        <w:t>иагностика проблем стратегического управления в компании</w:t>
      </w:r>
      <w:r w:rsidRPr="00AA17DD">
        <w:rPr>
          <w:rFonts w:eastAsia="Times New Roman" w:cs="Times New Roman"/>
          <w:iCs/>
          <w:szCs w:val="24"/>
          <w:lang w:eastAsia="ru-RU"/>
        </w:rPr>
        <w:t>;</w:t>
      </w:r>
    </w:p>
    <w:p w:rsidR="00991AA1" w:rsidRPr="00AA17DD" w:rsidRDefault="00991AA1" w:rsidP="00991AA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iCs/>
          <w:szCs w:val="24"/>
          <w:lang w:eastAsia="ru-RU"/>
        </w:rPr>
      </w:pPr>
      <w:r w:rsidRPr="00AA17DD">
        <w:rPr>
          <w:rFonts w:eastAsia="Times New Roman" w:cs="Times New Roman"/>
          <w:iCs/>
          <w:szCs w:val="24"/>
          <w:lang w:eastAsia="ru-RU"/>
        </w:rPr>
        <w:t>подготовка и представлени</w:t>
      </w:r>
      <w:r w:rsidR="00A408F1" w:rsidRPr="00AA17DD">
        <w:rPr>
          <w:rFonts w:eastAsia="Times New Roman" w:cs="Times New Roman"/>
          <w:iCs/>
          <w:szCs w:val="24"/>
          <w:lang w:eastAsia="ru-RU"/>
        </w:rPr>
        <w:t xml:space="preserve">е </w:t>
      </w:r>
      <w:r w:rsidRPr="00AA17DD">
        <w:rPr>
          <w:rFonts w:eastAsia="Times New Roman" w:cs="Times New Roman"/>
          <w:iCs/>
          <w:szCs w:val="24"/>
          <w:lang w:eastAsia="ru-RU"/>
        </w:rPr>
        <w:t>обзоров, отчетов и научных публикаций</w:t>
      </w:r>
      <w:r w:rsidR="00A408F1" w:rsidRPr="00AA17DD">
        <w:rPr>
          <w:rFonts w:eastAsia="Times New Roman" w:cs="Times New Roman"/>
          <w:iCs/>
          <w:szCs w:val="24"/>
          <w:lang w:eastAsia="ru-RU"/>
        </w:rPr>
        <w:t xml:space="preserve"> в российских и международных журналах в области общего и стратегического менеджмента</w:t>
      </w:r>
      <w:r w:rsidRPr="00AA17DD">
        <w:rPr>
          <w:rFonts w:eastAsia="Times New Roman" w:cs="Times New Roman"/>
          <w:iCs/>
          <w:szCs w:val="24"/>
          <w:lang w:eastAsia="ru-RU"/>
        </w:rPr>
        <w:t>.</w:t>
      </w:r>
    </w:p>
    <w:p w:rsidR="000A42FA" w:rsidRPr="00AA17DD" w:rsidRDefault="00552533" w:rsidP="00552533">
      <w:pPr>
        <w:spacing w:after="0" w:line="240" w:lineRule="auto"/>
        <w:ind w:firstLine="567"/>
        <w:jc w:val="both"/>
        <w:rPr>
          <w:rFonts w:cs="Times New Roman"/>
        </w:rPr>
      </w:pPr>
      <w:r w:rsidRPr="00AA17DD">
        <w:rPr>
          <w:rFonts w:eastAsia="Times New Roman" w:cs="Times New Roman"/>
          <w:b/>
          <w:iCs/>
          <w:szCs w:val="24"/>
          <w:lang w:eastAsia="ru-RU"/>
        </w:rPr>
        <w:t>2. Способ проведения практики стационарный или выездной.</w:t>
      </w:r>
      <w:r w:rsidRPr="00AA17DD">
        <w:rPr>
          <w:rFonts w:eastAsia="Times New Roman" w:cs="Times New Roman"/>
          <w:iCs/>
          <w:szCs w:val="24"/>
          <w:lang w:eastAsia="ru-RU"/>
        </w:rPr>
        <w:t xml:space="preserve"> </w:t>
      </w:r>
    </w:p>
    <w:p w:rsidR="00552533" w:rsidRPr="00AA17DD" w:rsidRDefault="00552533" w:rsidP="00723088">
      <w:pPr>
        <w:spacing w:after="0" w:line="240" w:lineRule="auto"/>
        <w:ind w:firstLine="567"/>
        <w:jc w:val="both"/>
        <w:rPr>
          <w:rFonts w:cs="Times New Roman"/>
        </w:rPr>
      </w:pPr>
      <w:r w:rsidRPr="00AA17DD">
        <w:rPr>
          <w:rFonts w:cs="Times New Roman"/>
          <w:b/>
        </w:rPr>
        <w:t>3. Формы проведения практики</w:t>
      </w:r>
      <w:r w:rsidRPr="00AA17DD">
        <w:rPr>
          <w:rFonts w:cs="Times New Roman"/>
        </w:rPr>
        <w:t>.</w:t>
      </w:r>
      <w:r w:rsidR="006F681F" w:rsidRPr="00AA17DD">
        <w:rPr>
          <w:rFonts w:cs="Times New Roman"/>
        </w:rPr>
        <w:t xml:space="preserve"> </w:t>
      </w:r>
      <w:r w:rsidR="00723088" w:rsidRPr="00AA17DD">
        <w:rPr>
          <w:rFonts w:cs="Times New Roman"/>
          <w:color w:val="000000"/>
        </w:rPr>
        <w:t>Д</w:t>
      </w:r>
      <w:r w:rsidR="006F681F" w:rsidRPr="00AA17DD">
        <w:rPr>
          <w:rFonts w:cs="Times New Roman"/>
          <w:color w:val="000000"/>
        </w:rPr>
        <w:t>искретно: по периодам проведения практик – путем чередования в графике учебного процесса периодов учебного времени для проведения практик с периодами учебного времени для проведения теоретических учебных занятий.</w:t>
      </w:r>
    </w:p>
    <w:p w:rsidR="00991AA1" w:rsidRPr="00AA17DD" w:rsidRDefault="00723088" w:rsidP="00991AA1">
      <w:pPr>
        <w:keepNext/>
        <w:spacing w:before="240" w:after="120" w:line="240" w:lineRule="auto"/>
        <w:ind w:firstLine="431"/>
        <w:outlineLvl w:val="0"/>
        <w:rPr>
          <w:rFonts w:eastAsia="Arial Unicode MS" w:cs="Times New Roman"/>
          <w:b/>
          <w:szCs w:val="24"/>
          <w:lang w:eastAsia="ru-RU"/>
        </w:rPr>
      </w:pPr>
      <w:r w:rsidRPr="00AA17DD">
        <w:rPr>
          <w:rFonts w:eastAsia="Arial Unicode MS" w:cs="Times New Roman"/>
          <w:b/>
          <w:szCs w:val="24"/>
          <w:lang w:eastAsia="ru-RU"/>
        </w:rPr>
        <w:t>4</w:t>
      </w:r>
      <w:r w:rsidR="00991AA1" w:rsidRPr="00AA17DD">
        <w:rPr>
          <w:rFonts w:eastAsia="Arial Unicode MS" w:cs="Times New Roman"/>
          <w:b/>
          <w:szCs w:val="24"/>
          <w:lang w:eastAsia="ru-RU"/>
        </w:rPr>
        <w:t>. Компетенции, формируемые в результате научно-исследовательской практики</w:t>
      </w:r>
    </w:p>
    <w:p w:rsidR="00991AA1" w:rsidRPr="00AA17DD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В результате прохождения НИП магистранты должны:</w:t>
      </w:r>
    </w:p>
    <w:p w:rsidR="00991AA1" w:rsidRPr="00AA17DD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>Знать:</w:t>
      </w:r>
    </w:p>
    <w:p w:rsidR="00991AA1" w:rsidRPr="00AA17DD" w:rsidRDefault="00991AA1" w:rsidP="00991AA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основные результаты новейших исследований </w:t>
      </w:r>
      <w:r w:rsidR="00D607D2" w:rsidRPr="00AA17DD">
        <w:rPr>
          <w:rFonts w:eastAsia="Times New Roman" w:cs="Times New Roman"/>
          <w:szCs w:val="24"/>
          <w:lang w:eastAsia="ru-RU"/>
        </w:rPr>
        <w:t>в</w:t>
      </w:r>
      <w:r w:rsidRPr="00AA17DD">
        <w:rPr>
          <w:rFonts w:eastAsia="Times New Roman" w:cs="Times New Roman"/>
          <w:szCs w:val="24"/>
          <w:lang w:eastAsia="ru-RU"/>
        </w:rPr>
        <w:t xml:space="preserve"> </w:t>
      </w:r>
      <w:r w:rsidR="00E3353C" w:rsidRPr="00AA17DD">
        <w:rPr>
          <w:rFonts w:eastAsia="Times New Roman" w:cs="Times New Roman"/>
          <w:szCs w:val="24"/>
          <w:lang w:eastAsia="ru-RU"/>
        </w:rPr>
        <w:t>стратегическо</w:t>
      </w:r>
      <w:r w:rsidR="00D607D2" w:rsidRPr="00AA17DD">
        <w:rPr>
          <w:rFonts w:eastAsia="Times New Roman" w:cs="Times New Roman"/>
          <w:szCs w:val="24"/>
          <w:lang w:eastAsia="ru-RU"/>
        </w:rPr>
        <w:t>м</w:t>
      </w:r>
      <w:r w:rsidR="00E3353C" w:rsidRPr="00AA17DD">
        <w:rPr>
          <w:rFonts w:eastAsia="Times New Roman" w:cs="Times New Roman"/>
          <w:szCs w:val="24"/>
          <w:lang w:eastAsia="ru-RU"/>
        </w:rPr>
        <w:t xml:space="preserve"> и корпоративно</w:t>
      </w:r>
      <w:r w:rsidR="00D607D2" w:rsidRPr="00AA17DD">
        <w:rPr>
          <w:rFonts w:eastAsia="Times New Roman" w:cs="Times New Roman"/>
          <w:szCs w:val="24"/>
          <w:lang w:eastAsia="ru-RU"/>
        </w:rPr>
        <w:t>м</w:t>
      </w:r>
      <w:r w:rsidR="00E3353C" w:rsidRPr="00AA17DD">
        <w:rPr>
          <w:rFonts w:eastAsia="Times New Roman" w:cs="Times New Roman"/>
          <w:szCs w:val="24"/>
          <w:lang w:eastAsia="ru-RU"/>
        </w:rPr>
        <w:t xml:space="preserve"> управлени</w:t>
      </w:r>
      <w:r w:rsidR="00D607D2" w:rsidRPr="00AA17DD">
        <w:rPr>
          <w:rFonts w:eastAsia="Times New Roman" w:cs="Times New Roman"/>
          <w:szCs w:val="24"/>
          <w:lang w:eastAsia="ru-RU"/>
        </w:rPr>
        <w:t>и</w:t>
      </w:r>
      <w:r w:rsidRPr="00AA17DD">
        <w:rPr>
          <w:rFonts w:eastAsia="Times New Roman" w:cs="Times New Roman"/>
          <w:szCs w:val="24"/>
          <w:lang w:eastAsia="ru-RU"/>
        </w:rPr>
        <w:t>;</w:t>
      </w:r>
    </w:p>
    <w:p w:rsidR="00991AA1" w:rsidRPr="00AA17DD" w:rsidRDefault="00991AA1" w:rsidP="00991AA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основные понятия, методы и инструменты анализа процессов </w:t>
      </w:r>
      <w:r w:rsidR="004B3D73" w:rsidRPr="00AA17DD">
        <w:rPr>
          <w:rFonts w:eastAsia="Times New Roman" w:cs="Times New Roman"/>
          <w:szCs w:val="24"/>
          <w:lang w:eastAsia="ru-RU"/>
        </w:rPr>
        <w:t>стратегического и корпоративного управления</w:t>
      </w:r>
      <w:r w:rsidRPr="00AA17DD">
        <w:rPr>
          <w:rFonts w:eastAsia="Times New Roman" w:cs="Times New Roman"/>
          <w:szCs w:val="24"/>
          <w:lang w:eastAsia="ru-RU"/>
        </w:rPr>
        <w:t>;</w:t>
      </w:r>
    </w:p>
    <w:p w:rsidR="00991AA1" w:rsidRPr="00AA17DD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>Уметь:</w:t>
      </w:r>
    </w:p>
    <w:p w:rsidR="00991AA1" w:rsidRPr="00AA17DD" w:rsidRDefault="00991AA1" w:rsidP="00991AA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выявлять</w:t>
      </w:r>
      <w:r w:rsidRPr="00AA17DD">
        <w:rPr>
          <w:rFonts w:eastAsia="Times New Roman" w:cs="Times New Roman"/>
          <w:b/>
          <w:szCs w:val="24"/>
          <w:lang w:eastAsia="ru-RU"/>
        </w:rPr>
        <w:t xml:space="preserve">  </w:t>
      </w:r>
      <w:r w:rsidRPr="00AA17DD">
        <w:rPr>
          <w:rFonts w:eastAsia="Times New Roman" w:cs="Times New Roman"/>
          <w:szCs w:val="24"/>
          <w:lang w:eastAsia="ru-RU"/>
        </w:rPr>
        <w:t>перспективные направления научных исследований, обосновывать актуальность, теоретическую и практическую значимость исследуемой проблемы, формулировать гипотезы;</w:t>
      </w:r>
    </w:p>
    <w:p w:rsidR="00991AA1" w:rsidRPr="00AA17DD" w:rsidRDefault="00991AA1" w:rsidP="00991AA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проводить теоретические, эмпирические и прикладные исследования;</w:t>
      </w:r>
    </w:p>
    <w:p w:rsidR="00991AA1" w:rsidRPr="00AA17DD" w:rsidRDefault="00991AA1" w:rsidP="00991AA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обрабатывать эмпирические и экспериментальные данные;</w:t>
      </w:r>
    </w:p>
    <w:p w:rsidR="00991AA1" w:rsidRPr="00AA17DD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>Иметь навыки (приобрести опыт):</w:t>
      </w:r>
    </w:p>
    <w:p w:rsidR="00991AA1" w:rsidRPr="00AA17DD" w:rsidRDefault="00991AA1" w:rsidP="00991AA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владения методологией и методикой проведения научных исследований ;</w:t>
      </w:r>
    </w:p>
    <w:p w:rsidR="00991AA1" w:rsidRPr="00AA17DD" w:rsidRDefault="00991AA1" w:rsidP="00991AA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проведения самостоятельной научной и исследовательской работы;</w:t>
      </w:r>
    </w:p>
    <w:p w:rsidR="00A408F1" w:rsidRPr="00AA17DD" w:rsidRDefault="00A408F1" w:rsidP="00A408F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написания академических обзоров</w:t>
      </w:r>
      <w:r w:rsidR="00CB6C62" w:rsidRPr="00AA17DD">
        <w:rPr>
          <w:rFonts w:eastAsia="Times New Roman" w:cs="Times New Roman"/>
          <w:szCs w:val="24"/>
          <w:lang w:eastAsia="ru-RU"/>
        </w:rPr>
        <w:t xml:space="preserve"> и публикаций, в том числе на английском языке в</w:t>
      </w:r>
      <w:r w:rsidRPr="00AA17DD">
        <w:rPr>
          <w:rFonts w:eastAsia="Times New Roman" w:cs="Times New Roman"/>
          <w:szCs w:val="24"/>
          <w:lang w:eastAsia="ru-RU"/>
        </w:rPr>
        <w:t xml:space="preserve"> зарубежных академических журналах.</w:t>
      </w:r>
    </w:p>
    <w:p w:rsidR="00991AA1" w:rsidRPr="00AA17DD" w:rsidRDefault="00991AA1" w:rsidP="00596F5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91AA1" w:rsidRPr="00AA17DD" w:rsidRDefault="00991AA1" w:rsidP="00D607D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НИП представляет собой важную составляющую научно-исследовательской работы магистранта и  направлена на  </w:t>
      </w:r>
      <w:r w:rsidRPr="00AA17DD">
        <w:rPr>
          <w:rFonts w:eastAsia="Times New Roman" w:cs="Times New Roman"/>
          <w:b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szCs w:val="24"/>
          <w:lang w:eastAsia="ru-RU"/>
        </w:rPr>
        <w:t xml:space="preserve">формирование следующих  компетенций магистров в соответствии  с требованиями ОС НИУ ВШЭ по направлению подготовки </w:t>
      </w:r>
      <w:r w:rsidR="00A478A7" w:rsidRPr="00AA17DD">
        <w:rPr>
          <w:rFonts w:eastAsia="Times New Roman" w:cs="Times New Roman"/>
          <w:szCs w:val="24"/>
          <w:lang w:eastAsia="ru-RU"/>
        </w:rPr>
        <w:t>38.04.02</w:t>
      </w:r>
      <w:r w:rsidR="00D607D2" w:rsidRPr="00AA17DD">
        <w:rPr>
          <w:rFonts w:eastAsia="Times New Roman" w:cs="Times New Roman"/>
          <w:szCs w:val="24"/>
          <w:lang w:eastAsia="ru-RU"/>
        </w:rPr>
        <w:t xml:space="preserve"> </w:t>
      </w:r>
      <w:r w:rsidR="00D607D2" w:rsidRPr="00AA17DD">
        <w:rPr>
          <w:rFonts w:eastAsia="Times New Roman" w:cs="Times New Roman"/>
          <w:bCs/>
          <w:szCs w:val="24"/>
          <w:lang w:eastAsia="ru-RU"/>
        </w:rPr>
        <w:t xml:space="preserve">«Менеджмент» </w:t>
      </w:r>
      <w:r w:rsidR="00D607D2" w:rsidRPr="00AA17DD">
        <w:rPr>
          <w:rFonts w:eastAsia="Times New Roman" w:cs="Times New Roman"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szCs w:val="24"/>
          <w:lang w:eastAsia="ru-RU"/>
        </w:rPr>
        <w:t>(уровень подготовки – магистр).</w:t>
      </w:r>
    </w:p>
    <w:p w:rsidR="00991AA1" w:rsidRPr="00AA17DD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991AA1" w:rsidRPr="00AA17DD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>Компетенции, формируемые в ходе научно-исследовательской практики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C0268" w:rsidRPr="00AA17DD" w:rsidTr="00136729">
        <w:tc>
          <w:tcPr>
            <w:tcW w:w="9072" w:type="dxa"/>
          </w:tcPr>
          <w:p w:rsidR="002C0268" w:rsidRPr="00AA17DD" w:rsidRDefault="002C0268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2C0268" w:rsidRPr="00AA17DD" w:rsidRDefault="002C0268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Формулировка компетенции</w:t>
            </w:r>
          </w:p>
        </w:tc>
      </w:tr>
      <w:tr w:rsidR="00991AA1" w:rsidRPr="00AA17DD">
        <w:tc>
          <w:tcPr>
            <w:tcW w:w="9072" w:type="dxa"/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AA17DD">
              <w:rPr>
                <w:rFonts w:eastAsia="Times New Roman" w:cs="Times New Roman"/>
                <w:i/>
                <w:szCs w:val="24"/>
                <w:lang w:eastAsia="ru-RU"/>
              </w:rPr>
              <w:t>Системные  компетенции</w:t>
            </w:r>
          </w:p>
        </w:tc>
      </w:tr>
      <w:tr w:rsidR="002C0268" w:rsidRPr="00AA17DD" w:rsidTr="00413153">
        <w:tc>
          <w:tcPr>
            <w:tcW w:w="9072" w:type="dxa"/>
          </w:tcPr>
          <w:p w:rsidR="002C0268" w:rsidRPr="00AA17DD" w:rsidRDefault="002C0268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Способен анализировать, верифицировать информацию, оценивать ее в ходе профессиональной деятельности, при необходимости восполнять и синтезировать 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недостающую информацию и работать в условиях неопределенности </w:t>
            </w:r>
            <w:r w:rsidRPr="00AA17DD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 </w:t>
            </w:r>
          </w:p>
        </w:tc>
      </w:tr>
      <w:tr w:rsidR="00991AA1" w:rsidRPr="00AA17DD">
        <w:tc>
          <w:tcPr>
            <w:tcW w:w="9072" w:type="dxa"/>
          </w:tcPr>
          <w:p w:rsidR="00991AA1" w:rsidRPr="00AA17DD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/>
                <w:szCs w:val="24"/>
                <w:lang w:eastAsia="ru-RU"/>
              </w:rPr>
              <w:lastRenderedPageBreak/>
              <w:t>Инструментальные, научно-исследовательские компетенции</w:t>
            </w:r>
          </w:p>
        </w:tc>
      </w:tr>
      <w:tr w:rsidR="002C0268" w:rsidRPr="00AA17DD" w:rsidTr="00924C1E">
        <w:tc>
          <w:tcPr>
            <w:tcW w:w="9072" w:type="dxa"/>
          </w:tcPr>
          <w:p w:rsidR="002C0268" w:rsidRPr="00AA17DD" w:rsidRDefault="002C0268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Способен выявлять и формулировать актуальные научные проблемы в области менеджмента, обобщать и критически оценивать результаты, полученные отечественными и зарубежными исследователями по избранной теме</w:t>
            </w:r>
          </w:p>
        </w:tc>
      </w:tr>
      <w:tr w:rsidR="002C0268" w:rsidRPr="00AA17DD" w:rsidTr="005E1481">
        <w:tc>
          <w:tcPr>
            <w:tcW w:w="9072" w:type="dxa"/>
          </w:tcPr>
          <w:p w:rsidR="002C0268" w:rsidRPr="00AA17DD" w:rsidRDefault="002C0268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Способен выявлять данные, необходимые для решения поставленных исследовательских задач в сфере управления;  осуществлять сбор данных, как в полевых условиях, так и из основных источников социально-экономической информации: отчетности организаций различных форм собственности, ведомств и т.д., баз данных, журналов, и др.,  анализ и обработку этих данных, информацию отечественной и зарубежной статистики о социально-экономических процессах и явлениях</w:t>
            </w:r>
          </w:p>
        </w:tc>
      </w:tr>
      <w:tr w:rsidR="002C0268" w:rsidRPr="00AA17DD" w:rsidTr="00213E7C">
        <w:tc>
          <w:tcPr>
            <w:tcW w:w="9072" w:type="dxa"/>
          </w:tcPr>
          <w:p w:rsidR="002C0268" w:rsidRPr="00AA17DD" w:rsidRDefault="002C0268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Способен формулировать и проверять научные гипотезы,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управления, анализировать результаты расчетов и обосновывать полученные выводы</w:t>
            </w:r>
          </w:p>
        </w:tc>
      </w:tr>
      <w:tr w:rsidR="002C0268" w:rsidRPr="00AA17DD" w:rsidTr="00350360">
        <w:tc>
          <w:tcPr>
            <w:tcW w:w="9072" w:type="dxa"/>
          </w:tcPr>
          <w:p w:rsidR="002C0268" w:rsidRPr="00AA17DD" w:rsidRDefault="002C0268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Способен использовать методы количественного  и качественного анализа и моделирования, теоретического и экспериментального исследования в сфере управления</w:t>
            </w:r>
          </w:p>
        </w:tc>
      </w:tr>
      <w:tr w:rsidR="002C0268" w:rsidRPr="00AA17DD" w:rsidTr="0069183E">
        <w:tc>
          <w:tcPr>
            <w:tcW w:w="9072" w:type="dxa"/>
          </w:tcPr>
          <w:p w:rsidR="002C0268" w:rsidRPr="00AA17DD" w:rsidRDefault="002C0268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Способен представлять результаты проведенного исследования в виде отчета, статьи или доклада</w:t>
            </w:r>
          </w:p>
        </w:tc>
      </w:tr>
      <w:tr w:rsidR="002C0268" w:rsidRPr="00AA17DD" w:rsidTr="009A1684">
        <w:tc>
          <w:tcPr>
            <w:tcW w:w="9072" w:type="dxa"/>
          </w:tcPr>
          <w:p w:rsidR="002C0268" w:rsidRPr="00AA17DD" w:rsidRDefault="002C0268" w:rsidP="00DF6FF8">
            <w:pPr>
              <w:tabs>
                <w:tab w:val="left" w:pos="0"/>
                <w:tab w:val="left" w:pos="357"/>
              </w:tabs>
              <w:spacing w:line="240" w:lineRule="auto"/>
              <w:rPr>
                <w:rFonts w:cs="Times New Roman"/>
                <w:szCs w:val="24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Имеет навыки</w:t>
            </w:r>
            <w:r w:rsidRPr="00AA17DD">
              <w:rPr>
                <w:rFonts w:cs="Times New Roman"/>
                <w:szCs w:val="24"/>
              </w:rPr>
              <w:t xml:space="preserve"> написания на английском языке компактных академических текстов в области общего, стратегического менеджмента и корпоративного управления; способности структурировать текст, разбить его на разделы и абзацы, владение как общей академической, так и специальной профессиональной терминологией на английском языке, умение делать корректные ссылки на используемые источники и формировать список использованной литературы в соответствии с требованиями международных академических журналов.</w:t>
            </w:r>
          </w:p>
          <w:p w:rsidR="002C0268" w:rsidRPr="00AA17DD" w:rsidRDefault="002C0268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91AA1" w:rsidRPr="00AA17DD" w:rsidRDefault="00991AA1" w:rsidP="00991AA1">
      <w:pPr>
        <w:spacing w:after="0" w:line="240" w:lineRule="auto"/>
        <w:ind w:firstLine="708"/>
        <w:rPr>
          <w:rFonts w:eastAsia="Times New Roman" w:cs="Times New Roman"/>
          <w:b/>
          <w:szCs w:val="24"/>
          <w:lang w:eastAsia="ru-RU"/>
        </w:rPr>
      </w:pPr>
    </w:p>
    <w:p w:rsidR="00991AA1" w:rsidRPr="00AA17DD" w:rsidRDefault="006F1FF2" w:rsidP="00991AA1">
      <w:pPr>
        <w:spacing w:after="0" w:line="240" w:lineRule="auto"/>
        <w:ind w:firstLine="708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>5</w:t>
      </w:r>
      <w:r w:rsidR="00991AA1" w:rsidRPr="00AA17DD">
        <w:rPr>
          <w:rFonts w:eastAsia="Times New Roman" w:cs="Times New Roman"/>
          <w:b/>
          <w:szCs w:val="24"/>
          <w:lang w:eastAsia="ru-RU"/>
        </w:rPr>
        <w:t>. Продолжительность научно-исследовательской практики</w:t>
      </w:r>
    </w:p>
    <w:p w:rsidR="00940C83" w:rsidRPr="00AA17DD" w:rsidRDefault="00991AA1" w:rsidP="00552533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Продолжительность НИП магистратов 2-го года обучения определена в рабочем учебном плане</w:t>
      </w:r>
      <w:r w:rsidR="00552533" w:rsidRPr="00AA17DD">
        <w:rPr>
          <w:rFonts w:eastAsia="Times New Roman" w:cs="Times New Roman"/>
          <w:szCs w:val="24"/>
          <w:lang w:eastAsia="ru-RU"/>
        </w:rPr>
        <w:t xml:space="preserve"> программы подготовки магистра.</w:t>
      </w:r>
    </w:p>
    <w:p w:rsidR="00940C83" w:rsidRPr="00AA17DD" w:rsidRDefault="00940C83" w:rsidP="00991AA1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4"/>
          <w:lang w:eastAsia="ru-RU"/>
        </w:rPr>
      </w:pPr>
    </w:p>
    <w:p w:rsidR="00991AA1" w:rsidRPr="00AA17DD" w:rsidRDefault="00991AA1" w:rsidP="00991AA1">
      <w:pPr>
        <w:spacing w:after="0" w:line="240" w:lineRule="auto"/>
        <w:ind w:firstLine="708"/>
        <w:jc w:val="center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>Продолжительность научно-исследовательской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3392"/>
        <w:gridCol w:w="1343"/>
        <w:gridCol w:w="1365"/>
      </w:tblGrid>
      <w:tr w:rsidR="00991AA1" w:rsidRPr="00AA17DD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Вид учебной нагрузки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Продолжительность практики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Модуль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Кол-во </w:t>
            </w:r>
          </w:p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зачетных ед.</w:t>
            </w:r>
          </w:p>
        </w:tc>
      </w:tr>
      <w:tr w:rsidR="00991AA1" w:rsidRPr="00AA17DD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AA17DD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Научно-исследовательская</w:t>
            </w:r>
          </w:p>
          <w:p w:rsidR="00991AA1" w:rsidRPr="00AA17DD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практика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AA17DD" w:rsidRDefault="001D401B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val="en-US" w:eastAsia="ru-RU"/>
              </w:rPr>
              <w:t>9</w:t>
            </w:r>
            <w:r w:rsidR="00991AA1" w:rsidRPr="00AA17DD">
              <w:rPr>
                <w:rFonts w:eastAsia="Times New Roman" w:cs="Times New Roman"/>
                <w:szCs w:val="24"/>
                <w:lang w:eastAsia="ru-RU"/>
              </w:rPr>
              <w:t xml:space="preserve"> недель </w:t>
            </w:r>
          </w:p>
          <w:p w:rsidR="00991AA1" w:rsidRPr="00AA17DD" w:rsidRDefault="00991AA1" w:rsidP="001D401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(</w:t>
            </w:r>
            <w:r w:rsidR="00A478A7" w:rsidRPr="00AA17DD">
              <w:rPr>
                <w:rFonts w:eastAsia="Times New Roman" w:cs="Times New Roman"/>
                <w:szCs w:val="24"/>
                <w:lang w:val="en-US" w:eastAsia="ru-RU"/>
              </w:rPr>
              <w:t>4</w:t>
            </w:r>
            <w:r w:rsidR="001D401B" w:rsidRPr="00AA17DD">
              <w:rPr>
                <w:rFonts w:eastAsia="Times New Roman" w:cs="Times New Roman"/>
                <w:szCs w:val="24"/>
                <w:lang w:val="en-US" w:eastAsia="ru-RU"/>
              </w:rPr>
              <w:t>56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час.)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AA17DD" w:rsidRDefault="00A478A7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AA17DD">
              <w:rPr>
                <w:rFonts w:eastAsia="Times New Roman" w:cs="Times New Roman"/>
                <w:szCs w:val="24"/>
                <w:lang w:val="en-US" w:eastAsia="ru-RU"/>
              </w:rPr>
              <w:t>12</w:t>
            </w:r>
          </w:p>
        </w:tc>
      </w:tr>
    </w:tbl>
    <w:p w:rsidR="00991AA1" w:rsidRPr="00AA17DD" w:rsidRDefault="00991AA1" w:rsidP="00991AA1">
      <w:pPr>
        <w:spacing w:before="30" w:after="0" w:line="240" w:lineRule="auto"/>
        <w:ind w:left="150" w:firstLine="400"/>
        <w:jc w:val="both"/>
        <w:rPr>
          <w:rFonts w:eastAsia="Times New Roman" w:cs="Times New Roman"/>
          <w:szCs w:val="24"/>
          <w:lang w:eastAsia="ru-RU"/>
        </w:rPr>
      </w:pPr>
    </w:p>
    <w:p w:rsidR="00991AA1" w:rsidRPr="00AA17DD" w:rsidRDefault="006F1FF2" w:rsidP="00991AA1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>6</w:t>
      </w:r>
      <w:r w:rsidR="00991AA1" w:rsidRPr="00AA17DD">
        <w:rPr>
          <w:rFonts w:eastAsia="Times New Roman" w:cs="Times New Roman"/>
          <w:b/>
          <w:szCs w:val="24"/>
          <w:lang w:eastAsia="ru-RU"/>
        </w:rPr>
        <w:t>. Выбор места проведения научно-исследовательской практики</w:t>
      </w:r>
    </w:p>
    <w:p w:rsidR="00991AA1" w:rsidRPr="00AA17DD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  НИП </w:t>
      </w:r>
      <w:r w:rsidRPr="00AA17DD">
        <w:rPr>
          <w:rFonts w:eastAsia="Times New Roman" w:cs="Times New Roman"/>
          <w:color w:val="000000"/>
          <w:szCs w:val="24"/>
          <w:lang w:eastAsia="ru-RU"/>
        </w:rPr>
        <w:t xml:space="preserve">проводится преимущественно в сторонних бизнес-организациях, консалтинговых фирмах, исследовательских центрах. </w:t>
      </w:r>
      <w:r w:rsidRPr="00AA17DD">
        <w:rPr>
          <w:rFonts w:eastAsia="Times New Roman" w:cs="Times New Roman"/>
          <w:szCs w:val="24"/>
          <w:lang w:eastAsia="ru-RU"/>
        </w:rPr>
        <w:t>В качестве базы проведения НИП могут выступать хозяйственные структуры различных организационно-правовых форм (предприятия, организации, учреждения и их объединения, в дальнейшем – предприятия), предпринимательские структуры и сети, а также организации - информационные посредники, имеющие в своей структуре научно-исследовательские, проектные или аналитические подразделения, для которых актуальны постановка и решение информационных, управленческих задач.</w:t>
      </w:r>
    </w:p>
    <w:p w:rsidR="00991AA1" w:rsidRPr="00AA17DD" w:rsidRDefault="00991AA1" w:rsidP="004B3D73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     К числу наиболее предпочтительных мест для проведения НИП магистрантов относятся:</w:t>
      </w:r>
    </w:p>
    <w:p w:rsidR="00991AA1" w:rsidRPr="00AA17DD" w:rsidRDefault="00991AA1" w:rsidP="000A42FA">
      <w:pPr>
        <w:pStyle w:val="aff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7DD">
        <w:rPr>
          <w:rFonts w:ascii="Times New Roman" w:hAnsi="Times New Roman"/>
          <w:sz w:val="24"/>
          <w:szCs w:val="24"/>
        </w:rPr>
        <w:t>консалтинговые  фирмы, предприяти</w:t>
      </w:r>
      <w:r w:rsidR="00453C34" w:rsidRPr="00AA17DD">
        <w:rPr>
          <w:rFonts w:ascii="Times New Roman" w:hAnsi="Times New Roman"/>
          <w:sz w:val="24"/>
          <w:szCs w:val="24"/>
        </w:rPr>
        <w:t>я</w:t>
      </w:r>
      <w:r w:rsidRPr="00AA17DD">
        <w:rPr>
          <w:rFonts w:ascii="Times New Roman" w:hAnsi="Times New Roman"/>
          <w:sz w:val="24"/>
          <w:szCs w:val="24"/>
        </w:rPr>
        <w:t xml:space="preserve"> и организаци</w:t>
      </w:r>
      <w:r w:rsidR="00453C34" w:rsidRPr="00AA17DD">
        <w:rPr>
          <w:rFonts w:ascii="Times New Roman" w:hAnsi="Times New Roman"/>
          <w:sz w:val="24"/>
          <w:szCs w:val="24"/>
        </w:rPr>
        <w:t>и</w:t>
      </w:r>
      <w:r w:rsidRPr="00AA17DD">
        <w:rPr>
          <w:rFonts w:ascii="Times New Roman" w:hAnsi="Times New Roman"/>
          <w:sz w:val="24"/>
          <w:szCs w:val="24"/>
        </w:rPr>
        <w:t>;</w:t>
      </w:r>
    </w:p>
    <w:p w:rsidR="00991AA1" w:rsidRPr="00AA17DD" w:rsidRDefault="00991AA1" w:rsidP="000A42FA">
      <w:pPr>
        <w:pStyle w:val="aff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7DD">
        <w:rPr>
          <w:rFonts w:ascii="Times New Roman" w:hAnsi="Times New Roman"/>
          <w:sz w:val="24"/>
          <w:szCs w:val="24"/>
        </w:rPr>
        <w:lastRenderedPageBreak/>
        <w:t>научные подразделения, лаборатории и временные творческие коллективы (научно-исследовательские группы) НИУ ВШЭ, обладающие необходимым кадровым и научным потенциалом;</w:t>
      </w:r>
    </w:p>
    <w:p w:rsidR="00991AA1" w:rsidRPr="00AA17DD" w:rsidRDefault="00991AA1" w:rsidP="000A42FA">
      <w:pPr>
        <w:pStyle w:val="aff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7DD">
        <w:rPr>
          <w:rFonts w:ascii="Times New Roman" w:hAnsi="Times New Roman"/>
          <w:sz w:val="24"/>
          <w:szCs w:val="24"/>
        </w:rPr>
        <w:t>выпускающие кафедры НИУ ВШЭ, выполняющие договорные научно-исследовательские работы, соответствующие целям и содержанию практики.</w:t>
      </w:r>
    </w:p>
    <w:p w:rsidR="00991AA1" w:rsidRPr="00AA17DD" w:rsidRDefault="00991AA1" w:rsidP="004B3D73">
      <w:pPr>
        <w:spacing w:after="0" w:line="240" w:lineRule="auto"/>
        <w:ind w:left="1429"/>
        <w:jc w:val="both"/>
        <w:rPr>
          <w:rFonts w:eastAsia="Calibri" w:cs="Times New Roman"/>
          <w:szCs w:val="24"/>
        </w:rPr>
      </w:pPr>
    </w:p>
    <w:p w:rsidR="00991AA1" w:rsidRPr="00AA17DD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Выбор места проведения НИП магистранта определяется в зависимости от темы магистерской диссертации. Магистранты </w:t>
      </w:r>
      <w:r w:rsidRPr="00AA17D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A17DD">
        <w:rPr>
          <w:rFonts w:eastAsia="Times New Roman" w:cs="Times New Roman"/>
          <w:szCs w:val="24"/>
          <w:lang w:eastAsia="ru-RU"/>
        </w:rPr>
        <w:t xml:space="preserve">могут проходить практику  на предприятиях и в организациях, направление деятельности которых соответствует  выбранной теме исследования. Магистрант может самостоятельно находить место проведения практики, опираясь на  рекомендации научного руководителя и помощь кафедры. При необходимости может быть оформлен договор о сотрудничестве факультета </w:t>
      </w:r>
      <w:r w:rsidR="000A42FA" w:rsidRPr="00AA17DD">
        <w:rPr>
          <w:rFonts w:eastAsia="Times New Roman" w:cs="Times New Roman"/>
          <w:szCs w:val="24"/>
          <w:lang w:eastAsia="ru-RU"/>
        </w:rPr>
        <w:t xml:space="preserve">бизнеса и </w:t>
      </w:r>
      <w:r w:rsidRPr="00AA17DD">
        <w:rPr>
          <w:rFonts w:eastAsia="Times New Roman" w:cs="Times New Roman"/>
          <w:szCs w:val="24"/>
          <w:lang w:eastAsia="ru-RU"/>
        </w:rPr>
        <w:t xml:space="preserve">менеджмента с организацией, в которой магистрант проходит НИП. </w:t>
      </w:r>
    </w:p>
    <w:p w:rsidR="00991AA1" w:rsidRPr="00AA17DD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</w:p>
    <w:p w:rsidR="00991AA1" w:rsidRPr="00AA17DD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 xml:space="preserve">  </w:t>
      </w:r>
      <w:r w:rsidR="006F1FF2" w:rsidRPr="00AA17DD">
        <w:rPr>
          <w:rFonts w:eastAsia="Times New Roman" w:cs="Times New Roman"/>
          <w:b/>
          <w:szCs w:val="24"/>
          <w:lang w:eastAsia="ru-RU"/>
        </w:rPr>
        <w:t>7</w:t>
      </w:r>
      <w:r w:rsidRPr="00AA17DD">
        <w:rPr>
          <w:rFonts w:eastAsia="Times New Roman" w:cs="Times New Roman"/>
          <w:b/>
          <w:szCs w:val="24"/>
          <w:lang w:eastAsia="ru-RU"/>
        </w:rPr>
        <w:t>. Организация проведения научно-исследовательской практики</w:t>
      </w:r>
    </w:p>
    <w:p w:rsidR="00991AA1" w:rsidRPr="00AA17DD" w:rsidRDefault="00991AA1" w:rsidP="00991AA1">
      <w:pPr>
        <w:spacing w:after="0"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Организацией  проведения НИП занимается  кафедра </w:t>
      </w:r>
      <w:r w:rsidR="002869E5" w:rsidRPr="00AA17DD">
        <w:rPr>
          <w:rFonts w:eastAsia="Times New Roman" w:cs="Times New Roman"/>
          <w:szCs w:val="24"/>
          <w:lang w:eastAsia="ru-RU"/>
        </w:rPr>
        <w:t xml:space="preserve">общего и стратегического </w:t>
      </w:r>
      <w:r w:rsidRPr="00AA17DD">
        <w:rPr>
          <w:rFonts w:eastAsia="Times New Roman" w:cs="Times New Roman"/>
          <w:szCs w:val="24"/>
          <w:lang w:eastAsia="ru-RU"/>
        </w:rPr>
        <w:t xml:space="preserve">менеджмента. </w:t>
      </w:r>
      <w:r w:rsidRPr="00AA17DD">
        <w:rPr>
          <w:rFonts w:eastAsia="Times New Roman" w:cs="Times New Roman"/>
          <w:color w:val="000000"/>
          <w:szCs w:val="24"/>
          <w:lang w:eastAsia="ru-RU"/>
        </w:rPr>
        <w:t xml:space="preserve">Общее руководство НИП магистрантов осуществляет </w:t>
      </w:r>
      <w:r w:rsidR="002869E5" w:rsidRPr="00AA17DD">
        <w:rPr>
          <w:rFonts w:eastAsia="Times New Roman" w:cs="Times New Roman"/>
          <w:color w:val="000000"/>
          <w:szCs w:val="24"/>
          <w:lang w:eastAsia="ru-RU"/>
        </w:rPr>
        <w:t xml:space="preserve">академический </w:t>
      </w:r>
      <w:r w:rsidRPr="00AA17DD">
        <w:rPr>
          <w:rFonts w:eastAsia="Times New Roman" w:cs="Times New Roman"/>
          <w:szCs w:val="24"/>
          <w:lang w:eastAsia="ru-RU"/>
        </w:rPr>
        <w:t>руководитель магистерской программы</w:t>
      </w:r>
      <w:r w:rsidRPr="00AA17DD">
        <w:rPr>
          <w:rFonts w:eastAsia="Times New Roman" w:cs="Times New Roman"/>
          <w:color w:val="000000"/>
          <w:szCs w:val="24"/>
          <w:lang w:eastAsia="ru-RU"/>
        </w:rPr>
        <w:t xml:space="preserve"> и/или его заместитель.</w:t>
      </w:r>
      <w:r w:rsidRPr="00AA17DD">
        <w:rPr>
          <w:rFonts w:eastAsia="Times New Roman" w:cs="Times New Roman"/>
          <w:szCs w:val="24"/>
          <w:lang w:eastAsia="ru-RU"/>
        </w:rPr>
        <w:t xml:space="preserve"> Индивидуальное руководство НИП магистранта вып</w:t>
      </w:r>
      <w:r w:rsidR="000A42FA" w:rsidRPr="00AA17DD">
        <w:rPr>
          <w:rFonts w:eastAsia="Times New Roman" w:cs="Times New Roman"/>
          <w:szCs w:val="24"/>
          <w:lang w:eastAsia="ru-RU"/>
        </w:rPr>
        <w:t xml:space="preserve">олняет его </w:t>
      </w:r>
      <w:r w:rsidRPr="00AA17DD">
        <w:rPr>
          <w:rFonts w:eastAsia="Times New Roman" w:cs="Times New Roman"/>
          <w:szCs w:val="24"/>
          <w:lang w:eastAsia="ru-RU"/>
        </w:rPr>
        <w:t>руководитель</w:t>
      </w:r>
      <w:r w:rsidR="000A42FA" w:rsidRPr="00AA17DD">
        <w:rPr>
          <w:rFonts w:eastAsia="Times New Roman" w:cs="Times New Roman"/>
          <w:szCs w:val="24"/>
          <w:lang w:eastAsia="ru-RU"/>
        </w:rPr>
        <w:t xml:space="preserve"> выпускной квалификационной работы</w:t>
      </w:r>
      <w:r w:rsidRPr="00AA17DD">
        <w:rPr>
          <w:rFonts w:eastAsia="Times New Roman" w:cs="Times New Roman"/>
          <w:szCs w:val="24"/>
          <w:lang w:eastAsia="ru-RU"/>
        </w:rPr>
        <w:t>.</w:t>
      </w:r>
    </w:p>
    <w:p w:rsidR="00991AA1" w:rsidRPr="00AA17DD" w:rsidRDefault="000A42FA" w:rsidP="00991AA1">
      <w:p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 xml:space="preserve">Обязанности </w:t>
      </w:r>
      <w:r w:rsidR="00991AA1" w:rsidRPr="00AA17DD">
        <w:rPr>
          <w:rFonts w:eastAsia="Times New Roman" w:cs="Times New Roman"/>
          <w:b/>
          <w:szCs w:val="24"/>
          <w:lang w:eastAsia="ru-RU"/>
        </w:rPr>
        <w:t>руководителя</w:t>
      </w:r>
      <w:r w:rsidR="00991AA1" w:rsidRPr="00AA17DD">
        <w:rPr>
          <w:rFonts w:eastAsia="Times New Roman" w:cs="Times New Roman"/>
          <w:szCs w:val="24"/>
          <w:lang w:eastAsia="ru-RU"/>
        </w:rPr>
        <w:t xml:space="preserve"> по научно-исследовательской практике:</w:t>
      </w:r>
    </w:p>
    <w:p w:rsidR="00991AA1" w:rsidRPr="00AA17DD" w:rsidRDefault="00991AA1" w:rsidP="00991AA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осуществлять контроль за прохождением научно-исследовательской практики;</w:t>
      </w:r>
    </w:p>
    <w:p w:rsidR="00991AA1" w:rsidRPr="00AA17DD" w:rsidRDefault="00991AA1" w:rsidP="00991AA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оказывать помощь в выборе и окончательном уточнении формулировки темы исследования;</w:t>
      </w:r>
    </w:p>
    <w:p w:rsidR="00991AA1" w:rsidRPr="00AA17DD" w:rsidRDefault="00991AA1" w:rsidP="00991AA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оказывать помощь в разработке теоретической и методологической базы исследования;</w:t>
      </w:r>
    </w:p>
    <w:p w:rsidR="00991AA1" w:rsidRPr="00AA17DD" w:rsidRDefault="00991AA1" w:rsidP="00991AA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консультировать по вопросам выбора литературы, сбора данных и поиска информации и т.д.;</w:t>
      </w:r>
    </w:p>
    <w:p w:rsidR="00940C83" w:rsidRPr="00AA17DD" w:rsidRDefault="00991AA1" w:rsidP="006F1FF2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проводить обсуждение промежуточных результатов исследования, подготовку и выдачу необходимых рекомендаций.</w:t>
      </w:r>
    </w:p>
    <w:p w:rsidR="00991AA1" w:rsidRPr="00AA17DD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>Обязанности магистранта</w:t>
      </w:r>
      <w:r w:rsidRPr="00AA17DD">
        <w:rPr>
          <w:rFonts w:eastAsia="Times New Roman" w:cs="Times New Roman"/>
          <w:szCs w:val="24"/>
          <w:lang w:eastAsia="ru-RU"/>
        </w:rPr>
        <w:t xml:space="preserve"> по научно-исследовательской практике</w:t>
      </w:r>
      <w:r w:rsidRPr="00AA17DD">
        <w:rPr>
          <w:rFonts w:eastAsia="Times New Roman" w:cs="Times New Roman"/>
          <w:b/>
          <w:szCs w:val="24"/>
          <w:lang w:eastAsia="ru-RU"/>
        </w:rPr>
        <w:t>:</w:t>
      </w:r>
    </w:p>
    <w:p w:rsidR="00991AA1" w:rsidRPr="00AA17DD" w:rsidRDefault="00991AA1" w:rsidP="00991AA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выполнять  указания научного руководителя; </w:t>
      </w:r>
    </w:p>
    <w:p w:rsidR="00991AA1" w:rsidRPr="00AA17DD" w:rsidRDefault="00991AA1" w:rsidP="00991AA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соблюдать согласованный календарный план-график работ по научно-исследовательской практике;</w:t>
      </w:r>
    </w:p>
    <w:p w:rsidR="00991AA1" w:rsidRPr="00AA17DD" w:rsidRDefault="00991AA1" w:rsidP="00991AA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периодически отчитываться пере</w:t>
      </w:r>
      <w:r w:rsidR="000A42FA" w:rsidRPr="00AA17DD">
        <w:rPr>
          <w:rFonts w:eastAsia="Times New Roman" w:cs="Times New Roman"/>
          <w:szCs w:val="24"/>
          <w:lang w:eastAsia="ru-RU"/>
        </w:rPr>
        <w:t>д</w:t>
      </w:r>
      <w:r w:rsidRPr="00AA17DD">
        <w:rPr>
          <w:rFonts w:eastAsia="Times New Roman" w:cs="Times New Roman"/>
          <w:szCs w:val="24"/>
          <w:lang w:eastAsia="ru-RU"/>
        </w:rPr>
        <w:t xml:space="preserve"> руководителем о проделанной работе и представлять полученные результаты;</w:t>
      </w:r>
    </w:p>
    <w:p w:rsidR="00991AA1" w:rsidRPr="00AA17DD" w:rsidRDefault="00991AA1" w:rsidP="00991AA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своевременно информировать руководителя о возникающих проблемах и объективных ситуациях, которые могут повлечь за собой срыв ранее согласованных сроков выполнения работ;</w:t>
      </w:r>
    </w:p>
    <w:p w:rsidR="00991AA1" w:rsidRPr="00AA17DD" w:rsidRDefault="00991AA1" w:rsidP="00991AA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принимать участие в работе научных семинаров, круглых столов, конференций, симпозиумов и других мероприятий, которые способствуют профессиональному обсуждению вопросов,  промежуточных и итоговых результатов исследований. </w:t>
      </w:r>
    </w:p>
    <w:p w:rsidR="00991AA1" w:rsidRPr="00AA17DD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Процесс организации и проведения НИП включает в себя два этапа. </w:t>
      </w:r>
    </w:p>
    <w:p w:rsidR="00991AA1" w:rsidRPr="00AA17DD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На </w:t>
      </w:r>
      <w:r w:rsidRPr="00AA17DD">
        <w:rPr>
          <w:rFonts w:eastAsia="Times New Roman" w:cs="Times New Roman"/>
          <w:b/>
          <w:i/>
          <w:szCs w:val="24"/>
          <w:lang w:eastAsia="ru-RU"/>
        </w:rPr>
        <w:t>первом этапе</w:t>
      </w:r>
      <w:r w:rsidRPr="00AA17DD">
        <w:rPr>
          <w:rFonts w:eastAsia="Times New Roman" w:cs="Times New Roman"/>
          <w:szCs w:val="24"/>
          <w:lang w:eastAsia="ru-RU"/>
        </w:rPr>
        <w:t xml:space="preserve"> магистрант должен выбрать:</w:t>
      </w:r>
    </w:p>
    <w:p w:rsidR="00991AA1" w:rsidRPr="00AA17DD" w:rsidRDefault="00991AA1" w:rsidP="00991AA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тему НИП;</w:t>
      </w:r>
    </w:p>
    <w:p w:rsidR="00991AA1" w:rsidRPr="00AA17DD" w:rsidRDefault="00991AA1" w:rsidP="00991AA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обоснование темы научного исследования</w:t>
      </w:r>
      <w:r w:rsidRPr="00AA17DD">
        <w:rPr>
          <w:rFonts w:eastAsia="Times New Roman" w:cs="Times New Roman"/>
          <w:szCs w:val="24"/>
          <w:lang w:val="en-US" w:eastAsia="ru-RU"/>
        </w:rPr>
        <w:t>;</w:t>
      </w:r>
    </w:p>
    <w:p w:rsidR="00991AA1" w:rsidRPr="00AA17DD" w:rsidRDefault="00991AA1" w:rsidP="00991AA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место прохождения НИП.</w:t>
      </w:r>
    </w:p>
    <w:p w:rsidR="00991AA1" w:rsidRPr="00AA17DD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Основанием для выбора темы НИП являются: тема магистерской диссертации и специализация места прохождения НИП. Тема НИП формулируется магистрантом по согласованию с его научным руководителем. При формировании темы НИП целесообразно ознакомиться с тематикой научных исследований организации (по месту практики), а также с тематикой НИП предыдущих периодов, представленных в журнале регистрации тем НИП маг</w:t>
      </w:r>
      <w:r w:rsidR="006A3232" w:rsidRPr="00AA17DD">
        <w:rPr>
          <w:rFonts w:eastAsia="Times New Roman" w:cs="Times New Roman"/>
          <w:szCs w:val="24"/>
          <w:lang w:eastAsia="ru-RU"/>
        </w:rPr>
        <w:t>истрантов на кафедре</w:t>
      </w:r>
      <w:r w:rsidRPr="00AA17DD">
        <w:rPr>
          <w:rFonts w:eastAsia="Times New Roman" w:cs="Times New Roman"/>
          <w:szCs w:val="24"/>
          <w:lang w:eastAsia="ru-RU"/>
        </w:rPr>
        <w:t>.</w:t>
      </w:r>
    </w:p>
    <w:p w:rsidR="00991AA1" w:rsidRPr="00AA17DD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При обосновании темы научного исследования должны быть отражены: цель и задачи проведения научного исследования, результаты, предполагаемые к получению, а </w:t>
      </w:r>
      <w:r w:rsidRPr="00AA17DD">
        <w:rPr>
          <w:rFonts w:eastAsia="Times New Roman" w:cs="Times New Roman"/>
          <w:szCs w:val="24"/>
          <w:lang w:eastAsia="ru-RU"/>
        </w:rPr>
        <w:lastRenderedPageBreak/>
        <w:t>также особенности выполнения темы (необходимость получения материалов, использования оборудования,  осуществления командировок).</w:t>
      </w:r>
    </w:p>
    <w:p w:rsidR="00991AA1" w:rsidRPr="00AA17DD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После согласования темы НИП с научным руководителем и руководителем подразделения организации, где будет  проводиться  практика, магистрант пишет заявление (на имя</w:t>
      </w:r>
      <w:r w:rsidR="006A3232" w:rsidRPr="00AA17DD">
        <w:rPr>
          <w:rFonts w:eastAsia="Times New Roman" w:cs="Times New Roman"/>
          <w:szCs w:val="24"/>
          <w:lang w:eastAsia="ru-RU"/>
        </w:rPr>
        <w:t xml:space="preserve"> заведующего кафедры ОиСМ</w:t>
      </w:r>
      <w:r w:rsidRPr="00AA17DD">
        <w:rPr>
          <w:rFonts w:eastAsia="Times New Roman" w:cs="Times New Roman"/>
          <w:szCs w:val="24"/>
          <w:lang w:eastAsia="ru-RU"/>
        </w:rPr>
        <w:t>) с просьбой утвердить тему НИП. Бланк заявления можно</w:t>
      </w:r>
      <w:r w:rsidR="006A3232" w:rsidRPr="00AA17DD">
        <w:rPr>
          <w:rFonts w:eastAsia="Times New Roman" w:cs="Times New Roman"/>
          <w:szCs w:val="24"/>
          <w:lang w:eastAsia="ru-RU"/>
        </w:rPr>
        <w:t xml:space="preserve"> получить в учебном офисе</w:t>
      </w:r>
      <w:r w:rsidRPr="00AA17DD">
        <w:rPr>
          <w:rFonts w:eastAsia="Times New Roman" w:cs="Times New Roman"/>
          <w:szCs w:val="24"/>
          <w:lang w:eastAsia="ru-RU"/>
        </w:rPr>
        <w:t>. Заявление должно быть подписано магистрантом и его научным руководителем. Утверждение темы НИП проходит на заседании кафедры.</w:t>
      </w:r>
    </w:p>
    <w:p w:rsidR="00991AA1" w:rsidRPr="00AA17DD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После утверждения темы НИП и согласования с руководителем места проведения НИП магистрант оформляет дневник практики, в котором разрабатывается календарный план выполнения работ по НИП (Приложение 4). </w:t>
      </w:r>
    </w:p>
    <w:p w:rsidR="00991AA1" w:rsidRPr="00AA17DD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На </w:t>
      </w:r>
      <w:r w:rsidRPr="00AA17DD">
        <w:rPr>
          <w:rFonts w:eastAsia="Times New Roman" w:cs="Times New Roman"/>
          <w:b/>
          <w:i/>
          <w:szCs w:val="24"/>
          <w:lang w:eastAsia="ru-RU"/>
        </w:rPr>
        <w:t>втором этапе</w:t>
      </w:r>
      <w:r w:rsidRPr="00AA17DD">
        <w:rPr>
          <w:rFonts w:eastAsia="Times New Roman" w:cs="Times New Roman"/>
          <w:szCs w:val="24"/>
          <w:lang w:eastAsia="ru-RU"/>
        </w:rPr>
        <w:t xml:space="preserve"> магистрант в установленные сроки должен пре</w:t>
      </w:r>
      <w:r w:rsidR="006A3232" w:rsidRPr="00AA17DD">
        <w:rPr>
          <w:rFonts w:eastAsia="Times New Roman" w:cs="Times New Roman"/>
          <w:szCs w:val="24"/>
          <w:lang w:eastAsia="ru-RU"/>
        </w:rPr>
        <w:t>дставить на кафедру ОиСМ</w:t>
      </w:r>
      <w:r w:rsidRPr="00AA17DD">
        <w:rPr>
          <w:rFonts w:eastAsia="Times New Roman" w:cs="Times New Roman"/>
          <w:szCs w:val="24"/>
          <w:lang w:eastAsia="ru-RU"/>
        </w:rPr>
        <w:t>:</w:t>
      </w:r>
    </w:p>
    <w:p w:rsidR="00991AA1" w:rsidRPr="00AA17DD" w:rsidRDefault="00991AA1" w:rsidP="00991AA1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отчет по НИП, подписанный магистрантом и его научным руководителем;</w:t>
      </w:r>
    </w:p>
    <w:p w:rsidR="00991AA1" w:rsidRPr="00AA17DD" w:rsidRDefault="00991AA1" w:rsidP="00991AA1">
      <w:pPr>
        <w:spacing w:after="0" w:line="240" w:lineRule="auto"/>
        <w:ind w:left="720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структура и содержание отчета должны соответствовать указанным в данной программе требованиям (наличие 4-х разделов и их полноценного содержания);</w:t>
      </w:r>
    </w:p>
    <w:p w:rsidR="00991AA1" w:rsidRPr="00AA17DD" w:rsidRDefault="00991AA1" w:rsidP="00991AA1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дневник практики, в котором должны быть представлены: </w:t>
      </w:r>
    </w:p>
    <w:p w:rsidR="00991AA1" w:rsidRPr="00AA17DD" w:rsidRDefault="00991AA1" w:rsidP="00991AA1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календарный план выполнения работ по НИП;</w:t>
      </w:r>
    </w:p>
    <w:p w:rsidR="00991AA1" w:rsidRPr="00AA17DD" w:rsidRDefault="00991AA1" w:rsidP="00991AA1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отзыв научного руководителя по НИП;</w:t>
      </w:r>
    </w:p>
    <w:p w:rsidR="00991AA1" w:rsidRPr="00AA17DD" w:rsidRDefault="00991AA1" w:rsidP="00991AA1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отзыв руководителя с места практики.</w:t>
      </w:r>
    </w:p>
    <w:p w:rsidR="00991AA1" w:rsidRPr="00AA17DD" w:rsidRDefault="00991AA1" w:rsidP="006F1FF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При невыполнении любого из указанных  выше требований (а или  </w:t>
      </w:r>
      <w:r w:rsidRPr="00AA17DD">
        <w:rPr>
          <w:rFonts w:eastAsia="Times New Roman" w:cs="Times New Roman"/>
          <w:szCs w:val="24"/>
          <w:lang w:val="en-US" w:eastAsia="ru-RU"/>
        </w:rPr>
        <w:t>b</w:t>
      </w:r>
      <w:r w:rsidRPr="00AA17DD">
        <w:rPr>
          <w:rFonts w:eastAsia="Times New Roman" w:cs="Times New Roman"/>
          <w:szCs w:val="24"/>
          <w:lang w:eastAsia="ru-RU"/>
        </w:rPr>
        <w:t>, в указанные сроки или в ненадлежащем объеме) работа магистранта по НИП может оцениват</w:t>
      </w:r>
      <w:r w:rsidR="006F1FF2" w:rsidRPr="00AA17DD">
        <w:rPr>
          <w:rFonts w:eastAsia="Times New Roman" w:cs="Times New Roman"/>
          <w:szCs w:val="24"/>
          <w:lang w:eastAsia="ru-RU"/>
        </w:rPr>
        <w:t xml:space="preserve">ься  как неудовлетворительная. </w:t>
      </w:r>
    </w:p>
    <w:p w:rsidR="00991AA1" w:rsidRPr="00AA17DD" w:rsidRDefault="00991AA1" w:rsidP="00991A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>Формы и виды аттестации научно-исследовательской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697"/>
        <w:gridCol w:w="4680"/>
      </w:tblGrid>
      <w:tr w:rsidR="00991AA1" w:rsidRPr="00AA17DD">
        <w:tc>
          <w:tcPr>
            <w:tcW w:w="2127" w:type="dxa"/>
            <w:tcBorders>
              <w:bottom w:val="single" w:sz="4" w:space="0" w:color="auto"/>
            </w:tcBorders>
          </w:tcPr>
          <w:p w:rsidR="00991AA1" w:rsidRPr="00AA17DD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Виды практики</w:t>
            </w:r>
          </w:p>
        </w:tc>
        <w:tc>
          <w:tcPr>
            <w:tcW w:w="2697" w:type="dxa"/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Вид аттестации</w:t>
            </w:r>
          </w:p>
        </w:tc>
        <w:tc>
          <w:tcPr>
            <w:tcW w:w="4680" w:type="dxa"/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Форма аттестации</w:t>
            </w:r>
          </w:p>
        </w:tc>
      </w:tr>
      <w:tr w:rsidR="00991AA1" w:rsidRPr="00AA17DD">
        <w:tc>
          <w:tcPr>
            <w:tcW w:w="2127" w:type="dxa"/>
            <w:shd w:val="clear" w:color="auto" w:fill="auto"/>
          </w:tcPr>
          <w:p w:rsidR="00991AA1" w:rsidRPr="00AA17DD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Научно-исследовательская</w:t>
            </w:r>
          </w:p>
          <w:p w:rsidR="00991AA1" w:rsidRPr="00AA17DD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2697" w:type="dxa"/>
          </w:tcPr>
          <w:p w:rsidR="00991AA1" w:rsidRPr="00AA17DD" w:rsidRDefault="005A2924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Защита </w:t>
            </w:r>
          </w:p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отчета по НИП</w:t>
            </w:r>
          </w:p>
        </w:tc>
      </w:tr>
    </w:tbl>
    <w:p w:rsidR="00991AA1" w:rsidRPr="00AA17DD" w:rsidRDefault="00991AA1" w:rsidP="00991AA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91AA1" w:rsidRPr="00AA17DD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Результаты работы по НИП магистранта оценив</w:t>
      </w:r>
      <w:r w:rsidR="005A2924" w:rsidRPr="00AA17DD">
        <w:rPr>
          <w:rFonts w:eastAsia="Times New Roman" w:cs="Times New Roman"/>
          <w:szCs w:val="24"/>
          <w:lang w:eastAsia="ru-RU"/>
        </w:rPr>
        <w:t>аются в виде экзамена</w:t>
      </w:r>
      <w:r w:rsidRPr="00AA17DD">
        <w:rPr>
          <w:rFonts w:eastAsia="Times New Roman" w:cs="Times New Roman"/>
          <w:szCs w:val="24"/>
          <w:lang w:eastAsia="ru-RU"/>
        </w:rPr>
        <w:t>. Оценка выставляется  комиссией кафедры по результатам оценивания отчета по НИП, отзыва научного руководителя,  защиты представленного отчета по НИП.</w:t>
      </w:r>
    </w:p>
    <w:p w:rsidR="00991AA1" w:rsidRPr="00AA17DD" w:rsidRDefault="00991AA1" w:rsidP="00991AA1">
      <w:pPr>
        <w:spacing w:after="0" w:line="240" w:lineRule="auto"/>
        <w:ind w:right="-79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91AA1" w:rsidRPr="00AA17DD" w:rsidRDefault="006F1FF2" w:rsidP="00991AA1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b/>
          <w:bCs/>
          <w:szCs w:val="24"/>
          <w:lang w:eastAsia="ru-RU"/>
        </w:rPr>
        <w:t>8</w:t>
      </w:r>
      <w:r w:rsidR="00991AA1" w:rsidRPr="00AA17DD">
        <w:rPr>
          <w:rFonts w:eastAsia="Times New Roman" w:cs="Times New Roman"/>
          <w:b/>
          <w:bCs/>
          <w:szCs w:val="24"/>
          <w:lang w:eastAsia="ru-RU"/>
        </w:rPr>
        <w:t xml:space="preserve">.   Содержание научно-исследовательской практики </w:t>
      </w:r>
    </w:p>
    <w:p w:rsidR="00991AA1" w:rsidRPr="00AA17DD" w:rsidRDefault="00991AA1" w:rsidP="00991AA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Содержание выполняемых магистрантом работ в процессе НИП  определяется Концепцией магистерской про</w:t>
      </w:r>
      <w:r w:rsidR="006A3232" w:rsidRPr="00AA17DD">
        <w:rPr>
          <w:rFonts w:eastAsia="Times New Roman" w:cs="Times New Roman"/>
          <w:szCs w:val="24"/>
          <w:lang w:eastAsia="ru-RU"/>
        </w:rPr>
        <w:t>граммы «</w:t>
      </w:r>
      <w:r w:rsidR="0013425D" w:rsidRPr="0013425D">
        <w:rPr>
          <w:rFonts w:eastAsia="Times New Roman" w:cs="Times New Roman"/>
          <w:szCs w:val="24"/>
          <w:lang w:eastAsia="ru-RU"/>
        </w:rPr>
        <w:t>Стратегии развития бизнеса: управление и консалтинг</w:t>
      </w:r>
      <w:r w:rsidRPr="00AA17DD">
        <w:rPr>
          <w:rFonts w:eastAsia="Times New Roman" w:cs="Times New Roman"/>
          <w:szCs w:val="24"/>
          <w:lang w:eastAsia="ru-RU"/>
        </w:rPr>
        <w:t xml:space="preserve">»  и конкретизировано в соответствии с: </w:t>
      </w:r>
    </w:p>
    <w:p w:rsidR="00991AA1" w:rsidRPr="00AA17DD" w:rsidRDefault="00991AA1" w:rsidP="00991AA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темой магистерской диссертации, выбранной магистрантом по согласованию с его научным руководителем, исходя из специфики образовательной программы подготовки маги</w:t>
      </w:r>
      <w:r w:rsidR="006A3232" w:rsidRPr="00AA17DD">
        <w:rPr>
          <w:rFonts w:eastAsia="Times New Roman" w:cs="Times New Roman"/>
          <w:szCs w:val="24"/>
          <w:lang w:eastAsia="ru-RU"/>
        </w:rPr>
        <w:t>стров «</w:t>
      </w:r>
      <w:r w:rsidR="0013425D" w:rsidRPr="0013425D">
        <w:rPr>
          <w:rFonts w:eastAsia="Times New Roman" w:cs="Times New Roman"/>
          <w:szCs w:val="24"/>
          <w:lang w:eastAsia="ru-RU"/>
        </w:rPr>
        <w:t>Стратегии развития бизнеса: управление и консалтинг</w:t>
      </w:r>
      <w:r w:rsidR="006A3232" w:rsidRPr="00AA17DD">
        <w:rPr>
          <w:rFonts w:eastAsia="Times New Roman" w:cs="Times New Roman"/>
          <w:szCs w:val="24"/>
          <w:lang w:eastAsia="ru-RU"/>
        </w:rPr>
        <w:t xml:space="preserve">» </w:t>
      </w:r>
      <w:r w:rsidRPr="00AA17DD">
        <w:rPr>
          <w:rFonts w:eastAsia="Times New Roman" w:cs="Times New Roman"/>
          <w:szCs w:val="24"/>
          <w:lang w:eastAsia="ru-RU"/>
        </w:rPr>
        <w:t>;</w:t>
      </w:r>
    </w:p>
    <w:p w:rsidR="00991AA1" w:rsidRPr="00AA17DD" w:rsidRDefault="00991AA1" w:rsidP="00991AA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индивидуальным  календарным планом работ, согласованным с научным руководителем магистерской диссертации и руководителем с места практики;</w:t>
      </w:r>
    </w:p>
    <w:p w:rsidR="00991AA1" w:rsidRPr="00AA17DD" w:rsidRDefault="00991AA1" w:rsidP="00991AA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выбранным местом проведения НИП.</w:t>
      </w:r>
      <w:r w:rsidRPr="00AA17DD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991AA1" w:rsidRPr="00AA17DD" w:rsidRDefault="00991AA1" w:rsidP="00991AA1">
      <w:pPr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eastAsia="ru-RU"/>
        </w:rPr>
      </w:pPr>
    </w:p>
    <w:p w:rsidR="00991AA1" w:rsidRPr="00AA17DD" w:rsidRDefault="00991AA1" w:rsidP="00991AA1">
      <w:pPr>
        <w:spacing w:after="0" w:line="240" w:lineRule="auto"/>
        <w:ind w:right="-79"/>
        <w:jc w:val="center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>В</w:t>
      </w:r>
      <w:r w:rsidRPr="00AA17DD">
        <w:rPr>
          <w:rFonts w:eastAsia="Times New Roman" w:cs="Times New Roman"/>
          <w:b/>
          <w:bCs/>
          <w:szCs w:val="24"/>
          <w:lang w:eastAsia="ru-RU"/>
        </w:rPr>
        <w:t>иды работ, форма</w:t>
      </w:r>
      <w:r w:rsidRPr="00AA17DD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и содержание отчетных материалов, формируемые компетенции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8"/>
        <w:gridCol w:w="3081"/>
        <w:gridCol w:w="3342"/>
      </w:tblGrid>
      <w:tr w:rsidR="00991AA1" w:rsidRPr="00AA17DD">
        <w:tc>
          <w:tcPr>
            <w:tcW w:w="3651" w:type="dxa"/>
            <w:shd w:val="clear" w:color="auto" w:fill="auto"/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 Наименование и в</w:t>
            </w:r>
            <w:r w:rsidRPr="00AA17D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иды работ </w:t>
            </w:r>
          </w:p>
        </w:tc>
        <w:tc>
          <w:tcPr>
            <w:tcW w:w="3534" w:type="dxa"/>
            <w:shd w:val="clear" w:color="auto" w:fill="auto"/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Форма отчетности и содержание отчётных  материалов</w:t>
            </w:r>
          </w:p>
        </w:tc>
        <w:tc>
          <w:tcPr>
            <w:tcW w:w="2320" w:type="dxa"/>
            <w:shd w:val="clear" w:color="auto" w:fill="auto"/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Формируемые     компетенции</w:t>
            </w:r>
          </w:p>
        </w:tc>
      </w:tr>
      <w:tr w:rsidR="00991AA1" w:rsidRPr="00AA17DD">
        <w:trPr>
          <w:trHeight w:val="825"/>
        </w:trPr>
        <w:tc>
          <w:tcPr>
            <w:tcW w:w="3651" w:type="dxa"/>
            <w:shd w:val="clear" w:color="auto" w:fill="auto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color w:val="000000"/>
                <w:szCs w:val="24"/>
                <w:lang w:eastAsia="ru-RU"/>
              </w:rPr>
              <w:t>1.Разработка теоретической концепции научного исследования</w:t>
            </w:r>
          </w:p>
        </w:tc>
        <w:tc>
          <w:tcPr>
            <w:tcW w:w="3534" w:type="dxa"/>
            <w:vMerge w:val="restart"/>
            <w:shd w:val="clear" w:color="auto" w:fill="auto"/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Промежуточные материалы</w:t>
            </w:r>
          </w:p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к отчету </w:t>
            </w:r>
          </w:p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(план-проспект 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lastRenderedPageBreak/>
              <w:t>проводимого научного исследования)</w:t>
            </w:r>
          </w:p>
        </w:tc>
        <w:tc>
          <w:tcPr>
            <w:tcW w:w="2320" w:type="dxa"/>
            <w:vMerge w:val="restart"/>
            <w:shd w:val="clear" w:color="auto" w:fill="auto"/>
          </w:tcPr>
          <w:p w:rsidR="00991AA1" w:rsidRPr="00AA17DD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lastRenderedPageBreak/>
              <w:t>Способен выявлять и формулировать актуальные научные проблемы в области менеджмента,</w:t>
            </w:r>
          </w:p>
          <w:p w:rsidR="00991AA1" w:rsidRPr="00AA17DD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AA17DD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Способен  обобщать и 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lastRenderedPageBreak/>
              <w:t>критически оценивать результаты, полученные отечественными и зарубежными исследователями по избранной теме</w:t>
            </w:r>
          </w:p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(ПК-10)</w:t>
            </w:r>
          </w:p>
        </w:tc>
      </w:tr>
      <w:tr w:rsidR="00991AA1" w:rsidRPr="00AA17DD">
        <w:trPr>
          <w:trHeight w:val="825"/>
        </w:trPr>
        <w:tc>
          <w:tcPr>
            <w:tcW w:w="3651" w:type="dxa"/>
            <w:shd w:val="clear" w:color="auto" w:fill="auto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1.1.Уточнение логики научного исследования (по главам и параграфам)</w:t>
            </w:r>
          </w:p>
        </w:tc>
        <w:tc>
          <w:tcPr>
            <w:tcW w:w="3534" w:type="dxa"/>
            <w:vMerge/>
            <w:shd w:val="clear" w:color="auto" w:fill="auto"/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91AA1" w:rsidRPr="00AA17DD">
        <w:tc>
          <w:tcPr>
            <w:tcW w:w="3651" w:type="dxa"/>
            <w:shd w:val="clear" w:color="auto" w:fill="auto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1.2. Обзор основных направлений научной деятельности (по теме магистерской диссертации) </w:t>
            </w:r>
          </w:p>
        </w:tc>
        <w:tc>
          <w:tcPr>
            <w:tcW w:w="3534" w:type="dxa"/>
            <w:vMerge w:val="restart"/>
            <w:shd w:val="clear" w:color="auto" w:fill="auto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Текст отчета</w:t>
            </w:r>
          </w:p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(Раздел 1 Название раздела)</w:t>
            </w:r>
          </w:p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Теоретическая концепция 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 научного исследования магистерской  диссертации</w:t>
            </w:r>
            <w:r w:rsidRPr="00AA17DD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2320" w:type="dxa"/>
            <w:vMerge/>
            <w:shd w:val="clear" w:color="auto" w:fill="auto"/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91AA1" w:rsidRPr="00AA17DD">
        <w:tc>
          <w:tcPr>
            <w:tcW w:w="3651" w:type="dxa"/>
            <w:shd w:val="clear" w:color="auto" w:fill="auto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color w:val="000000"/>
                <w:szCs w:val="24"/>
                <w:lang w:eastAsia="ru-RU"/>
              </w:rPr>
              <w:t>1.3.Разработка основных направлений теоретической  концепции научного исследования (по теме магистерской диссертации)</w:t>
            </w:r>
          </w:p>
        </w:tc>
        <w:tc>
          <w:tcPr>
            <w:tcW w:w="3534" w:type="dxa"/>
            <w:vMerge/>
            <w:shd w:val="clear" w:color="auto" w:fill="auto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91AA1" w:rsidRPr="00AA17DD">
        <w:tc>
          <w:tcPr>
            <w:tcW w:w="3651" w:type="dxa"/>
            <w:shd w:val="clear" w:color="auto" w:fill="auto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color w:val="000000"/>
                <w:szCs w:val="24"/>
                <w:lang w:eastAsia="ru-RU"/>
              </w:rPr>
              <w:t>2.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Анализ и обоснование используемого методического аппарата 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научного исследования (по теме магистерской диссертации)</w:t>
            </w:r>
          </w:p>
        </w:tc>
        <w:tc>
          <w:tcPr>
            <w:tcW w:w="3534" w:type="dxa"/>
            <w:shd w:val="clear" w:color="auto" w:fill="auto"/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Текст отчета</w:t>
            </w:r>
          </w:p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(Раздел 2  Название раздела ) Характеристика и обоснование используемого методического аппарата 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научного исследования в магистерской диссертации:</w:t>
            </w:r>
          </w:p>
          <w:p w:rsidR="00991AA1" w:rsidRPr="00AA17DD" w:rsidRDefault="00991AA1" w:rsidP="00991AA1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color w:val="000000"/>
                <w:szCs w:val="24"/>
                <w:lang w:eastAsia="ru-RU"/>
              </w:rPr>
              <w:t>Отражаются результаты   с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>труктурированного анализа проблемы и методического аппарата для ее решения.</w:t>
            </w:r>
          </w:p>
          <w:p w:rsidR="00991AA1" w:rsidRPr="00AA17DD" w:rsidRDefault="00991AA1" w:rsidP="00991AA1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Обосновывается выбор инструментария для дальнейшего проведения  исследования.</w:t>
            </w:r>
          </w:p>
          <w:p w:rsidR="00991AA1" w:rsidRPr="00AA17DD" w:rsidRDefault="00991AA1" w:rsidP="00991AA1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color w:val="000000"/>
                <w:szCs w:val="24"/>
                <w:lang w:eastAsia="ru-RU"/>
              </w:rPr>
              <w:t>Результаты приводятся  в описательном виде и могут иллюстрироваться  таблицами, рисунками, графиками с  их интерпретацией.</w:t>
            </w:r>
          </w:p>
        </w:tc>
        <w:tc>
          <w:tcPr>
            <w:tcW w:w="2320" w:type="dxa"/>
            <w:shd w:val="clear" w:color="auto" w:fill="auto"/>
          </w:tcPr>
          <w:p w:rsidR="00991AA1" w:rsidRPr="00AA17DD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Способен  обобщать и критически оценивать результаты, полученные отечественными и зарубежными исследователями по избранной теме</w:t>
            </w:r>
          </w:p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(ПК-10)</w:t>
            </w:r>
          </w:p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Способен формулировать и проверять научные гипотезы,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управления, анализировать результаты расчетов и обосновывать полученные выводы</w:t>
            </w:r>
          </w:p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      (ПК-12)</w:t>
            </w:r>
          </w:p>
          <w:p w:rsidR="00991AA1" w:rsidRPr="00AA17DD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Способен использовать методы количественноикачественного анализа и моделирования, теоретического и экспериментального исследования в сфере управления </w:t>
            </w:r>
          </w:p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(ПК-13)</w:t>
            </w:r>
          </w:p>
        </w:tc>
      </w:tr>
      <w:tr w:rsidR="00991AA1" w:rsidRPr="00AA17DD">
        <w:tc>
          <w:tcPr>
            <w:tcW w:w="3651" w:type="dxa"/>
            <w:shd w:val="clear" w:color="auto" w:fill="auto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color w:val="000000"/>
                <w:szCs w:val="24"/>
                <w:lang w:eastAsia="ru-RU"/>
              </w:rPr>
              <w:t>3. Сбор и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нформации и </w:t>
            </w:r>
            <w:r w:rsidRPr="00AA17DD">
              <w:rPr>
                <w:rFonts w:eastAsia="Times New Roman" w:cs="Times New Roman"/>
                <w:color w:val="000000"/>
                <w:szCs w:val="24"/>
                <w:lang w:eastAsia="ru-RU"/>
              </w:rPr>
              <w:t>описание эмпирической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базы 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исследования</w:t>
            </w:r>
          </w:p>
        </w:tc>
        <w:tc>
          <w:tcPr>
            <w:tcW w:w="3534" w:type="dxa"/>
            <w:shd w:val="clear" w:color="auto" w:fill="auto"/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Текст отчета</w:t>
            </w:r>
          </w:p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(Раздел 3  Название раздела)</w:t>
            </w:r>
          </w:p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Описание эмпирической базы исследования</w:t>
            </w:r>
            <w:r w:rsidRPr="00AA17DD">
              <w:rPr>
                <w:rFonts w:eastAsia="Times New Roman" w:cs="Times New Roman"/>
                <w:szCs w:val="24"/>
                <w:lang w:val="en-US" w:eastAsia="ru-RU"/>
              </w:rPr>
              <w:t>:</w:t>
            </w:r>
          </w:p>
          <w:p w:rsidR="00991AA1" w:rsidRPr="00AA17DD" w:rsidRDefault="00991AA1" w:rsidP="00991AA1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color w:val="000000"/>
                <w:szCs w:val="24"/>
                <w:lang w:eastAsia="ru-RU"/>
              </w:rPr>
              <w:t>Описание объекта НИП</w:t>
            </w:r>
          </w:p>
          <w:p w:rsidR="00991AA1" w:rsidRPr="00AA17DD" w:rsidRDefault="00991AA1" w:rsidP="00991AA1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color w:val="000000"/>
                <w:szCs w:val="24"/>
                <w:lang w:eastAsia="ru-RU"/>
              </w:rPr>
              <w:t>Общая характеристика исследуемых направлений деятельности/рынка</w:t>
            </w:r>
          </w:p>
          <w:p w:rsidR="00991AA1" w:rsidRPr="00AA17DD" w:rsidRDefault="00991AA1" w:rsidP="00991AA1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Описание профилей </w:t>
            </w:r>
            <w:r w:rsidRPr="00AA17DD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потребителей </w:t>
            </w:r>
          </w:p>
          <w:p w:rsidR="00991AA1" w:rsidRPr="00AA17DD" w:rsidRDefault="00991AA1" w:rsidP="00991AA1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Дается анализ  информационной базы (в таблицах, схемах)</w:t>
            </w:r>
          </w:p>
          <w:p w:rsidR="00991AA1" w:rsidRPr="00AA17DD" w:rsidRDefault="00991AA1" w:rsidP="00991AA1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Описание структуры и поля исследования, методов получения эмпирической информации, методики маркетингового исследования</w:t>
            </w:r>
          </w:p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991AA1" w:rsidRPr="00AA17DD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Способен выявлять данные, необходимые для решения поставленных исследовательских задачв сфере управления;  осуществлять сбор данных, как в полевых условиях, так и из основных источников социально-экономической информации: отчетности организаций различных форм собственности, ведомств и 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lastRenderedPageBreak/>
              <w:t>т.д., баз данных, журналов, и др.,  анализ и обработку этих данных, информацию отечественной и зарубежной статистики о социально-экономических процессах и явлениях (ПК-11)</w:t>
            </w:r>
          </w:p>
        </w:tc>
      </w:tr>
      <w:tr w:rsidR="00991AA1" w:rsidRPr="00AA17DD">
        <w:tc>
          <w:tcPr>
            <w:tcW w:w="3651" w:type="dxa"/>
            <w:shd w:val="clear" w:color="auto" w:fill="auto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4. 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>Разработка  научно-исследовательского проекта/ методики исследования</w:t>
            </w:r>
          </w:p>
        </w:tc>
        <w:tc>
          <w:tcPr>
            <w:tcW w:w="3534" w:type="dxa"/>
            <w:shd w:val="clear" w:color="auto" w:fill="auto"/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Текст отчета</w:t>
            </w:r>
          </w:p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(Раздел 4  Название раздела) Характеристика результатов  эмпирического/ практического исследования:</w:t>
            </w:r>
          </w:p>
          <w:p w:rsidR="00991AA1" w:rsidRPr="00AA17DD" w:rsidRDefault="00991AA1" w:rsidP="00991AA1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color w:val="000000"/>
                <w:szCs w:val="24"/>
                <w:lang w:eastAsia="ru-RU"/>
              </w:rPr>
              <w:t>Отражаются предложения автора по решению научной проблемы,  совершенствованию управленческой практики</w:t>
            </w:r>
          </w:p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991AA1" w:rsidRPr="00AA17DD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Способен анализировать результаты расчетов и обосновывать полученные выводы        (ПК-12)</w:t>
            </w:r>
          </w:p>
          <w:p w:rsidR="00991AA1" w:rsidRPr="00AA17DD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Способен использовать методы количественного  и качественного анализа и моделирования, теоретического и экспериментального исследования в сфере управления (ПК-13)</w:t>
            </w:r>
          </w:p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Способен анализировать, верифицировать информацию, оценивать ее в ходе профессиональной деятельности, при необходимости восполнять и синтезировать недостающую информацию и работать в условиях неопределенности </w:t>
            </w:r>
            <w:r w:rsidRPr="00AA17DD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 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>(СК-6)</w:t>
            </w:r>
          </w:p>
        </w:tc>
      </w:tr>
      <w:tr w:rsidR="00991AA1" w:rsidRPr="00AA17DD">
        <w:tc>
          <w:tcPr>
            <w:tcW w:w="3651" w:type="dxa"/>
            <w:shd w:val="clear" w:color="auto" w:fill="auto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5. Составление библиографического списка использованных источников литературы</w:t>
            </w:r>
            <w:r w:rsidRPr="00AA17D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теме магистерской диссертации</w:t>
            </w:r>
          </w:p>
        </w:tc>
        <w:tc>
          <w:tcPr>
            <w:tcW w:w="3534" w:type="dxa"/>
            <w:shd w:val="clear" w:color="auto" w:fill="auto"/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Текст отчета</w:t>
            </w:r>
          </w:p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(Библиографический список использованной литературы</w:t>
            </w:r>
            <w:r w:rsidRPr="00AA17DD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  <w:p w:rsidR="00991AA1" w:rsidRPr="00AA17DD" w:rsidRDefault="00991AA1" w:rsidP="00991AA1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всего не менее 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50 источников, в т.ч. 20 иностранных; </w:t>
            </w:r>
          </w:p>
        </w:tc>
        <w:tc>
          <w:tcPr>
            <w:tcW w:w="2320" w:type="dxa"/>
            <w:shd w:val="clear" w:color="auto" w:fill="auto"/>
          </w:tcPr>
          <w:p w:rsidR="00991AA1" w:rsidRPr="00AA17DD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Способен осуществлять сбор данных из основных источников социально-экономической информации: отчетности организаций различных форм собственности, ведомств и т.д., баз данных, журналов, и др.,  анализ и обработку этих данных, информацию отечественной и зарубежной статистики о социально-экономических процессах и явлениях  (ПК-11)</w:t>
            </w:r>
          </w:p>
        </w:tc>
      </w:tr>
      <w:tr w:rsidR="00991AA1" w:rsidRPr="00AA17DD">
        <w:tc>
          <w:tcPr>
            <w:tcW w:w="3651" w:type="dxa"/>
            <w:shd w:val="clear" w:color="auto" w:fill="auto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6.Предоставление сведений о научной и публикационной            активности магистранта</w:t>
            </w:r>
          </w:p>
        </w:tc>
        <w:tc>
          <w:tcPr>
            <w:tcW w:w="3534" w:type="dxa"/>
            <w:shd w:val="clear" w:color="auto" w:fill="auto"/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 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>Текст отчета</w:t>
            </w:r>
          </w:p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(Научная и публикационная активность)</w:t>
            </w:r>
          </w:p>
          <w:p w:rsidR="00991AA1" w:rsidRPr="00AA17DD" w:rsidRDefault="00991AA1" w:rsidP="00991AA1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Приводятся  результаты участия  в научных 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lastRenderedPageBreak/>
              <w:t>мероприятиях университета и других организаций, в научных конкурсах, проектах, научных конференциях</w:t>
            </w:r>
          </w:p>
          <w:p w:rsidR="00991AA1" w:rsidRPr="00AA17DD" w:rsidRDefault="00991AA1" w:rsidP="00991AA1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Отражаются сведения о публикации научных и учебно-методических работ (по теме магистерской диссертации) за 2 года обучения</w:t>
            </w:r>
          </w:p>
        </w:tc>
        <w:tc>
          <w:tcPr>
            <w:tcW w:w="2320" w:type="dxa"/>
            <w:shd w:val="clear" w:color="auto" w:fill="auto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lastRenderedPageBreak/>
              <w:t>Способен представлять результаты проведенного исследования в виде отчета, статьи или доклада (ПК-14)</w:t>
            </w:r>
          </w:p>
        </w:tc>
      </w:tr>
      <w:tr w:rsidR="002F5DD5" w:rsidRPr="00AA17DD">
        <w:tc>
          <w:tcPr>
            <w:tcW w:w="3651" w:type="dxa"/>
            <w:shd w:val="clear" w:color="auto" w:fill="auto"/>
          </w:tcPr>
          <w:p w:rsidR="002F5DD5" w:rsidRPr="00AA17DD" w:rsidRDefault="00803216" w:rsidP="002F5DD5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val="en-US" w:eastAsia="ru-RU"/>
              </w:rPr>
              <w:lastRenderedPageBreak/>
              <w:t>7.</w:t>
            </w:r>
            <w:r w:rsidR="002F5DD5" w:rsidRPr="00AA17DD">
              <w:rPr>
                <w:rFonts w:eastAsia="Times New Roman" w:cs="Times New Roman"/>
                <w:iCs/>
                <w:szCs w:val="24"/>
                <w:lang w:val="en-US" w:eastAsia="ru-RU"/>
              </w:rPr>
              <w:t xml:space="preserve"> </w:t>
            </w:r>
            <w:r w:rsidR="002F5DD5" w:rsidRPr="00AA17DD">
              <w:rPr>
                <w:rFonts w:eastAsia="Times New Roman" w:cs="Times New Roman"/>
                <w:iCs/>
                <w:szCs w:val="24"/>
                <w:lang w:eastAsia="ru-RU"/>
              </w:rPr>
              <w:t>Подготовка</w:t>
            </w:r>
            <w:r w:rsidR="002F5DD5" w:rsidRPr="00AA17DD">
              <w:rPr>
                <w:rFonts w:eastAsia="Times New Roman" w:cs="Times New Roman"/>
                <w:iCs/>
                <w:szCs w:val="24"/>
                <w:lang w:val="en-US" w:eastAsia="ru-RU"/>
              </w:rPr>
              <w:t xml:space="preserve"> Graduate project proposal</w:t>
            </w:r>
          </w:p>
          <w:p w:rsidR="002F5DD5" w:rsidRPr="00AA17DD" w:rsidRDefault="002F5DD5" w:rsidP="002F5DD5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на</w:t>
            </w:r>
            <w:r w:rsidRPr="00AA17DD">
              <w:rPr>
                <w:rFonts w:eastAsia="Times New Roman" w:cs="Times New Roman"/>
                <w:iCs/>
                <w:szCs w:val="24"/>
                <w:lang w:val="en-US" w:eastAsia="ru-RU"/>
              </w:rPr>
              <w:t xml:space="preserve"> 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основе</w:t>
            </w:r>
            <w:r w:rsidRPr="00AA17DD">
              <w:rPr>
                <w:rFonts w:eastAsia="Times New Roman" w:cs="Times New Roman"/>
                <w:iCs/>
                <w:szCs w:val="24"/>
                <w:lang w:val="en-US" w:eastAsia="ru-RU"/>
              </w:rPr>
              <w:t xml:space="preserve"> 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изучения</w:t>
            </w:r>
            <w:r w:rsidRPr="00AA17DD">
              <w:rPr>
                <w:rFonts w:eastAsia="Times New Roman" w:cs="Times New Roman"/>
                <w:iCs/>
                <w:szCs w:val="24"/>
                <w:lang w:val="en-US" w:eastAsia="ru-RU"/>
              </w:rPr>
              <w:t xml:space="preserve"> 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в</w:t>
            </w:r>
            <w:r w:rsidRPr="00AA17DD">
              <w:rPr>
                <w:rFonts w:eastAsia="Times New Roman" w:cs="Times New Roman"/>
                <w:iCs/>
                <w:szCs w:val="24"/>
                <w:lang w:val="en-US" w:eastAsia="ru-RU"/>
              </w:rPr>
              <w:t xml:space="preserve"> 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формате</w:t>
            </w:r>
            <w:r w:rsidRPr="00AA17DD">
              <w:rPr>
                <w:rFonts w:eastAsia="Times New Roman" w:cs="Times New Roman"/>
                <w:iCs/>
                <w:szCs w:val="24"/>
                <w:lang w:val="en-US" w:eastAsia="ru-RU"/>
              </w:rPr>
              <w:t xml:space="preserve"> on-line 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курса</w:t>
            </w:r>
            <w:r w:rsidRPr="00AA17DD">
              <w:rPr>
                <w:rFonts w:eastAsia="Times New Roman" w:cs="Times New Roman"/>
                <w:iCs/>
                <w:szCs w:val="24"/>
                <w:lang w:val="en-US" w:eastAsia="ru-RU"/>
              </w:rPr>
              <w:t> Academic Writing</w:t>
            </w:r>
          </w:p>
          <w:p w:rsidR="002F5DD5" w:rsidRPr="00AA17DD" w:rsidRDefault="002F5DD5" w:rsidP="00991AA1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</w:p>
        </w:tc>
        <w:tc>
          <w:tcPr>
            <w:tcW w:w="3534" w:type="dxa"/>
            <w:shd w:val="clear" w:color="auto" w:fill="auto"/>
          </w:tcPr>
          <w:p w:rsidR="002F5DD5" w:rsidRPr="00AA17DD" w:rsidRDefault="002F5DD5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Выполненное домашнее задание  </w:t>
            </w:r>
            <w:r w:rsidRPr="00AA17DD">
              <w:rPr>
                <w:rFonts w:eastAsia="Times New Roman" w:cs="Times New Roman"/>
                <w:iCs/>
                <w:szCs w:val="24"/>
                <w:lang w:val="en-US" w:eastAsia="ru-RU"/>
              </w:rPr>
              <w:t>Graduate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 </w:t>
            </w:r>
            <w:r w:rsidRPr="00AA17DD">
              <w:rPr>
                <w:rFonts w:eastAsia="Times New Roman" w:cs="Times New Roman"/>
                <w:iCs/>
                <w:szCs w:val="24"/>
                <w:lang w:val="en-US" w:eastAsia="ru-RU"/>
              </w:rPr>
              <w:t>project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 </w:t>
            </w:r>
            <w:r w:rsidRPr="00AA17DD">
              <w:rPr>
                <w:rFonts w:eastAsia="Times New Roman" w:cs="Times New Roman"/>
                <w:iCs/>
                <w:szCs w:val="24"/>
                <w:lang w:val="en-US" w:eastAsia="ru-RU"/>
              </w:rPr>
              <w:t>proposal</w:t>
            </w:r>
          </w:p>
        </w:tc>
        <w:tc>
          <w:tcPr>
            <w:tcW w:w="2320" w:type="dxa"/>
            <w:shd w:val="clear" w:color="auto" w:fill="auto"/>
          </w:tcPr>
          <w:p w:rsidR="002F5DD5" w:rsidRPr="00AA17DD" w:rsidRDefault="002F5DD5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cs="Times New Roman"/>
                <w:szCs w:val="24"/>
              </w:rPr>
              <w:t>Способен представлять на английском языке компактные академические тексты в области общего и стратегического менеджмента, корпоративного управления в соответствии с требованиями междун</w:t>
            </w:r>
            <w:r w:rsidR="00803216" w:rsidRPr="00AA17DD">
              <w:rPr>
                <w:rFonts w:cs="Times New Roman"/>
                <w:szCs w:val="24"/>
              </w:rPr>
              <w:t>ародных академических журналов</w:t>
            </w:r>
          </w:p>
        </w:tc>
      </w:tr>
      <w:tr w:rsidR="00991AA1" w:rsidRPr="00AA17DD">
        <w:tc>
          <w:tcPr>
            <w:tcW w:w="3651" w:type="dxa"/>
            <w:shd w:val="clear" w:color="auto" w:fill="auto"/>
          </w:tcPr>
          <w:p w:rsidR="00991AA1" w:rsidRPr="00AA17DD" w:rsidRDefault="002F5DD5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  <w:r w:rsidR="00991AA1" w:rsidRPr="00AA17DD">
              <w:rPr>
                <w:rFonts w:eastAsia="Times New Roman" w:cs="Times New Roman"/>
                <w:color w:val="000000"/>
                <w:szCs w:val="24"/>
                <w:lang w:eastAsia="ru-RU"/>
              </w:rPr>
              <w:t>. Ф</w:t>
            </w:r>
            <w:r w:rsidR="00991AA1" w:rsidRPr="00AA17DD">
              <w:rPr>
                <w:rFonts w:eastAsia="Times New Roman" w:cs="Times New Roman"/>
                <w:szCs w:val="24"/>
                <w:lang w:eastAsia="ru-RU"/>
              </w:rPr>
              <w:t>ормирование отчета и  подготовка презентации</w:t>
            </w:r>
          </w:p>
        </w:tc>
        <w:tc>
          <w:tcPr>
            <w:tcW w:w="3534" w:type="dxa"/>
            <w:shd w:val="clear" w:color="auto" w:fill="auto"/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Текст отчета </w:t>
            </w:r>
          </w:p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Презентация</w:t>
            </w:r>
          </w:p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991AA1" w:rsidRPr="00AA17DD" w:rsidRDefault="00991AA1" w:rsidP="0060555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Способен представлять результаты проведенного исследования в виде отчета, статьи или доклада</w:t>
            </w:r>
            <w:r w:rsidR="0060555D" w:rsidRPr="00AA17D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>(ПК-14)</w:t>
            </w:r>
          </w:p>
        </w:tc>
      </w:tr>
    </w:tbl>
    <w:p w:rsidR="00991AA1" w:rsidRPr="00AA17DD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991AA1" w:rsidRPr="00AA17DD" w:rsidRDefault="00991AA1" w:rsidP="006F1FF2">
      <w:pPr>
        <w:spacing w:after="0" w:line="240" w:lineRule="auto"/>
        <w:ind w:firstLine="540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По окончании НИП в течение 5 дней магистрант представляет своему научному руководителю на проверку отчет о НИП  в письменном виде. </w:t>
      </w:r>
      <w:r w:rsidRPr="00AA17DD">
        <w:rPr>
          <w:rFonts w:eastAsia="Times New Roman" w:cs="Times New Roman"/>
          <w:color w:val="000000"/>
          <w:szCs w:val="24"/>
          <w:lang w:eastAsia="ru-RU"/>
        </w:rPr>
        <w:t>Для получения положительной оценки магистрант должен полностью выполнить программу работ по НИП, своевременно оформить и представить отчет по практике.</w:t>
      </w:r>
      <w:r w:rsidRPr="00AA17DD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6F1FF2" w:rsidRPr="00AA17DD" w:rsidRDefault="006F1FF2" w:rsidP="00991AA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991AA1" w:rsidRPr="00AA17DD" w:rsidRDefault="006F1FF2" w:rsidP="00991AA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>9</w:t>
      </w:r>
      <w:r w:rsidR="00991AA1" w:rsidRPr="00AA17DD">
        <w:rPr>
          <w:rFonts w:eastAsia="Times New Roman" w:cs="Times New Roman"/>
          <w:b/>
          <w:szCs w:val="24"/>
          <w:lang w:eastAsia="ru-RU"/>
        </w:rPr>
        <w:t xml:space="preserve">. </w:t>
      </w:r>
      <w:r w:rsidR="00991AA1" w:rsidRPr="00AA17DD">
        <w:rPr>
          <w:rFonts w:eastAsia="Times New Roman" w:cs="Times New Roman"/>
          <w:b/>
          <w:szCs w:val="24"/>
          <w:lang w:val="en-US" w:eastAsia="ru-RU"/>
        </w:rPr>
        <w:t>C</w:t>
      </w:r>
      <w:r w:rsidR="00991AA1" w:rsidRPr="00AA17DD">
        <w:rPr>
          <w:rFonts w:eastAsia="Times New Roman" w:cs="Times New Roman"/>
          <w:b/>
          <w:szCs w:val="24"/>
          <w:lang w:eastAsia="ru-RU"/>
        </w:rPr>
        <w:t>труктура отчета по научно-исследовательской практике</w:t>
      </w:r>
    </w:p>
    <w:p w:rsidR="00991AA1" w:rsidRPr="00AA17DD" w:rsidRDefault="00991AA1" w:rsidP="00991AA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6F1FF2" w:rsidRPr="00AA17DD" w:rsidRDefault="006F1FF2" w:rsidP="00991AA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6F1FF2" w:rsidRPr="00AA17DD" w:rsidRDefault="006F1FF2" w:rsidP="00991AA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991AA1" w:rsidRPr="00AA17DD">
        <w:tc>
          <w:tcPr>
            <w:tcW w:w="5495" w:type="dxa"/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Структурные части отчета</w:t>
            </w:r>
          </w:p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Примечание</w:t>
            </w:r>
          </w:p>
        </w:tc>
      </w:tr>
      <w:tr w:rsidR="00991AA1" w:rsidRPr="00AA17DD">
        <w:tc>
          <w:tcPr>
            <w:tcW w:w="5495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A17DD">
              <w:rPr>
                <w:rFonts w:eastAsia="Times New Roman" w:cs="Times New Roman"/>
                <w:sz w:val="28"/>
                <w:szCs w:val="28"/>
                <w:lang w:eastAsia="ru-RU"/>
              </w:rPr>
              <w:t>Титульный лист</w:t>
            </w:r>
          </w:p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Приложение 1</w:t>
            </w:r>
          </w:p>
        </w:tc>
      </w:tr>
      <w:tr w:rsidR="00991AA1" w:rsidRPr="00AA17DD">
        <w:tc>
          <w:tcPr>
            <w:tcW w:w="5495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A17DD">
              <w:rPr>
                <w:rFonts w:eastAsia="Times New Roman" w:cs="Times New Roman"/>
                <w:sz w:val="28"/>
                <w:szCs w:val="28"/>
                <w:lang w:eastAsia="ru-RU"/>
              </w:rPr>
              <w:t>Оглавление</w:t>
            </w:r>
          </w:p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991AA1" w:rsidRPr="00AA17DD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Приложение 2</w:t>
            </w:r>
          </w:p>
        </w:tc>
      </w:tr>
      <w:tr w:rsidR="00991AA1" w:rsidRPr="00AA17DD">
        <w:tc>
          <w:tcPr>
            <w:tcW w:w="5495" w:type="dxa"/>
          </w:tcPr>
          <w:p w:rsidR="00991AA1" w:rsidRPr="00AA17DD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A17D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Введение </w:t>
            </w:r>
          </w:p>
          <w:p w:rsidR="00991AA1" w:rsidRPr="00AA17DD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Цель и задачи исследования по теме магистерской диссертации, предмет и  объект, эмпирическая база исследования</w:t>
            </w:r>
          </w:p>
        </w:tc>
      </w:tr>
      <w:tr w:rsidR="00991AA1" w:rsidRPr="00AA17DD">
        <w:tc>
          <w:tcPr>
            <w:tcW w:w="5495" w:type="dxa"/>
          </w:tcPr>
          <w:p w:rsidR="00991AA1" w:rsidRPr="00AA17DD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Основная часть </w:t>
            </w:r>
          </w:p>
        </w:tc>
        <w:tc>
          <w:tcPr>
            <w:tcW w:w="4076" w:type="dxa"/>
          </w:tcPr>
          <w:p w:rsidR="00991AA1" w:rsidRPr="00AA17DD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Включает 4 раздела и описание результатов выполненного индивидуального задания</w:t>
            </w:r>
          </w:p>
        </w:tc>
      </w:tr>
      <w:tr w:rsidR="00991AA1" w:rsidRPr="00AA17DD">
        <w:tc>
          <w:tcPr>
            <w:tcW w:w="5495" w:type="dxa"/>
          </w:tcPr>
          <w:p w:rsidR="00991AA1" w:rsidRPr="00AA17DD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A17DD">
              <w:rPr>
                <w:rFonts w:eastAsia="Times New Roman" w:cs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4076" w:type="dxa"/>
          </w:tcPr>
          <w:p w:rsidR="00991AA1" w:rsidRPr="00AA17DD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Выводы и предложения</w:t>
            </w:r>
          </w:p>
        </w:tc>
      </w:tr>
      <w:tr w:rsidR="00991AA1" w:rsidRPr="00AA17DD">
        <w:tc>
          <w:tcPr>
            <w:tcW w:w="5495" w:type="dxa"/>
          </w:tcPr>
          <w:p w:rsidR="00991AA1" w:rsidRPr="00AA17DD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A17DD">
              <w:rPr>
                <w:rFonts w:eastAsia="Times New Roman" w:cs="Times New Roman"/>
                <w:sz w:val="28"/>
                <w:szCs w:val="28"/>
                <w:lang w:eastAsia="ru-RU"/>
              </w:rPr>
              <w:t>Список использованной литературы</w:t>
            </w:r>
          </w:p>
          <w:p w:rsidR="00991AA1" w:rsidRPr="00AA17DD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Библиографическое описание источников литературы</w:t>
            </w:r>
          </w:p>
        </w:tc>
      </w:tr>
      <w:tr w:rsidR="00991AA1" w:rsidRPr="00AA17DD">
        <w:tc>
          <w:tcPr>
            <w:tcW w:w="5495" w:type="dxa"/>
          </w:tcPr>
          <w:p w:rsidR="00991AA1" w:rsidRPr="00AA17DD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A17DD">
              <w:rPr>
                <w:rFonts w:eastAsia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991AA1" w:rsidRPr="00AA17DD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Включаются материалы к теоретической и практической 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lastRenderedPageBreak/>
              <w:t>(экспериментальной, проектной) частям отчета, не вошедшие в основной текст</w:t>
            </w:r>
          </w:p>
        </w:tc>
      </w:tr>
    </w:tbl>
    <w:p w:rsidR="00991AA1" w:rsidRPr="00AA17DD" w:rsidRDefault="00991AA1" w:rsidP="00991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/>
          <w:szCs w:val="24"/>
          <w:lang w:eastAsia="ru-RU"/>
        </w:rPr>
      </w:pPr>
    </w:p>
    <w:p w:rsidR="00991AA1" w:rsidRPr="00AA17DD" w:rsidRDefault="006F1FF2" w:rsidP="00991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AA17DD">
        <w:rPr>
          <w:rFonts w:eastAsia="Times New Roman" w:cs="Times New Roman"/>
          <w:b/>
          <w:bCs/>
          <w:szCs w:val="24"/>
          <w:lang w:eastAsia="ru-RU"/>
        </w:rPr>
        <w:t>10</w:t>
      </w:r>
      <w:r w:rsidR="00991AA1" w:rsidRPr="00AA17DD">
        <w:rPr>
          <w:rFonts w:eastAsia="Times New Roman" w:cs="Times New Roman"/>
          <w:b/>
          <w:bCs/>
          <w:szCs w:val="24"/>
          <w:lang w:eastAsia="ru-RU"/>
        </w:rPr>
        <w:t>. Формы контроля</w:t>
      </w:r>
    </w:p>
    <w:p w:rsidR="00991AA1" w:rsidRPr="00AA17DD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В процессе НИП осуществляются следующие  </w:t>
      </w:r>
      <w:r w:rsidRPr="00AA17DD">
        <w:rPr>
          <w:rFonts w:eastAsia="Times New Roman" w:cs="Times New Roman"/>
          <w:i/>
          <w:szCs w:val="24"/>
          <w:lang w:eastAsia="ru-RU"/>
        </w:rPr>
        <w:t>виды контроля</w:t>
      </w:r>
      <w:r w:rsidRPr="00AA17DD">
        <w:rPr>
          <w:rFonts w:eastAsia="Times New Roman" w:cs="Times New Roman"/>
          <w:szCs w:val="24"/>
          <w:lang w:eastAsia="ru-RU"/>
        </w:rPr>
        <w:t>:</w:t>
      </w:r>
    </w:p>
    <w:p w:rsidR="00991AA1" w:rsidRPr="00AA17DD" w:rsidRDefault="00991AA1" w:rsidP="00991AA1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i/>
          <w:szCs w:val="24"/>
          <w:lang w:eastAsia="ru-RU"/>
        </w:rPr>
      </w:pPr>
      <w:r w:rsidRPr="00AA17DD">
        <w:rPr>
          <w:rFonts w:eastAsia="Times New Roman" w:cs="Times New Roman"/>
          <w:i/>
          <w:szCs w:val="24"/>
          <w:lang w:eastAsia="ru-RU"/>
        </w:rPr>
        <w:t>текущий контроль;</w:t>
      </w:r>
    </w:p>
    <w:p w:rsidR="00991AA1" w:rsidRPr="00AA17DD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реализуется в процессе НИП со стороны научного руководителя и кафедры для управления ходом выполнения работ магистрантом;</w:t>
      </w:r>
    </w:p>
    <w:p w:rsidR="00991AA1" w:rsidRPr="00AA17DD" w:rsidRDefault="00991AA1" w:rsidP="00991AA1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i/>
          <w:szCs w:val="24"/>
          <w:lang w:eastAsia="ru-RU"/>
        </w:rPr>
        <w:t>промежуточный контроль;</w:t>
      </w:r>
    </w:p>
    <w:p w:rsidR="00991AA1" w:rsidRPr="00AA17DD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осуществляется научным руководителем магистранта </w:t>
      </w:r>
      <w:r w:rsidRPr="00AA17DD">
        <w:rPr>
          <w:rFonts w:eastAsia="Times New Roman" w:cs="Times New Roman"/>
          <w:bCs/>
          <w:szCs w:val="24"/>
          <w:lang w:eastAsia="ru-RU"/>
        </w:rPr>
        <w:t>на завершающем этапе практики</w:t>
      </w:r>
      <w:r w:rsidRPr="00AA17DD">
        <w:rPr>
          <w:rFonts w:eastAsia="Times New Roman" w:cs="Times New Roman"/>
          <w:szCs w:val="24"/>
          <w:lang w:eastAsia="ru-RU"/>
        </w:rPr>
        <w:t xml:space="preserve"> в форме рекомендуемой оценки отчета НИП, которая </w:t>
      </w:r>
      <w:r w:rsidRPr="00AA17DD">
        <w:rPr>
          <w:rFonts w:eastAsia="Times New Roman" w:cs="Times New Roman"/>
          <w:color w:val="000000"/>
          <w:szCs w:val="24"/>
          <w:lang w:eastAsia="ru-RU"/>
        </w:rPr>
        <w:t xml:space="preserve">определяется по 10-балльной системе  </w:t>
      </w:r>
      <w:r w:rsidRPr="00AA17DD">
        <w:rPr>
          <w:rFonts w:eastAsia="Times New Roman" w:cs="Times New Roman"/>
          <w:bCs/>
          <w:szCs w:val="24"/>
          <w:lang w:eastAsia="ru-RU"/>
        </w:rPr>
        <w:t xml:space="preserve">на основе примерных  норм оценок результатов НИП магистрантов. </w:t>
      </w:r>
      <w:r w:rsidRPr="00AA17DD">
        <w:rPr>
          <w:rFonts w:eastAsia="Times New Roman" w:cs="Times New Roman"/>
          <w:bCs/>
          <w:i/>
          <w:szCs w:val="24"/>
          <w:lang w:eastAsia="ru-RU"/>
        </w:rPr>
        <w:t>И</w:t>
      </w:r>
      <w:r w:rsidRPr="00AA17DD">
        <w:rPr>
          <w:rFonts w:eastAsia="Times New Roman" w:cs="Times New Roman"/>
          <w:i/>
          <w:szCs w:val="24"/>
          <w:lang w:eastAsia="ru-RU"/>
        </w:rPr>
        <w:t>тоговый контроль</w:t>
      </w:r>
      <w:r w:rsidRPr="00AA17DD">
        <w:rPr>
          <w:rFonts w:eastAsia="Times New Roman" w:cs="Times New Roman"/>
          <w:szCs w:val="24"/>
          <w:lang w:eastAsia="ru-RU"/>
        </w:rPr>
        <w:t xml:space="preserve"> – </w:t>
      </w:r>
      <w:r w:rsidR="005A2924" w:rsidRPr="00AA17DD">
        <w:rPr>
          <w:rFonts w:eastAsia="Times New Roman" w:cs="Times New Roman"/>
          <w:szCs w:val="24"/>
          <w:lang w:eastAsia="ru-RU"/>
        </w:rPr>
        <w:t>экзамен</w:t>
      </w:r>
      <w:r w:rsidRPr="00AA17DD">
        <w:rPr>
          <w:rFonts w:eastAsia="Times New Roman" w:cs="Times New Roman"/>
          <w:szCs w:val="24"/>
          <w:lang w:eastAsia="ru-RU"/>
        </w:rPr>
        <w:t xml:space="preserve">,  который выставляется с учетом итогов промежуточного контроля, на основе суммирования баллов по десятибалльной шкале. </w:t>
      </w:r>
    </w:p>
    <w:p w:rsidR="00991AA1" w:rsidRPr="00AA17DD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991AA1" w:rsidRPr="00AA17DD" w:rsidRDefault="00991AA1" w:rsidP="00991AA1">
      <w:pPr>
        <w:spacing w:after="0" w:line="240" w:lineRule="auto"/>
        <w:ind w:right="-79"/>
        <w:rPr>
          <w:rFonts w:eastAsia="Times New Roman" w:cs="Times New Roman"/>
          <w:b/>
          <w:bCs/>
          <w:szCs w:val="24"/>
          <w:lang w:eastAsia="ru-RU"/>
        </w:rPr>
      </w:pPr>
      <w:r w:rsidRPr="00AA17D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A17DD">
        <w:rPr>
          <w:rFonts w:eastAsia="Times New Roman" w:cs="Times New Roman"/>
          <w:b/>
          <w:bCs/>
          <w:szCs w:val="24"/>
          <w:lang w:eastAsia="ru-RU"/>
        </w:rPr>
        <w:t>1</w:t>
      </w:r>
      <w:r w:rsidR="006F1FF2" w:rsidRPr="00AA17DD">
        <w:rPr>
          <w:rFonts w:eastAsia="Times New Roman" w:cs="Times New Roman"/>
          <w:b/>
          <w:bCs/>
          <w:szCs w:val="24"/>
          <w:lang w:eastAsia="ru-RU"/>
        </w:rPr>
        <w:t>1</w:t>
      </w:r>
      <w:r w:rsidRPr="00AA17DD">
        <w:rPr>
          <w:rFonts w:eastAsia="Times New Roman" w:cs="Times New Roman"/>
          <w:b/>
          <w:bCs/>
          <w:szCs w:val="24"/>
          <w:lang w:eastAsia="ru-RU"/>
        </w:rPr>
        <w:t>. Защита отчета по научно-исследовательской практике</w:t>
      </w:r>
    </w:p>
    <w:p w:rsidR="00991AA1" w:rsidRPr="00AA17DD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Защита отчетов НИП проводится комиссией в сроки, устанавливаемые деканатом факультета </w:t>
      </w:r>
      <w:r w:rsidR="006E5E62" w:rsidRPr="00AA17DD">
        <w:rPr>
          <w:rFonts w:eastAsia="Times New Roman" w:cs="Times New Roman"/>
          <w:szCs w:val="24"/>
          <w:lang w:eastAsia="ru-RU"/>
        </w:rPr>
        <w:t xml:space="preserve">бизнеса и </w:t>
      </w:r>
      <w:r w:rsidRPr="00AA17DD">
        <w:rPr>
          <w:rFonts w:eastAsia="Times New Roman" w:cs="Times New Roman"/>
          <w:szCs w:val="24"/>
          <w:lang w:eastAsia="ru-RU"/>
        </w:rPr>
        <w:t xml:space="preserve">менеджмента, а день защиты назначается заведующим кафедрой. По результатам защиты отчета НИП магистрант получает зачет с оценкой по десятибалльной шкале. Результаты защиты отчета НИП проставляются в  экзаменационной ведомости. </w:t>
      </w:r>
    </w:p>
    <w:p w:rsidR="00991AA1" w:rsidRPr="00AA17DD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Защита научно-исследовательской практики </w:t>
      </w:r>
      <w:r w:rsidRPr="00AA17DD">
        <w:rPr>
          <w:rFonts w:eastAsia="Times New Roman" w:cs="Times New Roman"/>
          <w:spacing w:val="1"/>
          <w:szCs w:val="24"/>
          <w:lang w:eastAsia="ru-RU"/>
        </w:rPr>
        <w:t xml:space="preserve">проводится публично в присутствии </w:t>
      </w:r>
      <w:r w:rsidRPr="00AA17DD">
        <w:rPr>
          <w:rFonts w:eastAsia="Times New Roman" w:cs="Times New Roman"/>
          <w:szCs w:val="24"/>
          <w:lang w:eastAsia="ru-RU"/>
        </w:rPr>
        <w:t>комиссии из числа профессорско-преподавательского состава кафедры</w:t>
      </w:r>
      <w:r w:rsidRPr="00AA17DD">
        <w:rPr>
          <w:rFonts w:eastAsia="Times New Roman" w:cs="Times New Roman"/>
          <w:bCs/>
          <w:szCs w:val="24"/>
          <w:lang w:eastAsia="ru-RU"/>
        </w:rPr>
        <w:t xml:space="preserve"> и</w:t>
      </w:r>
      <w:r w:rsidRPr="00AA17DD">
        <w:rPr>
          <w:rFonts w:eastAsia="Times New Roman" w:cs="Times New Roman"/>
          <w:szCs w:val="24"/>
          <w:lang w:eastAsia="ru-RU"/>
        </w:rPr>
        <w:t xml:space="preserve"> научных руководителей магистерских диссертаций.   </w:t>
      </w:r>
    </w:p>
    <w:p w:rsidR="00991AA1" w:rsidRPr="00AA17DD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Защита отчета по научно-исследовательской практике предусматривает короткий доклад магистранта и ответы на вопросы комиссии по содержанию отчета. </w:t>
      </w:r>
    </w:p>
    <w:p w:rsidR="00991AA1" w:rsidRPr="00AA17DD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991AA1" w:rsidRPr="00AA17DD" w:rsidRDefault="00991AA1" w:rsidP="00991AA1">
      <w:pPr>
        <w:spacing w:after="0" w:line="240" w:lineRule="auto"/>
        <w:ind w:right="-79"/>
        <w:rPr>
          <w:rFonts w:eastAsia="Times New Roman" w:cs="Times New Roman"/>
          <w:b/>
          <w:bCs/>
          <w:szCs w:val="24"/>
          <w:lang w:eastAsia="ru-RU"/>
        </w:rPr>
      </w:pPr>
      <w:r w:rsidRPr="00AA17DD">
        <w:rPr>
          <w:rFonts w:eastAsia="Times New Roman" w:cs="Times New Roman"/>
          <w:b/>
          <w:bCs/>
          <w:szCs w:val="24"/>
          <w:lang w:eastAsia="ru-RU"/>
        </w:rPr>
        <w:t>1</w:t>
      </w:r>
      <w:r w:rsidR="006F1FF2" w:rsidRPr="00AA17DD">
        <w:rPr>
          <w:rFonts w:eastAsia="Times New Roman" w:cs="Times New Roman"/>
          <w:b/>
          <w:bCs/>
          <w:szCs w:val="24"/>
          <w:lang w:eastAsia="ru-RU"/>
        </w:rPr>
        <w:t>2</w:t>
      </w:r>
      <w:r w:rsidRPr="00AA17DD">
        <w:rPr>
          <w:rFonts w:eastAsia="Times New Roman" w:cs="Times New Roman"/>
          <w:b/>
          <w:bCs/>
          <w:szCs w:val="24"/>
          <w:lang w:eastAsia="ru-RU"/>
        </w:rPr>
        <w:t>. Порядок формирования оценок по научно-исследовательской практике</w:t>
      </w:r>
    </w:p>
    <w:p w:rsidR="00991AA1" w:rsidRPr="00AA17DD" w:rsidRDefault="00991AA1" w:rsidP="00991AA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91AA1" w:rsidRPr="00AA17DD" w:rsidRDefault="00991AA1" w:rsidP="00991A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>Критерии оценивания работы по научно-исследовательской практике</w:t>
      </w:r>
    </w:p>
    <w:p w:rsidR="00991AA1" w:rsidRPr="00AA17DD" w:rsidRDefault="00991AA1" w:rsidP="00991AA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(оценка выставляется по 10-балльной шкале)</w:t>
      </w:r>
    </w:p>
    <w:p w:rsidR="006F1FF2" w:rsidRPr="00AA17DD" w:rsidRDefault="006F1FF2" w:rsidP="00991AA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6F1FF2" w:rsidRPr="00AA17DD" w:rsidRDefault="006F1FF2" w:rsidP="00991AA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6F1FF2" w:rsidRPr="00AA17DD" w:rsidRDefault="006F1FF2" w:rsidP="00991AA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6F1FF2" w:rsidRPr="00AA17DD" w:rsidRDefault="006F1FF2" w:rsidP="00991AA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6F1FF2" w:rsidRPr="00AA17DD" w:rsidRDefault="006F1FF2" w:rsidP="00991AA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9281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3"/>
        <w:gridCol w:w="1808"/>
      </w:tblGrid>
      <w:tr w:rsidR="00991AA1" w:rsidRPr="00AA17DD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Основные составляющие для оценивания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Весовой </w:t>
            </w:r>
          </w:p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коэффициент</w:t>
            </w:r>
          </w:p>
        </w:tc>
      </w:tr>
      <w:tr w:rsidR="00991AA1" w:rsidRPr="00AA17DD">
        <w:trPr>
          <w:trHeight w:val="2184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1.По разделу 1 (Теоретическая концепция):   </w:t>
            </w:r>
          </w:p>
          <w:p w:rsidR="00991AA1" w:rsidRPr="00AA17DD" w:rsidRDefault="00991AA1" w:rsidP="00991AA1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способность выявить и сформулировать актуальные методологические проблемы по выбранной теме исследования в области маркетинга/менеджмента;</w:t>
            </w:r>
          </w:p>
          <w:p w:rsidR="00991AA1" w:rsidRPr="00AA17DD" w:rsidRDefault="00991AA1" w:rsidP="00991AA1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способность сделать обзор научных концепций и результатов, полученных отечественными и зарубежными исследователями (по работам как минимум 5 ключевых специалистов в данной области ).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0,1</w:t>
            </w:r>
          </w:p>
        </w:tc>
      </w:tr>
      <w:tr w:rsidR="00991AA1" w:rsidRPr="00AA17DD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/>
                <w:iCs/>
                <w:szCs w:val="24"/>
                <w:lang w:eastAsia="ru-RU"/>
              </w:rPr>
              <w:t>2.По разделу 2 (Методический аппарат):</w:t>
            </w:r>
          </w:p>
          <w:p w:rsidR="00991AA1" w:rsidRPr="00AA17DD" w:rsidRDefault="00991AA1" w:rsidP="00991AA1">
            <w:pPr>
              <w:numPr>
                <w:ilvl w:val="0"/>
                <w:numId w:val="34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умение выявить и описать совокупность существующих методов и методик исследования проблемы;</w:t>
            </w:r>
          </w:p>
          <w:p w:rsidR="00991AA1" w:rsidRPr="00AA17DD" w:rsidRDefault="00991AA1" w:rsidP="00991AA1">
            <w:pPr>
              <w:numPr>
                <w:ilvl w:val="0"/>
                <w:numId w:val="34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обоснованность  выбранного для исследования  метода, методики.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0,1</w:t>
            </w:r>
          </w:p>
        </w:tc>
      </w:tr>
      <w:tr w:rsidR="00991AA1" w:rsidRPr="00AA17DD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/>
                <w:iCs/>
                <w:szCs w:val="24"/>
                <w:lang w:eastAsia="ru-RU"/>
              </w:rPr>
              <w:t>3.По разделу 3 (Эмпирическая база исследования):</w:t>
            </w:r>
          </w:p>
          <w:p w:rsidR="00991AA1" w:rsidRPr="00AA17DD" w:rsidRDefault="00991AA1" w:rsidP="00991AA1">
            <w:pPr>
              <w:numPr>
                <w:ilvl w:val="0"/>
                <w:numId w:val="35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самостоятельность и качество сбора,  систематизации данных;</w:t>
            </w:r>
          </w:p>
          <w:p w:rsidR="00991AA1" w:rsidRPr="00AA17DD" w:rsidRDefault="00991AA1" w:rsidP="00991AA1">
            <w:pPr>
              <w:numPr>
                <w:ilvl w:val="0"/>
                <w:numId w:val="35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качество анализа и обработки данных  для  эмпирической  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lastRenderedPageBreak/>
              <w:t>части исследования ;</w:t>
            </w:r>
          </w:p>
          <w:p w:rsidR="00991AA1" w:rsidRPr="00AA17DD" w:rsidRDefault="00991AA1" w:rsidP="00991AA1">
            <w:pPr>
              <w:numPr>
                <w:ilvl w:val="0"/>
                <w:numId w:val="35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наличие визуально-графических форм представления результатов анализа и обработки данных.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0,2</w:t>
            </w:r>
          </w:p>
        </w:tc>
      </w:tr>
      <w:tr w:rsidR="00991AA1" w:rsidRPr="00AA17DD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/>
                <w:iCs/>
                <w:szCs w:val="24"/>
                <w:lang w:eastAsia="ru-RU"/>
              </w:rPr>
              <w:lastRenderedPageBreak/>
              <w:t>4.По разделу 4(Результаты практического/эмпирического исследования):</w:t>
            </w:r>
          </w:p>
          <w:p w:rsidR="00991AA1" w:rsidRPr="00AA17DD" w:rsidRDefault="00991AA1" w:rsidP="00991AA1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самостоятельность представленного практического/эмпирического исследования, проекта/проектной разработки, плана мероприятий, предложений;</w:t>
            </w:r>
          </w:p>
          <w:p w:rsidR="00991AA1" w:rsidRPr="00AA17DD" w:rsidRDefault="00991AA1" w:rsidP="00991AA1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степень соответствия теоретической, эмпирической, проектной частей исследования, их связь с практикой.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0,2</w:t>
            </w:r>
          </w:p>
        </w:tc>
      </w:tr>
      <w:tr w:rsidR="00991AA1" w:rsidRPr="00AA17DD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/>
                <w:iCs/>
                <w:szCs w:val="24"/>
                <w:lang w:eastAsia="ru-RU"/>
              </w:rPr>
              <w:t>5.</w:t>
            </w:r>
            <w:r w:rsidRPr="00AA17DD">
              <w:rPr>
                <w:rFonts w:eastAsia="Times New Roman" w:cs="Times New Roman"/>
                <w:i/>
                <w:iCs/>
                <w:szCs w:val="24"/>
                <w:lang w:val="en-US" w:eastAsia="ru-RU"/>
              </w:rPr>
              <w:t>C</w:t>
            </w:r>
            <w:r w:rsidRPr="00AA17DD">
              <w:rPr>
                <w:rFonts w:eastAsia="Times New Roman" w:cs="Times New Roman"/>
                <w:i/>
                <w:iCs/>
                <w:szCs w:val="24"/>
                <w:lang w:eastAsia="ru-RU"/>
              </w:rPr>
              <w:t>писок литературы:</w:t>
            </w:r>
            <w:r w:rsidRPr="00AA17DD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</w:p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Общее требование: всего не менее 50 авторских источников, в т.ч. треть из них − иностранных.</w:t>
            </w:r>
          </w:p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Оценивается </w:t>
            </w:r>
            <w:r w:rsidRPr="00AA17DD">
              <w:rPr>
                <w:rFonts w:eastAsia="Times New Roman" w:cs="Times New Roman"/>
                <w:iCs/>
                <w:szCs w:val="24"/>
                <w:lang w:val="en-US" w:eastAsia="ru-RU"/>
              </w:rPr>
              <w:t>c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тепень полноты представленных источников по теме исследования:</w:t>
            </w:r>
          </w:p>
          <w:p w:rsidR="00991AA1" w:rsidRPr="00AA17DD" w:rsidRDefault="00991AA1" w:rsidP="00991AA1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по отечественным источникам </w:t>
            </w:r>
          </w:p>
          <w:p w:rsidR="00991AA1" w:rsidRPr="00AA17DD" w:rsidRDefault="00991AA1" w:rsidP="00991AA1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по иностранным источникам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</w:p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</w:p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</w:p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0,1</w:t>
            </w:r>
          </w:p>
        </w:tc>
      </w:tr>
      <w:tr w:rsidR="00991AA1" w:rsidRPr="00AA17DD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/>
                <w:iCs/>
                <w:szCs w:val="24"/>
                <w:lang w:eastAsia="ru-RU"/>
              </w:rPr>
              <w:t>6.Общее заключение по отчету НИП:</w:t>
            </w:r>
          </w:p>
          <w:p w:rsidR="00991AA1" w:rsidRPr="00AA17DD" w:rsidRDefault="00991AA1" w:rsidP="00991AA1">
            <w:pPr>
              <w:numPr>
                <w:ilvl w:val="0"/>
                <w:numId w:val="39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самостоятельность, новизна  и достоверность результатов исследования</w:t>
            </w:r>
          </w:p>
          <w:p w:rsidR="00991AA1" w:rsidRPr="00AA17DD" w:rsidRDefault="00991AA1" w:rsidP="00991AA1">
            <w:pPr>
              <w:numPr>
                <w:ilvl w:val="0"/>
                <w:numId w:val="39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грамотность изложения и профессионализм оформления отчета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0,</w:t>
            </w:r>
            <w:r w:rsidRPr="00AA17DD">
              <w:rPr>
                <w:rFonts w:eastAsia="Times New Roman" w:cs="Times New Roman"/>
                <w:iCs/>
                <w:szCs w:val="24"/>
                <w:lang w:val="en-US" w:eastAsia="ru-RU"/>
              </w:rPr>
              <w:t>1</w:t>
            </w:r>
          </w:p>
        </w:tc>
      </w:tr>
      <w:tr w:rsidR="00991AA1" w:rsidRPr="00AA17DD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val="en-US" w:eastAsia="ru-RU"/>
              </w:rPr>
            </w:pPr>
            <w:r w:rsidRPr="00AA17DD">
              <w:rPr>
                <w:rFonts w:eastAsia="Times New Roman" w:cs="Times New Roman"/>
                <w:i/>
                <w:iCs/>
                <w:szCs w:val="24"/>
                <w:lang w:eastAsia="ru-RU"/>
              </w:rPr>
              <w:t>7.Доклад и презентация</w:t>
            </w:r>
            <w:r w:rsidRPr="00AA17DD">
              <w:rPr>
                <w:rFonts w:eastAsia="Times New Roman" w:cs="Times New Roman"/>
                <w:i/>
                <w:iCs/>
                <w:szCs w:val="24"/>
                <w:lang w:val="en-US" w:eastAsia="ru-RU"/>
              </w:rPr>
              <w:t>:</w:t>
            </w:r>
          </w:p>
          <w:p w:rsidR="00991AA1" w:rsidRPr="00AA17DD" w:rsidRDefault="00991AA1" w:rsidP="00991AA1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ясность, логичность, профессионализм изложения доклада               </w:t>
            </w:r>
          </w:p>
          <w:p w:rsidR="00991AA1" w:rsidRPr="00AA17DD" w:rsidRDefault="00991AA1" w:rsidP="00991AA1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наглядность и структурированность материала презентации        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0,1</w:t>
            </w:r>
          </w:p>
        </w:tc>
      </w:tr>
      <w:tr w:rsidR="00991AA1" w:rsidRPr="00AA17DD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8.Защита отчета:</w:t>
            </w:r>
          </w:p>
          <w:p w:rsidR="00991AA1" w:rsidRPr="00AA17DD" w:rsidRDefault="00991AA1" w:rsidP="00991AA1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степень владения темой, научность аргументации </w:t>
            </w:r>
          </w:p>
          <w:p w:rsidR="00991AA1" w:rsidRPr="00AA17DD" w:rsidRDefault="00991AA1" w:rsidP="00991AA1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четкость и ясность ответов на вопросы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0,1</w:t>
            </w:r>
          </w:p>
        </w:tc>
      </w:tr>
      <w:tr w:rsidR="00991AA1" w:rsidRPr="00AA17DD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Итого</w:t>
            </w:r>
            <w:r w:rsidRPr="00AA17DD">
              <w:rPr>
                <w:rFonts w:eastAsia="Times New Roman" w:cs="Times New Roman"/>
                <w:iCs/>
                <w:szCs w:val="24"/>
                <w:lang w:val="en-US" w:eastAsia="ru-RU"/>
              </w:rPr>
              <w:t>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val="en-US" w:eastAsia="ru-RU"/>
              </w:rPr>
              <w:t>1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,</w:t>
            </w:r>
            <w:r w:rsidRPr="00AA17DD">
              <w:rPr>
                <w:rFonts w:eastAsia="Times New Roman" w:cs="Times New Roman"/>
                <w:iCs/>
                <w:szCs w:val="24"/>
                <w:lang w:val="en-US" w:eastAsia="ru-RU"/>
              </w:rPr>
              <w:t>0</w:t>
            </w:r>
          </w:p>
        </w:tc>
      </w:tr>
    </w:tbl>
    <w:p w:rsidR="00991AA1" w:rsidRPr="00AA17DD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991AA1" w:rsidRPr="00AA17DD" w:rsidRDefault="00991AA1" w:rsidP="00991AA1">
      <w:pPr>
        <w:spacing w:after="0" w:line="240" w:lineRule="auto"/>
        <w:ind w:firstLine="709"/>
        <w:rPr>
          <w:rFonts w:eastAsia="Times New Roman" w:cs="Times New Roman"/>
          <w:b/>
          <w:iCs/>
          <w:szCs w:val="24"/>
          <w:u w:val="single"/>
          <w:lang w:eastAsia="ru-RU"/>
        </w:rPr>
      </w:pPr>
      <w:r w:rsidRPr="00AA17DD">
        <w:rPr>
          <w:rFonts w:eastAsia="Times New Roman" w:cs="Times New Roman"/>
          <w:iCs/>
          <w:szCs w:val="24"/>
          <w:lang w:eastAsia="ru-RU"/>
        </w:rPr>
        <w:t>Рекомендуемая оценка научного руководителя  по результатам НИП  магистранта выставляется по 10-балльной шкале и учитывается комиссией при определении результирующей оценки</w:t>
      </w:r>
      <w:r w:rsidR="00434245" w:rsidRPr="00AA17DD">
        <w:rPr>
          <w:rFonts w:eastAsia="Times New Roman" w:cs="Times New Roman"/>
          <w:b/>
          <w:iCs/>
          <w:szCs w:val="24"/>
          <w:u w:val="single"/>
          <w:lang w:eastAsia="ru-RU"/>
        </w:rPr>
        <w:t xml:space="preserve"> </w:t>
      </w:r>
    </w:p>
    <w:p w:rsidR="00991AA1" w:rsidRPr="00AA17DD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Результирующая оценка по НИП  определяется  по следующей формуле:</w:t>
      </w:r>
    </w:p>
    <w:p w:rsidR="006F1FF2" w:rsidRPr="00AA17DD" w:rsidRDefault="006F1FF2" w:rsidP="00991AA1">
      <w:pPr>
        <w:spacing w:after="0" w:line="240" w:lineRule="auto"/>
        <w:ind w:firstLine="709"/>
        <w:jc w:val="center"/>
        <w:rPr>
          <w:rFonts w:eastAsia="Times New Roman" w:cs="Times New Roman"/>
          <w:i/>
          <w:szCs w:val="24"/>
          <w:lang w:eastAsia="ru-RU"/>
        </w:rPr>
      </w:pPr>
    </w:p>
    <w:p w:rsidR="00991AA1" w:rsidRPr="00AA17DD" w:rsidRDefault="00991AA1" w:rsidP="00991AA1">
      <w:pPr>
        <w:spacing w:after="0" w:line="240" w:lineRule="auto"/>
        <w:ind w:firstLine="709"/>
        <w:jc w:val="center"/>
        <w:rPr>
          <w:rFonts w:eastAsia="Times New Roman" w:cs="Times New Roman"/>
          <w:i/>
          <w:szCs w:val="24"/>
          <w:lang w:eastAsia="ru-RU"/>
        </w:rPr>
      </w:pPr>
      <w:r w:rsidRPr="00AA17DD">
        <w:rPr>
          <w:rFonts w:eastAsia="Times New Roman" w:cs="Times New Roman"/>
          <w:i/>
          <w:szCs w:val="24"/>
          <w:lang w:eastAsia="ru-RU"/>
        </w:rPr>
        <w:t>О</w:t>
      </w:r>
      <w:r w:rsidRPr="00AA17DD">
        <w:rPr>
          <w:rFonts w:eastAsia="Times New Roman" w:cs="Times New Roman"/>
          <w:i/>
          <w:szCs w:val="24"/>
          <w:vertAlign w:val="subscript"/>
          <w:lang w:eastAsia="ru-RU"/>
        </w:rPr>
        <w:t>результ</w:t>
      </w:r>
      <w:r w:rsidRPr="00AA17DD">
        <w:rPr>
          <w:rFonts w:eastAsia="Times New Roman" w:cs="Times New Roman"/>
          <w:i/>
          <w:szCs w:val="24"/>
          <w:lang w:eastAsia="ru-RU"/>
        </w:rPr>
        <w:t xml:space="preserve"> = </w:t>
      </w:r>
      <w:r w:rsidRPr="00AA17DD">
        <w:rPr>
          <w:rFonts w:eastAsia="Times New Roman" w:cs="Times New Roman"/>
          <w:i/>
          <w:szCs w:val="24"/>
          <w:lang w:val="en-US" w:eastAsia="ru-RU"/>
        </w:rPr>
        <w:t>k</w:t>
      </w:r>
      <w:r w:rsidRPr="00AA17DD">
        <w:rPr>
          <w:rFonts w:eastAsia="Times New Roman" w:cs="Times New Roman"/>
          <w:i/>
          <w:szCs w:val="24"/>
          <w:vertAlign w:val="subscript"/>
          <w:lang w:eastAsia="ru-RU"/>
        </w:rPr>
        <w:t>1</w:t>
      </w:r>
      <w:r w:rsidRPr="00AA17DD">
        <w:rPr>
          <w:rFonts w:eastAsia="Times New Roman" w:cs="Times New Roman"/>
          <w:i/>
          <w:szCs w:val="24"/>
          <w:lang w:eastAsia="ru-RU"/>
        </w:rPr>
        <w:t>·О</w:t>
      </w:r>
      <w:r w:rsidRPr="00AA17DD">
        <w:rPr>
          <w:rFonts w:eastAsia="Times New Roman" w:cs="Times New Roman"/>
          <w:i/>
          <w:szCs w:val="24"/>
          <w:vertAlign w:val="subscript"/>
          <w:lang w:eastAsia="ru-RU"/>
        </w:rPr>
        <w:t>реком</w:t>
      </w:r>
      <w:r w:rsidRPr="00AA17DD">
        <w:rPr>
          <w:rFonts w:eastAsia="Times New Roman" w:cs="Times New Roman"/>
          <w:szCs w:val="24"/>
          <w:lang w:eastAsia="ru-RU"/>
        </w:rPr>
        <w:t xml:space="preserve"> +</w:t>
      </w:r>
      <w:r w:rsidR="00B963D7" w:rsidRPr="00AA17DD">
        <w:rPr>
          <w:rFonts w:eastAsia="Times New Roman" w:cs="Times New Roman"/>
          <w:i/>
          <w:szCs w:val="24"/>
          <w:lang w:eastAsia="ru-RU"/>
        </w:rPr>
        <w:t xml:space="preserve"> </w:t>
      </w:r>
      <w:r w:rsidR="00B963D7" w:rsidRPr="00AA17DD">
        <w:rPr>
          <w:rFonts w:eastAsia="Times New Roman" w:cs="Times New Roman"/>
          <w:i/>
          <w:szCs w:val="24"/>
          <w:lang w:val="en-US" w:eastAsia="ru-RU"/>
        </w:rPr>
        <w:t>k</w:t>
      </w:r>
      <w:r w:rsidR="00B963D7" w:rsidRPr="00AA17DD">
        <w:rPr>
          <w:rFonts w:eastAsia="Times New Roman" w:cs="Times New Roman"/>
          <w:i/>
          <w:szCs w:val="24"/>
          <w:vertAlign w:val="subscript"/>
          <w:lang w:eastAsia="ru-RU"/>
        </w:rPr>
        <w:t>2</w:t>
      </w:r>
      <w:r w:rsidR="00B963D7" w:rsidRPr="00AA17DD">
        <w:rPr>
          <w:rFonts w:eastAsia="Times New Roman" w:cs="Times New Roman"/>
          <w:szCs w:val="24"/>
          <w:lang w:eastAsia="ru-RU"/>
        </w:rPr>
        <w:t>·</w:t>
      </w:r>
      <w:r w:rsidR="00B963D7" w:rsidRPr="00AA17DD">
        <w:rPr>
          <w:rFonts w:eastAsia="Times New Roman" w:cs="Times New Roman"/>
          <w:i/>
          <w:szCs w:val="24"/>
          <w:lang w:eastAsia="ru-RU"/>
        </w:rPr>
        <w:t>О</w:t>
      </w:r>
      <w:r w:rsidR="00B963D7" w:rsidRPr="00AA17DD">
        <w:rPr>
          <w:rFonts w:eastAsia="Times New Roman" w:cs="Times New Roman"/>
          <w:i/>
          <w:szCs w:val="24"/>
          <w:vertAlign w:val="subscript"/>
          <w:lang w:eastAsia="ru-RU"/>
        </w:rPr>
        <w:t>gpp</w:t>
      </w:r>
      <w:r w:rsidRPr="00AA17DD">
        <w:rPr>
          <w:rFonts w:eastAsia="Times New Roman" w:cs="Times New Roman"/>
          <w:szCs w:val="24"/>
          <w:lang w:eastAsia="ru-RU"/>
        </w:rPr>
        <w:t xml:space="preserve"> </w:t>
      </w:r>
      <w:r w:rsidR="00B963D7" w:rsidRPr="00AA17DD">
        <w:rPr>
          <w:rFonts w:eastAsia="Times New Roman" w:cs="Times New Roman"/>
          <w:szCs w:val="24"/>
          <w:lang w:eastAsia="ru-RU"/>
        </w:rPr>
        <w:t>+</w:t>
      </w:r>
      <w:r w:rsidRPr="00AA17DD">
        <w:rPr>
          <w:rFonts w:eastAsia="Times New Roman" w:cs="Times New Roman"/>
          <w:i/>
          <w:szCs w:val="24"/>
          <w:lang w:val="en-US" w:eastAsia="ru-RU"/>
        </w:rPr>
        <w:t>k</w:t>
      </w:r>
      <w:r w:rsidR="00B963D7" w:rsidRPr="00AA17DD">
        <w:rPr>
          <w:rFonts w:eastAsia="Times New Roman" w:cs="Times New Roman"/>
          <w:i/>
          <w:szCs w:val="24"/>
          <w:vertAlign w:val="subscript"/>
          <w:lang w:eastAsia="ru-RU"/>
        </w:rPr>
        <w:t>3</w:t>
      </w:r>
      <w:r w:rsidRPr="00AA17DD">
        <w:rPr>
          <w:rFonts w:eastAsia="Times New Roman" w:cs="Times New Roman"/>
          <w:szCs w:val="24"/>
          <w:lang w:eastAsia="ru-RU"/>
        </w:rPr>
        <w:t>·</w:t>
      </w:r>
      <w:r w:rsidRPr="00AA17DD">
        <w:rPr>
          <w:rFonts w:eastAsia="Times New Roman" w:cs="Times New Roman"/>
          <w:i/>
          <w:szCs w:val="24"/>
          <w:lang w:eastAsia="ru-RU"/>
        </w:rPr>
        <w:t>О</w:t>
      </w:r>
      <w:r w:rsidRPr="00AA17DD">
        <w:rPr>
          <w:rFonts w:eastAsia="Times New Roman" w:cs="Times New Roman"/>
          <w:i/>
          <w:szCs w:val="24"/>
          <w:vertAlign w:val="subscript"/>
          <w:lang w:eastAsia="ru-RU"/>
        </w:rPr>
        <w:t>итоговая</w:t>
      </w:r>
    </w:p>
    <w:p w:rsidR="00991AA1" w:rsidRPr="00AA17DD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AA17DD">
        <w:rPr>
          <w:rFonts w:eastAsia="Times New Roman" w:cs="Times New Roman"/>
          <w:i/>
          <w:szCs w:val="24"/>
          <w:lang w:eastAsia="ru-RU"/>
        </w:rPr>
        <w:t>где:</w:t>
      </w:r>
    </w:p>
    <w:p w:rsidR="00434245" w:rsidRPr="00AA17DD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iCs/>
          <w:szCs w:val="24"/>
          <w:lang w:eastAsia="ru-RU"/>
        </w:rPr>
      </w:pPr>
      <w:r w:rsidRPr="00AA17DD">
        <w:rPr>
          <w:rFonts w:eastAsia="Times New Roman" w:cs="Times New Roman"/>
          <w:i/>
          <w:szCs w:val="24"/>
          <w:lang w:eastAsia="ru-RU"/>
        </w:rPr>
        <w:t>О</w:t>
      </w:r>
      <w:r w:rsidRPr="00AA17DD">
        <w:rPr>
          <w:rFonts w:eastAsia="Times New Roman" w:cs="Times New Roman"/>
          <w:i/>
          <w:szCs w:val="24"/>
          <w:vertAlign w:val="subscript"/>
          <w:lang w:eastAsia="ru-RU"/>
        </w:rPr>
        <w:t>реком</w:t>
      </w:r>
      <w:r w:rsidRPr="00AA17DD">
        <w:rPr>
          <w:rFonts w:eastAsia="Times New Roman" w:cs="Times New Roman"/>
          <w:szCs w:val="24"/>
          <w:lang w:eastAsia="ru-RU"/>
        </w:rPr>
        <w:t xml:space="preserve"> - р</w:t>
      </w:r>
      <w:r w:rsidRPr="00AA17DD">
        <w:rPr>
          <w:rFonts w:eastAsia="Times New Roman" w:cs="Times New Roman"/>
          <w:iCs/>
          <w:szCs w:val="24"/>
          <w:lang w:eastAsia="ru-RU"/>
        </w:rPr>
        <w:t>екомендуемая оценка научного руководителя;</w:t>
      </w:r>
    </w:p>
    <w:p w:rsidR="00991AA1" w:rsidRPr="00AA17DD" w:rsidRDefault="00434245" w:rsidP="00991AA1">
      <w:pPr>
        <w:spacing w:after="0" w:line="240" w:lineRule="auto"/>
        <w:ind w:firstLine="709"/>
        <w:jc w:val="both"/>
        <w:rPr>
          <w:rFonts w:eastAsia="Times New Roman" w:cs="Times New Roman"/>
          <w:iCs/>
          <w:szCs w:val="24"/>
          <w:lang w:eastAsia="ru-RU"/>
        </w:rPr>
      </w:pPr>
      <w:r w:rsidRPr="00AA17DD">
        <w:rPr>
          <w:rFonts w:eastAsia="Times New Roman" w:cs="Times New Roman"/>
          <w:i/>
          <w:szCs w:val="24"/>
          <w:lang w:eastAsia="ru-RU"/>
        </w:rPr>
        <w:t>О</w:t>
      </w:r>
      <w:r w:rsidRPr="00AA17DD">
        <w:rPr>
          <w:rFonts w:eastAsia="Times New Roman" w:cs="Times New Roman"/>
          <w:i/>
          <w:szCs w:val="24"/>
          <w:vertAlign w:val="subscript"/>
          <w:lang w:eastAsia="ru-RU"/>
        </w:rPr>
        <w:t xml:space="preserve">gpp        </w:t>
      </w:r>
      <w:r w:rsidRPr="00AA17DD">
        <w:rPr>
          <w:rFonts w:eastAsia="Times New Roman" w:cs="Times New Roman"/>
          <w:szCs w:val="24"/>
          <w:lang w:eastAsia="ru-RU"/>
        </w:rPr>
        <w:t xml:space="preserve">- оценка за выполненное задание </w:t>
      </w:r>
      <w:r w:rsidRPr="00AA17DD">
        <w:rPr>
          <w:rFonts w:eastAsia="Times New Roman" w:cs="Times New Roman"/>
          <w:iCs/>
          <w:szCs w:val="24"/>
          <w:lang w:val="en-US" w:eastAsia="ru-RU"/>
        </w:rPr>
        <w:t>Graduate</w:t>
      </w:r>
      <w:r w:rsidRPr="00AA17DD">
        <w:rPr>
          <w:rFonts w:eastAsia="Times New Roman" w:cs="Times New Roman"/>
          <w:iCs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iCs/>
          <w:szCs w:val="24"/>
          <w:lang w:val="en-US" w:eastAsia="ru-RU"/>
        </w:rPr>
        <w:t>project</w:t>
      </w:r>
      <w:r w:rsidRPr="00AA17DD">
        <w:rPr>
          <w:rFonts w:eastAsia="Times New Roman" w:cs="Times New Roman"/>
          <w:iCs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iCs/>
          <w:szCs w:val="24"/>
          <w:lang w:val="en-US" w:eastAsia="ru-RU"/>
        </w:rPr>
        <w:t>proposal</w:t>
      </w:r>
      <w:r w:rsidRPr="00AA17DD">
        <w:rPr>
          <w:rFonts w:eastAsia="Times New Roman" w:cs="Times New Roman"/>
          <w:iCs/>
          <w:szCs w:val="24"/>
          <w:lang w:eastAsia="ru-RU"/>
        </w:rPr>
        <w:t>;</w:t>
      </w:r>
      <w:r w:rsidRPr="00AA17DD">
        <w:rPr>
          <w:rFonts w:eastAsia="Times New Roman" w:cs="Times New Roman"/>
          <w:szCs w:val="24"/>
          <w:lang w:eastAsia="ru-RU"/>
        </w:rPr>
        <w:t xml:space="preserve"> </w:t>
      </w:r>
    </w:p>
    <w:p w:rsidR="00991AA1" w:rsidRPr="00AA17DD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i/>
          <w:szCs w:val="24"/>
          <w:lang w:eastAsia="ru-RU"/>
        </w:rPr>
        <w:t>О</w:t>
      </w:r>
      <w:r w:rsidRPr="00AA17DD">
        <w:rPr>
          <w:rFonts w:eastAsia="Times New Roman" w:cs="Times New Roman"/>
          <w:i/>
          <w:szCs w:val="24"/>
          <w:vertAlign w:val="subscript"/>
          <w:lang w:eastAsia="ru-RU"/>
        </w:rPr>
        <w:t xml:space="preserve">итоговая </w:t>
      </w:r>
      <w:r w:rsidRPr="00AA17DD">
        <w:rPr>
          <w:rFonts w:eastAsia="Times New Roman" w:cs="Times New Roman"/>
          <w:szCs w:val="24"/>
          <w:lang w:eastAsia="ru-RU"/>
        </w:rPr>
        <w:t>– итоговая оценка комиссии</w:t>
      </w:r>
    </w:p>
    <w:p w:rsidR="00991AA1" w:rsidRPr="00AA17DD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Весовые коэффициенты оценок:</w:t>
      </w:r>
      <w:r w:rsidRPr="00AA17DD">
        <w:rPr>
          <w:rFonts w:eastAsia="Times New Roman" w:cs="Times New Roman"/>
          <w:i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i/>
          <w:szCs w:val="24"/>
          <w:lang w:val="en-US" w:eastAsia="ru-RU"/>
        </w:rPr>
        <w:t>k</w:t>
      </w:r>
      <w:r w:rsidRPr="00AA17DD">
        <w:rPr>
          <w:rFonts w:eastAsia="Times New Roman" w:cs="Times New Roman"/>
          <w:i/>
          <w:szCs w:val="24"/>
          <w:vertAlign w:val="subscript"/>
          <w:lang w:eastAsia="ru-RU"/>
        </w:rPr>
        <w:t>1</w:t>
      </w:r>
      <w:r w:rsidR="00014831" w:rsidRPr="00AA17DD">
        <w:rPr>
          <w:rFonts w:eastAsia="Times New Roman" w:cs="Times New Roman"/>
          <w:szCs w:val="24"/>
          <w:lang w:eastAsia="ru-RU"/>
        </w:rPr>
        <w:t>=0,2</w:t>
      </w:r>
      <w:r w:rsidRPr="00AA17DD">
        <w:rPr>
          <w:rFonts w:eastAsia="Times New Roman" w:cs="Times New Roman"/>
          <w:szCs w:val="24"/>
          <w:lang w:eastAsia="ru-RU"/>
        </w:rPr>
        <w:t xml:space="preserve">; </w:t>
      </w:r>
      <w:r w:rsidRPr="00AA17DD">
        <w:rPr>
          <w:rFonts w:eastAsia="Times New Roman" w:cs="Times New Roman"/>
          <w:i/>
          <w:szCs w:val="24"/>
          <w:lang w:val="en-US" w:eastAsia="ru-RU"/>
        </w:rPr>
        <w:t>k</w:t>
      </w:r>
      <w:r w:rsidRPr="00AA17DD">
        <w:rPr>
          <w:rFonts w:eastAsia="Times New Roman" w:cs="Times New Roman"/>
          <w:i/>
          <w:szCs w:val="24"/>
          <w:vertAlign w:val="subscript"/>
          <w:lang w:eastAsia="ru-RU"/>
        </w:rPr>
        <w:t>2</w:t>
      </w:r>
      <w:r w:rsidR="00014831" w:rsidRPr="00AA17DD">
        <w:rPr>
          <w:rFonts w:eastAsia="Times New Roman" w:cs="Times New Roman"/>
          <w:szCs w:val="24"/>
          <w:lang w:eastAsia="ru-RU"/>
        </w:rPr>
        <w:t>= 0,2</w:t>
      </w:r>
      <w:r w:rsidRPr="00AA17DD">
        <w:rPr>
          <w:rFonts w:eastAsia="Times New Roman" w:cs="Times New Roman"/>
          <w:szCs w:val="24"/>
          <w:lang w:eastAsia="ru-RU"/>
        </w:rPr>
        <w:t xml:space="preserve">; </w:t>
      </w:r>
      <w:r w:rsidR="00B963D7" w:rsidRPr="00AA17DD">
        <w:rPr>
          <w:rFonts w:eastAsia="Times New Roman" w:cs="Times New Roman"/>
          <w:i/>
          <w:szCs w:val="24"/>
          <w:lang w:val="en-US" w:eastAsia="ru-RU"/>
        </w:rPr>
        <w:t>k</w:t>
      </w:r>
      <w:r w:rsidR="00B963D7" w:rsidRPr="00AA17DD">
        <w:rPr>
          <w:rFonts w:eastAsia="Times New Roman" w:cs="Times New Roman"/>
          <w:i/>
          <w:szCs w:val="24"/>
          <w:vertAlign w:val="subscript"/>
          <w:lang w:eastAsia="ru-RU"/>
        </w:rPr>
        <w:t>3</w:t>
      </w:r>
      <w:r w:rsidR="00014831" w:rsidRPr="00AA17DD">
        <w:rPr>
          <w:rFonts w:eastAsia="Times New Roman" w:cs="Times New Roman"/>
          <w:szCs w:val="24"/>
          <w:lang w:eastAsia="ru-RU"/>
        </w:rPr>
        <w:t>= 0,6</w:t>
      </w:r>
      <w:r w:rsidR="00B963D7" w:rsidRPr="00AA17DD">
        <w:rPr>
          <w:rFonts w:eastAsia="Times New Roman" w:cs="Times New Roman"/>
          <w:szCs w:val="24"/>
          <w:lang w:eastAsia="ru-RU"/>
        </w:rPr>
        <w:t>;</w:t>
      </w:r>
    </w:p>
    <w:p w:rsidR="00991AA1" w:rsidRPr="00AA17DD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Способ округления результирующей оценки по НИП: в пользу студента. </w:t>
      </w:r>
    </w:p>
    <w:p w:rsidR="00991AA1" w:rsidRPr="00AA17DD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991AA1" w:rsidRPr="00AA17DD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Уровень оценки должен соответствовать уровню выполнения работ и представленных  в отчете материалов: собранных и обработанных аналитических материалов, их соответствия тематике диссертации, наличию элементов научной новизны и практической значимости, собранной и  обработанной литературы.</w:t>
      </w:r>
    </w:p>
    <w:p w:rsidR="00991AA1" w:rsidRPr="00AA17DD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Отличные оценки (10-8 баллов) выставляются при полном выполнении требований по научно-исследовательской практике, в установленные сроки, высокой степени готовности  представленных материалов для включе</w:t>
      </w:r>
      <w:r w:rsidR="0060555D" w:rsidRPr="00AA17DD">
        <w:rPr>
          <w:rFonts w:eastAsia="Times New Roman" w:cs="Times New Roman"/>
          <w:szCs w:val="24"/>
          <w:lang w:eastAsia="ru-RU"/>
        </w:rPr>
        <w:t xml:space="preserve">ния в магистерскую диссертацию </w:t>
      </w:r>
      <w:r w:rsidRPr="00AA17DD">
        <w:rPr>
          <w:rFonts w:eastAsia="Times New Roman" w:cs="Times New Roman"/>
          <w:szCs w:val="24"/>
          <w:lang w:eastAsia="ru-RU"/>
        </w:rPr>
        <w:t>(10 баллов)</w:t>
      </w:r>
      <w:r w:rsidR="006B52FB" w:rsidRPr="00AA17DD">
        <w:rPr>
          <w:rFonts w:eastAsia="Times New Roman" w:cs="Times New Roman"/>
          <w:szCs w:val="24"/>
          <w:lang w:eastAsia="ru-RU"/>
        </w:rPr>
        <w:t xml:space="preserve"> и выполнения задания </w:t>
      </w:r>
      <w:r w:rsidR="006B52FB" w:rsidRPr="00AA17DD">
        <w:rPr>
          <w:rFonts w:eastAsia="Times New Roman" w:cs="Times New Roman"/>
          <w:iCs/>
          <w:szCs w:val="24"/>
          <w:lang w:val="en-US" w:eastAsia="ru-RU"/>
        </w:rPr>
        <w:t>Graduate</w:t>
      </w:r>
      <w:r w:rsidR="006B52FB" w:rsidRPr="00AA17DD">
        <w:rPr>
          <w:rFonts w:eastAsia="Times New Roman" w:cs="Times New Roman"/>
          <w:iCs/>
          <w:szCs w:val="24"/>
          <w:lang w:eastAsia="ru-RU"/>
        </w:rPr>
        <w:t xml:space="preserve"> </w:t>
      </w:r>
      <w:r w:rsidR="006B52FB" w:rsidRPr="00AA17DD">
        <w:rPr>
          <w:rFonts w:eastAsia="Times New Roman" w:cs="Times New Roman"/>
          <w:iCs/>
          <w:szCs w:val="24"/>
          <w:lang w:val="en-US" w:eastAsia="ru-RU"/>
        </w:rPr>
        <w:t>project</w:t>
      </w:r>
      <w:r w:rsidR="006B52FB" w:rsidRPr="00AA17DD">
        <w:rPr>
          <w:rFonts w:eastAsia="Times New Roman" w:cs="Times New Roman"/>
          <w:iCs/>
          <w:szCs w:val="24"/>
          <w:lang w:eastAsia="ru-RU"/>
        </w:rPr>
        <w:t xml:space="preserve"> </w:t>
      </w:r>
      <w:r w:rsidR="006B52FB" w:rsidRPr="00AA17DD">
        <w:rPr>
          <w:rFonts w:eastAsia="Times New Roman" w:cs="Times New Roman"/>
          <w:iCs/>
          <w:szCs w:val="24"/>
          <w:lang w:val="en-US" w:eastAsia="ru-RU"/>
        </w:rPr>
        <w:t>proposal</w:t>
      </w:r>
      <w:r w:rsidR="00583492" w:rsidRPr="00AA17DD">
        <w:rPr>
          <w:rFonts w:eastAsia="Times New Roman" w:cs="Times New Roman"/>
          <w:iCs/>
          <w:szCs w:val="24"/>
          <w:lang w:eastAsia="ru-RU"/>
        </w:rPr>
        <w:t xml:space="preserve"> (критерии оценки задания представлены в Приложении 4)</w:t>
      </w:r>
      <w:r w:rsidRPr="00AA17DD">
        <w:rPr>
          <w:rFonts w:eastAsia="Times New Roman" w:cs="Times New Roman"/>
          <w:szCs w:val="24"/>
          <w:lang w:eastAsia="ru-RU"/>
        </w:rPr>
        <w:t>.</w:t>
      </w:r>
    </w:p>
    <w:p w:rsidR="00991AA1" w:rsidRPr="00AA17DD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Хорошие оценки (7-6 баллов) ставятся при наличии отдельных недочетов и недоработок, выявлении неполноты или некомплектности представленных материалов.</w:t>
      </w:r>
    </w:p>
    <w:p w:rsidR="00991AA1" w:rsidRPr="00AA17DD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lastRenderedPageBreak/>
        <w:t>Удовлетворительные оценки (5-4 баллов) выставляются при выявлении некомплектности, подачи некачественного материала, требующего существенной доработки, слабой степени его готовности для включения в магистерскую диссертацию.</w:t>
      </w:r>
    </w:p>
    <w:p w:rsidR="00991AA1" w:rsidRPr="00AA17DD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Магистранты, получившие неудовлетворительную оценку (3 балла и ниже), расцениваются как не выполнившие программу практики по неуважительным причинам и не предоставившие отчетные материалы, подлежат отчислению из университета за академическую задолженность в порядке, предусмотренном Положением НИУ ВШЭ.</w:t>
      </w:r>
    </w:p>
    <w:p w:rsidR="00991AA1" w:rsidRPr="00AA17DD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Результирующая оценка за научно-исследовательскую практику заносится в экзаменационную ведомость, приравнивается к оценкам (зачетам) по теоретическому обучению, учитывается при подведении итогов общей успеваемости магистранта по 2-му году обучения. </w:t>
      </w:r>
    </w:p>
    <w:p w:rsidR="00991AA1" w:rsidRPr="00AA17DD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Магистранты, не выполнившие программу практики по уважительной причине, направляются на практику повторно, в свободное от учебы время. Магистранты, не выполнившие программу практики без уважительной причины или получившие отрицательную оценку, могут быть отчислены как имеющие академическую задолженность в порядке, предусмотренном Положением о НИУ  ВШЭ.</w:t>
      </w:r>
    </w:p>
    <w:p w:rsidR="00991AA1" w:rsidRPr="00AA17DD" w:rsidRDefault="00991AA1" w:rsidP="00991AA1">
      <w:pPr>
        <w:tabs>
          <w:tab w:val="left" w:pos="1430"/>
        </w:tabs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991AA1" w:rsidRPr="00AA17DD" w:rsidRDefault="00991AA1" w:rsidP="00991AA1">
      <w:pPr>
        <w:tabs>
          <w:tab w:val="left" w:pos="1430"/>
        </w:tabs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>1</w:t>
      </w:r>
      <w:r w:rsidR="006F1FF2" w:rsidRPr="00AA17DD">
        <w:rPr>
          <w:rFonts w:eastAsia="Times New Roman" w:cs="Times New Roman"/>
          <w:b/>
          <w:szCs w:val="24"/>
          <w:lang w:eastAsia="ru-RU"/>
        </w:rPr>
        <w:t>3</w:t>
      </w:r>
      <w:r w:rsidRPr="00AA17DD">
        <w:rPr>
          <w:rFonts w:eastAsia="Times New Roman" w:cs="Times New Roman"/>
          <w:b/>
          <w:szCs w:val="24"/>
          <w:lang w:eastAsia="ru-RU"/>
        </w:rPr>
        <w:t xml:space="preserve">. Список литературы </w:t>
      </w:r>
    </w:p>
    <w:p w:rsidR="00991AA1" w:rsidRPr="00AA17DD" w:rsidRDefault="00991AA1" w:rsidP="00991AA1">
      <w:pPr>
        <w:tabs>
          <w:tab w:val="left" w:pos="1430"/>
        </w:tabs>
        <w:spacing w:after="0" w:line="240" w:lineRule="auto"/>
        <w:ind w:firstLine="386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>Основная литература</w:t>
      </w:r>
    </w:p>
    <w:p w:rsidR="00991AA1" w:rsidRPr="00AA17DD" w:rsidRDefault="00991AA1" w:rsidP="00991AA1">
      <w:pPr>
        <w:numPr>
          <w:ilvl w:val="1"/>
          <w:numId w:val="1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Браймен А., Белл Э. Методы научных исследований. Группы, организации и бизнес / Пер. с англ.- Х.: Изд-во Гуманитарный центр, 2012.</w:t>
      </w:r>
    </w:p>
    <w:p w:rsidR="00991AA1" w:rsidRPr="00AA17DD" w:rsidRDefault="00991AA1" w:rsidP="00991AA1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Кузин Ф. А. Диссертация: Методика написания, правила оформления и порядок защиты: практическое пособие для докторантов, аспирантов и магистров. – М.: Ось-89, 2001.</w:t>
      </w:r>
    </w:p>
    <w:p w:rsidR="00991AA1" w:rsidRPr="00AA17DD" w:rsidRDefault="00991AA1" w:rsidP="00991AA1">
      <w:pPr>
        <w:numPr>
          <w:ilvl w:val="1"/>
          <w:numId w:val="1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Научные работы: Методика подготовки и оформления / И.Н. Кузнецов. – М: «Амалфея», 2000. - 554с.</w:t>
      </w:r>
    </w:p>
    <w:p w:rsidR="00991AA1" w:rsidRPr="00AA17DD" w:rsidRDefault="00991AA1" w:rsidP="00991AA1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Стрекалова Н.Д. Подготовка и защита магистерской диссертации: Учебно-методическое пособие.- СПб.: Изд-во РГПУ им.А.И.Герцена, 2010.</w:t>
      </w:r>
    </w:p>
    <w:p w:rsidR="00991AA1" w:rsidRPr="00AA17DD" w:rsidRDefault="00991AA1" w:rsidP="00991A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991AA1" w:rsidRPr="00AA17DD" w:rsidRDefault="00991AA1" w:rsidP="00991A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>Дополнительная литература</w:t>
      </w:r>
    </w:p>
    <w:p w:rsidR="00991AA1" w:rsidRPr="00AA17DD" w:rsidRDefault="00991AA1" w:rsidP="00991AA1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6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ГОСТ 7.1-2003. Библиографическая запись. Библиографическое описание. Общие требования и правила составления .</w:t>
      </w:r>
    </w:p>
    <w:p w:rsidR="00991AA1" w:rsidRPr="00AA17DD" w:rsidRDefault="00991AA1" w:rsidP="00991AA1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Ануфриев А. Ф. Научное исследование. Курсовые, дипломные и диссертационные работы [Текст] / А. Ф. Ануфриев. – М., 2002.</w:t>
      </w:r>
    </w:p>
    <w:p w:rsidR="00991AA1" w:rsidRPr="00AA17DD" w:rsidRDefault="00991AA1" w:rsidP="00991AA1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pacing w:val="-6"/>
          <w:szCs w:val="24"/>
          <w:lang w:eastAsia="ru-RU"/>
        </w:rPr>
        <w:t xml:space="preserve">Кузин Ф. А. Магистерская диссертация. </w:t>
      </w:r>
      <w:r w:rsidRPr="00AA17DD">
        <w:rPr>
          <w:rFonts w:eastAsia="Times New Roman" w:cs="Times New Roman"/>
          <w:szCs w:val="24"/>
          <w:lang w:eastAsia="ru-RU"/>
        </w:rPr>
        <w:t>Методика написания, правила оформления и порядок защиты: Практическое пособие для студентов-магистров. – М.: Ось-89, 1999.</w:t>
      </w:r>
    </w:p>
    <w:p w:rsidR="00991AA1" w:rsidRPr="00AA17DD" w:rsidRDefault="00991AA1" w:rsidP="00991AA1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pacing w:val="-6"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szCs w:val="24"/>
          <w:lang w:eastAsia="ru-RU"/>
        </w:rPr>
        <w:t>Папковская П. Я. Методология научных исследований [Текст] : Курс лекций / П. Я. Папковская. – Минск, 2002.</w:t>
      </w:r>
    </w:p>
    <w:p w:rsidR="00991AA1" w:rsidRPr="00AA17DD" w:rsidRDefault="00991AA1" w:rsidP="00991AA1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Райзберг Б. А. Диссертация и учёная степень [Текст]: пособие для соискателей  /  Б. А. Райзберг. – М.,2002.</w:t>
      </w:r>
    </w:p>
    <w:p w:rsidR="00991AA1" w:rsidRPr="00AA17DD" w:rsidRDefault="00991AA1" w:rsidP="00991AA1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Солганик Г. Я. Стилистика текста [Текст]: учебное пособие / Г. Я. Солганик. – 4-е изд. – М., 2002.</w:t>
      </w:r>
    </w:p>
    <w:p w:rsidR="00991AA1" w:rsidRPr="00AA17DD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AA17DD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AA17DD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AA17DD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AA17DD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AA17DD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AA17DD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AA17DD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AA17DD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AA17DD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AA17DD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AA17DD" w:rsidRDefault="00991AA1" w:rsidP="00991AA1">
      <w:pPr>
        <w:pageBreakBefore/>
        <w:spacing w:after="0" w:line="240" w:lineRule="auto"/>
        <w:ind w:firstLine="539"/>
        <w:jc w:val="right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lastRenderedPageBreak/>
        <w:t>ПРИЛОЖЕНИЕ 1</w:t>
      </w:r>
    </w:p>
    <w:p w:rsidR="00991AA1" w:rsidRPr="00AA17DD" w:rsidRDefault="00991AA1" w:rsidP="00991AA1">
      <w:pPr>
        <w:spacing w:after="60" w:line="240" w:lineRule="auto"/>
        <w:jc w:val="center"/>
        <w:outlineLvl w:val="4"/>
        <w:rPr>
          <w:rFonts w:eastAsia="Times New Roman" w:cs="Times New Roman"/>
          <w:b/>
          <w:bCs/>
          <w:i/>
          <w:iCs/>
          <w:szCs w:val="24"/>
          <w:lang w:eastAsia="ru-RU"/>
        </w:rPr>
      </w:pPr>
      <w:r w:rsidRPr="00AA17DD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Форма титульного листа </w:t>
      </w:r>
    </w:p>
    <w:p w:rsidR="00991AA1" w:rsidRPr="00AA17DD" w:rsidRDefault="00991AA1" w:rsidP="00991AA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D0379" w:rsidRPr="00AA17DD" w:rsidRDefault="00991AA1" w:rsidP="00991AA1">
      <w:pPr>
        <w:widowControl w:val="0"/>
        <w:tabs>
          <w:tab w:val="left" w:pos="5420"/>
        </w:tabs>
        <w:snapToGri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 xml:space="preserve">Федеральное государственное автономное образовательное </w:t>
      </w:r>
      <w:r w:rsidR="002D0379" w:rsidRPr="00AA17DD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991AA1" w:rsidRPr="00AA17DD" w:rsidRDefault="002D0379" w:rsidP="002D0379">
      <w:pPr>
        <w:widowControl w:val="0"/>
        <w:tabs>
          <w:tab w:val="left" w:pos="5420"/>
        </w:tabs>
        <w:snapToGrid w:val="0"/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 xml:space="preserve">                                          учреждение </w:t>
      </w:r>
      <w:r w:rsidR="00991AA1" w:rsidRPr="00AA17DD">
        <w:rPr>
          <w:rFonts w:eastAsia="Times New Roman" w:cs="Times New Roman"/>
          <w:b/>
          <w:szCs w:val="24"/>
          <w:lang w:eastAsia="ru-RU"/>
        </w:rPr>
        <w:t xml:space="preserve">высшего образования </w:t>
      </w:r>
    </w:p>
    <w:p w:rsidR="00991AA1" w:rsidRPr="00AA17DD" w:rsidRDefault="00991AA1" w:rsidP="00991AA1">
      <w:pPr>
        <w:widowControl w:val="0"/>
        <w:tabs>
          <w:tab w:val="left" w:pos="5420"/>
        </w:tabs>
        <w:snapToGri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>"Национальный исследовательский университет "Высшая школа экономики"</w:t>
      </w:r>
    </w:p>
    <w:p w:rsidR="00991AA1" w:rsidRPr="00AA17DD" w:rsidRDefault="00991AA1" w:rsidP="00991A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 xml:space="preserve">Факультет </w:t>
      </w:r>
      <w:r w:rsidR="002D0379" w:rsidRPr="00AA17DD">
        <w:rPr>
          <w:rFonts w:eastAsia="Times New Roman" w:cs="Times New Roman"/>
          <w:b/>
          <w:szCs w:val="24"/>
          <w:lang w:eastAsia="ru-RU"/>
        </w:rPr>
        <w:t>б</w:t>
      </w:r>
      <w:r w:rsidR="00E3353C" w:rsidRPr="00AA17DD">
        <w:rPr>
          <w:rFonts w:eastAsia="Times New Roman" w:cs="Times New Roman"/>
          <w:b/>
          <w:szCs w:val="24"/>
          <w:lang w:eastAsia="ru-RU"/>
        </w:rPr>
        <w:t>изнеса и м</w:t>
      </w:r>
      <w:r w:rsidRPr="00AA17DD">
        <w:rPr>
          <w:rFonts w:eastAsia="Times New Roman" w:cs="Times New Roman"/>
          <w:b/>
          <w:szCs w:val="24"/>
          <w:lang w:eastAsia="ru-RU"/>
        </w:rPr>
        <w:t>енеджмента</w:t>
      </w:r>
    </w:p>
    <w:p w:rsidR="00991AA1" w:rsidRPr="00AA17DD" w:rsidRDefault="00991AA1" w:rsidP="00991A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 xml:space="preserve">Кафедра </w:t>
      </w:r>
      <w:r w:rsidR="00D607D2" w:rsidRPr="00AA17DD">
        <w:rPr>
          <w:rFonts w:eastAsia="Times New Roman" w:cs="Times New Roman"/>
          <w:b/>
          <w:szCs w:val="24"/>
          <w:lang w:eastAsia="ru-RU"/>
        </w:rPr>
        <w:t>общего и стратегического менеджмента</w:t>
      </w:r>
    </w:p>
    <w:p w:rsidR="00991AA1" w:rsidRPr="00AA17DD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991AA1" w:rsidRPr="00AA17DD" w:rsidRDefault="00991AA1" w:rsidP="00991AA1">
      <w:pPr>
        <w:spacing w:before="240" w:after="60" w:line="240" w:lineRule="auto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  <w:lang w:eastAsia="ru-RU"/>
        </w:rPr>
      </w:pPr>
      <w:r w:rsidRPr="00AA17DD">
        <w:rPr>
          <w:rFonts w:eastAsia="Times New Roman" w:cs="Times New Roman"/>
          <w:b/>
          <w:bCs/>
          <w:iCs/>
          <w:sz w:val="36"/>
          <w:szCs w:val="36"/>
          <w:lang w:eastAsia="ru-RU"/>
        </w:rPr>
        <w:t xml:space="preserve">ОТЧЕТ  </w:t>
      </w:r>
    </w:p>
    <w:p w:rsidR="00991AA1" w:rsidRPr="00AA17DD" w:rsidRDefault="00991AA1" w:rsidP="00991AA1">
      <w:pPr>
        <w:spacing w:before="240" w:after="60" w:line="240" w:lineRule="auto"/>
        <w:jc w:val="center"/>
        <w:outlineLvl w:val="4"/>
        <w:rPr>
          <w:rFonts w:eastAsia="Times New Roman" w:cs="Times New Roman"/>
          <w:b/>
          <w:bCs/>
          <w:iCs/>
          <w:sz w:val="28"/>
          <w:szCs w:val="24"/>
          <w:lang w:eastAsia="ru-RU"/>
        </w:rPr>
      </w:pPr>
      <w:r w:rsidRPr="00AA17DD">
        <w:rPr>
          <w:rFonts w:eastAsia="Times New Roman" w:cs="Times New Roman"/>
          <w:b/>
          <w:bCs/>
          <w:iCs/>
          <w:sz w:val="28"/>
          <w:szCs w:val="24"/>
          <w:lang w:eastAsia="ru-RU"/>
        </w:rPr>
        <w:t>ПО НАУЧНО-ИССЛЕДОВАТЕЛЬСКОЙ ПРАКТИКЕ</w:t>
      </w:r>
    </w:p>
    <w:p w:rsidR="00991AA1" w:rsidRPr="00AA17DD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91AA1" w:rsidRPr="00AA17DD" w:rsidRDefault="00991AA1" w:rsidP="00991AA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Тема магистерской диссертации: </w:t>
      </w:r>
    </w:p>
    <w:p w:rsidR="00991AA1" w:rsidRPr="00AA17DD" w:rsidRDefault="00991AA1" w:rsidP="00991AA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«____________________________________________________________________________</w:t>
      </w:r>
      <w:r w:rsidRPr="00AA17DD">
        <w:rPr>
          <w:rFonts w:eastAsia="Times New Roman" w:cs="Times New Roman"/>
          <w:szCs w:val="24"/>
          <w:lang w:eastAsia="ru-RU"/>
        </w:rPr>
        <w:br/>
        <w:t>_____________________________________________________________________________</w:t>
      </w:r>
    </w:p>
    <w:p w:rsidR="00991AA1" w:rsidRPr="00AA17DD" w:rsidRDefault="00991AA1" w:rsidP="00991AA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____________________________________________________________________________» </w:t>
      </w:r>
    </w:p>
    <w:p w:rsidR="00991AA1" w:rsidRPr="00AA17DD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  <w:r w:rsidRPr="00AA17DD">
        <w:rPr>
          <w:rFonts w:eastAsia="Times New Roman" w:cs="Times New Roman"/>
          <w:bCs/>
          <w:szCs w:val="24"/>
          <w:u w:val="single"/>
          <w:lang w:eastAsia="ru-RU"/>
        </w:rPr>
        <w:t xml:space="preserve">Направление  </w:t>
      </w:r>
      <w:r w:rsidR="005A2924" w:rsidRPr="00AA17DD">
        <w:rPr>
          <w:rFonts w:eastAsia="Times New Roman" w:cs="Times New Roman"/>
          <w:szCs w:val="24"/>
          <w:u w:val="single"/>
          <w:lang w:eastAsia="ru-RU"/>
        </w:rPr>
        <w:t xml:space="preserve">38.04.02 </w:t>
      </w:r>
      <w:r w:rsidRPr="00AA17DD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Pr="00AA17DD">
        <w:rPr>
          <w:rFonts w:eastAsia="Times New Roman" w:cs="Times New Roman"/>
          <w:bCs/>
          <w:szCs w:val="24"/>
          <w:u w:val="single"/>
          <w:lang w:eastAsia="ru-RU"/>
        </w:rPr>
        <w:t xml:space="preserve">«Менеджмент» </w:t>
      </w:r>
    </w:p>
    <w:p w:rsidR="00991AA1" w:rsidRPr="00AA17DD" w:rsidRDefault="006F1FF2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  <w:r w:rsidRPr="00AA17DD">
        <w:rPr>
          <w:rFonts w:eastAsia="Times New Roman" w:cs="Times New Roman"/>
          <w:bCs/>
          <w:szCs w:val="24"/>
          <w:u w:val="single"/>
          <w:lang w:eastAsia="ru-RU"/>
        </w:rPr>
        <w:t>Образовательная</w:t>
      </w:r>
      <w:r w:rsidR="00991AA1" w:rsidRPr="00AA17DD">
        <w:rPr>
          <w:rFonts w:eastAsia="Times New Roman" w:cs="Times New Roman"/>
          <w:bCs/>
          <w:szCs w:val="24"/>
          <w:u w:val="single"/>
          <w:lang w:eastAsia="ru-RU"/>
        </w:rPr>
        <w:t xml:space="preserve"> программа  «</w:t>
      </w:r>
      <w:r w:rsidR="0013425D" w:rsidRPr="0013425D">
        <w:rPr>
          <w:rFonts w:eastAsia="Times New Roman" w:cs="Times New Roman"/>
          <w:bCs/>
          <w:szCs w:val="24"/>
          <w:u w:val="single"/>
          <w:lang w:eastAsia="ru-RU"/>
        </w:rPr>
        <w:t>Стратегии развития бизнеса: управление и консалтинг</w:t>
      </w:r>
      <w:r w:rsidR="00991AA1" w:rsidRPr="00AA17DD">
        <w:rPr>
          <w:rFonts w:eastAsia="Times New Roman" w:cs="Times New Roman"/>
          <w:bCs/>
          <w:szCs w:val="24"/>
          <w:u w:val="single"/>
          <w:lang w:eastAsia="ru-RU"/>
        </w:rPr>
        <w:t>»</w:t>
      </w:r>
    </w:p>
    <w:p w:rsidR="00991AA1" w:rsidRPr="00AA17DD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:rsidR="00991AA1" w:rsidRPr="00AA17DD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:rsidR="00991AA1" w:rsidRPr="00AA17DD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7"/>
        <w:gridCol w:w="4794"/>
      </w:tblGrid>
      <w:tr w:rsidR="00991AA1" w:rsidRPr="00AA17DD" w:rsidTr="001522BB">
        <w:tc>
          <w:tcPr>
            <w:tcW w:w="4777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4794" w:type="dxa"/>
          </w:tcPr>
          <w:p w:rsidR="00991AA1" w:rsidRPr="00AA17DD" w:rsidRDefault="00522B28" w:rsidP="00991AA1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Выполнил студент</w:t>
            </w:r>
            <w:r w:rsidR="00991AA1" w:rsidRPr="00AA17D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__ курса группы____</w:t>
            </w:r>
          </w:p>
        </w:tc>
      </w:tr>
      <w:tr w:rsidR="00991AA1" w:rsidRPr="00AA17DD" w:rsidTr="001522BB">
        <w:tc>
          <w:tcPr>
            <w:tcW w:w="4777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4794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  <w:tr w:rsidR="00991AA1" w:rsidRPr="00AA17DD" w:rsidTr="001522BB">
        <w:tc>
          <w:tcPr>
            <w:tcW w:w="4777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4794" w:type="dxa"/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AA17D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(Ф.И.О. полностью)</w:t>
            </w:r>
            <w:r w:rsidR="001522BB" w:rsidRPr="00AA17DD">
              <w:rPr>
                <w:rFonts w:cs="Times New Roman"/>
                <w:sz w:val="20"/>
                <w:szCs w:val="20"/>
              </w:rPr>
              <w:t xml:space="preserve"> (подпись)</w:t>
            </w:r>
          </w:p>
        </w:tc>
      </w:tr>
      <w:tr w:rsidR="00991AA1" w:rsidRPr="00AA17DD" w:rsidTr="001522BB">
        <w:tc>
          <w:tcPr>
            <w:tcW w:w="4777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4794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  <w:tr w:rsidR="00991AA1" w:rsidRPr="00AA17DD" w:rsidTr="001522BB">
        <w:tc>
          <w:tcPr>
            <w:tcW w:w="4777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  <w:p w:rsidR="001522BB" w:rsidRPr="00AA17DD" w:rsidRDefault="001522BB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  <w:p w:rsidR="001522BB" w:rsidRPr="00AA17DD" w:rsidRDefault="001522BB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  <w:p w:rsidR="001522BB" w:rsidRPr="00AA17DD" w:rsidRDefault="001522BB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4794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  <w:tr w:rsidR="00991AA1" w:rsidRPr="00AA17DD" w:rsidTr="001522BB">
        <w:tc>
          <w:tcPr>
            <w:tcW w:w="4777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4794" w:type="dxa"/>
          </w:tcPr>
          <w:p w:rsidR="00991AA1" w:rsidRPr="00C43EF9" w:rsidRDefault="00991AA1" w:rsidP="00991AA1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991AA1" w:rsidRPr="00AA17DD" w:rsidTr="001522BB">
        <w:tc>
          <w:tcPr>
            <w:tcW w:w="4777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4794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91AA1" w:rsidRPr="00AA17DD" w:rsidTr="001522BB">
        <w:tc>
          <w:tcPr>
            <w:tcW w:w="4777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4794" w:type="dxa"/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91AA1" w:rsidRPr="00AA17DD" w:rsidTr="001522BB">
        <w:tc>
          <w:tcPr>
            <w:tcW w:w="4777" w:type="dxa"/>
          </w:tcPr>
          <w:p w:rsidR="00991AA1" w:rsidRPr="00AA17DD" w:rsidRDefault="001522BB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val="en-US" w:eastAsia="ru-RU"/>
              </w:rPr>
            </w:pPr>
            <w:r w:rsidRPr="00AA17DD">
              <w:rPr>
                <w:rFonts w:eastAsia="Times New Roman" w:cs="Times New Roman"/>
                <w:bCs/>
                <w:szCs w:val="24"/>
                <w:lang w:eastAsia="ru-RU"/>
              </w:rPr>
              <w:t>Руководитель практики:</w:t>
            </w:r>
          </w:p>
        </w:tc>
        <w:tc>
          <w:tcPr>
            <w:tcW w:w="4794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91AA1" w:rsidRPr="00AA17DD" w:rsidTr="001522BB">
        <w:tc>
          <w:tcPr>
            <w:tcW w:w="4777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bCs/>
                <w:szCs w:val="24"/>
                <w:lang w:eastAsia="ru-RU"/>
              </w:rPr>
              <w:t>«____»  ________________ 201_ г.</w:t>
            </w:r>
          </w:p>
        </w:tc>
        <w:tc>
          <w:tcPr>
            <w:tcW w:w="4794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91AA1" w:rsidRPr="00AA17DD" w:rsidTr="001522BB">
        <w:tc>
          <w:tcPr>
            <w:tcW w:w="4777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  <w:r w:rsidRPr="00AA17DD"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  <w:t>_____________________________</w:t>
            </w:r>
          </w:p>
        </w:tc>
        <w:tc>
          <w:tcPr>
            <w:tcW w:w="4794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  <w:tr w:rsidR="00991AA1" w:rsidRPr="00AA17DD" w:rsidTr="001522BB">
        <w:tc>
          <w:tcPr>
            <w:tcW w:w="4777" w:type="dxa"/>
          </w:tcPr>
          <w:p w:rsidR="00991AA1" w:rsidRPr="00AA17DD" w:rsidRDefault="001522BB" w:rsidP="00991A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AA17D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(Ф.И.О., должность) </w:t>
            </w:r>
            <w:r w:rsidR="00991AA1" w:rsidRPr="00AA17D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94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</w:tbl>
    <w:p w:rsidR="00991AA1" w:rsidRPr="00AA17DD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:rsidR="001522BB" w:rsidRPr="00AA17DD" w:rsidRDefault="001522BB" w:rsidP="001522BB">
      <w:pPr>
        <w:ind w:right="-1"/>
        <w:rPr>
          <w:rFonts w:cs="Times New Roman"/>
          <w:i/>
          <w:sz w:val="20"/>
          <w:szCs w:val="20"/>
        </w:rPr>
      </w:pPr>
      <w:r w:rsidRPr="00AA17DD">
        <w:rPr>
          <w:rFonts w:cs="Times New Roman"/>
          <w:i/>
          <w:sz w:val="20"/>
          <w:szCs w:val="20"/>
        </w:rPr>
        <w:t>___________         _________________________</w:t>
      </w:r>
    </w:p>
    <w:p w:rsidR="001522BB" w:rsidRPr="00AA17DD" w:rsidRDefault="001522BB" w:rsidP="001522BB">
      <w:pPr>
        <w:ind w:right="-1"/>
        <w:rPr>
          <w:rFonts w:cs="Times New Roman"/>
          <w:i/>
          <w:sz w:val="20"/>
          <w:szCs w:val="20"/>
        </w:rPr>
      </w:pPr>
      <w:r w:rsidRPr="00AA17DD">
        <w:rPr>
          <w:rFonts w:cs="Times New Roman"/>
          <w:i/>
          <w:sz w:val="20"/>
          <w:szCs w:val="20"/>
        </w:rPr>
        <w:t xml:space="preserve">  (оценка)                    (подпись)</w:t>
      </w:r>
    </w:p>
    <w:p w:rsidR="001522BB" w:rsidRPr="00AA17DD" w:rsidRDefault="001522BB" w:rsidP="001522BB">
      <w:pPr>
        <w:ind w:right="-1"/>
        <w:rPr>
          <w:rFonts w:cs="Times New Roman"/>
          <w:i/>
          <w:sz w:val="20"/>
          <w:szCs w:val="20"/>
        </w:rPr>
      </w:pPr>
      <w:r w:rsidRPr="00AA17DD">
        <w:rPr>
          <w:rFonts w:cs="Times New Roman"/>
          <w:i/>
          <w:sz w:val="20"/>
          <w:szCs w:val="20"/>
        </w:rPr>
        <w:t xml:space="preserve">                           </w:t>
      </w:r>
    </w:p>
    <w:p w:rsidR="001522BB" w:rsidRPr="00AA17DD" w:rsidRDefault="001522BB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:rsidR="001522BB" w:rsidRPr="00AA17DD" w:rsidRDefault="001522BB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:rsidR="001522BB" w:rsidRPr="00AA17DD" w:rsidRDefault="001522BB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:rsidR="001522BB" w:rsidRPr="00AA17DD" w:rsidRDefault="001522BB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:rsidR="001522BB" w:rsidRPr="00AA17DD" w:rsidRDefault="001522BB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:rsidR="001522BB" w:rsidRPr="00AA17DD" w:rsidRDefault="001522BB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:rsidR="00991AA1" w:rsidRPr="00AA17DD" w:rsidRDefault="005A2924" w:rsidP="00991AA1">
      <w:pPr>
        <w:tabs>
          <w:tab w:val="left" w:pos="3767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Москва</w:t>
      </w:r>
    </w:p>
    <w:p w:rsidR="00991AA1" w:rsidRPr="00AA17DD" w:rsidRDefault="00991AA1" w:rsidP="00991AA1">
      <w:pPr>
        <w:tabs>
          <w:tab w:val="left" w:pos="3767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201_</w:t>
      </w:r>
    </w:p>
    <w:p w:rsidR="00991AA1" w:rsidRPr="00AA17DD" w:rsidRDefault="00991AA1" w:rsidP="00991AA1">
      <w:pPr>
        <w:tabs>
          <w:tab w:val="left" w:pos="3767"/>
        </w:tabs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br w:type="page"/>
      </w:r>
      <w:r w:rsidRPr="00AA17DD">
        <w:rPr>
          <w:rFonts w:eastAsia="Times New Roman" w:cs="Times New Roman"/>
          <w:szCs w:val="24"/>
          <w:lang w:eastAsia="ru-RU"/>
        </w:rPr>
        <w:lastRenderedPageBreak/>
        <w:t>ПРИЛОЖЕНИЕ 2</w:t>
      </w:r>
    </w:p>
    <w:p w:rsidR="00991AA1" w:rsidRPr="00AA17DD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AA17DD" w:rsidRDefault="00991AA1" w:rsidP="00991A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i/>
          <w:szCs w:val="24"/>
          <w:lang w:eastAsia="ru-RU"/>
        </w:rPr>
        <w:t>Форма оглавления отчета по научно-исследовательской практике</w:t>
      </w:r>
    </w:p>
    <w:p w:rsidR="00991AA1" w:rsidRPr="00AA17DD" w:rsidRDefault="00991AA1" w:rsidP="00991AA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991AA1" w:rsidRPr="00AA17DD" w:rsidRDefault="00991AA1" w:rsidP="00991A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>ОГЛАВЛЕНИЕ</w:t>
      </w:r>
    </w:p>
    <w:p w:rsidR="00991AA1" w:rsidRPr="00AA17DD" w:rsidRDefault="00991AA1" w:rsidP="00991AA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91AA1" w:rsidRPr="00AA17DD">
        <w:tc>
          <w:tcPr>
            <w:tcW w:w="9571" w:type="dxa"/>
          </w:tcPr>
          <w:p w:rsidR="00991AA1" w:rsidRPr="00AA17DD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Введение………………………………………………………...…………..…………………..  3</w:t>
            </w:r>
          </w:p>
        </w:tc>
      </w:tr>
      <w:tr w:rsidR="00991AA1" w:rsidRPr="00AA17DD">
        <w:tc>
          <w:tcPr>
            <w:tcW w:w="9571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ab/>
            </w:r>
          </w:p>
        </w:tc>
      </w:tr>
      <w:tr w:rsidR="00991AA1" w:rsidRPr="00AA17DD">
        <w:tc>
          <w:tcPr>
            <w:tcW w:w="9571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b/>
                <w:szCs w:val="24"/>
                <w:lang w:eastAsia="ru-RU"/>
              </w:rPr>
              <w:t>Раздел 1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AA17DD">
              <w:rPr>
                <w:rFonts w:eastAsia="Times New Roman" w:cs="Times New Roman"/>
                <w:b/>
                <w:szCs w:val="24"/>
                <w:lang w:eastAsia="ru-RU"/>
              </w:rPr>
              <w:t>Название раздела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……………………………….…………………………………...5</w:t>
            </w:r>
          </w:p>
        </w:tc>
      </w:tr>
      <w:tr w:rsidR="00991AA1" w:rsidRPr="00AA17DD">
        <w:tc>
          <w:tcPr>
            <w:tcW w:w="9571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1.1 Название  подраздела..…..…………………………………………..……………………….</w:t>
            </w:r>
          </w:p>
        </w:tc>
      </w:tr>
      <w:tr w:rsidR="00991AA1" w:rsidRPr="00AA17DD">
        <w:tc>
          <w:tcPr>
            <w:tcW w:w="9571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1.2  Название подраздела…………….…………………………………………..………………</w:t>
            </w:r>
          </w:p>
        </w:tc>
      </w:tr>
      <w:tr w:rsidR="00991AA1" w:rsidRPr="00AA17DD">
        <w:tc>
          <w:tcPr>
            <w:tcW w:w="9571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b/>
                <w:szCs w:val="24"/>
                <w:lang w:eastAsia="ru-RU"/>
              </w:rPr>
              <w:t>Раздел 2  Название раздела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>…………………………..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……………………………………... 12</w:t>
            </w:r>
          </w:p>
        </w:tc>
      </w:tr>
      <w:tr w:rsidR="00991AA1" w:rsidRPr="00AA17DD">
        <w:tc>
          <w:tcPr>
            <w:tcW w:w="9571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2.1 Название подраздела…..………………………………………………..…………………….</w:t>
            </w:r>
          </w:p>
        </w:tc>
      </w:tr>
      <w:tr w:rsidR="00991AA1" w:rsidRPr="00AA17DD">
        <w:tc>
          <w:tcPr>
            <w:tcW w:w="9571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2.2  Название подраздела…………………………………………………………………………</w:t>
            </w:r>
          </w:p>
        </w:tc>
      </w:tr>
      <w:tr w:rsidR="00991AA1" w:rsidRPr="00AA17DD">
        <w:tc>
          <w:tcPr>
            <w:tcW w:w="9571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b/>
                <w:szCs w:val="24"/>
                <w:lang w:eastAsia="ru-RU"/>
              </w:rPr>
              <w:t xml:space="preserve">Раздел 3  Название раздела 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>………………………………………...………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…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………..……20 </w:t>
            </w:r>
          </w:p>
        </w:tc>
      </w:tr>
      <w:tr w:rsidR="00991AA1" w:rsidRPr="00AA17DD">
        <w:tc>
          <w:tcPr>
            <w:tcW w:w="9571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3.1 Название подраздела……………………………………………..………………………….</w:t>
            </w:r>
          </w:p>
        </w:tc>
      </w:tr>
      <w:tr w:rsidR="00991AA1" w:rsidRPr="00AA17DD">
        <w:tc>
          <w:tcPr>
            <w:tcW w:w="9571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3.2  Название подраздела………………………………………..………………………………</w:t>
            </w:r>
          </w:p>
        </w:tc>
      </w:tr>
      <w:tr w:rsidR="00991AA1" w:rsidRPr="00AA17DD">
        <w:tc>
          <w:tcPr>
            <w:tcW w:w="9571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b/>
                <w:szCs w:val="24"/>
                <w:lang w:eastAsia="ru-RU"/>
              </w:rPr>
              <w:t xml:space="preserve">Раздел 4  Название раздела 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………………………..………………………………………...28  </w:t>
            </w:r>
          </w:p>
        </w:tc>
      </w:tr>
      <w:tr w:rsidR="00991AA1" w:rsidRPr="00AA17DD">
        <w:tc>
          <w:tcPr>
            <w:tcW w:w="9571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4.1 Название подраздела ..…………………………………………..…………………………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ab/>
            </w:r>
          </w:p>
        </w:tc>
      </w:tr>
      <w:tr w:rsidR="00991AA1" w:rsidRPr="00AA17DD">
        <w:tc>
          <w:tcPr>
            <w:tcW w:w="9571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4.2  Название подраздела………………………………………..………………………………</w:t>
            </w:r>
          </w:p>
        </w:tc>
      </w:tr>
      <w:tr w:rsidR="00991AA1" w:rsidRPr="00AA17DD">
        <w:tc>
          <w:tcPr>
            <w:tcW w:w="9571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Заключение…………………………………….……………….…........................................... 33</w:t>
            </w:r>
          </w:p>
        </w:tc>
      </w:tr>
      <w:tr w:rsidR="00991AA1" w:rsidRPr="00AA17DD">
        <w:tc>
          <w:tcPr>
            <w:tcW w:w="9571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Библиографический список литературы ...…………………….…….………..…………..…35</w:t>
            </w:r>
          </w:p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91AA1" w:rsidRPr="00AA17DD">
        <w:tc>
          <w:tcPr>
            <w:tcW w:w="9571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Сведения о н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аучной и публикационной активности…………………….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>…………….........38</w:t>
            </w:r>
          </w:p>
        </w:tc>
      </w:tr>
      <w:tr w:rsidR="00991AA1" w:rsidRPr="00AA17DD">
        <w:tc>
          <w:tcPr>
            <w:tcW w:w="9571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Приложения</w:t>
            </w:r>
          </w:p>
        </w:tc>
      </w:tr>
      <w:tr w:rsidR="00991AA1" w:rsidRPr="00AA17DD">
        <w:tc>
          <w:tcPr>
            <w:tcW w:w="9571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Приложение 1…………………………………….………..…..................................................39</w:t>
            </w:r>
          </w:p>
        </w:tc>
      </w:tr>
      <w:tr w:rsidR="00991AA1" w:rsidRPr="00AA17DD">
        <w:tc>
          <w:tcPr>
            <w:tcW w:w="9571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Приложение 2………….……………………….………..…......................................................40</w:t>
            </w:r>
          </w:p>
        </w:tc>
      </w:tr>
    </w:tbl>
    <w:p w:rsidR="00991AA1" w:rsidRPr="00AA17DD" w:rsidRDefault="00991AA1" w:rsidP="00991AA1">
      <w:pPr>
        <w:tabs>
          <w:tab w:val="left" w:pos="3767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991AA1" w:rsidRPr="00AA17DD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AA17DD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AA17DD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AA17DD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AA17DD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AA17DD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AA17DD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AA17DD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AA17DD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AA17DD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AA17DD" w:rsidRDefault="00991AA1" w:rsidP="00991AA1">
      <w:pPr>
        <w:pageBreakBefore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lastRenderedPageBreak/>
        <w:t xml:space="preserve">ПРИЛОЖЕНИЕ </w:t>
      </w:r>
      <w:r w:rsidR="0060555D" w:rsidRPr="00AA17DD">
        <w:rPr>
          <w:rFonts w:eastAsia="Times New Roman" w:cs="Times New Roman"/>
          <w:szCs w:val="24"/>
          <w:lang w:eastAsia="ru-RU"/>
        </w:rPr>
        <w:t>3</w:t>
      </w:r>
    </w:p>
    <w:p w:rsidR="00991AA1" w:rsidRPr="00AA17DD" w:rsidRDefault="00991AA1" w:rsidP="00991AA1">
      <w:pPr>
        <w:spacing w:after="0" w:line="240" w:lineRule="auto"/>
        <w:jc w:val="center"/>
        <w:rPr>
          <w:rFonts w:eastAsia="Times New Roman" w:cs="Times New Roman"/>
          <w:b/>
          <w:i/>
          <w:szCs w:val="24"/>
          <w:lang w:eastAsia="ru-RU"/>
        </w:rPr>
      </w:pPr>
      <w:r w:rsidRPr="00AA17DD">
        <w:rPr>
          <w:rFonts w:eastAsia="Times New Roman" w:cs="Times New Roman"/>
          <w:b/>
          <w:i/>
          <w:szCs w:val="24"/>
          <w:lang w:eastAsia="ru-RU"/>
        </w:rPr>
        <w:t xml:space="preserve">Форма отзыва научного руководителя </w:t>
      </w:r>
    </w:p>
    <w:p w:rsidR="00991AA1" w:rsidRPr="00AA17DD" w:rsidRDefault="00991AA1" w:rsidP="00991AA1">
      <w:pPr>
        <w:spacing w:after="0" w:line="240" w:lineRule="auto"/>
        <w:jc w:val="center"/>
        <w:rPr>
          <w:rFonts w:eastAsia="Times New Roman" w:cs="Times New Roman"/>
          <w:b/>
          <w:i/>
          <w:szCs w:val="24"/>
          <w:lang w:eastAsia="ru-RU"/>
        </w:rPr>
      </w:pPr>
    </w:p>
    <w:p w:rsidR="00991AA1" w:rsidRPr="00AA17DD" w:rsidRDefault="00991AA1" w:rsidP="00991AA1">
      <w:pPr>
        <w:spacing w:after="0" w:line="240" w:lineRule="auto"/>
        <w:jc w:val="center"/>
        <w:rPr>
          <w:rFonts w:eastAsia="Times New Roman" w:cs="Times New Roman"/>
          <w:b/>
          <w:i/>
          <w:szCs w:val="24"/>
          <w:lang w:eastAsia="ru-RU"/>
        </w:rPr>
      </w:pPr>
    </w:p>
    <w:p w:rsidR="00991AA1" w:rsidRPr="00AA17DD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A17DD">
        <w:rPr>
          <w:rFonts w:eastAsia="Times New Roman" w:cs="Times New Roman"/>
          <w:b/>
          <w:bCs/>
          <w:sz w:val="28"/>
          <w:szCs w:val="28"/>
          <w:lang w:eastAsia="ru-RU"/>
        </w:rPr>
        <w:t>ОТЗЫВ</w:t>
      </w:r>
    </w:p>
    <w:p w:rsidR="00991AA1" w:rsidRPr="00AA17DD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AA17DD">
        <w:rPr>
          <w:rFonts w:eastAsia="Times New Roman" w:cs="Times New Roman"/>
          <w:bCs/>
          <w:sz w:val="28"/>
          <w:szCs w:val="28"/>
          <w:lang w:eastAsia="ru-RU"/>
        </w:rPr>
        <w:t>руководителя о работе по научно-исследовательской практике</w:t>
      </w:r>
    </w:p>
    <w:p w:rsidR="00991AA1" w:rsidRPr="00AA17DD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AA17D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991AA1" w:rsidRPr="00AA17DD" w:rsidRDefault="00AA17DD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AA17DD">
        <w:rPr>
          <w:rFonts w:eastAsia="Times New Roman" w:cs="Times New Roman"/>
          <w:bCs/>
          <w:sz w:val="28"/>
          <w:szCs w:val="28"/>
          <w:lang w:eastAsia="ru-RU"/>
        </w:rPr>
        <w:t>студента</w:t>
      </w:r>
      <w:r w:rsidR="00991AA1" w:rsidRPr="00AA17DD">
        <w:rPr>
          <w:rFonts w:eastAsia="Times New Roman" w:cs="Times New Roman"/>
          <w:bCs/>
          <w:sz w:val="28"/>
          <w:szCs w:val="28"/>
          <w:lang w:eastAsia="ru-RU"/>
        </w:rPr>
        <w:t xml:space="preserve"> _________________________________ (Ф</w:t>
      </w:r>
      <w:r w:rsidRPr="00AA17DD">
        <w:rPr>
          <w:rFonts w:eastAsia="Times New Roman" w:cs="Times New Roman"/>
          <w:bCs/>
          <w:sz w:val="28"/>
          <w:szCs w:val="28"/>
          <w:lang w:eastAsia="ru-RU"/>
        </w:rPr>
        <w:t>.И.</w:t>
      </w:r>
      <w:r w:rsidR="00991AA1" w:rsidRPr="00AA17DD">
        <w:rPr>
          <w:rFonts w:eastAsia="Times New Roman" w:cs="Times New Roman"/>
          <w:bCs/>
          <w:sz w:val="28"/>
          <w:szCs w:val="28"/>
          <w:lang w:eastAsia="ru-RU"/>
        </w:rPr>
        <w:t>О</w:t>
      </w:r>
      <w:r w:rsidRPr="00AA17DD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991AA1" w:rsidRPr="00AA17DD">
        <w:rPr>
          <w:rFonts w:eastAsia="Times New Roman" w:cs="Times New Roman"/>
          <w:bCs/>
          <w:sz w:val="28"/>
          <w:szCs w:val="28"/>
          <w:lang w:eastAsia="ru-RU"/>
        </w:rPr>
        <w:t>)</w:t>
      </w:r>
    </w:p>
    <w:p w:rsidR="00991AA1" w:rsidRPr="00AA17DD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AA17DD">
        <w:rPr>
          <w:rFonts w:eastAsia="Times New Roman" w:cs="Times New Roman"/>
          <w:bCs/>
          <w:sz w:val="28"/>
          <w:szCs w:val="28"/>
          <w:lang w:eastAsia="ru-RU"/>
        </w:rPr>
        <w:t xml:space="preserve">на тему: </w:t>
      </w:r>
    </w:p>
    <w:p w:rsidR="00991AA1" w:rsidRPr="00AA17DD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AA17DD">
        <w:rPr>
          <w:rFonts w:eastAsia="Times New Roman" w:cs="Times New Roman"/>
          <w:bCs/>
          <w:sz w:val="28"/>
          <w:szCs w:val="28"/>
          <w:lang w:eastAsia="ru-RU"/>
        </w:rPr>
        <w:t>______________________________________________________</w:t>
      </w:r>
    </w:p>
    <w:p w:rsidR="00991AA1" w:rsidRPr="00AA17DD" w:rsidRDefault="00991AA1" w:rsidP="00991AA1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91AA1" w:rsidRPr="00AA17DD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Основные вопросы, освещаемые в отзыве:</w:t>
      </w:r>
    </w:p>
    <w:p w:rsidR="00991AA1" w:rsidRPr="00AA17DD" w:rsidRDefault="00991AA1" w:rsidP="00991AA1">
      <w:pPr>
        <w:autoSpaceDE w:val="0"/>
        <w:autoSpaceDN w:val="0"/>
        <w:adjustRightInd w:val="0"/>
        <w:spacing w:before="120" w:after="0" w:line="240" w:lineRule="auto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 xml:space="preserve">1. Общая характеристика выполненной работы </w:t>
      </w:r>
      <w:r w:rsidRPr="00AA17DD">
        <w:rPr>
          <w:rFonts w:eastAsia="Times New Roman" w:cs="Times New Roman"/>
          <w:szCs w:val="24"/>
          <w:lang w:eastAsia="ru-RU"/>
        </w:rPr>
        <w:t>(обоснованность</w:t>
      </w:r>
      <w:r w:rsidRPr="00AA17DD">
        <w:rPr>
          <w:rFonts w:eastAsia="Times New Roman" w:cs="Times New Roman"/>
          <w:b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szCs w:val="24"/>
          <w:lang w:eastAsia="ru-RU"/>
        </w:rPr>
        <w:t>темы</w:t>
      </w:r>
      <w:r w:rsidRPr="00AA17DD">
        <w:rPr>
          <w:rFonts w:eastAsia="Times New Roman" w:cs="Times New Roman"/>
          <w:b/>
          <w:szCs w:val="24"/>
          <w:lang w:eastAsia="ru-RU"/>
        </w:rPr>
        <w:t xml:space="preserve">, </w:t>
      </w:r>
      <w:r w:rsidRPr="00AA17DD">
        <w:rPr>
          <w:rFonts w:eastAsia="Times New Roman" w:cs="Times New Roman"/>
          <w:szCs w:val="24"/>
          <w:lang w:eastAsia="ru-RU"/>
        </w:rPr>
        <w:t xml:space="preserve"> формулировка цели и задач исследования, анализ проведенного теоретического  и эмпирического исследования, разработка эмпирической, проектной части и ее практическая направленность, сильные и слабые стороны работы). </w:t>
      </w:r>
    </w:p>
    <w:p w:rsidR="00991AA1" w:rsidRPr="00AA17DD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>2.Выводы о соответствии работы отдельным критериям оценки</w:t>
      </w:r>
      <w:r w:rsidRPr="00AA17DD">
        <w:rPr>
          <w:rFonts w:eastAsia="Times New Roman" w:cs="Times New Roman"/>
          <w:szCs w:val="24"/>
          <w:lang w:eastAsia="ru-RU"/>
        </w:rPr>
        <w:t>:</w:t>
      </w:r>
    </w:p>
    <w:p w:rsidR="00991AA1" w:rsidRPr="00AA17DD" w:rsidRDefault="00991AA1" w:rsidP="00991AA1">
      <w:pPr>
        <w:numPr>
          <w:ilvl w:val="0"/>
          <w:numId w:val="1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постановка проблемы, способность обосновывать актуальность и значимость ее решения; </w:t>
      </w:r>
    </w:p>
    <w:p w:rsidR="00991AA1" w:rsidRPr="00AA17DD" w:rsidRDefault="00991AA1" w:rsidP="00991AA1">
      <w:pPr>
        <w:numPr>
          <w:ilvl w:val="0"/>
          <w:numId w:val="1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научно-теоретический уровень проведенного исследования, способность анализировать научную литературу и делать обобщения; </w:t>
      </w:r>
    </w:p>
    <w:p w:rsidR="00991AA1" w:rsidRPr="00AA17DD" w:rsidRDefault="00991AA1" w:rsidP="00991A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самостоятельность сбора и обработки данных, качество использованных источников информации, проведенного эмпирического исследования;</w:t>
      </w:r>
    </w:p>
    <w:p w:rsidR="00991AA1" w:rsidRPr="00AA17DD" w:rsidRDefault="00991AA1" w:rsidP="00991A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способность самостоятельно приобретать и использовать новые знания и умения, осваивать новые методы исследования, использовать количественные и качественные методы для проведения научных исследований, а также современные информационные технологии;</w:t>
      </w:r>
    </w:p>
    <w:p w:rsidR="00991AA1" w:rsidRPr="00AA17DD" w:rsidRDefault="00991AA1" w:rsidP="00991AA1">
      <w:pPr>
        <w:numPr>
          <w:ilvl w:val="0"/>
          <w:numId w:val="15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степень самостоятельности и полноты выполнения проекта/проектной разработки </w:t>
      </w:r>
      <w:r w:rsidRPr="00AA17DD">
        <w:rPr>
          <w:rFonts w:eastAsia="Times New Roman" w:cs="Times New Roman"/>
          <w:b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szCs w:val="24"/>
          <w:lang w:eastAsia="ru-RU"/>
        </w:rPr>
        <w:t>для решения проблемы;</w:t>
      </w:r>
    </w:p>
    <w:p w:rsidR="00991AA1" w:rsidRPr="00AA17DD" w:rsidRDefault="00991AA1" w:rsidP="00991A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грамотность, логичность и структурированность изложения материала; </w:t>
      </w:r>
    </w:p>
    <w:p w:rsidR="00991AA1" w:rsidRPr="00AA17DD" w:rsidRDefault="00991AA1" w:rsidP="00991AA1">
      <w:pPr>
        <w:numPr>
          <w:ilvl w:val="0"/>
          <w:numId w:val="15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обоснованность и логичность выводов, наличие элементов новизны и самостоятельного научного творчества, практическая направленность полученных результатов работы; </w:t>
      </w:r>
    </w:p>
    <w:p w:rsidR="00991AA1" w:rsidRPr="00AA17DD" w:rsidRDefault="00991AA1" w:rsidP="00991A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качество оформления отчета  и др.;</w:t>
      </w:r>
    </w:p>
    <w:p w:rsidR="00991AA1" w:rsidRPr="00AA17DD" w:rsidRDefault="00991AA1" w:rsidP="00991A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общий вывод о степени соответствия проведенного исследования теме магистерской диссертации.</w:t>
      </w:r>
    </w:p>
    <w:p w:rsidR="00991AA1" w:rsidRPr="00AA17DD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 xml:space="preserve">3. Особые комментарии </w:t>
      </w:r>
      <w:r w:rsidRPr="00AA17DD">
        <w:rPr>
          <w:rFonts w:eastAsia="Times New Roman" w:cs="Times New Roman"/>
          <w:szCs w:val="24"/>
          <w:lang w:eastAsia="ru-RU"/>
        </w:rPr>
        <w:t>(оценка личностных характеристик магистранта, его качеств, проявленных в ходе работы, рекомендации и пожелания).</w:t>
      </w:r>
    </w:p>
    <w:p w:rsidR="00991AA1" w:rsidRPr="00AA17DD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>4. Общий вывод</w:t>
      </w:r>
      <w:r w:rsidRPr="00AA17DD">
        <w:rPr>
          <w:rFonts w:eastAsia="Times New Roman" w:cs="Times New Roman"/>
          <w:szCs w:val="24"/>
          <w:lang w:eastAsia="ru-RU"/>
        </w:rPr>
        <w:t>: работа (Ф И О) отвечает (полностью, в целом, не отвечает) требованиям, предъявляемым к отчету по научно-исследовательской практике  и заслуживает оценки «___________» ( _ баллов).</w:t>
      </w:r>
    </w:p>
    <w:p w:rsidR="00991AA1" w:rsidRPr="00AA17DD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</w:p>
    <w:p w:rsidR="00991AA1" w:rsidRPr="00AA17DD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AA17DD">
        <w:rPr>
          <w:rFonts w:eastAsia="Times New Roman" w:cs="Times New Roman"/>
          <w:bCs/>
          <w:szCs w:val="24"/>
          <w:lang w:eastAsia="ru-RU"/>
        </w:rPr>
        <w:t>Научный руководитель:</w:t>
      </w:r>
    </w:p>
    <w:p w:rsidR="00991AA1" w:rsidRPr="00AA17DD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bCs/>
          <w:szCs w:val="24"/>
          <w:lang w:eastAsia="ru-RU"/>
        </w:rPr>
        <w:t xml:space="preserve">ученая степень, </w:t>
      </w:r>
      <w:r w:rsidRPr="00AA17DD">
        <w:rPr>
          <w:rFonts w:eastAsia="Times New Roman" w:cs="Times New Roman"/>
          <w:szCs w:val="24"/>
          <w:lang w:eastAsia="ru-RU"/>
        </w:rPr>
        <w:t>звание, должность</w:t>
      </w:r>
    </w:p>
    <w:p w:rsidR="00991AA1" w:rsidRPr="00AA17DD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Ф И О                                                                                            (Подпись)</w:t>
      </w:r>
    </w:p>
    <w:p w:rsidR="00991AA1" w:rsidRPr="00AA17DD" w:rsidRDefault="00991AA1" w:rsidP="0060555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 (Дата)</w:t>
      </w:r>
    </w:p>
    <w:p w:rsidR="00991AA1" w:rsidRPr="00AA17DD" w:rsidRDefault="00991AA1" w:rsidP="00991AA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D80059" w:rsidRPr="00AA17DD" w:rsidRDefault="00D80059" w:rsidP="00991AA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D80059" w:rsidRPr="00AA17DD" w:rsidRDefault="00D80059" w:rsidP="00991AA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D80059" w:rsidRPr="00AA17DD" w:rsidRDefault="00D80059" w:rsidP="00991AA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AA17DD" w:rsidRPr="00AA17DD" w:rsidRDefault="00AA17DD" w:rsidP="00991AA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AA17DD" w:rsidRPr="00AA17DD" w:rsidRDefault="00AA17DD" w:rsidP="00991AA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AA17DD" w:rsidRPr="00AA17DD" w:rsidRDefault="00AA17DD" w:rsidP="00991AA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AA17DD" w:rsidRPr="00AA17DD" w:rsidRDefault="00AA17DD" w:rsidP="00991AA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D80059" w:rsidRPr="00AA17DD" w:rsidRDefault="00D80059" w:rsidP="00D80059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lastRenderedPageBreak/>
        <w:t>ПРИЛОЖЕНИЕ 4</w:t>
      </w:r>
    </w:p>
    <w:p w:rsidR="00D80059" w:rsidRPr="00AA17DD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80059" w:rsidRPr="00AA17DD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80059" w:rsidRPr="00AA17DD" w:rsidRDefault="00D80059" w:rsidP="00D800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A17DD">
        <w:rPr>
          <w:rFonts w:eastAsia="Times New Roman" w:cs="Times New Roman"/>
          <w:sz w:val="28"/>
          <w:szCs w:val="28"/>
          <w:lang w:eastAsia="ru-RU"/>
        </w:rPr>
        <w:t xml:space="preserve">Подготовка </w:t>
      </w:r>
      <w:r w:rsidRPr="00AA17DD">
        <w:rPr>
          <w:rFonts w:eastAsia="Times New Roman" w:cs="Times New Roman"/>
          <w:sz w:val="28"/>
          <w:szCs w:val="28"/>
          <w:lang w:val="en-US" w:eastAsia="ru-RU"/>
        </w:rPr>
        <w:t>Graduate</w:t>
      </w:r>
      <w:r w:rsidRPr="00AA17D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A17DD">
        <w:rPr>
          <w:rFonts w:eastAsia="Times New Roman" w:cs="Times New Roman"/>
          <w:sz w:val="28"/>
          <w:szCs w:val="28"/>
          <w:lang w:val="en-US" w:eastAsia="ru-RU"/>
        </w:rPr>
        <w:t>project</w:t>
      </w:r>
      <w:r w:rsidRPr="00AA17D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A17DD">
        <w:rPr>
          <w:rFonts w:eastAsia="Times New Roman" w:cs="Times New Roman"/>
          <w:sz w:val="28"/>
          <w:szCs w:val="28"/>
          <w:lang w:val="en-US" w:eastAsia="ru-RU"/>
        </w:rPr>
        <w:t>proposal</w:t>
      </w:r>
    </w:p>
    <w:p w:rsidR="00D80059" w:rsidRPr="00AA17DD" w:rsidRDefault="00D80059" w:rsidP="00D800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A17DD">
        <w:rPr>
          <w:rFonts w:eastAsia="Times New Roman" w:cs="Times New Roman"/>
          <w:sz w:val="28"/>
          <w:szCs w:val="28"/>
          <w:lang w:eastAsia="ru-RU"/>
        </w:rPr>
        <w:t xml:space="preserve">на основе изучения в формате </w:t>
      </w:r>
      <w:r w:rsidRPr="00AA17DD">
        <w:rPr>
          <w:rFonts w:eastAsia="Times New Roman" w:cs="Times New Roman"/>
          <w:sz w:val="28"/>
          <w:szCs w:val="28"/>
          <w:lang w:val="en-US" w:eastAsia="ru-RU"/>
        </w:rPr>
        <w:t>on</w:t>
      </w:r>
      <w:r w:rsidRPr="00AA17DD">
        <w:rPr>
          <w:rFonts w:eastAsia="Times New Roman" w:cs="Times New Roman"/>
          <w:sz w:val="28"/>
          <w:szCs w:val="28"/>
          <w:lang w:eastAsia="ru-RU"/>
        </w:rPr>
        <w:t>-</w:t>
      </w:r>
      <w:r w:rsidRPr="00AA17DD">
        <w:rPr>
          <w:rFonts w:eastAsia="Times New Roman" w:cs="Times New Roman"/>
          <w:sz w:val="28"/>
          <w:szCs w:val="28"/>
          <w:lang w:val="en-US" w:eastAsia="ru-RU"/>
        </w:rPr>
        <w:t>line</w:t>
      </w:r>
      <w:r w:rsidRPr="00AA17DD">
        <w:rPr>
          <w:rFonts w:eastAsia="Times New Roman" w:cs="Times New Roman"/>
          <w:sz w:val="28"/>
          <w:szCs w:val="28"/>
          <w:lang w:eastAsia="ru-RU"/>
        </w:rPr>
        <w:t xml:space="preserve"> курса</w:t>
      </w:r>
      <w:r w:rsidRPr="00AA17DD">
        <w:rPr>
          <w:rFonts w:eastAsia="Times New Roman" w:cs="Times New Roman"/>
          <w:sz w:val="28"/>
          <w:szCs w:val="28"/>
          <w:lang w:val="en-US" w:eastAsia="ru-RU"/>
        </w:rPr>
        <w:t> Academic</w:t>
      </w:r>
      <w:r w:rsidRPr="00AA17D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A17DD">
        <w:rPr>
          <w:rFonts w:eastAsia="Times New Roman" w:cs="Times New Roman"/>
          <w:sz w:val="28"/>
          <w:szCs w:val="28"/>
          <w:lang w:val="en-US" w:eastAsia="ru-RU"/>
        </w:rPr>
        <w:t>Writing</w:t>
      </w:r>
    </w:p>
    <w:p w:rsidR="00D80059" w:rsidRPr="00AA17DD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80059" w:rsidRPr="00AA17DD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80059" w:rsidRPr="00AA17DD" w:rsidRDefault="00D80059" w:rsidP="00D80059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D80059" w:rsidRPr="00AA17DD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u w:val="single"/>
          <w:lang w:eastAsia="ru-RU"/>
        </w:rPr>
        <w:t>ЦЕЛЬ:</w:t>
      </w:r>
      <w:r w:rsidRPr="00AA17DD">
        <w:rPr>
          <w:rFonts w:eastAsia="Times New Roman" w:cs="Times New Roman"/>
          <w:szCs w:val="24"/>
          <w:lang w:eastAsia="ru-RU"/>
        </w:rPr>
        <w:t xml:space="preserve"> развить способности и навыки написания на английском языке академических текстов с использованием профессиональной терминологии в области стратегического менеджмента и корпоративного управления.  </w:t>
      </w:r>
    </w:p>
    <w:p w:rsidR="00D80059" w:rsidRPr="00AA17DD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80059" w:rsidRPr="00AA17DD" w:rsidRDefault="00D80059" w:rsidP="00D80059">
      <w:pPr>
        <w:spacing w:after="0" w:line="240" w:lineRule="auto"/>
        <w:rPr>
          <w:rFonts w:eastAsia="Times New Roman" w:cs="Times New Roman"/>
          <w:szCs w:val="24"/>
          <w:u w:val="single"/>
          <w:lang w:eastAsia="ru-RU"/>
        </w:rPr>
      </w:pPr>
      <w:r w:rsidRPr="00AA17DD">
        <w:rPr>
          <w:rFonts w:eastAsia="Times New Roman" w:cs="Times New Roman"/>
          <w:szCs w:val="24"/>
          <w:u w:val="single"/>
          <w:lang w:eastAsia="ru-RU"/>
        </w:rPr>
        <w:t>ОСНОВНЫЕ ТРЕБОВАНИЯ:</w:t>
      </w:r>
    </w:p>
    <w:p w:rsidR="00D80059" w:rsidRPr="00AA17DD" w:rsidRDefault="00D80059" w:rsidP="00D80059">
      <w:pPr>
        <w:spacing w:after="0" w:line="240" w:lineRule="auto"/>
        <w:rPr>
          <w:rFonts w:eastAsia="Times New Roman" w:cs="Times New Roman"/>
          <w:szCs w:val="24"/>
          <w:u w:val="single"/>
          <w:lang w:eastAsia="ru-RU"/>
        </w:rPr>
      </w:pPr>
    </w:p>
    <w:p w:rsidR="00D80059" w:rsidRPr="00AA17DD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Домашнее задание выполняется студентами второго года обучения магистерской программы «</w:t>
      </w:r>
      <w:r w:rsidR="0013425D" w:rsidRPr="0013425D">
        <w:rPr>
          <w:rFonts w:eastAsia="Times New Roman" w:cs="Times New Roman"/>
          <w:szCs w:val="24"/>
          <w:lang w:eastAsia="ru-RU"/>
        </w:rPr>
        <w:t>Стратегии развития бизнеса: управление и консалтинг</w:t>
      </w:r>
      <w:r w:rsidRPr="00AA17DD">
        <w:rPr>
          <w:rFonts w:eastAsia="Times New Roman" w:cs="Times New Roman"/>
          <w:szCs w:val="24"/>
          <w:lang w:eastAsia="ru-RU"/>
        </w:rPr>
        <w:t xml:space="preserve">» по итогам самостоятельного освоения ими в режиме </w:t>
      </w:r>
      <w:r w:rsidRPr="00AA17DD">
        <w:rPr>
          <w:rFonts w:eastAsia="Times New Roman" w:cs="Times New Roman"/>
          <w:szCs w:val="24"/>
          <w:lang w:val="en-US" w:eastAsia="ru-RU"/>
        </w:rPr>
        <w:t>online</w:t>
      </w:r>
      <w:r w:rsidRPr="00AA17DD">
        <w:rPr>
          <w:rFonts w:eastAsia="Times New Roman" w:cs="Times New Roman"/>
          <w:szCs w:val="24"/>
          <w:lang w:eastAsia="ru-RU"/>
        </w:rPr>
        <w:t xml:space="preserve"> курса </w:t>
      </w:r>
      <w:r w:rsidRPr="00AA17DD">
        <w:rPr>
          <w:rFonts w:eastAsia="Times New Roman" w:cs="Times New Roman"/>
          <w:szCs w:val="24"/>
          <w:lang w:val="en-US" w:eastAsia="ru-RU"/>
        </w:rPr>
        <w:t>Academic</w:t>
      </w:r>
      <w:r w:rsidRPr="00AA17DD">
        <w:rPr>
          <w:rFonts w:eastAsia="Times New Roman" w:cs="Times New Roman"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szCs w:val="24"/>
          <w:lang w:val="en-US" w:eastAsia="ru-RU"/>
        </w:rPr>
        <w:t>Writing</w:t>
      </w:r>
      <w:r w:rsidRPr="00AA17DD">
        <w:rPr>
          <w:rFonts w:eastAsia="Times New Roman" w:cs="Times New Roman"/>
          <w:szCs w:val="24"/>
          <w:lang w:eastAsia="ru-RU"/>
        </w:rPr>
        <w:t>. Задание позволяет проверить, в какой мере студент приобрел навыки написания на английском языке компактных академических текстов в области стратегического менеджмента и корпоративного управления. Основной акцент при оценке работы делается на умение структурировать текст, разбить его на разделы и абзацы, владение как общей академической, так и специальной профессиональной терминологией, умение делать корректные ссылки на используемые источники и формировать список использованной литературы.</w:t>
      </w:r>
    </w:p>
    <w:p w:rsidR="00D80059" w:rsidRPr="00AA17DD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С учетом разнообразия тематики магистерских диссертаций, подготавливаемых студентами программы, сформировать единые детальные требования к структуре </w:t>
      </w:r>
      <w:r w:rsidRPr="00AA17DD">
        <w:rPr>
          <w:rFonts w:eastAsia="Times New Roman" w:cs="Times New Roman"/>
          <w:szCs w:val="24"/>
          <w:lang w:val="en-US" w:eastAsia="ru-RU"/>
        </w:rPr>
        <w:t>Graduate</w:t>
      </w:r>
      <w:r w:rsidRPr="00AA17DD">
        <w:rPr>
          <w:rFonts w:eastAsia="Times New Roman" w:cs="Times New Roman"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szCs w:val="24"/>
          <w:lang w:val="en-US" w:eastAsia="ru-RU"/>
        </w:rPr>
        <w:t>project</w:t>
      </w:r>
      <w:r w:rsidRPr="00AA17DD">
        <w:rPr>
          <w:rFonts w:eastAsia="Times New Roman" w:cs="Times New Roman"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szCs w:val="24"/>
          <w:lang w:val="en-US" w:eastAsia="ru-RU"/>
        </w:rPr>
        <w:t>proposal</w:t>
      </w:r>
      <w:r w:rsidRPr="00AA17DD">
        <w:rPr>
          <w:rFonts w:eastAsia="Times New Roman" w:cs="Times New Roman"/>
          <w:szCs w:val="24"/>
          <w:lang w:eastAsia="ru-RU"/>
        </w:rPr>
        <w:t xml:space="preserve"> не представляется возможным. Детальная структура определяется студентом по согласованию с научным руководителем магистерской диссертации. Однако, в любом случае в структуре </w:t>
      </w:r>
      <w:r w:rsidRPr="00AA17DD">
        <w:rPr>
          <w:rFonts w:eastAsia="Times New Roman" w:cs="Times New Roman"/>
          <w:szCs w:val="24"/>
          <w:lang w:val="en-US" w:eastAsia="ru-RU"/>
        </w:rPr>
        <w:t>Graduate</w:t>
      </w:r>
      <w:r w:rsidRPr="00AA17DD">
        <w:rPr>
          <w:rFonts w:eastAsia="Times New Roman" w:cs="Times New Roman"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szCs w:val="24"/>
          <w:lang w:val="en-US" w:eastAsia="ru-RU"/>
        </w:rPr>
        <w:t>project</w:t>
      </w:r>
      <w:r w:rsidRPr="00AA17DD">
        <w:rPr>
          <w:rFonts w:eastAsia="Times New Roman" w:cs="Times New Roman"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szCs w:val="24"/>
          <w:lang w:val="en-US" w:eastAsia="ru-RU"/>
        </w:rPr>
        <w:t>proposal</w:t>
      </w:r>
      <w:r w:rsidRPr="00AA17DD">
        <w:rPr>
          <w:rFonts w:eastAsia="Times New Roman" w:cs="Times New Roman"/>
          <w:szCs w:val="24"/>
          <w:lang w:eastAsia="ru-RU"/>
        </w:rPr>
        <w:t xml:space="preserve">  должны быть выделены представленные в таблице разделы.</w:t>
      </w:r>
    </w:p>
    <w:p w:rsidR="00D80059" w:rsidRPr="00AA17DD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80059" w:rsidRPr="00AA17DD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Style w:val="afc"/>
        <w:tblW w:w="9889" w:type="dxa"/>
        <w:tblLook w:val="00A0" w:firstRow="1" w:lastRow="0" w:firstColumn="1" w:lastColumn="0" w:noHBand="0" w:noVBand="0"/>
      </w:tblPr>
      <w:tblGrid>
        <w:gridCol w:w="2943"/>
        <w:gridCol w:w="3437"/>
        <w:gridCol w:w="3509"/>
      </w:tblGrid>
      <w:tr w:rsidR="00D80059" w:rsidRPr="00AA17DD">
        <w:tc>
          <w:tcPr>
            <w:tcW w:w="2943" w:type="dxa"/>
            <w:vMerge w:val="restart"/>
          </w:tcPr>
          <w:p w:rsidR="00D80059" w:rsidRPr="00AA17DD" w:rsidRDefault="00D80059" w:rsidP="00D80059">
            <w:pPr>
              <w:rPr>
                <w:szCs w:val="24"/>
                <w:lang w:val="en-US"/>
              </w:rPr>
            </w:pPr>
            <w:r w:rsidRPr="00AA17DD">
              <w:rPr>
                <w:szCs w:val="24"/>
                <w:lang w:val="en-US"/>
              </w:rPr>
              <w:t>Р</w:t>
            </w:r>
            <w:r w:rsidRPr="00AA17DD">
              <w:rPr>
                <w:szCs w:val="24"/>
              </w:rPr>
              <w:t xml:space="preserve">азделы </w:t>
            </w:r>
            <w:r w:rsidRPr="00AA17DD">
              <w:rPr>
                <w:szCs w:val="24"/>
                <w:lang w:val="en-US"/>
              </w:rPr>
              <w:t>Graduate project proposal</w:t>
            </w:r>
            <w:r w:rsidRPr="00AA17DD">
              <w:rPr>
                <w:szCs w:val="24"/>
              </w:rPr>
              <w:t xml:space="preserve">  </w:t>
            </w:r>
          </w:p>
          <w:p w:rsidR="00D80059" w:rsidRPr="00AA17DD" w:rsidRDefault="00D80059" w:rsidP="00D80059">
            <w:pPr>
              <w:rPr>
                <w:szCs w:val="24"/>
                <w:lang w:val="en-US"/>
              </w:rPr>
            </w:pPr>
          </w:p>
          <w:p w:rsidR="00D80059" w:rsidRPr="00AA17DD" w:rsidRDefault="00D80059" w:rsidP="00D80059">
            <w:pPr>
              <w:rPr>
                <w:szCs w:val="24"/>
              </w:rPr>
            </w:pPr>
          </w:p>
        </w:tc>
        <w:tc>
          <w:tcPr>
            <w:tcW w:w="6946" w:type="dxa"/>
            <w:gridSpan w:val="2"/>
          </w:tcPr>
          <w:p w:rsidR="00D80059" w:rsidRPr="00AA17DD" w:rsidRDefault="00D80059" w:rsidP="00D80059">
            <w:pPr>
              <w:rPr>
                <w:szCs w:val="24"/>
              </w:rPr>
            </w:pPr>
            <w:r w:rsidRPr="00AA17DD">
              <w:rPr>
                <w:szCs w:val="24"/>
              </w:rPr>
              <w:t>Тип магистерской диссертации</w:t>
            </w:r>
          </w:p>
        </w:tc>
      </w:tr>
      <w:tr w:rsidR="00D80059" w:rsidRPr="00AA17DD">
        <w:tc>
          <w:tcPr>
            <w:tcW w:w="2943" w:type="dxa"/>
            <w:vMerge/>
          </w:tcPr>
          <w:p w:rsidR="00D80059" w:rsidRPr="00AA17DD" w:rsidRDefault="00D80059" w:rsidP="00D80059">
            <w:pPr>
              <w:rPr>
                <w:szCs w:val="24"/>
                <w:lang w:val="en-US"/>
              </w:rPr>
            </w:pPr>
          </w:p>
        </w:tc>
        <w:tc>
          <w:tcPr>
            <w:tcW w:w="3437" w:type="dxa"/>
          </w:tcPr>
          <w:p w:rsidR="00D80059" w:rsidRPr="00AA17DD" w:rsidRDefault="00D80059" w:rsidP="00D80059">
            <w:pPr>
              <w:rPr>
                <w:szCs w:val="24"/>
              </w:rPr>
            </w:pPr>
            <w:r w:rsidRPr="00AA17DD">
              <w:rPr>
                <w:szCs w:val="24"/>
              </w:rPr>
              <w:t>Исследовательский тип диссертационной работы</w:t>
            </w:r>
          </w:p>
        </w:tc>
        <w:tc>
          <w:tcPr>
            <w:tcW w:w="3509" w:type="dxa"/>
          </w:tcPr>
          <w:p w:rsidR="00D80059" w:rsidRPr="00AA17DD" w:rsidRDefault="00D80059" w:rsidP="00D80059">
            <w:pPr>
              <w:rPr>
                <w:szCs w:val="24"/>
                <w:lang w:val="en-US"/>
              </w:rPr>
            </w:pPr>
            <w:r w:rsidRPr="00AA17DD">
              <w:rPr>
                <w:szCs w:val="24"/>
              </w:rPr>
              <w:t>Проектный тип диссертационной работы</w:t>
            </w:r>
          </w:p>
        </w:tc>
      </w:tr>
      <w:tr w:rsidR="00D80059" w:rsidRPr="00AA17DD">
        <w:tc>
          <w:tcPr>
            <w:tcW w:w="2943" w:type="dxa"/>
          </w:tcPr>
          <w:p w:rsidR="00D80059" w:rsidRPr="00AA17DD" w:rsidRDefault="00D80059" w:rsidP="00D80059">
            <w:pPr>
              <w:rPr>
                <w:szCs w:val="24"/>
              </w:rPr>
            </w:pPr>
            <w:r w:rsidRPr="00AA17DD">
              <w:rPr>
                <w:szCs w:val="24"/>
              </w:rPr>
              <w:t>1</w:t>
            </w:r>
            <w:r w:rsidRPr="00AA17DD">
              <w:rPr>
                <w:b/>
                <w:szCs w:val="24"/>
              </w:rPr>
              <w:t>. Тема диссертации и обоснование  ее актуальности</w:t>
            </w:r>
          </w:p>
        </w:tc>
        <w:tc>
          <w:tcPr>
            <w:tcW w:w="3437" w:type="dxa"/>
          </w:tcPr>
          <w:p w:rsidR="00D80059" w:rsidRPr="00AA17DD" w:rsidRDefault="00D80059" w:rsidP="00D80059">
            <w:pPr>
              <w:rPr>
                <w:szCs w:val="24"/>
              </w:rPr>
            </w:pPr>
            <w:r w:rsidRPr="00AA17DD">
              <w:rPr>
                <w:szCs w:val="24"/>
              </w:rPr>
              <w:t>В этом разделе необходимо объяснить, почему данная область исследования важна, каковы основные тенденции в ней, почему необходимо проводить предлагаемое исследование</w:t>
            </w:r>
            <w:r w:rsidRPr="00AA17DD">
              <w:rPr>
                <w:szCs w:val="24"/>
                <w:vertAlign w:val="superscript"/>
              </w:rPr>
              <w:footnoteReference w:id="1"/>
            </w:r>
            <w:r w:rsidRPr="00AA17DD">
              <w:rPr>
                <w:szCs w:val="24"/>
              </w:rPr>
              <w:t xml:space="preserve">. </w:t>
            </w:r>
          </w:p>
          <w:p w:rsidR="00D80059" w:rsidRPr="00AA17DD" w:rsidRDefault="00D80059" w:rsidP="00D80059">
            <w:pPr>
              <w:rPr>
                <w:szCs w:val="24"/>
              </w:rPr>
            </w:pPr>
          </w:p>
        </w:tc>
        <w:tc>
          <w:tcPr>
            <w:tcW w:w="3509" w:type="dxa"/>
          </w:tcPr>
          <w:p w:rsidR="00D80059" w:rsidRPr="00AA17DD" w:rsidRDefault="00D80059" w:rsidP="00D80059">
            <w:pPr>
              <w:rPr>
                <w:szCs w:val="24"/>
              </w:rPr>
            </w:pPr>
            <w:r w:rsidRPr="00AA17DD">
              <w:rPr>
                <w:szCs w:val="24"/>
              </w:rPr>
              <w:t>Работа проектного типа выполняется для бизнес-организации и на ее материале. В этом разделе необходимо объяснить, почему решение данной проблемы/реализация проекта актуальны для организации и как это повлияет на ее положение на рынке.</w:t>
            </w:r>
            <w:r w:rsidRPr="00AA17DD">
              <w:rPr>
                <w:szCs w:val="24"/>
                <w:vertAlign w:val="superscript"/>
              </w:rPr>
              <w:footnoteReference w:id="2"/>
            </w:r>
            <w:r w:rsidRPr="00AA17DD">
              <w:rPr>
                <w:szCs w:val="24"/>
              </w:rPr>
              <w:t xml:space="preserve">. </w:t>
            </w:r>
          </w:p>
        </w:tc>
      </w:tr>
      <w:tr w:rsidR="00D80059" w:rsidRPr="00AA17DD">
        <w:tc>
          <w:tcPr>
            <w:tcW w:w="2943" w:type="dxa"/>
          </w:tcPr>
          <w:p w:rsidR="00D80059" w:rsidRPr="00AA17DD" w:rsidRDefault="00D80059" w:rsidP="00D80059">
            <w:pPr>
              <w:rPr>
                <w:szCs w:val="24"/>
              </w:rPr>
            </w:pPr>
            <w:r w:rsidRPr="00AA17DD">
              <w:rPr>
                <w:szCs w:val="24"/>
              </w:rPr>
              <w:t xml:space="preserve">2. </w:t>
            </w:r>
            <w:r w:rsidRPr="00AA17DD">
              <w:rPr>
                <w:b/>
                <w:szCs w:val="24"/>
              </w:rPr>
              <w:t xml:space="preserve">Краткий обзор важнейших </w:t>
            </w:r>
            <w:r w:rsidRPr="00AA17DD">
              <w:rPr>
                <w:b/>
                <w:szCs w:val="24"/>
              </w:rPr>
              <w:lastRenderedPageBreak/>
              <w:t>литературных источников</w:t>
            </w:r>
          </w:p>
        </w:tc>
        <w:tc>
          <w:tcPr>
            <w:tcW w:w="3437" w:type="dxa"/>
          </w:tcPr>
          <w:p w:rsidR="00D80059" w:rsidRPr="00AA17DD" w:rsidRDefault="00D80059" w:rsidP="00D80059">
            <w:pPr>
              <w:rPr>
                <w:szCs w:val="24"/>
              </w:rPr>
            </w:pPr>
            <w:r w:rsidRPr="00AA17DD">
              <w:rPr>
                <w:szCs w:val="24"/>
              </w:rPr>
              <w:lastRenderedPageBreak/>
              <w:t xml:space="preserve">Литературный обзор должен служить обоснованием </w:t>
            </w:r>
            <w:r w:rsidRPr="00AA17DD">
              <w:rPr>
                <w:szCs w:val="24"/>
              </w:rPr>
              <w:lastRenderedPageBreak/>
              <w:t>сформулированной цели исследования и исследовательских вопросов. При этом важным требованием является соблюдение принятых в международных журналах правил цитирования</w:t>
            </w:r>
            <w:r w:rsidRPr="00AA17DD">
              <w:rPr>
                <w:szCs w:val="24"/>
                <w:vertAlign w:val="superscript"/>
              </w:rPr>
              <w:footnoteReference w:id="3"/>
            </w:r>
            <w:r w:rsidRPr="00AA17DD">
              <w:rPr>
                <w:szCs w:val="24"/>
              </w:rPr>
              <w:t>.</w:t>
            </w:r>
          </w:p>
        </w:tc>
        <w:tc>
          <w:tcPr>
            <w:tcW w:w="3509" w:type="dxa"/>
          </w:tcPr>
          <w:p w:rsidR="00D80059" w:rsidRPr="00AA17DD" w:rsidRDefault="00D80059" w:rsidP="00D80059">
            <w:pPr>
              <w:rPr>
                <w:szCs w:val="24"/>
              </w:rPr>
            </w:pPr>
            <w:r w:rsidRPr="00AA17DD">
              <w:rPr>
                <w:szCs w:val="24"/>
              </w:rPr>
              <w:lastRenderedPageBreak/>
              <w:t xml:space="preserve">Литературный обзор должен служить обоснованием выбора </w:t>
            </w:r>
            <w:r w:rsidRPr="00AA17DD">
              <w:rPr>
                <w:szCs w:val="24"/>
              </w:rPr>
              <w:lastRenderedPageBreak/>
              <w:t xml:space="preserve">предлагаемых к использованию для решения проблем организации научных   подходов и методов. Требования к соблюдению правил цитирования – такие же, как в случае исследовательской работы (см. ссылку 3). </w:t>
            </w:r>
          </w:p>
        </w:tc>
      </w:tr>
    </w:tbl>
    <w:p w:rsidR="00D80059" w:rsidRPr="00AA17DD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Style w:val="afc"/>
        <w:tblW w:w="9889" w:type="dxa"/>
        <w:tblLook w:val="00A0" w:firstRow="1" w:lastRow="0" w:firstColumn="1" w:lastColumn="0" w:noHBand="0" w:noVBand="0"/>
      </w:tblPr>
      <w:tblGrid>
        <w:gridCol w:w="2943"/>
        <w:gridCol w:w="3437"/>
        <w:gridCol w:w="3509"/>
      </w:tblGrid>
      <w:tr w:rsidR="00D80059" w:rsidRPr="00AA17DD">
        <w:tc>
          <w:tcPr>
            <w:tcW w:w="2943" w:type="dxa"/>
          </w:tcPr>
          <w:p w:rsidR="00D80059" w:rsidRPr="00AA17DD" w:rsidRDefault="00D80059" w:rsidP="00D80059">
            <w:pPr>
              <w:rPr>
                <w:b/>
                <w:szCs w:val="24"/>
              </w:rPr>
            </w:pPr>
            <w:r w:rsidRPr="00AA17DD">
              <w:rPr>
                <w:szCs w:val="24"/>
              </w:rPr>
              <w:t xml:space="preserve">3. </w:t>
            </w:r>
            <w:r w:rsidRPr="00AA17DD">
              <w:rPr>
                <w:b/>
                <w:szCs w:val="24"/>
              </w:rPr>
              <w:t xml:space="preserve">Методология </w:t>
            </w:r>
          </w:p>
          <w:p w:rsidR="00D80059" w:rsidRPr="00AA17DD" w:rsidRDefault="00D80059" w:rsidP="00D80059">
            <w:pPr>
              <w:rPr>
                <w:szCs w:val="24"/>
              </w:rPr>
            </w:pPr>
          </w:p>
        </w:tc>
        <w:tc>
          <w:tcPr>
            <w:tcW w:w="3437" w:type="dxa"/>
          </w:tcPr>
          <w:p w:rsidR="00D80059" w:rsidRPr="00AA17DD" w:rsidRDefault="00D80059" w:rsidP="00D80059">
            <w:pPr>
              <w:rPr>
                <w:szCs w:val="24"/>
              </w:rPr>
            </w:pPr>
            <w:r w:rsidRPr="00AA17DD">
              <w:rPr>
                <w:szCs w:val="24"/>
              </w:rPr>
              <w:t>Методология исследования. В этом разделе определяется  тип исследования - эмпирическое (</w:t>
            </w:r>
            <w:r w:rsidRPr="00AA17DD">
              <w:rPr>
                <w:szCs w:val="24"/>
                <w:lang w:val="en-US"/>
              </w:rPr>
              <w:t>case</w:t>
            </w:r>
            <w:r w:rsidRPr="00AA17DD">
              <w:rPr>
                <w:szCs w:val="24"/>
              </w:rPr>
              <w:t xml:space="preserve"> </w:t>
            </w:r>
            <w:r w:rsidRPr="00AA17DD">
              <w:rPr>
                <w:szCs w:val="24"/>
                <w:lang w:val="en-US"/>
              </w:rPr>
              <w:t>research</w:t>
            </w:r>
            <w:r w:rsidRPr="00AA17DD">
              <w:rPr>
                <w:szCs w:val="24"/>
              </w:rPr>
              <w:t>, или массовое), экспериментальное, с использованием компьютерной симуляции, способы сбора и обработки информации.</w:t>
            </w:r>
          </w:p>
          <w:p w:rsidR="00D80059" w:rsidRPr="00AA17DD" w:rsidRDefault="00D80059" w:rsidP="00D80059">
            <w:pPr>
              <w:rPr>
                <w:szCs w:val="24"/>
              </w:rPr>
            </w:pPr>
          </w:p>
          <w:p w:rsidR="00D80059" w:rsidRPr="00AA17DD" w:rsidRDefault="00D80059" w:rsidP="00D80059">
            <w:pPr>
              <w:rPr>
                <w:szCs w:val="24"/>
              </w:rPr>
            </w:pPr>
            <w:r w:rsidRPr="00AA17DD">
              <w:rPr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D80059" w:rsidRPr="00AA17DD" w:rsidRDefault="00D80059" w:rsidP="00D80059">
            <w:pPr>
              <w:rPr>
                <w:szCs w:val="24"/>
              </w:rPr>
            </w:pPr>
            <w:r w:rsidRPr="00AA17DD">
              <w:rPr>
                <w:szCs w:val="24"/>
              </w:rPr>
              <w:t>В этом разделе указываются научные подходы и методы, которые предполагается использовать, какую информацию и как предполагается собирать в ходе диагностического исследования и разработки решения проблемы. Ожидаемые результаты.</w:t>
            </w:r>
          </w:p>
          <w:p w:rsidR="00D80059" w:rsidRPr="00AA17DD" w:rsidRDefault="00D80059" w:rsidP="00D80059">
            <w:pPr>
              <w:rPr>
                <w:szCs w:val="24"/>
              </w:rPr>
            </w:pPr>
          </w:p>
        </w:tc>
      </w:tr>
    </w:tbl>
    <w:p w:rsidR="00D80059" w:rsidRPr="00AA17DD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80059" w:rsidRPr="00AA17DD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80059" w:rsidRPr="00AA17DD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80059" w:rsidRPr="00AA17DD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80059" w:rsidRPr="00AA17DD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Общий объем документа (включая список литературы из 5-7 названий) – 500 слов.</w:t>
      </w:r>
    </w:p>
    <w:p w:rsidR="00D80059" w:rsidRPr="00AA17DD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Выполненное домашнее задание  </w:t>
      </w:r>
      <w:r w:rsidRPr="00AA17DD">
        <w:rPr>
          <w:rFonts w:eastAsia="Times New Roman" w:cs="Times New Roman"/>
          <w:szCs w:val="24"/>
          <w:lang w:val="en-US" w:eastAsia="ru-RU"/>
        </w:rPr>
        <w:t>Graduate</w:t>
      </w:r>
      <w:r w:rsidRPr="00AA17DD">
        <w:rPr>
          <w:rFonts w:eastAsia="Times New Roman" w:cs="Times New Roman"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szCs w:val="24"/>
          <w:lang w:val="en-US" w:eastAsia="ru-RU"/>
        </w:rPr>
        <w:t>project</w:t>
      </w:r>
      <w:r w:rsidRPr="00AA17DD">
        <w:rPr>
          <w:rFonts w:eastAsia="Times New Roman" w:cs="Times New Roman"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szCs w:val="24"/>
          <w:lang w:val="en-US" w:eastAsia="ru-RU"/>
        </w:rPr>
        <w:t>proposal</w:t>
      </w:r>
      <w:r w:rsidRPr="00AA17DD">
        <w:rPr>
          <w:rFonts w:eastAsia="Times New Roman" w:cs="Times New Roman"/>
          <w:szCs w:val="24"/>
          <w:lang w:eastAsia="ru-RU"/>
        </w:rPr>
        <w:t xml:space="preserve"> будет оценено по следующим критериям:</w:t>
      </w:r>
    </w:p>
    <w:p w:rsidR="00D80059" w:rsidRPr="00AA17DD" w:rsidRDefault="00D80059" w:rsidP="00D80059">
      <w:pPr>
        <w:numPr>
          <w:ilvl w:val="0"/>
          <w:numId w:val="4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Стиль изложения соответствует требованиям к академическим текстам</w:t>
      </w:r>
    </w:p>
    <w:p w:rsidR="00D80059" w:rsidRPr="00AA17DD" w:rsidRDefault="00D80059" w:rsidP="00D80059">
      <w:pPr>
        <w:numPr>
          <w:ilvl w:val="0"/>
          <w:numId w:val="4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Библиографические ссылки оформлены корректно</w:t>
      </w:r>
    </w:p>
    <w:p w:rsidR="00D80059" w:rsidRPr="00AA17DD" w:rsidRDefault="00D80059" w:rsidP="00D80059">
      <w:pPr>
        <w:numPr>
          <w:ilvl w:val="0"/>
          <w:numId w:val="4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Уверенное владение профессиональной терминологией на английском языке</w:t>
      </w:r>
    </w:p>
    <w:p w:rsidR="00D80059" w:rsidRPr="00AA17DD" w:rsidRDefault="00D80059" w:rsidP="00D80059">
      <w:pPr>
        <w:numPr>
          <w:ilvl w:val="0"/>
          <w:numId w:val="4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Хорошее структурирование и логичная организация текста</w:t>
      </w:r>
    </w:p>
    <w:p w:rsidR="00D80059" w:rsidRPr="00AA17DD" w:rsidRDefault="00D80059" w:rsidP="00991AA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sectPr w:rsidR="00D80059" w:rsidRPr="00AA17DD" w:rsidSect="00F31604">
      <w:footerReference w:type="even" r:id="rId10"/>
      <w:footerReference w:type="default" r:id="rId11"/>
      <w:endnotePr>
        <w:numFmt w:val="decimal"/>
      </w:endnotePr>
      <w:pgSz w:w="11906" w:h="16838"/>
      <w:pgMar w:top="426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EC" w:rsidRDefault="00C45EEC" w:rsidP="00991AA1">
      <w:pPr>
        <w:spacing w:after="0" w:line="240" w:lineRule="auto"/>
      </w:pPr>
      <w:r>
        <w:separator/>
      </w:r>
    </w:p>
  </w:endnote>
  <w:endnote w:type="continuationSeparator" w:id="0">
    <w:p w:rsidR="00C45EEC" w:rsidRDefault="00C45EEC" w:rsidP="0099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01" w:rsidRDefault="00066901" w:rsidP="00991AA1">
    <w:pPr>
      <w:pStyle w:val="ab"/>
      <w:framePr w:wrap="around" w:vAnchor="text" w:hAnchor="margin" w:xAlign="right" w:y="1"/>
      <w:rPr>
        <w:rStyle w:val="ad"/>
        <w:rFonts w:eastAsiaTheme="minorHAnsi" w:cstheme="minorBidi"/>
        <w:szCs w:val="22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66901" w:rsidRDefault="00066901" w:rsidP="00991AA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01" w:rsidRDefault="00066901" w:rsidP="00991AA1">
    <w:pPr>
      <w:pStyle w:val="ab"/>
      <w:framePr w:wrap="around" w:vAnchor="text" w:hAnchor="margin" w:xAlign="right" w:y="1"/>
      <w:rPr>
        <w:rStyle w:val="ad"/>
        <w:rFonts w:eastAsiaTheme="minorHAnsi" w:cstheme="minorBidi"/>
        <w:szCs w:val="22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3425D">
      <w:rPr>
        <w:rStyle w:val="ad"/>
        <w:noProof/>
      </w:rPr>
      <w:t>16</w:t>
    </w:r>
    <w:r>
      <w:rPr>
        <w:rStyle w:val="ad"/>
      </w:rPr>
      <w:fldChar w:fldCharType="end"/>
    </w:r>
  </w:p>
  <w:p w:rsidR="00066901" w:rsidRDefault="00066901" w:rsidP="00991AA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EC" w:rsidRDefault="00C45EEC" w:rsidP="00991AA1">
      <w:pPr>
        <w:spacing w:after="0" w:line="240" w:lineRule="auto"/>
      </w:pPr>
      <w:r>
        <w:separator/>
      </w:r>
    </w:p>
  </w:footnote>
  <w:footnote w:type="continuationSeparator" w:id="0">
    <w:p w:rsidR="00C45EEC" w:rsidRDefault="00C45EEC" w:rsidP="00991AA1">
      <w:pPr>
        <w:spacing w:after="0" w:line="240" w:lineRule="auto"/>
      </w:pPr>
      <w:r>
        <w:continuationSeparator/>
      </w:r>
    </w:p>
  </w:footnote>
  <w:footnote w:id="1">
    <w:p w:rsidR="00066901" w:rsidRPr="00AA17DD" w:rsidRDefault="00066901" w:rsidP="00D80059">
      <w:pPr>
        <w:pStyle w:val="afd"/>
        <w:rPr>
          <w:sz w:val="18"/>
          <w:szCs w:val="18"/>
        </w:rPr>
      </w:pPr>
      <w:r w:rsidRPr="001652BA">
        <w:rPr>
          <w:rStyle w:val="aff"/>
          <w:rFonts w:ascii="Arial" w:hAnsi="Arial" w:cs="Arial"/>
          <w:sz w:val="18"/>
          <w:szCs w:val="18"/>
        </w:rPr>
        <w:footnoteRef/>
      </w:r>
      <w:r w:rsidRPr="001652BA">
        <w:rPr>
          <w:rFonts w:ascii="Arial" w:hAnsi="Arial" w:cs="Arial"/>
          <w:sz w:val="18"/>
          <w:szCs w:val="18"/>
        </w:rPr>
        <w:t xml:space="preserve"> </w:t>
      </w:r>
      <w:r w:rsidRPr="00AA17DD">
        <w:rPr>
          <w:sz w:val="18"/>
          <w:szCs w:val="18"/>
        </w:rPr>
        <w:t>Основными вариантами мотивации к написанию исследовательской работы являются: наличие пробела в объяснении наблюдаемых в практике менеджмента феноменов существующими теориями, проверка применимости теории за пределами контекста, в котором она была сформулирована, повторение работы ранее сделанной другими авторами с целью перепроверки сделанных выводов и т.п.</w:t>
      </w:r>
    </w:p>
  </w:footnote>
  <w:footnote w:id="2">
    <w:p w:rsidR="00066901" w:rsidRDefault="00066901" w:rsidP="00D80059">
      <w:pPr>
        <w:pStyle w:val="afd"/>
      </w:pPr>
      <w:r w:rsidRPr="00AA17DD">
        <w:rPr>
          <w:rStyle w:val="aff"/>
          <w:sz w:val="18"/>
          <w:szCs w:val="18"/>
        </w:rPr>
        <w:footnoteRef/>
      </w:r>
      <w:r w:rsidRPr="00AA17DD">
        <w:rPr>
          <w:sz w:val="18"/>
          <w:szCs w:val="18"/>
        </w:rPr>
        <w:t xml:space="preserve"> Перед автором работы не стоит задача генерирования нового знания – речь идет о применении известных теоретических представлений и практических приемов для достижения целей бизнес-организации . Это может быть разработка организационной структуры, соответствующей изменившимся условиям деятельности, новой стратегии, изменения регламента работы органов </w:t>
      </w:r>
      <w:bookmarkStart w:id="0" w:name="_GoBack"/>
      <w:r w:rsidRPr="00AA17DD">
        <w:rPr>
          <w:sz w:val="18"/>
          <w:szCs w:val="18"/>
        </w:rPr>
        <w:t>корпоративн</w:t>
      </w:r>
      <w:bookmarkEnd w:id="0"/>
      <w:r w:rsidRPr="00AA17DD">
        <w:rPr>
          <w:sz w:val="18"/>
          <w:szCs w:val="18"/>
        </w:rPr>
        <w:t>ого управления и т.п. Значимость таких разработок определяется конкурентной ситуацией на рынке, изменениями условий конкуренции в отрасли и т.п.</w:t>
      </w:r>
    </w:p>
  </w:footnote>
  <w:footnote w:id="3">
    <w:p w:rsidR="00066901" w:rsidRPr="00AA17DD" w:rsidRDefault="00066901" w:rsidP="00D80059">
      <w:pPr>
        <w:pStyle w:val="afd"/>
      </w:pPr>
      <w:r w:rsidRPr="00AA17DD">
        <w:rPr>
          <w:rStyle w:val="aff"/>
        </w:rPr>
        <w:footnoteRef/>
      </w:r>
      <w:r w:rsidRPr="00AA17DD">
        <w:t xml:space="preserve"> </w:t>
      </w:r>
      <w:r w:rsidRPr="00AA17DD">
        <w:rPr>
          <w:sz w:val="18"/>
          <w:szCs w:val="18"/>
        </w:rPr>
        <w:t xml:space="preserve">В настоящем задании студентам предлагается использовать способ оформления ссылок, принятый в наиболее авторитетном англоязычном журнале в области менеджериальных исследований – </w:t>
      </w:r>
      <w:r w:rsidRPr="00AA17DD">
        <w:rPr>
          <w:sz w:val="18"/>
          <w:szCs w:val="18"/>
          <w:lang w:val="en-US"/>
        </w:rPr>
        <w:t>Academy</w:t>
      </w:r>
      <w:r w:rsidRPr="00AA17DD">
        <w:rPr>
          <w:sz w:val="18"/>
          <w:szCs w:val="18"/>
        </w:rPr>
        <w:t xml:space="preserve"> </w:t>
      </w:r>
      <w:r w:rsidRPr="00AA17DD">
        <w:rPr>
          <w:sz w:val="18"/>
          <w:szCs w:val="18"/>
          <w:lang w:val="en-US"/>
        </w:rPr>
        <w:t>of</w:t>
      </w:r>
      <w:r w:rsidRPr="00AA17DD">
        <w:rPr>
          <w:sz w:val="18"/>
          <w:szCs w:val="18"/>
        </w:rPr>
        <w:t xml:space="preserve"> </w:t>
      </w:r>
      <w:r w:rsidRPr="00AA17DD">
        <w:rPr>
          <w:sz w:val="18"/>
          <w:szCs w:val="18"/>
          <w:lang w:val="en-US"/>
        </w:rPr>
        <w:t>Management</w:t>
      </w:r>
      <w:r w:rsidRPr="00AA17DD">
        <w:rPr>
          <w:sz w:val="18"/>
          <w:szCs w:val="18"/>
        </w:rPr>
        <w:t xml:space="preserve"> </w:t>
      </w:r>
      <w:r w:rsidRPr="00AA17DD">
        <w:rPr>
          <w:sz w:val="18"/>
          <w:szCs w:val="18"/>
          <w:lang w:val="en-US"/>
        </w:rPr>
        <w:t>Journal</w:t>
      </w:r>
      <w:r w:rsidRPr="00AA17DD">
        <w:rPr>
          <w:sz w:val="18"/>
          <w:szCs w:val="18"/>
        </w:rPr>
        <w:t xml:space="preserve">. Правила оформления ссылок, принятые в </w:t>
      </w:r>
      <w:r w:rsidRPr="00AA17DD">
        <w:rPr>
          <w:sz w:val="18"/>
          <w:szCs w:val="18"/>
          <w:lang w:val="en-US"/>
        </w:rPr>
        <w:t>Academy</w:t>
      </w:r>
      <w:r w:rsidRPr="00AA17DD">
        <w:rPr>
          <w:sz w:val="18"/>
          <w:szCs w:val="18"/>
        </w:rPr>
        <w:t xml:space="preserve"> </w:t>
      </w:r>
      <w:r w:rsidRPr="00AA17DD">
        <w:rPr>
          <w:sz w:val="18"/>
          <w:szCs w:val="18"/>
          <w:lang w:val="en-US"/>
        </w:rPr>
        <w:t>of</w:t>
      </w:r>
      <w:r w:rsidRPr="00AA17DD">
        <w:rPr>
          <w:sz w:val="18"/>
          <w:szCs w:val="18"/>
        </w:rPr>
        <w:t xml:space="preserve"> </w:t>
      </w:r>
      <w:r w:rsidRPr="00AA17DD">
        <w:rPr>
          <w:sz w:val="18"/>
          <w:szCs w:val="18"/>
          <w:lang w:val="en-US"/>
        </w:rPr>
        <w:t>Management</w:t>
      </w:r>
      <w:r w:rsidRPr="00AA17DD">
        <w:rPr>
          <w:sz w:val="18"/>
          <w:szCs w:val="18"/>
        </w:rPr>
        <w:t xml:space="preserve"> </w:t>
      </w:r>
      <w:r w:rsidRPr="00AA17DD">
        <w:rPr>
          <w:sz w:val="18"/>
          <w:szCs w:val="18"/>
          <w:lang w:val="en-US"/>
        </w:rPr>
        <w:t>Journal</w:t>
      </w:r>
      <w:r w:rsidRPr="00AA17DD">
        <w:rPr>
          <w:sz w:val="18"/>
          <w:szCs w:val="18"/>
        </w:rPr>
        <w:t xml:space="preserve"> доступны по ссылке: </w:t>
      </w:r>
      <w:r w:rsidRPr="00AA17DD">
        <w:rPr>
          <w:sz w:val="18"/>
          <w:szCs w:val="18"/>
          <w:lang w:val="en-US"/>
        </w:rPr>
        <w:t>https</w:t>
      </w:r>
      <w:r w:rsidRPr="00AA17DD">
        <w:rPr>
          <w:sz w:val="18"/>
          <w:szCs w:val="18"/>
        </w:rPr>
        <w:t>://</w:t>
      </w:r>
      <w:r w:rsidRPr="00AA17DD">
        <w:rPr>
          <w:sz w:val="18"/>
          <w:szCs w:val="18"/>
          <w:lang w:val="en-US"/>
        </w:rPr>
        <w:t>www</w:t>
      </w:r>
      <w:r w:rsidRPr="00AA17DD">
        <w:rPr>
          <w:sz w:val="18"/>
          <w:szCs w:val="18"/>
        </w:rPr>
        <w:t>.</w:t>
      </w:r>
      <w:r w:rsidRPr="00AA17DD">
        <w:rPr>
          <w:sz w:val="18"/>
          <w:szCs w:val="18"/>
          <w:lang w:val="en-US"/>
        </w:rPr>
        <w:t>google</w:t>
      </w:r>
      <w:r w:rsidRPr="00AA17DD">
        <w:rPr>
          <w:sz w:val="18"/>
          <w:szCs w:val="18"/>
        </w:rPr>
        <w:t>.</w:t>
      </w:r>
      <w:r w:rsidRPr="00AA17DD">
        <w:rPr>
          <w:sz w:val="18"/>
          <w:szCs w:val="18"/>
          <w:lang w:val="en-US"/>
        </w:rPr>
        <w:t>ru</w:t>
      </w:r>
      <w:r w:rsidRPr="00AA17DD">
        <w:rPr>
          <w:sz w:val="18"/>
          <w:szCs w:val="18"/>
        </w:rPr>
        <w:t>/</w:t>
      </w:r>
      <w:r w:rsidRPr="00AA17DD">
        <w:rPr>
          <w:sz w:val="18"/>
          <w:szCs w:val="18"/>
          <w:lang w:val="en-US"/>
        </w:rPr>
        <w:t>url</w:t>
      </w:r>
      <w:r w:rsidRPr="00AA17DD">
        <w:rPr>
          <w:sz w:val="18"/>
          <w:szCs w:val="18"/>
        </w:rPr>
        <w:t>?</w:t>
      </w:r>
      <w:r w:rsidRPr="00AA17DD">
        <w:rPr>
          <w:sz w:val="18"/>
          <w:szCs w:val="18"/>
          <w:lang w:val="en-US"/>
        </w:rPr>
        <w:t>sa</w:t>
      </w:r>
      <w:r w:rsidRPr="00AA17DD">
        <w:rPr>
          <w:sz w:val="18"/>
          <w:szCs w:val="18"/>
        </w:rPr>
        <w:t>=</w:t>
      </w:r>
      <w:r w:rsidRPr="00AA17DD">
        <w:rPr>
          <w:sz w:val="18"/>
          <w:szCs w:val="18"/>
          <w:lang w:val="en-US"/>
        </w:rPr>
        <w:t>t</w:t>
      </w:r>
      <w:r w:rsidRPr="00AA17DD">
        <w:rPr>
          <w:sz w:val="18"/>
          <w:szCs w:val="18"/>
        </w:rPr>
        <w:t>&amp;</w:t>
      </w:r>
      <w:r w:rsidRPr="00AA17DD">
        <w:rPr>
          <w:sz w:val="18"/>
          <w:szCs w:val="18"/>
          <w:lang w:val="en-US"/>
        </w:rPr>
        <w:t>rct</w:t>
      </w:r>
      <w:r w:rsidRPr="00AA17DD">
        <w:rPr>
          <w:sz w:val="18"/>
          <w:szCs w:val="18"/>
        </w:rPr>
        <w:t>=</w:t>
      </w:r>
      <w:r w:rsidRPr="00AA17DD">
        <w:rPr>
          <w:sz w:val="18"/>
          <w:szCs w:val="18"/>
          <w:lang w:val="en-US"/>
        </w:rPr>
        <w:t>j</w:t>
      </w:r>
      <w:r w:rsidRPr="00AA17DD">
        <w:rPr>
          <w:sz w:val="18"/>
          <w:szCs w:val="18"/>
        </w:rPr>
        <w:t>&amp;</w:t>
      </w:r>
      <w:r w:rsidRPr="00AA17DD">
        <w:rPr>
          <w:sz w:val="18"/>
          <w:szCs w:val="18"/>
          <w:lang w:val="en-US"/>
        </w:rPr>
        <w:t>q</w:t>
      </w:r>
      <w:r w:rsidRPr="00AA17DD">
        <w:rPr>
          <w:sz w:val="18"/>
          <w:szCs w:val="18"/>
        </w:rPr>
        <w:t>=&amp;</w:t>
      </w:r>
      <w:r w:rsidRPr="00AA17DD">
        <w:rPr>
          <w:sz w:val="18"/>
          <w:szCs w:val="18"/>
          <w:lang w:val="en-US"/>
        </w:rPr>
        <w:t>esrc</w:t>
      </w:r>
      <w:r w:rsidRPr="00AA17DD">
        <w:rPr>
          <w:sz w:val="18"/>
          <w:szCs w:val="18"/>
        </w:rPr>
        <w:t>=</w:t>
      </w:r>
      <w:r w:rsidRPr="00AA17DD">
        <w:rPr>
          <w:sz w:val="18"/>
          <w:szCs w:val="18"/>
          <w:lang w:val="en-US"/>
        </w:rPr>
        <w:t>s</w:t>
      </w:r>
      <w:r w:rsidRPr="00AA17DD">
        <w:rPr>
          <w:sz w:val="18"/>
          <w:szCs w:val="18"/>
        </w:rPr>
        <w:t>&amp;</w:t>
      </w:r>
      <w:r w:rsidRPr="00AA17DD">
        <w:rPr>
          <w:sz w:val="18"/>
          <w:szCs w:val="18"/>
          <w:lang w:val="en-US"/>
        </w:rPr>
        <w:t>source</w:t>
      </w:r>
      <w:r w:rsidRPr="00AA17DD">
        <w:rPr>
          <w:sz w:val="18"/>
          <w:szCs w:val="18"/>
        </w:rPr>
        <w:t>=</w:t>
      </w:r>
      <w:r w:rsidRPr="00AA17DD">
        <w:rPr>
          <w:sz w:val="18"/>
          <w:szCs w:val="18"/>
          <w:lang w:val="en-US"/>
        </w:rPr>
        <w:t>web</w:t>
      </w:r>
      <w:r w:rsidRPr="00AA17DD">
        <w:rPr>
          <w:sz w:val="18"/>
          <w:szCs w:val="18"/>
        </w:rPr>
        <w:t>&amp;</w:t>
      </w:r>
      <w:r w:rsidRPr="00AA17DD">
        <w:rPr>
          <w:sz w:val="18"/>
          <w:szCs w:val="18"/>
          <w:lang w:val="en-US"/>
        </w:rPr>
        <w:t>cd</w:t>
      </w:r>
      <w:r w:rsidRPr="00AA17DD">
        <w:rPr>
          <w:sz w:val="18"/>
          <w:szCs w:val="18"/>
        </w:rPr>
        <w:t>=1&amp;</w:t>
      </w:r>
      <w:r w:rsidRPr="00AA17DD">
        <w:rPr>
          <w:sz w:val="18"/>
          <w:szCs w:val="18"/>
          <w:lang w:val="en-US"/>
        </w:rPr>
        <w:t>ved</w:t>
      </w:r>
      <w:r w:rsidRPr="00AA17DD">
        <w:rPr>
          <w:sz w:val="18"/>
          <w:szCs w:val="18"/>
        </w:rPr>
        <w:t>=0</w:t>
      </w:r>
      <w:r w:rsidRPr="00AA17DD">
        <w:rPr>
          <w:sz w:val="18"/>
          <w:szCs w:val="18"/>
          <w:lang w:val="en-US"/>
        </w:rPr>
        <w:t>ahUKEwiE</w:t>
      </w:r>
      <w:r w:rsidRPr="00AA17DD">
        <w:rPr>
          <w:sz w:val="18"/>
          <w:szCs w:val="18"/>
        </w:rPr>
        <w:t>3</w:t>
      </w:r>
      <w:r w:rsidRPr="00AA17DD">
        <w:rPr>
          <w:sz w:val="18"/>
          <w:szCs w:val="18"/>
          <w:lang w:val="en-US"/>
        </w:rPr>
        <w:t>OLA</w:t>
      </w:r>
      <w:r w:rsidRPr="00AA17DD">
        <w:rPr>
          <w:sz w:val="18"/>
          <w:szCs w:val="18"/>
        </w:rPr>
        <w:t>76</w:t>
      </w:r>
      <w:r w:rsidRPr="00AA17DD">
        <w:rPr>
          <w:sz w:val="18"/>
          <w:szCs w:val="18"/>
          <w:lang w:val="en-US"/>
        </w:rPr>
        <w:t>DQAhUDFSwKHfAXDVEQFggiMAA</w:t>
      </w:r>
      <w:r w:rsidRPr="00AA17DD">
        <w:rPr>
          <w:sz w:val="18"/>
          <w:szCs w:val="18"/>
        </w:rPr>
        <w:t>&amp;</w:t>
      </w:r>
      <w:r w:rsidRPr="00AA17DD">
        <w:rPr>
          <w:sz w:val="18"/>
          <w:szCs w:val="18"/>
          <w:lang w:val="en-US"/>
        </w:rPr>
        <w:t>url</w:t>
      </w:r>
      <w:r w:rsidRPr="00AA17DD">
        <w:rPr>
          <w:sz w:val="18"/>
          <w:szCs w:val="18"/>
        </w:rPr>
        <w:t>=</w:t>
      </w:r>
      <w:r w:rsidRPr="00AA17DD">
        <w:rPr>
          <w:sz w:val="18"/>
          <w:szCs w:val="18"/>
          <w:lang w:val="en-US"/>
        </w:rPr>
        <w:t>http</w:t>
      </w:r>
      <w:r w:rsidRPr="00AA17DD">
        <w:rPr>
          <w:sz w:val="18"/>
          <w:szCs w:val="18"/>
        </w:rPr>
        <w:t>%3</w:t>
      </w:r>
      <w:r w:rsidRPr="00AA17DD">
        <w:rPr>
          <w:sz w:val="18"/>
          <w:szCs w:val="18"/>
          <w:lang w:val="en-US"/>
        </w:rPr>
        <w:t>A</w:t>
      </w:r>
      <w:r w:rsidRPr="00AA17DD">
        <w:rPr>
          <w:sz w:val="18"/>
          <w:szCs w:val="18"/>
        </w:rPr>
        <w:t>%2</w:t>
      </w:r>
      <w:r w:rsidRPr="00AA17DD">
        <w:rPr>
          <w:sz w:val="18"/>
          <w:szCs w:val="18"/>
          <w:lang w:val="en-US"/>
        </w:rPr>
        <w:t>F</w:t>
      </w:r>
      <w:r w:rsidRPr="00AA17DD">
        <w:rPr>
          <w:sz w:val="18"/>
          <w:szCs w:val="18"/>
        </w:rPr>
        <w:t>%2</w:t>
      </w:r>
      <w:r w:rsidRPr="00AA17DD">
        <w:rPr>
          <w:sz w:val="18"/>
          <w:szCs w:val="18"/>
          <w:lang w:val="en-US"/>
        </w:rPr>
        <w:t>Faom</w:t>
      </w:r>
      <w:r w:rsidRPr="00AA17DD">
        <w:rPr>
          <w:sz w:val="18"/>
          <w:szCs w:val="18"/>
        </w:rPr>
        <w:t>.</w:t>
      </w:r>
      <w:r w:rsidRPr="00AA17DD">
        <w:rPr>
          <w:sz w:val="18"/>
          <w:szCs w:val="18"/>
          <w:lang w:val="en-US"/>
        </w:rPr>
        <w:t>org</w:t>
      </w:r>
      <w:r w:rsidRPr="00AA17DD">
        <w:rPr>
          <w:sz w:val="18"/>
          <w:szCs w:val="18"/>
        </w:rPr>
        <w:t>%2</w:t>
      </w:r>
      <w:r w:rsidRPr="00AA17DD">
        <w:rPr>
          <w:sz w:val="18"/>
          <w:szCs w:val="18"/>
          <w:lang w:val="en-US"/>
        </w:rPr>
        <w:t>Fpublications</w:t>
      </w:r>
      <w:r w:rsidRPr="00AA17DD">
        <w:rPr>
          <w:sz w:val="18"/>
          <w:szCs w:val="18"/>
        </w:rPr>
        <w:t>%2</w:t>
      </w:r>
      <w:r w:rsidRPr="00AA17DD">
        <w:rPr>
          <w:sz w:val="18"/>
          <w:szCs w:val="18"/>
          <w:lang w:val="en-US"/>
        </w:rPr>
        <w:t>Famj</w:t>
      </w:r>
      <w:r w:rsidRPr="00AA17DD">
        <w:rPr>
          <w:sz w:val="18"/>
          <w:szCs w:val="18"/>
        </w:rPr>
        <w:t>%2</w:t>
      </w:r>
      <w:r w:rsidRPr="00AA17DD">
        <w:rPr>
          <w:sz w:val="18"/>
          <w:szCs w:val="18"/>
          <w:lang w:val="en-US"/>
        </w:rPr>
        <w:t>Fstyleguide</w:t>
      </w:r>
      <w:r w:rsidRPr="00AA17DD">
        <w:rPr>
          <w:sz w:val="18"/>
          <w:szCs w:val="18"/>
        </w:rPr>
        <w:t>%2</w:t>
      </w:r>
      <w:r w:rsidRPr="00AA17DD">
        <w:rPr>
          <w:sz w:val="18"/>
          <w:szCs w:val="18"/>
          <w:lang w:val="en-US"/>
        </w:rPr>
        <w:t>F</w:t>
      </w:r>
      <w:r w:rsidRPr="00AA17DD">
        <w:rPr>
          <w:sz w:val="18"/>
          <w:szCs w:val="18"/>
        </w:rPr>
        <w:t>&amp;</w:t>
      </w:r>
      <w:r w:rsidRPr="00AA17DD">
        <w:rPr>
          <w:sz w:val="18"/>
          <w:szCs w:val="18"/>
          <w:lang w:val="en-US"/>
        </w:rPr>
        <w:t>usg</w:t>
      </w:r>
      <w:r w:rsidRPr="00AA17DD">
        <w:rPr>
          <w:sz w:val="18"/>
          <w:szCs w:val="18"/>
        </w:rPr>
        <w:t>=</w:t>
      </w:r>
      <w:r w:rsidRPr="00AA17DD">
        <w:rPr>
          <w:sz w:val="18"/>
          <w:szCs w:val="18"/>
          <w:lang w:val="en-US"/>
        </w:rPr>
        <w:t>AFQjCNGjWSzfG</w:t>
      </w:r>
      <w:r w:rsidRPr="00AA17DD">
        <w:rPr>
          <w:sz w:val="18"/>
          <w:szCs w:val="18"/>
        </w:rPr>
        <w:t>-</w:t>
      </w:r>
      <w:r w:rsidRPr="00AA17DD">
        <w:rPr>
          <w:sz w:val="18"/>
          <w:szCs w:val="18"/>
          <w:lang w:val="en-US"/>
        </w:rPr>
        <w:t>rVwMEBgYv</w:t>
      </w:r>
      <w:r w:rsidRPr="00AA17DD">
        <w:rPr>
          <w:sz w:val="18"/>
          <w:szCs w:val="18"/>
        </w:rPr>
        <w:t>5</w:t>
      </w:r>
      <w:r w:rsidRPr="00AA17DD">
        <w:rPr>
          <w:sz w:val="18"/>
          <w:szCs w:val="18"/>
          <w:lang w:val="en-US"/>
        </w:rPr>
        <w:t>okKU</w:t>
      </w:r>
      <w:r w:rsidRPr="00AA17DD">
        <w:rPr>
          <w:sz w:val="18"/>
          <w:szCs w:val="18"/>
        </w:rPr>
        <w:t>3</w:t>
      </w:r>
      <w:r w:rsidRPr="00AA17DD">
        <w:rPr>
          <w:sz w:val="18"/>
          <w:szCs w:val="18"/>
          <w:lang w:val="en-US"/>
        </w:rPr>
        <w:t>PEmhw</w:t>
      </w:r>
      <w:r w:rsidRPr="00AA17DD">
        <w:rPr>
          <w:sz w:val="18"/>
          <w:szCs w:val="18"/>
        </w:rPr>
        <w:t>&amp;</w:t>
      </w:r>
      <w:r w:rsidRPr="00AA17DD">
        <w:rPr>
          <w:sz w:val="18"/>
          <w:szCs w:val="18"/>
          <w:lang w:val="en-US"/>
        </w:rPr>
        <w:t>sig</w:t>
      </w:r>
      <w:r w:rsidRPr="00AA17DD">
        <w:rPr>
          <w:sz w:val="18"/>
          <w:szCs w:val="18"/>
        </w:rPr>
        <w:t>2=</w:t>
      </w:r>
      <w:r w:rsidRPr="00AA17DD">
        <w:rPr>
          <w:sz w:val="18"/>
          <w:szCs w:val="18"/>
          <w:lang w:val="en-US"/>
        </w:rPr>
        <w:t>gf</w:t>
      </w:r>
      <w:r w:rsidRPr="00AA17DD">
        <w:rPr>
          <w:sz w:val="18"/>
          <w:szCs w:val="18"/>
        </w:rPr>
        <w:t>3</w:t>
      </w:r>
      <w:r w:rsidRPr="00AA17DD">
        <w:rPr>
          <w:sz w:val="18"/>
          <w:szCs w:val="18"/>
          <w:lang w:val="en-US"/>
        </w:rPr>
        <w:t>x</w:t>
      </w:r>
      <w:r w:rsidRPr="00AA17DD">
        <w:rPr>
          <w:sz w:val="18"/>
          <w:szCs w:val="18"/>
        </w:rPr>
        <w:t>_</w:t>
      </w:r>
      <w:r w:rsidRPr="00AA17DD">
        <w:rPr>
          <w:sz w:val="18"/>
          <w:szCs w:val="18"/>
          <w:lang w:val="en-US"/>
        </w:rPr>
        <w:t>yXQSsteeSlDoD</w:t>
      </w:r>
      <w:r w:rsidRPr="00AA17DD">
        <w:rPr>
          <w:sz w:val="18"/>
          <w:szCs w:val="18"/>
        </w:rPr>
        <w:t>4</w:t>
      </w:r>
      <w:r w:rsidRPr="00AA17DD">
        <w:rPr>
          <w:sz w:val="18"/>
          <w:szCs w:val="18"/>
          <w:lang w:val="en-US"/>
        </w:rPr>
        <w:t>KaQ</w:t>
      </w:r>
      <w:r w:rsidRPr="00AA17DD">
        <w:rPr>
          <w:sz w:val="18"/>
          <w:szCs w:val="18"/>
        </w:rPr>
        <w:t>&amp;</w:t>
      </w:r>
      <w:r w:rsidRPr="00AA17DD">
        <w:rPr>
          <w:sz w:val="18"/>
          <w:szCs w:val="18"/>
          <w:lang w:val="en-US"/>
        </w:rPr>
        <w:t>bvm</w:t>
      </w:r>
      <w:r w:rsidRPr="00AA17DD">
        <w:rPr>
          <w:sz w:val="18"/>
          <w:szCs w:val="18"/>
        </w:rPr>
        <w:t>=</w:t>
      </w:r>
      <w:r w:rsidRPr="00AA17DD">
        <w:rPr>
          <w:sz w:val="18"/>
          <w:szCs w:val="18"/>
          <w:lang w:val="en-US"/>
        </w:rPr>
        <w:t>bv</w:t>
      </w:r>
      <w:r w:rsidRPr="00AA17DD">
        <w:rPr>
          <w:sz w:val="18"/>
          <w:szCs w:val="18"/>
        </w:rPr>
        <w:t>.138169073,</w:t>
      </w:r>
      <w:r w:rsidRPr="00AA17DD">
        <w:rPr>
          <w:sz w:val="18"/>
          <w:szCs w:val="18"/>
          <w:lang w:val="en-US"/>
        </w:rPr>
        <w:t>d</w:t>
      </w:r>
      <w:r w:rsidRPr="00AA17DD">
        <w:rPr>
          <w:sz w:val="18"/>
          <w:szCs w:val="18"/>
        </w:rPr>
        <w:t>.</w:t>
      </w:r>
      <w:r w:rsidRPr="00AA17DD">
        <w:rPr>
          <w:sz w:val="18"/>
          <w:szCs w:val="18"/>
          <w:lang w:val="en-US"/>
        </w:rPr>
        <w:t>bGg</w:t>
      </w:r>
    </w:p>
    <w:p w:rsidR="00066901" w:rsidRDefault="00066901" w:rsidP="00D80059">
      <w:pPr>
        <w:pStyle w:val="af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F9"/>
    <w:multiLevelType w:val="hybridMultilevel"/>
    <w:tmpl w:val="E6AC1B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0219"/>
    <w:multiLevelType w:val="hybridMultilevel"/>
    <w:tmpl w:val="53A8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E63247"/>
    <w:multiLevelType w:val="hybridMultilevel"/>
    <w:tmpl w:val="F27880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64A3C"/>
    <w:multiLevelType w:val="hybridMultilevel"/>
    <w:tmpl w:val="4E546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C1380"/>
    <w:multiLevelType w:val="hybridMultilevel"/>
    <w:tmpl w:val="8794A3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02B0"/>
    <w:multiLevelType w:val="hybridMultilevel"/>
    <w:tmpl w:val="783880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547AA"/>
    <w:multiLevelType w:val="hybridMultilevel"/>
    <w:tmpl w:val="0F326E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D76CA"/>
    <w:multiLevelType w:val="hybridMultilevel"/>
    <w:tmpl w:val="E4B0EAB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178D6"/>
    <w:multiLevelType w:val="hybridMultilevel"/>
    <w:tmpl w:val="D3A4C07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A535A60"/>
    <w:multiLevelType w:val="hybridMultilevel"/>
    <w:tmpl w:val="CB6478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>
    <w:nsid w:val="2EC57EBE"/>
    <w:multiLevelType w:val="hybridMultilevel"/>
    <w:tmpl w:val="452A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C0C60"/>
    <w:multiLevelType w:val="hybridMultilevel"/>
    <w:tmpl w:val="07C454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E565F"/>
    <w:multiLevelType w:val="hybridMultilevel"/>
    <w:tmpl w:val="77D6BA0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74C2E07"/>
    <w:multiLevelType w:val="hybridMultilevel"/>
    <w:tmpl w:val="CF020CD6"/>
    <w:lvl w:ilvl="0" w:tplc="C3729FD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C02D2"/>
    <w:multiLevelType w:val="hybridMultilevel"/>
    <w:tmpl w:val="A470CB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A2EAA"/>
    <w:multiLevelType w:val="hybridMultilevel"/>
    <w:tmpl w:val="C996F7F2"/>
    <w:lvl w:ilvl="0" w:tplc="04190003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14D73EB"/>
    <w:multiLevelType w:val="hybridMultilevel"/>
    <w:tmpl w:val="DB96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012F4"/>
    <w:multiLevelType w:val="hybridMultilevel"/>
    <w:tmpl w:val="C572356E"/>
    <w:lvl w:ilvl="0" w:tplc="484E6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52F05"/>
    <w:multiLevelType w:val="hybridMultilevel"/>
    <w:tmpl w:val="374EFA88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42B967B2"/>
    <w:multiLevelType w:val="hybridMultilevel"/>
    <w:tmpl w:val="D5D27E74"/>
    <w:lvl w:ilvl="0" w:tplc="3B245142">
      <w:start w:val="1"/>
      <w:numFmt w:val="bullet"/>
      <w:pStyle w:val="a0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450989"/>
    <w:multiLevelType w:val="hybridMultilevel"/>
    <w:tmpl w:val="71EA9D84"/>
    <w:lvl w:ilvl="0" w:tplc="484E6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E58C5"/>
    <w:multiLevelType w:val="hybridMultilevel"/>
    <w:tmpl w:val="A78E72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10753"/>
    <w:multiLevelType w:val="hybridMultilevel"/>
    <w:tmpl w:val="61CC4F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87AD2"/>
    <w:multiLevelType w:val="hybridMultilevel"/>
    <w:tmpl w:val="4F3C4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FF185D"/>
    <w:multiLevelType w:val="hybridMultilevel"/>
    <w:tmpl w:val="B6044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6274B"/>
    <w:multiLevelType w:val="hybridMultilevel"/>
    <w:tmpl w:val="360E3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15F09"/>
    <w:multiLevelType w:val="hybridMultilevel"/>
    <w:tmpl w:val="3154CB46"/>
    <w:lvl w:ilvl="0" w:tplc="484E676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5987E44"/>
    <w:multiLevelType w:val="hybridMultilevel"/>
    <w:tmpl w:val="4F8AD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3576C"/>
    <w:multiLevelType w:val="hybridMultilevel"/>
    <w:tmpl w:val="360E3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C08CD"/>
    <w:multiLevelType w:val="hybridMultilevel"/>
    <w:tmpl w:val="360E3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C5DC1"/>
    <w:multiLevelType w:val="hybridMultilevel"/>
    <w:tmpl w:val="1F08ED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330C7"/>
    <w:multiLevelType w:val="hybridMultilevel"/>
    <w:tmpl w:val="0D62BD5E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EC453F2"/>
    <w:multiLevelType w:val="hybridMultilevel"/>
    <w:tmpl w:val="8812A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56D03"/>
    <w:multiLevelType w:val="hybridMultilevel"/>
    <w:tmpl w:val="B5D2CA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8B418B"/>
    <w:multiLevelType w:val="hybridMultilevel"/>
    <w:tmpl w:val="6D90AB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775F4"/>
    <w:multiLevelType w:val="hybridMultilevel"/>
    <w:tmpl w:val="D1CE4F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037B46"/>
    <w:multiLevelType w:val="hybridMultilevel"/>
    <w:tmpl w:val="14E4B858"/>
    <w:lvl w:ilvl="0" w:tplc="612897C8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alibri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alibri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>
    <w:nsid w:val="67C54FB1"/>
    <w:multiLevelType w:val="hybridMultilevel"/>
    <w:tmpl w:val="1DFA5516"/>
    <w:lvl w:ilvl="0" w:tplc="9E34ABD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0265B7"/>
    <w:multiLevelType w:val="hybridMultilevel"/>
    <w:tmpl w:val="4782D858"/>
    <w:lvl w:ilvl="0" w:tplc="0419000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C10685F"/>
    <w:multiLevelType w:val="hybridMultilevel"/>
    <w:tmpl w:val="56C89806"/>
    <w:lvl w:ilvl="0" w:tplc="0419000F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9B2C72"/>
    <w:multiLevelType w:val="hybridMultilevel"/>
    <w:tmpl w:val="0AE443A4"/>
    <w:lvl w:ilvl="0" w:tplc="3A205C14">
      <w:start w:val="1"/>
      <w:numFmt w:val="bullet"/>
      <w:lvlText w:val=""/>
      <w:lvlJc w:val="left"/>
      <w:pPr>
        <w:tabs>
          <w:tab w:val="num" w:pos="75"/>
        </w:tabs>
        <w:ind w:left="75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487E8B"/>
    <w:multiLevelType w:val="hybridMultilevel"/>
    <w:tmpl w:val="DA56C6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38"/>
  </w:num>
  <w:num w:numId="4">
    <w:abstractNumId w:val="9"/>
  </w:num>
  <w:num w:numId="5">
    <w:abstractNumId w:val="31"/>
  </w:num>
  <w:num w:numId="6">
    <w:abstractNumId w:val="39"/>
  </w:num>
  <w:num w:numId="7">
    <w:abstractNumId w:val="27"/>
  </w:num>
  <w:num w:numId="8">
    <w:abstractNumId w:val="24"/>
  </w:num>
  <w:num w:numId="9">
    <w:abstractNumId w:val="34"/>
  </w:num>
  <w:num w:numId="10">
    <w:abstractNumId w:val="22"/>
  </w:num>
  <w:num w:numId="11">
    <w:abstractNumId w:val="32"/>
  </w:num>
  <w:num w:numId="12">
    <w:abstractNumId w:val="16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</w:num>
  <w:num w:numId="18">
    <w:abstractNumId w:val="4"/>
  </w:num>
  <w:num w:numId="19">
    <w:abstractNumId w:val="14"/>
  </w:num>
  <w:num w:numId="20">
    <w:abstractNumId w:val="8"/>
  </w:num>
  <w:num w:numId="21">
    <w:abstractNumId w:val="12"/>
  </w:num>
  <w:num w:numId="22">
    <w:abstractNumId w:val="26"/>
  </w:num>
  <w:num w:numId="23">
    <w:abstractNumId w:val="20"/>
  </w:num>
  <w:num w:numId="24">
    <w:abstractNumId w:val="30"/>
  </w:num>
  <w:num w:numId="25">
    <w:abstractNumId w:val="3"/>
  </w:num>
  <w:num w:numId="26">
    <w:abstractNumId w:val="23"/>
  </w:num>
  <w:num w:numId="27">
    <w:abstractNumId w:val="17"/>
  </w:num>
  <w:num w:numId="28">
    <w:abstractNumId w:val="28"/>
  </w:num>
  <w:num w:numId="29">
    <w:abstractNumId w:val="13"/>
  </w:num>
  <w:num w:numId="30">
    <w:abstractNumId w:val="37"/>
  </w:num>
  <w:num w:numId="31">
    <w:abstractNumId w:val="29"/>
  </w:num>
  <w:num w:numId="32">
    <w:abstractNumId w:val="25"/>
  </w:num>
  <w:num w:numId="33">
    <w:abstractNumId w:val="6"/>
  </w:num>
  <w:num w:numId="34">
    <w:abstractNumId w:val="21"/>
  </w:num>
  <w:num w:numId="35">
    <w:abstractNumId w:val="35"/>
  </w:num>
  <w:num w:numId="36">
    <w:abstractNumId w:val="2"/>
  </w:num>
  <w:num w:numId="37">
    <w:abstractNumId w:val="5"/>
  </w:num>
  <w:num w:numId="38">
    <w:abstractNumId w:val="0"/>
  </w:num>
  <w:num w:numId="39">
    <w:abstractNumId w:val="41"/>
  </w:num>
  <w:num w:numId="40">
    <w:abstractNumId w:val="1"/>
  </w:num>
  <w:num w:numId="41">
    <w:abstractNumId w:val="36"/>
  </w:num>
  <w:num w:numId="42">
    <w:abstractNumId w:val="33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A1"/>
    <w:rsid w:val="00014831"/>
    <w:rsid w:val="00041E36"/>
    <w:rsid w:val="00046AD6"/>
    <w:rsid w:val="00066901"/>
    <w:rsid w:val="000A42FA"/>
    <w:rsid w:val="00104A85"/>
    <w:rsid w:val="0013425D"/>
    <w:rsid w:val="001522BB"/>
    <w:rsid w:val="001609B2"/>
    <w:rsid w:val="001834E8"/>
    <w:rsid w:val="001D401B"/>
    <w:rsid w:val="001F647F"/>
    <w:rsid w:val="002026FF"/>
    <w:rsid w:val="002869E5"/>
    <w:rsid w:val="002C0268"/>
    <w:rsid w:val="002D0379"/>
    <w:rsid w:val="002F5D39"/>
    <w:rsid w:val="002F5DD5"/>
    <w:rsid w:val="0030532D"/>
    <w:rsid w:val="0037101E"/>
    <w:rsid w:val="004007DC"/>
    <w:rsid w:val="00416347"/>
    <w:rsid w:val="00434245"/>
    <w:rsid w:val="00453C34"/>
    <w:rsid w:val="004671B2"/>
    <w:rsid w:val="0047518E"/>
    <w:rsid w:val="004B3D73"/>
    <w:rsid w:val="004E621F"/>
    <w:rsid w:val="004E6EC3"/>
    <w:rsid w:val="00504064"/>
    <w:rsid w:val="00522B28"/>
    <w:rsid w:val="00552533"/>
    <w:rsid w:val="00583492"/>
    <w:rsid w:val="00596F5F"/>
    <w:rsid w:val="005A2924"/>
    <w:rsid w:val="005D60A3"/>
    <w:rsid w:val="0060555D"/>
    <w:rsid w:val="00606827"/>
    <w:rsid w:val="00614BAA"/>
    <w:rsid w:val="006563FD"/>
    <w:rsid w:val="006A3232"/>
    <w:rsid w:val="006A5B4A"/>
    <w:rsid w:val="006B52FB"/>
    <w:rsid w:val="006E5E62"/>
    <w:rsid w:val="006F1FF2"/>
    <w:rsid w:val="006F681F"/>
    <w:rsid w:val="00723088"/>
    <w:rsid w:val="00782E2A"/>
    <w:rsid w:val="00783FBC"/>
    <w:rsid w:val="00792895"/>
    <w:rsid w:val="00803216"/>
    <w:rsid w:val="00844527"/>
    <w:rsid w:val="008E75AC"/>
    <w:rsid w:val="008F627B"/>
    <w:rsid w:val="00940C83"/>
    <w:rsid w:val="00991AA1"/>
    <w:rsid w:val="00992A7F"/>
    <w:rsid w:val="009C4586"/>
    <w:rsid w:val="009D22A4"/>
    <w:rsid w:val="00A408F1"/>
    <w:rsid w:val="00A478A7"/>
    <w:rsid w:val="00A62C42"/>
    <w:rsid w:val="00AA17DD"/>
    <w:rsid w:val="00AC0672"/>
    <w:rsid w:val="00AD0207"/>
    <w:rsid w:val="00B3233D"/>
    <w:rsid w:val="00B76E02"/>
    <w:rsid w:val="00B963D7"/>
    <w:rsid w:val="00BB3C03"/>
    <w:rsid w:val="00BB6AFA"/>
    <w:rsid w:val="00C104FF"/>
    <w:rsid w:val="00C43EF9"/>
    <w:rsid w:val="00C45EEC"/>
    <w:rsid w:val="00C7710A"/>
    <w:rsid w:val="00CB6C62"/>
    <w:rsid w:val="00D25BB2"/>
    <w:rsid w:val="00D25C93"/>
    <w:rsid w:val="00D2659C"/>
    <w:rsid w:val="00D41553"/>
    <w:rsid w:val="00D607D2"/>
    <w:rsid w:val="00D80059"/>
    <w:rsid w:val="00D82666"/>
    <w:rsid w:val="00D85C19"/>
    <w:rsid w:val="00DC264E"/>
    <w:rsid w:val="00DF2CC8"/>
    <w:rsid w:val="00DF6FF8"/>
    <w:rsid w:val="00E117A8"/>
    <w:rsid w:val="00E3353C"/>
    <w:rsid w:val="00E41C70"/>
    <w:rsid w:val="00E722D0"/>
    <w:rsid w:val="00EC5CE1"/>
    <w:rsid w:val="00EF7D08"/>
    <w:rsid w:val="00F31604"/>
    <w:rsid w:val="00F35AFC"/>
    <w:rsid w:val="00F36FE9"/>
    <w:rsid w:val="00FB13EA"/>
    <w:rsid w:val="00FB20EE"/>
    <w:rsid w:val="00FF6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Classic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80059"/>
    <w:rPr>
      <w:rFonts w:ascii="Times New Roman" w:hAnsi="Times New Roman"/>
      <w:sz w:val="24"/>
    </w:rPr>
  </w:style>
  <w:style w:type="paragraph" w:styleId="1">
    <w:name w:val="heading 1"/>
    <w:basedOn w:val="a3"/>
    <w:next w:val="a3"/>
    <w:link w:val="10"/>
    <w:qFormat/>
    <w:rsid w:val="00991AA1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eastAsia="Arial Unicode MS" w:cs="Times New Roman"/>
      <w:sz w:val="28"/>
      <w:szCs w:val="20"/>
      <w:lang w:eastAsia="ru-RU"/>
    </w:rPr>
  </w:style>
  <w:style w:type="paragraph" w:styleId="2">
    <w:name w:val="heading 2"/>
    <w:basedOn w:val="a3"/>
    <w:next w:val="a3"/>
    <w:link w:val="20"/>
    <w:qFormat/>
    <w:rsid w:val="00991AA1"/>
    <w:pPr>
      <w:keepNext/>
      <w:widowControl w:val="0"/>
      <w:shd w:val="clear" w:color="auto" w:fill="FFFFFF"/>
      <w:autoSpaceDE w:val="0"/>
      <w:autoSpaceDN w:val="0"/>
      <w:adjustRightInd w:val="0"/>
      <w:spacing w:after="0" w:line="446" w:lineRule="exact"/>
      <w:ind w:right="5" w:firstLine="542"/>
      <w:outlineLvl w:val="1"/>
    </w:pPr>
    <w:rPr>
      <w:rFonts w:eastAsia="Times New Roman" w:cs="Times New Roman"/>
      <w:color w:val="000000"/>
      <w:spacing w:val="-2"/>
      <w:sz w:val="26"/>
      <w:szCs w:val="26"/>
      <w:lang w:eastAsia="ru-RU"/>
    </w:rPr>
  </w:style>
  <w:style w:type="paragraph" w:styleId="3">
    <w:name w:val="heading 3"/>
    <w:basedOn w:val="a3"/>
    <w:next w:val="a3"/>
    <w:link w:val="30"/>
    <w:qFormat/>
    <w:rsid w:val="00991A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991AA1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991AA1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3"/>
    <w:next w:val="a3"/>
    <w:link w:val="60"/>
    <w:qFormat/>
    <w:rsid w:val="00991AA1"/>
    <w:pPr>
      <w:spacing w:before="240" w:after="60" w:line="240" w:lineRule="auto"/>
      <w:outlineLvl w:val="5"/>
    </w:pPr>
    <w:rPr>
      <w:rFonts w:eastAsia="Times New Roman" w:cs="Times New Roman"/>
      <w:b/>
      <w:bCs/>
      <w:sz w:val="22"/>
    </w:rPr>
  </w:style>
  <w:style w:type="paragraph" w:styleId="7">
    <w:name w:val="heading 7"/>
    <w:basedOn w:val="a3"/>
    <w:next w:val="a3"/>
    <w:link w:val="70"/>
    <w:qFormat/>
    <w:rsid w:val="00991AA1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</w:rPr>
  </w:style>
  <w:style w:type="paragraph" w:styleId="8">
    <w:name w:val="heading 8"/>
    <w:basedOn w:val="a3"/>
    <w:next w:val="a3"/>
    <w:link w:val="80"/>
    <w:qFormat/>
    <w:rsid w:val="00991AA1"/>
    <w:pPr>
      <w:spacing w:before="240" w:after="60" w:line="240" w:lineRule="auto"/>
      <w:outlineLvl w:val="7"/>
    </w:pPr>
    <w:rPr>
      <w:rFonts w:eastAsia="Times New Roman" w:cs="Times New Roman"/>
      <w:i/>
      <w:iCs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caption"/>
    <w:basedOn w:val="a3"/>
    <w:next w:val="a3"/>
    <w:uiPriority w:val="35"/>
    <w:unhideWhenUsed/>
    <w:qFormat/>
    <w:rsid w:val="00DF2CC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Strong"/>
    <w:basedOn w:val="a4"/>
    <w:qFormat/>
    <w:rsid w:val="00DF2CC8"/>
    <w:rPr>
      <w:b/>
      <w:bCs/>
    </w:rPr>
  </w:style>
  <w:style w:type="character" w:customStyle="1" w:styleId="10">
    <w:name w:val="Заголовок 1 Знак"/>
    <w:basedOn w:val="a4"/>
    <w:link w:val="1"/>
    <w:rsid w:val="00991AA1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991AA1"/>
    <w:rPr>
      <w:rFonts w:ascii="Times New Roman" w:eastAsia="Times New Roman" w:hAnsi="Times New Roman" w:cs="Times New Roman"/>
      <w:color w:val="000000"/>
      <w:spacing w:val="-2"/>
      <w:sz w:val="26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4"/>
    <w:link w:val="3"/>
    <w:rsid w:val="00991A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91A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991A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91AA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4"/>
    <w:link w:val="7"/>
    <w:rsid w:val="00991AA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4"/>
    <w:link w:val="8"/>
    <w:rsid w:val="00991A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NoList1">
    <w:name w:val="No List1"/>
    <w:next w:val="a6"/>
    <w:semiHidden/>
    <w:rsid w:val="00991AA1"/>
  </w:style>
  <w:style w:type="paragraph" w:styleId="a9">
    <w:name w:val="Body Text"/>
    <w:basedOn w:val="a3"/>
    <w:link w:val="aa"/>
    <w:rsid w:val="00991AA1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4"/>
    <w:link w:val="a9"/>
    <w:rsid w:val="00991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3"/>
    <w:link w:val="22"/>
    <w:rsid w:val="00991AA1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3"/>
    <w:link w:val="ac"/>
    <w:rsid w:val="00991AA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ac">
    <w:name w:val="Нижний колонтитул Знак"/>
    <w:basedOn w:val="a4"/>
    <w:link w:val="ab"/>
    <w:rsid w:val="00991AA1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4"/>
    <w:rsid w:val="00991AA1"/>
  </w:style>
  <w:style w:type="paragraph" w:styleId="ae">
    <w:name w:val="Body Text Indent"/>
    <w:basedOn w:val="a3"/>
    <w:link w:val="af"/>
    <w:rsid w:val="00991AA1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4"/>
    <w:link w:val="ae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991AA1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2 Знак"/>
    <w:basedOn w:val="a4"/>
    <w:link w:val="23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аголовок перв"/>
    <w:basedOn w:val="a3"/>
    <w:link w:val="af1"/>
    <w:rsid w:val="00991AA1"/>
    <w:pPr>
      <w:keepNext/>
      <w:keepLines/>
      <w:pageBreakBefore/>
      <w:spacing w:after="240" w:line="240" w:lineRule="auto"/>
      <w:jc w:val="center"/>
    </w:pPr>
    <w:rPr>
      <w:rFonts w:ascii="Century Gothic" w:eastAsia="Times New Roman" w:hAnsi="Century Gothic" w:cs="Times New Roman"/>
      <w:b/>
      <w:sz w:val="28"/>
      <w:szCs w:val="28"/>
      <w:lang w:eastAsia="ru-RU"/>
    </w:rPr>
  </w:style>
  <w:style w:type="character" w:customStyle="1" w:styleId="af1">
    <w:name w:val="заголовок перв Знак"/>
    <w:link w:val="af0"/>
    <w:rsid w:val="00991AA1"/>
    <w:rPr>
      <w:rFonts w:ascii="Century Gothic" w:eastAsia="Times New Roman" w:hAnsi="Century Gothic" w:cs="Times New Roman"/>
      <w:b/>
      <w:sz w:val="28"/>
      <w:szCs w:val="28"/>
      <w:lang w:eastAsia="ru-RU"/>
    </w:rPr>
  </w:style>
  <w:style w:type="paragraph" w:styleId="af2">
    <w:name w:val="header"/>
    <w:basedOn w:val="a3"/>
    <w:link w:val="af3"/>
    <w:uiPriority w:val="99"/>
    <w:rsid w:val="00991AA1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4"/>
    <w:link w:val="af2"/>
    <w:uiPriority w:val="99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rsid w:val="00991AA1"/>
    <w:rPr>
      <w:sz w:val="16"/>
      <w:szCs w:val="16"/>
    </w:rPr>
  </w:style>
  <w:style w:type="paragraph" w:styleId="af5">
    <w:name w:val="annotation text"/>
    <w:basedOn w:val="a3"/>
    <w:link w:val="af6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4"/>
    <w:link w:val="af5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91AA1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91A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3"/>
    <w:link w:val="afa"/>
    <w:semiHidden/>
    <w:rsid w:val="00991A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4"/>
    <w:link w:val="af9"/>
    <w:semiHidden/>
    <w:rsid w:val="00991AA1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rmal (Web)"/>
    <w:basedOn w:val="a3"/>
    <w:rsid w:val="00991AA1"/>
    <w:pPr>
      <w:spacing w:before="30" w:after="0" w:line="240" w:lineRule="auto"/>
      <w:ind w:left="150" w:firstLine="400"/>
      <w:jc w:val="both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FR1">
    <w:name w:val="FR1"/>
    <w:rsid w:val="00991AA1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FR3">
    <w:name w:val="FR3"/>
    <w:rsid w:val="00991AA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3"/>
    <w:rsid w:val="00991A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c">
    <w:name w:val="Table Grid"/>
    <w:basedOn w:val="a5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aliases w:val="single space,footnote text,Текст сноски-FN,Table_Footnote_last,Oaeno niinee-FN,Oaeno niinee Ciae,FOOTNOTES,fn"/>
    <w:basedOn w:val="a3"/>
    <w:link w:val="afe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aliases w:val="single space Знак,footnote text Знак,Текст сноски-FN Знак,Table_Footnote_last Знак,Oaeno niinee-FN Знак,Oaeno niinee Ciae Знак,FOOTNOTES Знак,fn Знак"/>
    <w:basedOn w:val="a4"/>
    <w:link w:val="afd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rsid w:val="00991AA1"/>
    <w:rPr>
      <w:vertAlign w:val="superscript"/>
    </w:rPr>
  </w:style>
  <w:style w:type="character" w:styleId="aff0">
    <w:name w:val="Hyperlink"/>
    <w:uiPriority w:val="99"/>
    <w:unhideWhenUsed/>
    <w:rsid w:val="00991AA1"/>
    <w:rPr>
      <w:color w:val="0000FF"/>
      <w:u w:val="single"/>
    </w:rPr>
  </w:style>
  <w:style w:type="paragraph" w:customStyle="1" w:styleId="Stalker">
    <w:name w:val="Stalker"/>
    <w:basedOn w:val="a3"/>
    <w:rsid w:val="00991AA1"/>
    <w:pPr>
      <w:widowControl w:val="0"/>
      <w:spacing w:after="0" w:line="240" w:lineRule="auto"/>
      <w:ind w:firstLine="68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91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41">
    <w:name w:val="Table Classic 4"/>
    <w:basedOn w:val="a5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endnote text"/>
    <w:basedOn w:val="a3"/>
    <w:link w:val="aff2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4"/>
    <w:link w:val="aff1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4"/>
    <w:rsid w:val="00991AA1"/>
    <w:rPr>
      <w:vertAlign w:val="superscript"/>
    </w:rPr>
  </w:style>
  <w:style w:type="paragraph" w:customStyle="1" w:styleId="a1">
    <w:name w:val="Маркированный."/>
    <w:basedOn w:val="a3"/>
    <w:rsid w:val="00991AA1"/>
    <w:pPr>
      <w:numPr>
        <w:numId w:val="5"/>
      </w:numPr>
      <w:spacing w:after="0" w:line="240" w:lineRule="auto"/>
    </w:pPr>
    <w:rPr>
      <w:rFonts w:eastAsia="Calibri" w:cs="Times New Roman"/>
    </w:rPr>
  </w:style>
  <w:style w:type="paragraph" w:customStyle="1" w:styleId="a2">
    <w:name w:val="список без выступа"/>
    <w:basedOn w:val="a3"/>
    <w:rsid w:val="00991AA1"/>
    <w:pPr>
      <w:numPr>
        <w:numId w:val="6"/>
      </w:numPr>
      <w:tabs>
        <w:tab w:val="left" w:pos="0"/>
        <w:tab w:val="left" w:pos="357"/>
      </w:tabs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">
    <w:name w:val="список_точка"/>
    <w:basedOn w:val="a3"/>
    <w:rsid w:val="00991AA1"/>
    <w:pPr>
      <w:numPr>
        <w:numId w:val="1"/>
      </w:numPr>
      <w:spacing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0">
    <w:name w:val="List Bullet"/>
    <w:basedOn w:val="a3"/>
    <w:autoRedefine/>
    <w:rsid w:val="00991AA1"/>
    <w:pPr>
      <w:numPr>
        <w:numId w:val="2"/>
      </w:numPr>
      <w:spacing w:before="40"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ff4">
    <w:name w:val="List Paragraph"/>
    <w:basedOn w:val="a3"/>
    <w:uiPriority w:val="99"/>
    <w:qFormat/>
    <w:rsid w:val="00991AA1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606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Classic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80059"/>
    <w:rPr>
      <w:rFonts w:ascii="Times New Roman" w:hAnsi="Times New Roman"/>
      <w:sz w:val="24"/>
    </w:rPr>
  </w:style>
  <w:style w:type="paragraph" w:styleId="1">
    <w:name w:val="heading 1"/>
    <w:basedOn w:val="a3"/>
    <w:next w:val="a3"/>
    <w:link w:val="10"/>
    <w:qFormat/>
    <w:rsid w:val="00991AA1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eastAsia="Arial Unicode MS" w:cs="Times New Roman"/>
      <w:sz w:val="28"/>
      <w:szCs w:val="20"/>
      <w:lang w:eastAsia="ru-RU"/>
    </w:rPr>
  </w:style>
  <w:style w:type="paragraph" w:styleId="2">
    <w:name w:val="heading 2"/>
    <w:basedOn w:val="a3"/>
    <w:next w:val="a3"/>
    <w:link w:val="20"/>
    <w:qFormat/>
    <w:rsid w:val="00991AA1"/>
    <w:pPr>
      <w:keepNext/>
      <w:widowControl w:val="0"/>
      <w:shd w:val="clear" w:color="auto" w:fill="FFFFFF"/>
      <w:autoSpaceDE w:val="0"/>
      <w:autoSpaceDN w:val="0"/>
      <w:adjustRightInd w:val="0"/>
      <w:spacing w:after="0" w:line="446" w:lineRule="exact"/>
      <w:ind w:right="5" w:firstLine="542"/>
      <w:outlineLvl w:val="1"/>
    </w:pPr>
    <w:rPr>
      <w:rFonts w:eastAsia="Times New Roman" w:cs="Times New Roman"/>
      <w:color w:val="000000"/>
      <w:spacing w:val="-2"/>
      <w:sz w:val="26"/>
      <w:szCs w:val="26"/>
      <w:lang w:eastAsia="ru-RU"/>
    </w:rPr>
  </w:style>
  <w:style w:type="paragraph" w:styleId="3">
    <w:name w:val="heading 3"/>
    <w:basedOn w:val="a3"/>
    <w:next w:val="a3"/>
    <w:link w:val="30"/>
    <w:qFormat/>
    <w:rsid w:val="00991A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991AA1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991AA1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3"/>
    <w:next w:val="a3"/>
    <w:link w:val="60"/>
    <w:qFormat/>
    <w:rsid w:val="00991AA1"/>
    <w:pPr>
      <w:spacing w:before="240" w:after="60" w:line="240" w:lineRule="auto"/>
      <w:outlineLvl w:val="5"/>
    </w:pPr>
    <w:rPr>
      <w:rFonts w:eastAsia="Times New Roman" w:cs="Times New Roman"/>
      <w:b/>
      <w:bCs/>
      <w:sz w:val="22"/>
    </w:rPr>
  </w:style>
  <w:style w:type="paragraph" w:styleId="7">
    <w:name w:val="heading 7"/>
    <w:basedOn w:val="a3"/>
    <w:next w:val="a3"/>
    <w:link w:val="70"/>
    <w:qFormat/>
    <w:rsid w:val="00991AA1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</w:rPr>
  </w:style>
  <w:style w:type="paragraph" w:styleId="8">
    <w:name w:val="heading 8"/>
    <w:basedOn w:val="a3"/>
    <w:next w:val="a3"/>
    <w:link w:val="80"/>
    <w:qFormat/>
    <w:rsid w:val="00991AA1"/>
    <w:pPr>
      <w:spacing w:before="240" w:after="60" w:line="240" w:lineRule="auto"/>
      <w:outlineLvl w:val="7"/>
    </w:pPr>
    <w:rPr>
      <w:rFonts w:eastAsia="Times New Roman" w:cs="Times New Roman"/>
      <w:i/>
      <w:iCs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caption"/>
    <w:basedOn w:val="a3"/>
    <w:next w:val="a3"/>
    <w:uiPriority w:val="35"/>
    <w:unhideWhenUsed/>
    <w:qFormat/>
    <w:rsid w:val="00DF2CC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Strong"/>
    <w:basedOn w:val="a4"/>
    <w:qFormat/>
    <w:rsid w:val="00DF2CC8"/>
    <w:rPr>
      <w:b/>
      <w:bCs/>
    </w:rPr>
  </w:style>
  <w:style w:type="character" w:customStyle="1" w:styleId="10">
    <w:name w:val="Заголовок 1 Знак"/>
    <w:basedOn w:val="a4"/>
    <w:link w:val="1"/>
    <w:rsid w:val="00991AA1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991AA1"/>
    <w:rPr>
      <w:rFonts w:ascii="Times New Roman" w:eastAsia="Times New Roman" w:hAnsi="Times New Roman" w:cs="Times New Roman"/>
      <w:color w:val="000000"/>
      <w:spacing w:val="-2"/>
      <w:sz w:val="26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4"/>
    <w:link w:val="3"/>
    <w:rsid w:val="00991A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91A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991A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91AA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4"/>
    <w:link w:val="7"/>
    <w:rsid w:val="00991AA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4"/>
    <w:link w:val="8"/>
    <w:rsid w:val="00991A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NoList1">
    <w:name w:val="No List1"/>
    <w:next w:val="a6"/>
    <w:semiHidden/>
    <w:rsid w:val="00991AA1"/>
  </w:style>
  <w:style w:type="paragraph" w:styleId="a9">
    <w:name w:val="Body Text"/>
    <w:basedOn w:val="a3"/>
    <w:link w:val="aa"/>
    <w:rsid w:val="00991AA1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4"/>
    <w:link w:val="a9"/>
    <w:rsid w:val="00991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3"/>
    <w:link w:val="22"/>
    <w:rsid w:val="00991AA1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3"/>
    <w:link w:val="ac"/>
    <w:rsid w:val="00991AA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ac">
    <w:name w:val="Нижний колонтитул Знак"/>
    <w:basedOn w:val="a4"/>
    <w:link w:val="ab"/>
    <w:rsid w:val="00991AA1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4"/>
    <w:rsid w:val="00991AA1"/>
  </w:style>
  <w:style w:type="paragraph" w:styleId="ae">
    <w:name w:val="Body Text Indent"/>
    <w:basedOn w:val="a3"/>
    <w:link w:val="af"/>
    <w:rsid w:val="00991AA1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4"/>
    <w:link w:val="ae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991AA1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2 Знак"/>
    <w:basedOn w:val="a4"/>
    <w:link w:val="23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аголовок перв"/>
    <w:basedOn w:val="a3"/>
    <w:link w:val="af1"/>
    <w:rsid w:val="00991AA1"/>
    <w:pPr>
      <w:keepNext/>
      <w:keepLines/>
      <w:pageBreakBefore/>
      <w:spacing w:after="240" w:line="240" w:lineRule="auto"/>
      <w:jc w:val="center"/>
    </w:pPr>
    <w:rPr>
      <w:rFonts w:ascii="Century Gothic" w:eastAsia="Times New Roman" w:hAnsi="Century Gothic" w:cs="Times New Roman"/>
      <w:b/>
      <w:sz w:val="28"/>
      <w:szCs w:val="28"/>
      <w:lang w:eastAsia="ru-RU"/>
    </w:rPr>
  </w:style>
  <w:style w:type="character" w:customStyle="1" w:styleId="af1">
    <w:name w:val="заголовок перв Знак"/>
    <w:link w:val="af0"/>
    <w:rsid w:val="00991AA1"/>
    <w:rPr>
      <w:rFonts w:ascii="Century Gothic" w:eastAsia="Times New Roman" w:hAnsi="Century Gothic" w:cs="Times New Roman"/>
      <w:b/>
      <w:sz w:val="28"/>
      <w:szCs w:val="28"/>
      <w:lang w:eastAsia="ru-RU"/>
    </w:rPr>
  </w:style>
  <w:style w:type="paragraph" w:styleId="af2">
    <w:name w:val="header"/>
    <w:basedOn w:val="a3"/>
    <w:link w:val="af3"/>
    <w:uiPriority w:val="99"/>
    <w:rsid w:val="00991AA1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4"/>
    <w:link w:val="af2"/>
    <w:uiPriority w:val="99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rsid w:val="00991AA1"/>
    <w:rPr>
      <w:sz w:val="16"/>
      <w:szCs w:val="16"/>
    </w:rPr>
  </w:style>
  <w:style w:type="paragraph" w:styleId="af5">
    <w:name w:val="annotation text"/>
    <w:basedOn w:val="a3"/>
    <w:link w:val="af6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4"/>
    <w:link w:val="af5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91AA1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91A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3"/>
    <w:link w:val="afa"/>
    <w:semiHidden/>
    <w:rsid w:val="00991A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4"/>
    <w:link w:val="af9"/>
    <w:semiHidden/>
    <w:rsid w:val="00991AA1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rmal (Web)"/>
    <w:basedOn w:val="a3"/>
    <w:rsid w:val="00991AA1"/>
    <w:pPr>
      <w:spacing w:before="30" w:after="0" w:line="240" w:lineRule="auto"/>
      <w:ind w:left="150" w:firstLine="400"/>
      <w:jc w:val="both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FR1">
    <w:name w:val="FR1"/>
    <w:rsid w:val="00991AA1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FR3">
    <w:name w:val="FR3"/>
    <w:rsid w:val="00991AA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3"/>
    <w:rsid w:val="00991A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c">
    <w:name w:val="Table Grid"/>
    <w:basedOn w:val="a5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aliases w:val="single space,footnote text,Текст сноски-FN,Table_Footnote_last,Oaeno niinee-FN,Oaeno niinee Ciae,FOOTNOTES,fn"/>
    <w:basedOn w:val="a3"/>
    <w:link w:val="afe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aliases w:val="single space Знак,footnote text Знак,Текст сноски-FN Знак,Table_Footnote_last Знак,Oaeno niinee-FN Знак,Oaeno niinee Ciae Знак,FOOTNOTES Знак,fn Знак"/>
    <w:basedOn w:val="a4"/>
    <w:link w:val="afd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rsid w:val="00991AA1"/>
    <w:rPr>
      <w:vertAlign w:val="superscript"/>
    </w:rPr>
  </w:style>
  <w:style w:type="character" w:styleId="aff0">
    <w:name w:val="Hyperlink"/>
    <w:uiPriority w:val="99"/>
    <w:unhideWhenUsed/>
    <w:rsid w:val="00991AA1"/>
    <w:rPr>
      <w:color w:val="0000FF"/>
      <w:u w:val="single"/>
    </w:rPr>
  </w:style>
  <w:style w:type="paragraph" w:customStyle="1" w:styleId="Stalker">
    <w:name w:val="Stalker"/>
    <w:basedOn w:val="a3"/>
    <w:rsid w:val="00991AA1"/>
    <w:pPr>
      <w:widowControl w:val="0"/>
      <w:spacing w:after="0" w:line="240" w:lineRule="auto"/>
      <w:ind w:firstLine="68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91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41">
    <w:name w:val="Table Classic 4"/>
    <w:basedOn w:val="a5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endnote text"/>
    <w:basedOn w:val="a3"/>
    <w:link w:val="aff2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4"/>
    <w:link w:val="aff1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4"/>
    <w:rsid w:val="00991AA1"/>
    <w:rPr>
      <w:vertAlign w:val="superscript"/>
    </w:rPr>
  </w:style>
  <w:style w:type="paragraph" w:customStyle="1" w:styleId="a1">
    <w:name w:val="Маркированный."/>
    <w:basedOn w:val="a3"/>
    <w:rsid w:val="00991AA1"/>
    <w:pPr>
      <w:numPr>
        <w:numId w:val="5"/>
      </w:numPr>
      <w:spacing w:after="0" w:line="240" w:lineRule="auto"/>
    </w:pPr>
    <w:rPr>
      <w:rFonts w:eastAsia="Calibri" w:cs="Times New Roman"/>
    </w:rPr>
  </w:style>
  <w:style w:type="paragraph" w:customStyle="1" w:styleId="a2">
    <w:name w:val="список без выступа"/>
    <w:basedOn w:val="a3"/>
    <w:rsid w:val="00991AA1"/>
    <w:pPr>
      <w:numPr>
        <w:numId w:val="6"/>
      </w:numPr>
      <w:tabs>
        <w:tab w:val="left" w:pos="0"/>
        <w:tab w:val="left" w:pos="357"/>
      </w:tabs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">
    <w:name w:val="список_точка"/>
    <w:basedOn w:val="a3"/>
    <w:rsid w:val="00991AA1"/>
    <w:pPr>
      <w:numPr>
        <w:numId w:val="1"/>
      </w:numPr>
      <w:spacing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0">
    <w:name w:val="List Bullet"/>
    <w:basedOn w:val="a3"/>
    <w:autoRedefine/>
    <w:rsid w:val="00991AA1"/>
    <w:pPr>
      <w:numPr>
        <w:numId w:val="2"/>
      </w:numPr>
      <w:spacing w:before="40"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ff4">
    <w:name w:val="List Paragraph"/>
    <w:basedOn w:val="a3"/>
    <w:uiPriority w:val="99"/>
    <w:qFormat/>
    <w:rsid w:val="00991AA1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606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ilinov@hs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podsypanina@hs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5190</Words>
  <Characters>29587</Characters>
  <Application>Microsoft Office Word</Application>
  <DocSecurity>0</DocSecurity>
  <Lines>246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mvd</dc:creator>
  <cp:lastModifiedBy>Наталия Аксакова</cp:lastModifiedBy>
  <cp:revision>2</cp:revision>
  <cp:lastPrinted>2014-03-11T08:40:00Z</cp:lastPrinted>
  <dcterms:created xsi:type="dcterms:W3CDTF">2019-07-08T13:36:00Z</dcterms:created>
  <dcterms:modified xsi:type="dcterms:W3CDTF">2019-07-08T13:36:00Z</dcterms:modified>
</cp:coreProperties>
</file>