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FE" w:rsidRPr="00BF0FEF" w:rsidRDefault="00CF78FE" w:rsidP="00CF78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ФОРМА</w:t>
      </w:r>
    </w:p>
    <w:p w:rsidR="00CF78FE" w:rsidRDefault="00CF78FE" w:rsidP="00CF78FE">
      <w:pPr>
        <w:pStyle w:val="a5"/>
        <w:rPr>
          <w:szCs w:val="28"/>
        </w:rPr>
      </w:pPr>
    </w:p>
    <w:p w:rsidR="00CF78FE" w:rsidRPr="00BF0FEF" w:rsidRDefault="00CF78FE" w:rsidP="00CF78FE">
      <w:pPr>
        <w:pStyle w:val="a5"/>
        <w:rPr>
          <w:szCs w:val="28"/>
        </w:rPr>
      </w:pPr>
      <w:r w:rsidRPr="00BF0FEF">
        <w:rPr>
          <w:szCs w:val="28"/>
        </w:rPr>
        <w:t>ТЕХНИЧЕСКОЕ ЗАДАНИЕ (ТЗ)</w:t>
      </w:r>
    </w:p>
    <w:p w:rsidR="00CF78FE" w:rsidRDefault="00CF78FE" w:rsidP="00CF78FE">
      <w:pPr>
        <w:pStyle w:val="a7"/>
        <w:ind w:firstLine="0"/>
        <w:jc w:val="center"/>
        <w:rPr>
          <w:b/>
          <w:szCs w:val="28"/>
        </w:rPr>
      </w:pPr>
      <w:r w:rsidRPr="00BF0FEF">
        <w:rPr>
          <w:b/>
          <w:szCs w:val="28"/>
        </w:rPr>
        <w:t xml:space="preserve">на поставку товара </w:t>
      </w:r>
    </w:p>
    <w:p w:rsidR="00CF78FE" w:rsidRPr="00BF0FEF" w:rsidRDefault="00CF78FE" w:rsidP="00CF78FE">
      <w:pPr>
        <w:pStyle w:val="a7"/>
        <w:ind w:firstLine="0"/>
        <w:jc w:val="center"/>
        <w:rPr>
          <w:b/>
          <w:szCs w:val="28"/>
        </w:rPr>
      </w:pPr>
      <w:r w:rsidRPr="00BF0FEF">
        <w:rPr>
          <w:b/>
          <w:szCs w:val="28"/>
        </w:rPr>
        <w:t>для нужд Национального  исследовательского университета</w:t>
      </w:r>
    </w:p>
    <w:p w:rsidR="00CF78FE" w:rsidRPr="00BF0FEF" w:rsidRDefault="00CF78FE" w:rsidP="00CF78FE">
      <w:pPr>
        <w:pStyle w:val="a7"/>
        <w:ind w:firstLine="0"/>
        <w:jc w:val="center"/>
        <w:rPr>
          <w:b/>
          <w:color w:val="000000"/>
          <w:szCs w:val="28"/>
        </w:rPr>
      </w:pPr>
      <w:r w:rsidRPr="00BF0FEF">
        <w:rPr>
          <w:b/>
          <w:szCs w:val="28"/>
        </w:rPr>
        <w:t>«Высшая школа экономики»</w:t>
      </w:r>
    </w:p>
    <w:p w:rsidR="00CF78FE" w:rsidRPr="00742406" w:rsidRDefault="00CF78FE" w:rsidP="00CF78FE">
      <w:pPr>
        <w:pStyle w:val="a7"/>
        <w:tabs>
          <w:tab w:val="left" w:pos="0"/>
        </w:tabs>
        <w:ind w:firstLine="0"/>
        <w:rPr>
          <w:color w:val="000000"/>
          <w:szCs w:val="28"/>
        </w:rPr>
      </w:pPr>
    </w:p>
    <w:p w:rsidR="00CF78FE" w:rsidRPr="00084FB6" w:rsidRDefault="00CF78FE" w:rsidP="00CF78FE">
      <w:pPr>
        <w:pStyle w:val="a7"/>
        <w:tabs>
          <w:tab w:val="left" w:pos="0"/>
        </w:tabs>
        <w:spacing w:after="120"/>
        <w:ind w:firstLine="0"/>
        <w:rPr>
          <w:i/>
          <w:color w:val="000000"/>
          <w:szCs w:val="28"/>
          <w:u w:val="single"/>
        </w:rPr>
      </w:pPr>
      <w:r w:rsidRPr="00084FB6">
        <w:rPr>
          <w:i/>
          <w:color w:val="000000"/>
          <w:szCs w:val="28"/>
          <w:u w:val="single"/>
        </w:rPr>
        <w:t>Примечание:</w:t>
      </w:r>
    </w:p>
    <w:p w:rsidR="00CF78FE" w:rsidRPr="00084FB6" w:rsidRDefault="00CF78FE" w:rsidP="00CF78FE">
      <w:pPr>
        <w:pStyle w:val="a7"/>
        <w:tabs>
          <w:tab w:val="left" w:pos="0"/>
        </w:tabs>
        <w:spacing w:after="120"/>
        <w:ind w:firstLine="0"/>
        <w:rPr>
          <w:i/>
          <w:color w:val="000000"/>
          <w:szCs w:val="28"/>
        </w:rPr>
      </w:pPr>
      <w:r w:rsidRPr="00084FB6">
        <w:rPr>
          <w:i/>
          <w:color w:val="000000"/>
          <w:szCs w:val="28"/>
        </w:rPr>
        <w:t xml:space="preserve">При подготовке ТЗ во всех случаях НИУ ВШЭ – </w:t>
      </w:r>
      <w:r w:rsidRPr="00084FB6">
        <w:rPr>
          <w:i/>
          <w:color w:val="000000"/>
          <w:szCs w:val="28"/>
          <w:u w:val="single"/>
        </w:rPr>
        <w:t>Заказчик</w:t>
      </w:r>
      <w:r w:rsidRPr="00084FB6">
        <w:rPr>
          <w:i/>
          <w:color w:val="000000"/>
          <w:szCs w:val="28"/>
        </w:rPr>
        <w:t xml:space="preserve">. </w:t>
      </w:r>
    </w:p>
    <w:p w:rsidR="00CF78FE" w:rsidRPr="00084FB6" w:rsidRDefault="00CF78FE" w:rsidP="00CF78FE">
      <w:pPr>
        <w:pStyle w:val="a7"/>
        <w:tabs>
          <w:tab w:val="left" w:pos="0"/>
        </w:tabs>
        <w:spacing w:after="120"/>
        <w:ind w:firstLine="0"/>
        <w:rPr>
          <w:i/>
          <w:color w:val="000000"/>
          <w:szCs w:val="28"/>
        </w:rPr>
      </w:pPr>
      <w:r w:rsidRPr="00084FB6">
        <w:rPr>
          <w:i/>
          <w:color w:val="000000"/>
          <w:szCs w:val="28"/>
        </w:rPr>
        <w:t xml:space="preserve">При подготовке ТЗ на поставку товара лицо, осуществляющее поставку, обозначается как </w:t>
      </w:r>
      <w:r w:rsidRPr="00084FB6">
        <w:rPr>
          <w:i/>
          <w:color w:val="000000"/>
          <w:szCs w:val="28"/>
          <w:u w:val="single"/>
        </w:rPr>
        <w:t>Поставщик</w:t>
      </w:r>
      <w:r w:rsidRPr="00084FB6">
        <w:rPr>
          <w:i/>
          <w:color w:val="000000"/>
          <w:szCs w:val="28"/>
        </w:rPr>
        <w:t xml:space="preserve">. </w:t>
      </w:r>
    </w:p>
    <w:p w:rsidR="00CF78FE" w:rsidRPr="00084FB6" w:rsidRDefault="00CF78FE" w:rsidP="00CF78FE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</w:p>
    <w:p w:rsidR="00CF78FE" w:rsidRPr="00084FB6" w:rsidRDefault="00CF78FE" w:rsidP="00CF78FE">
      <w:pPr>
        <w:numPr>
          <w:ilvl w:val="0"/>
          <w:numId w:val="1"/>
        </w:numPr>
        <w:tabs>
          <w:tab w:val="clear" w:pos="840"/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84FB6">
        <w:rPr>
          <w:rFonts w:ascii="Times New Roman" w:hAnsi="Times New Roman"/>
          <w:b/>
          <w:sz w:val="28"/>
          <w:szCs w:val="28"/>
        </w:rPr>
        <w:t xml:space="preserve"> Предмет </w:t>
      </w:r>
      <w:r>
        <w:rPr>
          <w:rFonts w:ascii="Times New Roman" w:hAnsi="Times New Roman"/>
          <w:b/>
          <w:sz w:val="28"/>
          <w:szCs w:val="28"/>
        </w:rPr>
        <w:t>договора</w:t>
      </w:r>
      <w:r w:rsidRPr="00084FB6">
        <w:rPr>
          <w:rFonts w:ascii="Times New Roman" w:hAnsi="Times New Roman"/>
          <w:b/>
          <w:sz w:val="28"/>
          <w:szCs w:val="28"/>
        </w:rPr>
        <w:t>:</w:t>
      </w:r>
      <w:r w:rsidRPr="00084FB6">
        <w:rPr>
          <w:rFonts w:ascii="Times New Roman" w:hAnsi="Times New Roman"/>
          <w:sz w:val="28"/>
          <w:szCs w:val="28"/>
        </w:rPr>
        <w:t xml:space="preserve"> </w:t>
      </w:r>
    </w:p>
    <w:p w:rsidR="00CF78FE" w:rsidRPr="00084FB6" w:rsidRDefault="00CF78FE" w:rsidP="00CF78FE">
      <w:pPr>
        <w:pStyle w:val="ConsPlusNonformat"/>
        <w:widowControl/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FB6">
        <w:rPr>
          <w:rFonts w:ascii="Times New Roman" w:hAnsi="Times New Roman" w:cs="Times New Roman"/>
          <w:sz w:val="28"/>
          <w:szCs w:val="28"/>
        </w:rPr>
        <w:t>Поставка</w:t>
      </w:r>
      <w:r w:rsidR="00501999">
        <w:rPr>
          <w:rFonts w:ascii="Times New Roman" w:hAnsi="Times New Roman" w:cs="Times New Roman"/>
          <w:sz w:val="28"/>
          <w:szCs w:val="28"/>
        </w:rPr>
        <w:t xml:space="preserve"> (и сборка</w:t>
      </w:r>
      <w:r w:rsidR="00501999" w:rsidRPr="00501999">
        <w:rPr>
          <w:rFonts w:ascii="Times New Roman" w:hAnsi="Times New Roman" w:cs="Times New Roman"/>
          <w:sz w:val="28"/>
          <w:szCs w:val="28"/>
        </w:rPr>
        <w:t>/</w:t>
      </w:r>
      <w:r w:rsidR="00501999">
        <w:rPr>
          <w:rFonts w:ascii="Times New Roman" w:hAnsi="Times New Roman" w:cs="Times New Roman"/>
          <w:sz w:val="28"/>
          <w:szCs w:val="28"/>
        </w:rPr>
        <w:t>монтаж</w:t>
      </w:r>
      <w:r w:rsidR="00501999" w:rsidRPr="0050199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01999">
        <w:rPr>
          <w:rFonts w:ascii="Times New Roman" w:hAnsi="Times New Roman" w:cs="Times New Roman"/>
          <w:sz w:val="28"/>
          <w:szCs w:val="28"/>
        </w:rPr>
        <w:t>пусконаладка</w:t>
      </w:r>
      <w:proofErr w:type="spellEnd"/>
      <w:r w:rsidR="00501999">
        <w:rPr>
          <w:rFonts w:ascii="Times New Roman" w:hAnsi="Times New Roman" w:cs="Times New Roman"/>
          <w:sz w:val="28"/>
          <w:szCs w:val="28"/>
        </w:rPr>
        <w:t>) __________</w:t>
      </w:r>
      <w:r w:rsidRPr="00084FB6">
        <w:rPr>
          <w:rFonts w:ascii="Times New Roman" w:hAnsi="Times New Roman" w:cs="Times New Roman"/>
          <w:sz w:val="28"/>
          <w:szCs w:val="28"/>
        </w:rPr>
        <w:t xml:space="preserve"> </w:t>
      </w:r>
      <w:r w:rsidRPr="00084FB6">
        <w:rPr>
          <w:rFonts w:ascii="Times New Roman" w:hAnsi="Times New Roman" w:cs="Times New Roman"/>
          <w:i/>
          <w:sz w:val="28"/>
          <w:szCs w:val="28"/>
          <w:u w:val="single"/>
        </w:rPr>
        <w:t>&lt;</w:t>
      </w:r>
      <w:r w:rsidRPr="00084FB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указать наименование закупаемого товара или, в случае закупки нескольких наименований товаров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,</w:t>
      </w:r>
      <w:r w:rsidRPr="00084FB6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общее наименование группы товаров (мебель, офисная  техника, канцелярские товары</w:t>
      </w:r>
      <w:r w:rsidRPr="00084FB6">
        <w:rPr>
          <w:rFonts w:ascii="Times New Roman" w:hAnsi="Times New Roman" w:cs="Times New Roman"/>
          <w:sz w:val="28"/>
          <w:szCs w:val="28"/>
          <w:u w:val="single"/>
        </w:rPr>
        <w:t>&gt;</w:t>
      </w:r>
      <w:r w:rsidRPr="00084F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F78FE" w:rsidRPr="00084FB6" w:rsidRDefault="00CF78FE" w:rsidP="00CF78FE">
      <w:pPr>
        <w:pStyle w:val="ConsPlusNonformat"/>
        <w:widowControl/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F78FE" w:rsidRPr="00084FB6" w:rsidRDefault="00CF78FE" w:rsidP="00CF78FE">
      <w:pPr>
        <w:pStyle w:val="11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84FB6">
        <w:rPr>
          <w:rFonts w:ascii="Times New Roman" w:hAnsi="Times New Roman"/>
          <w:b/>
          <w:color w:val="000000"/>
          <w:sz w:val="28"/>
          <w:szCs w:val="28"/>
        </w:rPr>
        <w:t>Начальная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(максимальная)</w:t>
      </w:r>
      <w:r w:rsidRPr="00084FB6">
        <w:rPr>
          <w:rFonts w:ascii="Times New Roman" w:hAnsi="Times New Roman"/>
          <w:b/>
          <w:color w:val="000000"/>
          <w:sz w:val="28"/>
          <w:szCs w:val="28"/>
        </w:rPr>
        <w:t xml:space="preserve"> цена </w:t>
      </w:r>
      <w:r w:rsidR="00046EC9">
        <w:rPr>
          <w:rFonts w:ascii="Times New Roman" w:hAnsi="Times New Roman"/>
          <w:b/>
          <w:color w:val="000000"/>
          <w:sz w:val="28"/>
          <w:szCs w:val="28"/>
        </w:rPr>
        <w:t>договора,</w:t>
      </w:r>
      <w:r w:rsidR="00C77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7575" w:rsidRPr="00C77575">
        <w:rPr>
          <w:rFonts w:ascii="Times New Roman" w:hAnsi="Times New Roman"/>
          <w:b/>
          <w:sz w:val="28"/>
          <w:szCs w:val="28"/>
        </w:rPr>
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</w:t>
      </w:r>
      <w:r w:rsidR="002A1C0A">
        <w:rPr>
          <w:rFonts w:ascii="Times New Roman" w:hAnsi="Times New Roman"/>
          <w:b/>
          <w:sz w:val="28"/>
          <w:szCs w:val="28"/>
        </w:rPr>
        <w:t>, либо цена единицы товара</w:t>
      </w:r>
      <w:r w:rsidR="00C77575" w:rsidRPr="00C77575">
        <w:rPr>
          <w:rFonts w:ascii="Times New Roman" w:hAnsi="Times New Roman"/>
          <w:b/>
          <w:sz w:val="28"/>
          <w:szCs w:val="28"/>
        </w:rPr>
        <w:t xml:space="preserve"> и максимальное значение цены договора</w:t>
      </w:r>
      <w:r w:rsidRPr="00084FB6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F78FE" w:rsidRPr="00084FB6" w:rsidRDefault="00CF78FE" w:rsidP="00CF78FE">
      <w:pPr>
        <w:pStyle w:val="11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4FB6">
        <w:rPr>
          <w:rFonts w:ascii="Times New Roman" w:hAnsi="Times New Roman"/>
          <w:i/>
          <w:sz w:val="28"/>
          <w:szCs w:val="28"/>
          <w:u w:val="single"/>
        </w:rPr>
        <w:t xml:space="preserve">&lt;Указывается </w:t>
      </w:r>
      <w:r w:rsidR="00046EC9">
        <w:rPr>
          <w:rFonts w:ascii="Times New Roman" w:hAnsi="Times New Roman"/>
          <w:i/>
          <w:sz w:val="28"/>
          <w:szCs w:val="28"/>
          <w:u w:val="single"/>
        </w:rPr>
        <w:t xml:space="preserve">цена с учетом НДС; в случае, если при поставке товара необходимо осуществить </w:t>
      </w:r>
      <w:r w:rsidR="0096172C">
        <w:rPr>
          <w:rFonts w:ascii="Times New Roman" w:hAnsi="Times New Roman"/>
          <w:i/>
          <w:sz w:val="28"/>
          <w:szCs w:val="28"/>
          <w:u w:val="single"/>
        </w:rPr>
        <w:t xml:space="preserve">доставку, </w:t>
      </w:r>
      <w:r w:rsidR="00046EC9">
        <w:rPr>
          <w:rFonts w:ascii="Times New Roman" w:hAnsi="Times New Roman"/>
          <w:i/>
          <w:sz w:val="28"/>
          <w:szCs w:val="28"/>
          <w:u w:val="single"/>
        </w:rPr>
        <w:t xml:space="preserve">сборку или монтаж, </w:t>
      </w:r>
      <w:proofErr w:type="spellStart"/>
      <w:r w:rsidR="00046EC9">
        <w:rPr>
          <w:rFonts w:ascii="Times New Roman" w:hAnsi="Times New Roman"/>
          <w:i/>
          <w:sz w:val="28"/>
          <w:szCs w:val="28"/>
          <w:u w:val="single"/>
        </w:rPr>
        <w:t>пусконаладку</w:t>
      </w:r>
      <w:proofErr w:type="spellEnd"/>
      <w:r w:rsidR="00046EC9">
        <w:rPr>
          <w:rFonts w:ascii="Times New Roman" w:hAnsi="Times New Roman"/>
          <w:i/>
          <w:sz w:val="28"/>
          <w:szCs w:val="28"/>
          <w:u w:val="single"/>
        </w:rPr>
        <w:t xml:space="preserve"> товара, то</w:t>
      </w:r>
      <w:r w:rsidR="00046EC9" w:rsidRPr="00046EC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6EC9" w:rsidRPr="00046EC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начальная (максимальная) цена единицы </w:t>
      </w:r>
      <w:r w:rsidR="005700EB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каждого </w:t>
      </w:r>
      <w:r w:rsidR="00046EC9" w:rsidRPr="00046EC9">
        <w:rPr>
          <w:rFonts w:ascii="Times New Roman" w:hAnsi="Times New Roman"/>
          <w:i/>
          <w:color w:val="000000"/>
          <w:sz w:val="28"/>
          <w:szCs w:val="28"/>
          <w:u w:val="single"/>
        </w:rPr>
        <w:t>товара должна включать стоимость данных</w:t>
      </w:r>
      <w:r w:rsidR="00046EC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46E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96172C">
        <w:rPr>
          <w:rFonts w:ascii="Times New Roman" w:hAnsi="Times New Roman"/>
          <w:i/>
          <w:sz w:val="28"/>
          <w:szCs w:val="28"/>
          <w:u w:val="single"/>
        </w:rPr>
        <w:t>услуг</w:t>
      </w:r>
      <w:r w:rsidR="0096172C" w:rsidRPr="0096172C">
        <w:rPr>
          <w:rFonts w:ascii="Times New Roman" w:hAnsi="Times New Roman"/>
          <w:i/>
          <w:sz w:val="28"/>
          <w:szCs w:val="28"/>
          <w:u w:val="single"/>
        </w:rPr>
        <w:t>/</w:t>
      </w:r>
      <w:r w:rsidR="00046EC9">
        <w:rPr>
          <w:rFonts w:ascii="Times New Roman" w:hAnsi="Times New Roman"/>
          <w:i/>
          <w:sz w:val="28"/>
          <w:szCs w:val="28"/>
          <w:u w:val="single"/>
        </w:rPr>
        <w:t>работ</w:t>
      </w:r>
      <w:r w:rsidRPr="00084FB6">
        <w:rPr>
          <w:rFonts w:ascii="Times New Roman" w:hAnsi="Times New Roman"/>
          <w:sz w:val="28"/>
          <w:szCs w:val="28"/>
          <w:u w:val="single"/>
        </w:rPr>
        <w:t>&gt;</w:t>
      </w:r>
      <w:r w:rsidRPr="00084FB6">
        <w:rPr>
          <w:rFonts w:ascii="Times New Roman" w:hAnsi="Times New Roman"/>
          <w:sz w:val="28"/>
          <w:szCs w:val="28"/>
        </w:rPr>
        <w:t xml:space="preserve">. </w:t>
      </w:r>
    </w:p>
    <w:p w:rsidR="00CF78FE" w:rsidRPr="00084FB6" w:rsidRDefault="00CF78FE" w:rsidP="00CF78FE">
      <w:pPr>
        <w:pStyle w:val="11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CF78FE" w:rsidRPr="0099355C" w:rsidRDefault="0099355C" w:rsidP="00CF78FE">
      <w:pPr>
        <w:pStyle w:val="11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99355C">
        <w:rPr>
          <w:rFonts w:ascii="Times New Roman" w:hAnsi="Times New Roman"/>
          <w:b/>
          <w:bCs/>
          <w:sz w:val="28"/>
          <w:szCs w:val="28"/>
        </w:rPr>
        <w:t xml:space="preserve">Описание предмета </w:t>
      </w:r>
      <w:r w:rsidR="002D1686">
        <w:rPr>
          <w:rFonts w:ascii="Times New Roman" w:hAnsi="Times New Roman"/>
          <w:b/>
          <w:bCs/>
          <w:sz w:val="28"/>
          <w:szCs w:val="28"/>
        </w:rPr>
        <w:t>договора</w:t>
      </w:r>
      <w:r w:rsidRPr="0099355C">
        <w:rPr>
          <w:rFonts w:ascii="Times New Roman" w:hAnsi="Times New Roman"/>
          <w:b/>
          <w:bCs/>
          <w:sz w:val="28"/>
          <w:szCs w:val="28"/>
        </w:rPr>
        <w:t>, т</w:t>
      </w:r>
      <w:r w:rsidRPr="0099355C">
        <w:rPr>
          <w:rFonts w:ascii="Times New Roman" w:hAnsi="Times New Roman"/>
          <w:b/>
          <w:sz w:val="28"/>
          <w:szCs w:val="28"/>
        </w:rPr>
        <w:t>ребования</w:t>
      </w:r>
      <w:r w:rsidRPr="0099355C">
        <w:rPr>
          <w:rFonts w:ascii="Times New Roman" w:hAnsi="Times New Roman"/>
          <w:b/>
          <w:bCs/>
          <w:sz w:val="28"/>
          <w:szCs w:val="28"/>
        </w:rPr>
        <w:t>,</w:t>
      </w:r>
      <w:r w:rsidRPr="0099355C">
        <w:rPr>
          <w:rFonts w:ascii="Times New Roman" w:eastAsia="Calibri" w:hAnsi="Times New Roman"/>
          <w:b/>
          <w:bCs/>
          <w:sz w:val="28"/>
          <w:szCs w:val="28"/>
        </w:rPr>
        <w:t xml:space="preserve"> предъявляемые Заказчиком, к качеству, количеству, техническим характеристикам Товара, к функциональным характеристикам (потребительским свойствам) Товара, к размерам и упаковке Товара</w:t>
      </w:r>
      <w:r>
        <w:rPr>
          <w:rFonts w:ascii="Times New Roman" w:eastAsia="Calibri" w:hAnsi="Times New Roman"/>
          <w:b/>
          <w:bCs/>
          <w:sz w:val="28"/>
          <w:szCs w:val="28"/>
        </w:rPr>
        <w:t>:</w:t>
      </w:r>
      <w:proofErr w:type="gramEnd"/>
    </w:p>
    <w:p w:rsidR="00CF78FE" w:rsidRPr="00084FB6" w:rsidRDefault="00CF78FE" w:rsidP="00CF78FE">
      <w:pPr>
        <w:pStyle w:val="2"/>
        <w:tabs>
          <w:tab w:val="left" w:pos="0"/>
        </w:tabs>
        <w:spacing w:before="0" w:after="120"/>
        <w:ind w:left="0" w:firstLine="0"/>
        <w:rPr>
          <w:i/>
          <w:iCs/>
        </w:rPr>
      </w:pPr>
      <w:r w:rsidRPr="00084FB6">
        <w:rPr>
          <w:b/>
          <w:color w:val="000000"/>
        </w:rPr>
        <w:t xml:space="preserve">3.1. </w:t>
      </w:r>
      <w:r w:rsidRPr="00084FB6">
        <w:rPr>
          <w:b/>
        </w:rPr>
        <w:t xml:space="preserve"> </w:t>
      </w:r>
      <w:r w:rsidRPr="00084FB6">
        <w:t>Наименование, основные характеристики и количество поставляемого</w:t>
      </w:r>
      <w:r w:rsidR="002255CA">
        <w:t xml:space="preserve"> Т</w:t>
      </w:r>
      <w:r w:rsidRPr="00084FB6">
        <w:t>овара: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184"/>
        <w:gridCol w:w="1807"/>
        <w:gridCol w:w="1784"/>
        <w:gridCol w:w="2409"/>
      </w:tblGrid>
      <w:tr w:rsidR="003C304B" w:rsidRPr="00C4200F" w:rsidTr="003C304B">
        <w:trPr>
          <w:trHeight w:val="1647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4B" w:rsidRPr="0051610F" w:rsidRDefault="003C304B" w:rsidP="006541F4">
            <w:pPr>
              <w:pStyle w:val="a3"/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4B" w:rsidRPr="0051610F" w:rsidRDefault="003C304B" w:rsidP="00413EC0">
            <w:pPr>
              <w:pStyle w:val="a3"/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51610F">
              <w:rPr>
                <w:b/>
                <w:sz w:val="28"/>
                <w:szCs w:val="28"/>
              </w:rPr>
              <w:t>Наименование</w:t>
            </w:r>
            <w:r w:rsidRPr="0051610F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товара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4B" w:rsidRPr="0051610F" w:rsidRDefault="003C304B" w:rsidP="006541F4">
            <w:pPr>
              <w:pStyle w:val="a3"/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4B" w:rsidRPr="0051610F" w:rsidRDefault="003C304B" w:rsidP="006541F4">
            <w:pPr>
              <w:pStyle w:val="a3"/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51610F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4B" w:rsidRPr="0051610F" w:rsidRDefault="003C304B" w:rsidP="006541F4">
            <w:pPr>
              <w:pStyle w:val="a3"/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Начальная (максимальная) цена единицы товара, руб.</w:t>
            </w:r>
          </w:p>
        </w:tc>
      </w:tr>
      <w:tr w:rsidR="003C304B" w:rsidRPr="00C4200F" w:rsidTr="003C304B">
        <w:trPr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4B" w:rsidRPr="00084FB6" w:rsidRDefault="003C304B" w:rsidP="006541F4">
            <w:pPr>
              <w:pStyle w:val="a8"/>
              <w:tabs>
                <w:tab w:val="left" w:pos="1245"/>
              </w:tabs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4B" w:rsidRPr="00084FB6" w:rsidRDefault="003C304B" w:rsidP="006541F4">
            <w:pPr>
              <w:pStyle w:val="a8"/>
              <w:tabs>
                <w:tab w:val="left" w:pos="1245"/>
              </w:tabs>
              <w:spacing w:before="0" w:beforeAutospacing="0" w:after="120" w:afterAutospacing="0"/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4B" w:rsidRPr="0051610F" w:rsidRDefault="003C304B" w:rsidP="006541F4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4B" w:rsidRPr="0051610F" w:rsidRDefault="003C304B" w:rsidP="006541F4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4B" w:rsidRPr="0051610F" w:rsidRDefault="003C304B" w:rsidP="006541F4">
            <w:pPr>
              <w:pStyle w:val="3"/>
              <w:rPr>
                <w:sz w:val="28"/>
                <w:szCs w:val="28"/>
              </w:rPr>
            </w:pPr>
          </w:p>
        </w:tc>
      </w:tr>
      <w:tr w:rsidR="003C304B" w:rsidRPr="00C4200F" w:rsidTr="003C304B">
        <w:trPr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4B" w:rsidRPr="00C4200F" w:rsidRDefault="003C304B" w:rsidP="006541F4">
            <w:pPr>
              <w:tabs>
                <w:tab w:val="left" w:pos="1245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4B" w:rsidRPr="00C4200F" w:rsidRDefault="003C304B" w:rsidP="006541F4">
            <w:pPr>
              <w:tabs>
                <w:tab w:val="left" w:pos="1245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4B" w:rsidRPr="0051610F" w:rsidRDefault="003C304B" w:rsidP="006541F4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4B" w:rsidRPr="0051610F" w:rsidRDefault="003C304B" w:rsidP="006541F4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4B" w:rsidRPr="0051610F" w:rsidRDefault="003C304B" w:rsidP="006541F4">
            <w:pPr>
              <w:pStyle w:val="3"/>
              <w:rPr>
                <w:sz w:val="28"/>
                <w:szCs w:val="28"/>
              </w:rPr>
            </w:pPr>
          </w:p>
        </w:tc>
      </w:tr>
      <w:tr w:rsidR="003C304B" w:rsidRPr="00C4200F" w:rsidTr="003C304B">
        <w:trPr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4B" w:rsidRPr="00C4200F" w:rsidRDefault="003C304B" w:rsidP="006541F4">
            <w:pPr>
              <w:tabs>
                <w:tab w:val="left" w:pos="1245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4B" w:rsidRPr="00C4200F" w:rsidRDefault="003C304B" w:rsidP="006541F4">
            <w:pPr>
              <w:tabs>
                <w:tab w:val="left" w:pos="1245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4B" w:rsidRPr="0051610F" w:rsidRDefault="003C304B" w:rsidP="006541F4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4B" w:rsidRPr="0051610F" w:rsidRDefault="003C304B" w:rsidP="006541F4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04B" w:rsidRPr="0051610F" w:rsidRDefault="003C304B" w:rsidP="006541F4">
            <w:pPr>
              <w:pStyle w:val="3"/>
              <w:rPr>
                <w:sz w:val="28"/>
                <w:szCs w:val="28"/>
              </w:rPr>
            </w:pPr>
          </w:p>
        </w:tc>
      </w:tr>
    </w:tbl>
    <w:p w:rsidR="00CF78FE" w:rsidRPr="00084FB6" w:rsidRDefault="00CF78FE" w:rsidP="00CF78F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4FB6">
        <w:rPr>
          <w:rFonts w:ascii="Times New Roman" w:hAnsi="Times New Roman"/>
          <w:b/>
          <w:sz w:val="28"/>
          <w:szCs w:val="28"/>
          <w:lang w:eastAsia="ru-RU"/>
        </w:rPr>
        <w:t>3.2.</w:t>
      </w:r>
      <w:r w:rsidR="002255CA">
        <w:rPr>
          <w:rFonts w:ascii="Times New Roman" w:hAnsi="Times New Roman"/>
          <w:sz w:val="28"/>
          <w:szCs w:val="28"/>
          <w:lang w:eastAsia="ru-RU"/>
        </w:rPr>
        <w:t xml:space="preserve"> Характеристики поставляемых Т</w:t>
      </w:r>
      <w:r w:rsidRPr="00084FB6">
        <w:rPr>
          <w:rFonts w:ascii="Times New Roman" w:hAnsi="Times New Roman"/>
          <w:sz w:val="28"/>
          <w:szCs w:val="28"/>
          <w:lang w:eastAsia="ru-RU"/>
        </w:rPr>
        <w:t>оваров.</w:t>
      </w:r>
    </w:p>
    <w:p w:rsidR="00CF78FE" w:rsidRPr="00084FB6" w:rsidRDefault="00CF78FE" w:rsidP="00CF78FE">
      <w:pPr>
        <w:pStyle w:val="2"/>
        <w:spacing w:before="0" w:after="120"/>
        <w:ind w:left="0" w:firstLine="567"/>
        <w:rPr>
          <w:i/>
          <w:u w:val="single"/>
        </w:rPr>
      </w:pPr>
      <w:r w:rsidRPr="00084FB6">
        <w:rPr>
          <w:u w:val="single"/>
        </w:rPr>
        <w:t>&lt;</w:t>
      </w:r>
      <w:r w:rsidRPr="00084FB6">
        <w:rPr>
          <w:i/>
          <w:u w:val="single"/>
        </w:rPr>
        <w:t xml:space="preserve">Требования к закупаемым товарам должны быть ориентированы на приобретение качественных товаров, имеющих необходимые подразделению-заказчику, </w:t>
      </w:r>
      <w:r>
        <w:rPr>
          <w:i/>
          <w:u w:val="single"/>
        </w:rPr>
        <w:t>закупающему</w:t>
      </w:r>
      <w:r w:rsidRPr="00084FB6">
        <w:rPr>
          <w:i/>
          <w:u w:val="single"/>
        </w:rPr>
        <w:t xml:space="preserve"> подразделению потребительские свойства и технические характеристики, характеристики экологической и промышленной безопасности.</w:t>
      </w:r>
    </w:p>
    <w:p w:rsidR="002160C6" w:rsidRPr="002160C6" w:rsidRDefault="002160C6" w:rsidP="002160C6">
      <w:pPr>
        <w:spacing w:after="0" w:line="240" w:lineRule="auto"/>
        <w:ind w:firstLine="540"/>
        <w:jc w:val="both"/>
        <w:rPr>
          <w:rFonts w:ascii="Verdana" w:hAnsi="Verdana"/>
          <w:i/>
          <w:sz w:val="28"/>
          <w:szCs w:val="28"/>
          <w:u w:val="single"/>
          <w:lang w:eastAsia="ru-RU"/>
        </w:rPr>
      </w:pPr>
      <w:r w:rsidRPr="002160C6">
        <w:rPr>
          <w:rFonts w:ascii="Times New Roman" w:hAnsi="Times New Roman"/>
          <w:i/>
          <w:sz w:val="28"/>
          <w:szCs w:val="28"/>
          <w:u w:val="single"/>
          <w:lang w:eastAsia="ru-RU"/>
        </w:rPr>
        <w:t>При описании в документации о конкурентной закупке предмета закупки заказчик должен руководствоваться следующими правилами:</w:t>
      </w:r>
    </w:p>
    <w:p w:rsidR="002160C6" w:rsidRPr="002160C6" w:rsidRDefault="002160C6" w:rsidP="002160C6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2160C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1) в описании предмета закупки указываются функциональные характеристики (потребительские свойства), технические и качественные характеристики, </w:t>
      </w:r>
      <w:r w:rsidR="00C66FD0" w:rsidRPr="00C66FD0">
        <w:rPr>
          <w:rFonts w:ascii="Times New Roman" w:hAnsi="Times New Roman"/>
          <w:i/>
          <w:sz w:val="28"/>
          <w:szCs w:val="28"/>
          <w:u w:val="single"/>
        </w:rPr>
        <w:t>включая сроки и объемы гарантии,</w:t>
      </w:r>
      <w:r w:rsidR="00C66FD0" w:rsidRPr="00C66FD0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2160C6">
        <w:rPr>
          <w:rFonts w:ascii="Times New Roman" w:hAnsi="Times New Roman"/>
          <w:i/>
          <w:sz w:val="28"/>
          <w:szCs w:val="28"/>
          <w:u w:val="single"/>
          <w:lang w:eastAsia="ru-RU"/>
        </w:rPr>
        <w:t>а также эксплуатационные характеристики (при необходимости) предмета закупки;</w:t>
      </w:r>
    </w:p>
    <w:p w:rsidR="002160C6" w:rsidRPr="002160C6" w:rsidRDefault="002160C6" w:rsidP="002160C6">
      <w:pPr>
        <w:spacing w:after="0" w:line="240" w:lineRule="auto"/>
        <w:ind w:firstLine="540"/>
        <w:jc w:val="both"/>
        <w:rPr>
          <w:rFonts w:ascii="Verdana" w:hAnsi="Verdana"/>
          <w:i/>
          <w:sz w:val="28"/>
          <w:szCs w:val="28"/>
          <w:u w:val="single"/>
          <w:lang w:eastAsia="ru-RU"/>
        </w:rPr>
      </w:pPr>
      <w:r w:rsidRPr="002160C6">
        <w:rPr>
          <w:rFonts w:ascii="Times New Roman" w:hAnsi="Times New Roman"/>
          <w:i/>
          <w:sz w:val="28"/>
          <w:szCs w:val="28"/>
          <w:u w:val="single"/>
          <w:lang w:eastAsia="ru-RU"/>
        </w:rPr>
        <w:t>2) в 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 характеристик предмета закупки;</w:t>
      </w:r>
    </w:p>
    <w:p w:rsidR="002160C6" w:rsidRPr="002160C6" w:rsidRDefault="002160C6" w:rsidP="002160C6">
      <w:pPr>
        <w:pStyle w:val="2"/>
        <w:spacing w:before="0" w:after="120"/>
        <w:ind w:left="0" w:firstLine="567"/>
        <w:rPr>
          <w:rFonts w:ascii="Verdana" w:hAnsi="Verdana"/>
          <w:i/>
          <w:u w:val="single"/>
        </w:rPr>
      </w:pPr>
      <w:r w:rsidRPr="002160C6">
        <w:rPr>
          <w:i/>
          <w:u w:val="single"/>
        </w:rPr>
        <w:t xml:space="preserve">3) </w:t>
      </w:r>
      <w:r w:rsidRPr="002160C6">
        <w:rPr>
          <w:b/>
          <w:i/>
          <w:u w:val="single"/>
        </w:rPr>
        <w:t>в случае использования в описании предмета закупки указания на товарный знак необходимо использовать слова "(или эквивалент)"</w:t>
      </w:r>
      <w:r w:rsidRPr="00C66FD0">
        <w:rPr>
          <w:i/>
          <w:u w:val="single"/>
        </w:rPr>
        <w:t xml:space="preserve"> (эквивалентность закупаемых товаров определяется в соответствии с требованиями и показателями, устанавливаемыми в Техническом задании)</w:t>
      </w:r>
      <w:r w:rsidRPr="002160C6">
        <w:rPr>
          <w:i/>
          <w:u w:val="single"/>
        </w:rPr>
        <w:t>, за исключением случаев:</w:t>
      </w:r>
    </w:p>
    <w:p w:rsidR="002160C6" w:rsidRPr="002160C6" w:rsidRDefault="002160C6" w:rsidP="002160C6">
      <w:pPr>
        <w:spacing w:after="0" w:line="240" w:lineRule="auto"/>
        <w:ind w:firstLine="540"/>
        <w:jc w:val="both"/>
        <w:rPr>
          <w:rFonts w:ascii="Verdana" w:hAnsi="Verdana"/>
          <w:i/>
          <w:sz w:val="28"/>
          <w:szCs w:val="28"/>
          <w:u w:val="single"/>
          <w:lang w:eastAsia="ru-RU"/>
        </w:rPr>
      </w:pPr>
      <w:r w:rsidRPr="002160C6">
        <w:rPr>
          <w:rFonts w:ascii="Times New Roman" w:hAnsi="Times New Roman"/>
          <w:i/>
          <w:sz w:val="28"/>
          <w:szCs w:val="28"/>
          <w:u w:val="single"/>
          <w:lang w:eastAsia="ru-RU"/>
        </w:rPr>
        <w:t>а)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:rsidR="002160C6" w:rsidRPr="002160C6" w:rsidRDefault="002160C6" w:rsidP="002160C6">
      <w:pPr>
        <w:spacing w:after="0" w:line="240" w:lineRule="auto"/>
        <w:ind w:firstLine="540"/>
        <w:jc w:val="both"/>
        <w:rPr>
          <w:rFonts w:ascii="Verdana" w:hAnsi="Verdana"/>
          <w:i/>
          <w:sz w:val="28"/>
          <w:szCs w:val="28"/>
          <w:u w:val="single"/>
          <w:lang w:eastAsia="ru-RU"/>
        </w:rPr>
      </w:pPr>
      <w:r w:rsidRPr="002160C6">
        <w:rPr>
          <w:rFonts w:ascii="Times New Roman" w:hAnsi="Times New Roman"/>
          <w:i/>
          <w:sz w:val="28"/>
          <w:szCs w:val="28"/>
          <w:u w:val="single"/>
          <w:lang w:eastAsia="ru-RU"/>
        </w:rPr>
        <w:t>б)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2160C6" w:rsidRPr="002160C6" w:rsidRDefault="002160C6" w:rsidP="00C66FD0">
      <w:pPr>
        <w:spacing w:after="0" w:line="240" w:lineRule="auto"/>
        <w:ind w:firstLine="539"/>
        <w:jc w:val="both"/>
        <w:rPr>
          <w:rFonts w:ascii="Verdana" w:hAnsi="Verdana"/>
          <w:i/>
          <w:sz w:val="28"/>
          <w:szCs w:val="28"/>
          <w:u w:val="single"/>
          <w:lang w:eastAsia="ru-RU"/>
        </w:rPr>
      </w:pPr>
      <w:r w:rsidRPr="002160C6">
        <w:rPr>
          <w:rFonts w:ascii="Times New Roman" w:hAnsi="Times New Roman"/>
          <w:i/>
          <w:sz w:val="28"/>
          <w:szCs w:val="28"/>
          <w:u w:val="single"/>
          <w:lang w:eastAsia="ru-RU"/>
        </w:rPr>
        <w:t>в) закупок товаров, необходимых для исполнения государственного или муниципального контракта;</w:t>
      </w:r>
    </w:p>
    <w:p w:rsidR="002160C6" w:rsidRDefault="002160C6" w:rsidP="00C66FD0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proofErr w:type="gramStart"/>
      <w:r w:rsidRPr="002160C6">
        <w:rPr>
          <w:rFonts w:ascii="Times New Roman" w:hAnsi="Times New Roman"/>
          <w:i/>
          <w:sz w:val="28"/>
          <w:szCs w:val="28"/>
          <w:u w:val="single"/>
          <w:lang w:eastAsia="ru-RU"/>
        </w:rPr>
        <w:t>г) 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юридических лиц, указанных в части 2 статьи 1 Федерального закона</w:t>
      </w:r>
      <w:r w:rsidRPr="00C66FD0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223-ФЗ</w:t>
      </w:r>
      <w:r w:rsidRPr="002160C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, в целях исполнения этими юридическими </w:t>
      </w:r>
      <w:r w:rsidRPr="002160C6">
        <w:rPr>
          <w:rFonts w:ascii="Times New Roman" w:hAnsi="Times New Roman"/>
          <w:i/>
          <w:sz w:val="28"/>
          <w:szCs w:val="28"/>
          <w:u w:val="single"/>
          <w:lang w:eastAsia="ru-RU"/>
        </w:rPr>
        <w:lastRenderedPageBreak/>
        <w:t>лицами обязательств по заключенным договорам с юридическими лицами, в том числе иностранными юридическими лицами.</w:t>
      </w:r>
      <w:proofErr w:type="gramEnd"/>
    </w:p>
    <w:p w:rsidR="00C66FD0" w:rsidRPr="00C66FD0" w:rsidRDefault="00C66FD0" w:rsidP="00C66FD0">
      <w:pPr>
        <w:pStyle w:val="2"/>
        <w:spacing w:after="120"/>
        <w:ind w:left="0" w:firstLine="567"/>
        <w:rPr>
          <w:i/>
          <w:u w:val="single"/>
        </w:rPr>
      </w:pPr>
      <w:r w:rsidRPr="00084FB6">
        <w:rPr>
          <w:i/>
          <w:u w:val="single"/>
        </w:rPr>
        <w:t xml:space="preserve">Указываемые требования не должны искусственно ограничивать круг товаров,  соответствующих таким требованиям (за исключением </w:t>
      </w:r>
      <w:proofErr w:type="gramStart"/>
      <w:r w:rsidRPr="00084FB6">
        <w:rPr>
          <w:i/>
          <w:u w:val="single"/>
        </w:rPr>
        <w:t>случаев необходимости обеспечения взаимодействия таких товаров</w:t>
      </w:r>
      <w:proofErr w:type="gramEnd"/>
      <w:r w:rsidRPr="00084FB6">
        <w:rPr>
          <w:i/>
          <w:u w:val="single"/>
        </w:rPr>
        <w:t xml:space="preserve"> с товарами, используемыми подразделением-заказчиком),  или круг потенциальных участников </w:t>
      </w:r>
      <w:r>
        <w:rPr>
          <w:i/>
          <w:u w:val="single"/>
        </w:rPr>
        <w:t>закупки</w:t>
      </w:r>
      <w:r w:rsidRPr="00084FB6">
        <w:rPr>
          <w:i/>
          <w:u w:val="single"/>
        </w:rPr>
        <w:t>, в том числе путем указания на товарные знаки, фирменные наименования, патенты, полезные модели, промышленные образцы, наименование места происхождения товара или наименование производителя. В случае необходимости обеспечения взаимодействия закупаемых товаров с товарами, используемыми подразделением-заказчиком, в Техническом задании должны быть приведены сведения об используемых  товарах, с которыми должно быть обеспечено взаимодействие.</w:t>
      </w:r>
    </w:p>
    <w:p w:rsidR="00CF78FE" w:rsidRPr="00084FB6" w:rsidRDefault="00CF78FE" w:rsidP="00C66FD0">
      <w:pPr>
        <w:pStyle w:val="2"/>
        <w:spacing w:after="120"/>
        <w:ind w:left="0" w:firstLine="567"/>
        <w:rPr>
          <w:i/>
          <w:u w:val="single"/>
        </w:rPr>
      </w:pPr>
      <w:r w:rsidRPr="00084FB6">
        <w:rPr>
          <w:i/>
          <w:u w:val="single"/>
        </w:rPr>
        <w:t xml:space="preserve">Устанавливаемые требования к товару должны, по возможности, обеспечивать предоставление участниками </w:t>
      </w:r>
      <w:r>
        <w:rPr>
          <w:i/>
          <w:u w:val="single"/>
        </w:rPr>
        <w:t>закупки</w:t>
      </w:r>
      <w:r w:rsidRPr="00084FB6">
        <w:rPr>
          <w:i/>
          <w:u w:val="single"/>
        </w:rPr>
        <w:t xml:space="preserve"> предложений о поставке инновационных товаров и энергосберегающих технологий.</w:t>
      </w:r>
    </w:p>
    <w:p w:rsidR="00CF78FE" w:rsidRPr="00084FB6" w:rsidRDefault="00CF78FE" w:rsidP="00CF78FE">
      <w:pPr>
        <w:pStyle w:val="2"/>
        <w:spacing w:before="0" w:after="120"/>
        <w:ind w:left="0" w:firstLine="567"/>
        <w:rPr>
          <w:i/>
          <w:u w:val="single"/>
        </w:rPr>
      </w:pPr>
      <w:r w:rsidRPr="00084FB6">
        <w:rPr>
          <w:i/>
          <w:u w:val="single"/>
        </w:rPr>
        <w:t>В случае</w:t>
      </w:r>
      <w:proofErr w:type="gramStart"/>
      <w:r w:rsidRPr="00084FB6">
        <w:rPr>
          <w:i/>
          <w:u w:val="single"/>
        </w:rPr>
        <w:t>,</w:t>
      </w:r>
      <w:proofErr w:type="gramEnd"/>
      <w:r w:rsidRPr="00084FB6">
        <w:rPr>
          <w:i/>
          <w:u w:val="single"/>
        </w:rPr>
        <w:t xml:space="preserve"> если к закупаемым товарам в соответствии с законодательством Российской Федерации установлены требования, такие требования должны быть отражены в Техническом задании с указанием на реквизиты документа, в соответствии с которым соответствующие требования устанавливаются. </w:t>
      </w:r>
    </w:p>
    <w:p w:rsidR="00CF78FE" w:rsidRPr="00084FB6" w:rsidRDefault="00CF78FE" w:rsidP="00CF78FE">
      <w:pPr>
        <w:pStyle w:val="2"/>
        <w:spacing w:before="0" w:after="120"/>
        <w:ind w:left="0" w:firstLine="567"/>
        <w:rPr>
          <w:i/>
          <w:iCs/>
          <w:u w:val="single"/>
        </w:rPr>
      </w:pPr>
      <w:r w:rsidRPr="00084FB6">
        <w:rPr>
          <w:i/>
          <w:iCs/>
          <w:u w:val="single"/>
        </w:rPr>
        <w:t xml:space="preserve">При необходимости приводятся ссылки на технические спецификации, иные характеристики предмета </w:t>
      </w:r>
      <w:r>
        <w:rPr>
          <w:i/>
          <w:iCs/>
          <w:u w:val="single"/>
        </w:rPr>
        <w:t>договора</w:t>
      </w:r>
      <w:r w:rsidRPr="00084FB6">
        <w:rPr>
          <w:i/>
          <w:iCs/>
          <w:u w:val="single"/>
        </w:rPr>
        <w:t>, которые должны содержать непосредственное описание поставляемых товаров, основанное на объективных технических и качественных характеристиках, описание качественных показателей  функционирования продукции.</w:t>
      </w:r>
    </w:p>
    <w:p w:rsidR="00CF78FE" w:rsidRPr="00084FB6" w:rsidRDefault="00CF78FE" w:rsidP="00CF78FE">
      <w:pPr>
        <w:pStyle w:val="2"/>
        <w:spacing w:before="0" w:after="120"/>
        <w:ind w:left="0" w:firstLine="567"/>
        <w:rPr>
          <w:u w:val="single"/>
        </w:rPr>
      </w:pPr>
      <w:r w:rsidRPr="00084FB6">
        <w:rPr>
          <w:i/>
          <w:iCs/>
          <w:u w:val="single"/>
        </w:rPr>
        <w:t xml:space="preserve">В </w:t>
      </w:r>
      <w:r>
        <w:rPr>
          <w:i/>
          <w:iCs/>
          <w:u w:val="single"/>
        </w:rPr>
        <w:t>Т</w:t>
      </w:r>
      <w:r w:rsidRPr="00084FB6">
        <w:rPr>
          <w:i/>
          <w:iCs/>
          <w:u w:val="single"/>
        </w:rPr>
        <w:t xml:space="preserve">ехническом задании </w:t>
      </w:r>
      <w:r w:rsidR="00C66FD0">
        <w:rPr>
          <w:i/>
          <w:iCs/>
          <w:u w:val="single"/>
        </w:rPr>
        <w:t>должны</w:t>
      </w:r>
      <w:r w:rsidRPr="00084FB6">
        <w:rPr>
          <w:i/>
          <w:iCs/>
          <w:u w:val="single"/>
        </w:rPr>
        <w:t xml:space="preserve"> быть указаны </w:t>
      </w:r>
      <w:r w:rsidR="002C2888">
        <w:rPr>
          <w:i/>
          <w:iCs/>
          <w:u w:val="single"/>
        </w:rPr>
        <w:t xml:space="preserve">требования к стандартизации товара: </w:t>
      </w:r>
      <w:r w:rsidRPr="00084FB6">
        <w:rPr>
          <w:i/>
          <w:iCs/>
          <w:u w:val="single"/>
        </w:rPr>
        <w:t>ссылки на ГОСТы и д</w:t>
      </w:r>
      <w:r w:rsidR="000A4EDB">
        <w:rPr>
          <w:i/>
          <w:iCs/>
          <w:u w:val="single"/>
        </w:rPr>
        <w:t>ругие нормы общего назначения (в</w:t>
      </w:r>
      <w:r w:rsidRPr="00084FB6">
        <w:rPr>
          <w:i/>
          <w:iCs/>
          <w:u w:val="single"/>
        </w:rPr>
        <w:t xml:space="preserve"> Техническом задании</w:t>
      </w:r>
      <w:r w:rsidR="002C2888">
        <w:rPr>
          <w:i/>
          <w:iCs/>
          <w:u w:val="single"/>
        </w:rPr>
        <w:t>, при необходимости, указ</w:t>
      </w:r>
      <w:r w:rsidR="00C66FD0">
        <w:rPr>
          <w:i/>
          <w:iCs/>
          <w:u w:val="single"/>
        </w:rPr>
        <w:t>ываются</w:t>
      </w:r>
      <w:r w:rsidRPr="00084FB6">
        <w:rPr>
          <w:i/>
          <w:iCs/>
          <w:u w:val="single"/>
        </w:rPr>
        <w:t xml:space="preserve"> сведения о климатическом исполнении и категориях размещения оборудования по ГОСТу, о степени защиты по ГОСТу, об уровне вибрации, шума, о компоновки, условиях сервиса и т.п.</w:t>
      </w:r>
      <w:r w:rsidR="000A4EDB">
        <w:rPr>
          <w:i/>
          <w:iCs/>
          <w:u w:val="single"/>
        </w:rPr>
        <w:t>)</w:t>
      </w:r>
      <w:r w:rsidRPr="00084FB6">
        <w:rPr>
          <w:u w:val="single"/>
        </w:rPr>
        <w:t xml:space="preserve">&gt; </w:t>
      </w:r>
    </w:p>
    <w:p w:rsidR="00CF78FE" w:rsidRPr="009E65E6" w:rsidRDefault="00CF78FE" w:rsidP="00CF78FE">
      <w:pPr>
        <w:pStyle w:val="2"/>
        <w:numPr>
          <w:ilvl w:val="2"/>
          <w:numId w:val="1"/>
        </w:numPr>
        <w:spacing w:before="0" w:after="120"/>
        <w:rPr>
          <w:b/>
          <w:u w:val="single"/>
        </w:rPr>
      </w:pPr>
      <w:r w:rsidRPr="009E65E6">
        <w:rPr>
          <w:b/>
          <w:u w:val="single"/>
        </w:rPr>
        <w:t xml:space="preserve">Обязательные требования, предъявляемые к участнику </w:t>
      </w:r>
      <w:r>
        <w:rPr>
          <w:b/>
          <w:u w:val="single"/>
        </w:rPr>
        <w:t>закупки</w:t>
      </w:r>
      <w:r w:rsidR="00A436DE">
        <w:rPr>
          <w:b/>
          <w:u w:val="single"/>
        </w:rPr>
        <w:t xml:space="preserve"> (конкурса, аукциона, запроса котировок, запроса предложений)</w:t>
      </w:r>
    </w:p>
    <w:p w:rsidR="00CF78FE" w:rsidRPr="00084FB6" w:rsidRDefault="00CF78FE" w:rsidP="00CF78FE">
      <w:pPr>
        <w:pStyle w:val="2"/>
        <w:spacing w:before="0" w:after="120"/>
        <w:ind w:left="0" w:firstLine="0"/>
        <w:rPr>
          <w:i/>
          <w:iCs/>
          <w:u w:val="single"/>
        </w:rPr>
      </w:pPr>
      <w:r w:rsidRPr="00084FB6">
        <w:rPr>
          <w:i/>
          <w:iCs/>
          <w:u w:val="single"/>
        </w:rPr>
        <w:t>&lt;Указыва</w:t>
      </w:r>
      <w:r>
        <w:rPr>
          <w:i/>
          <w:iCs/>
          <w:u w:val="single"/>
        </w:rPr>
        <w:t xml:space="preserve">ются требования, предъявляемые в соответствии с пунктами </w:t>
      </w:r>
      <w:r w:rsidR="001E260B">
        <w:rPr>
          <w:i/>
          <w:iCs/>
          <w:u w:val="single"/>
        </w:rPr>
        <w:t xml:space="preserve">6.3.1 (а), </w:t>
      </w:r>
      <w:r w:rsidR="003F2C4A">
        <w:rPr>
          <w:i/>
          <w:iCs/>
          <w:u w:val="single"/>
        </w:rPr>
        <w:t>6.4, 6.5, 7</w:t>
      </w:r>
      <w:r>
        <w:rPr>
          <w:i/>
          <w:iCs/>
          <w:u w:val="single"/>
        </w:rPr>
        <w:t>.3</w:t>
      </w:r>
      <w:r w:rsidR="003F2C4A">
        <w:rPr>
          <w:i/>
          <w:iCs/>
          <w:u w:val="single"/>
        </w:rPr>
        <w:t>, 7.4</w:t>
      </w:r>
      <w:r>
        <w:rPr>
          <w:i/>
          <w:iCs/>
          <w:u w:val="single"/>
        </w:rPr>
        <w:t xml:space="preserve"> </w:t>
      </w:r>
      <w:r w:rsidR="003F2C4A">
        <w:rPr>
          <w:i/>
          <w:iCs/>
          <w:u w:val="single"/>
        </w:rPr>
        <w:t>Положения о закупке</w:t>
      </w:r>
      <w:r>
        <w:rPr>
          <w:i/>
          <w:iCs/>
          <w:u w:val="single"/>
        </w:rPr>
        <w:t xml:space="preserve"> </w:t>
      </w:r>
      <w:r w:rsidRPr="00084FB6">
        <w:rPr>
          <w:i/>
          <w:iCs/>
          <w:u w:val="single"/>
        </w:rPr>
        <w:t>&gt;</w:t>
      </w:r>
    </w:p>
    <w:p w:rsidR="00CF78FE" w:rsidRDefault="00CF78FE" w:rsidP="00CF78FE">
      <w:pPr>
        <w:pStyle w:val="2"/>
        <w:numPr>
          <w:ilvl w:val="2"/>
          <w:numId w:val="1"/>
        </w:numPr>
        <w:spacing w:before="0" w:after="120"/>
        <w:rPr>
          <w:b/>
          <w:u w:val="single"/>
        </w:rPr>
      </w:pPr>
      <w:r>
        <w:rPr>
          <w:b/>
          <w:u w:val="single"/>
        </w:rPr>
        <w:t xml:space="preserve">Перечень документов, которые должны быть представлены в составе заявки на участие в закупке, подтверждающих соответствие участника закупки, обязательным требованиям (условиям допуска к участию в </w:t>
      </w:r>
      <w:r w:rsidR="00A50897">
        <w:rPr>
          <w:b/>
          <w:u w:val="single"/>
        </w:rPr>
        <w:t>закупке</w:t>
      </w:r>
      <w:r>
        <w:rPr>
          <w:b/>
          <w:u w:val="single"/>
        </w:rPr>
        <w:t>)</w:t>
      </w:r>
    </w:p>
    <w:p w:rsidR="00CF78FE" w:rsidRPr="009E65E6" w:rsidRDefault="00CF78FE" w:rsidP="00CF78FE">
      <w:pPr>
        <w:pStyle w:val="2"/>
        <w:numPr>
          <w:ilvl w:val="2"/>
          <w:numId w:val="1"/>
        </w:numPr>
        <w:spacing w:before="0" w:after="120"/>
        <w:rPr>
          <w:b/>
          <w:u w:val="single"/>
        </w:rPr>
      </w:pPr>
      <w:r>
        <w:rPr>
          <w:b/>
          <w:u w:val="single"/>
        </w:rPr>
        <w:lastRenderedPageBreak/>
        <w:t>Перечень документов, которые должны быть представлены в составе заявки на участие в закупке, необходимых для оценки и сопоставления заявок на участие в конкурсе</w:t>
      </w:r>
      <w:r w:rsidR="00870110">
        <w:rPr>
          <w:b/>
          <w:u w:val="single"/>
        </w:rPr>
        <w:t>,</w:t>
      </w:r>
      <w:r w:rsidR="00E6798B">
        <w:rPr>
          <w:b/>
          <w:u w:val="single"/>
        </w:rPr>
        <w:t xml:space="preserve"> запросе предложений</w:t>
      </w:r>
      <w:r>
        <w:rPr>
          <w:b/>
          <w:u w:val="single"/>
        </w:rPr>
        <w:t xml:space="preserve">  </w:t>
      </w:r>
      <w:r w:rsidRPr="00870110">
        <w:rPr>
          <w:i/>
          <w:u w:val="single"/>
        </w:rPr>
        <w:t>(в случае проведения конкурса</w:t>
      </w:r>
      <w:r w:rsidR="00E6798B" w:rsidRPr="00870110">
        <w:rPr>
          <w:i/>
          <w:u w:val="single"/>
        </w:rPr>
        <w:t xml:space="preserve"> и</w:t>
      </w:r>
      <w:r w:rsidR="00870110">
        <w:rPr>
          <w:i/>
          <w:u w:val="single"/>
        </w:rPr>
        <w:t>ли</w:t>
      </w:r>
      <w:r w:rsidR="00E6798B" w:rsidRPr="00870110">
        <w:rPr>
          <w:i/>
          <w:u w:val="single"/>
        </w:rPr>
        <w:t xml:space="preserve"> запроса предложений</w:t>
      </w:r>
      <w:r w:rsidRPr="00870110">
        <w:rPr>
          <w:i/>
          <w:u w:val="single"/>
        </w:rPr>
        <w:t>)</w:t>
      </w:r>
    </w:p>
    <w:p w:rsidR="00CF78FE" w:rsidRPr="00084FB6" w:rsidRDefault="00CF78FE" w:rsidP="00CF78FE">
      <w:pPr>
        <w:spacing w:after="12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F78FE" w:rsidRPr="00084FB6" w:rsidRDefault="00CF78FE" w:rsidP="00CF78FE">
      <w:pPr>
        <w:pStyle w:val="11"/>
        <w:numPr>
          <w:ilvl w:val="1"/>
          <w:numId w:val="2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4FB6">
        <w:rPr>
          <w:rFonts w:ascii="Times New Roman" w:hAnsi="Times New Roman"/>
          <w:b/>
          <w:sz w:val="28"/>
          <w:szCs w:val="28"/>
        </w:rPr>
        <w:t>Место, условия и сроки (периоды) поставки товара</w:t>
      </w:r>
      <w:r w:rsidR="00E146FE">
        <w:rPr>
          <w:rFonts w:ascii="Times New Roman" w:hAnsi="Times New Roman"/>
          <w:b/>
          <w:sz w:val="28"/>
          <w:szCs w:val="28"/>
        </w:rPr>
        <w:t xml:space="preserve"> </w:t>
      </w:r>
      <w:r w:rsidR="00E146FE">
        <w:rPr>
          <w:rFonts w:ascii="Times New Roman" w:hAnsi="Times New Roman"/>
          <w:sz w:val="28"/>
          <w:szCs w:val="28"/>
        </w:rPr>
        <w:t>(и сборки</w:t>
      </w:r>
      <w:r w:rsidR="00E146FE" w:rsidRPr="00501999">
        <w:rPr>
          <w:rFonts w:ascii="Times New Roman" w:hAnsi="Times New Roman"/>
          <w:sz w:val="28"/>
          <w:szCs w:val="28"/>
        </w:rPr>
        <w:t>/</w:t>
      </w:r>
      <w:r w:rsidR="00E146FE">
        <w:rPr>
          <w:rFonts w:ascii="Times New Roman" w:hAnsi="Times New Roman"/>
          <w:sz w:val="28"/>
          <w:szCs w:val="28"/>
        </w:rPr>
        <w:t>монтажа</w:t>
      </w:r>
      <w:r w:rsidR="00E146FE" w:rsidRPr="00501999">
        <w:rPr>
          <w:rFonts w:ascii="Times New Roman" w:hAnsi="Times New Roman"/>
          <w:sz w:val="28"/>
          <w:szCs w:val="28"/>
        </w:rPr>
        <w:t>/</w:t>
      </w:r>
      <w:proofErr w:type="spellStart"/>
      <w:r w:rsidR="00E146FE">
        <w:rPr>
          <w:rFonts w:ascii="Times New Roman" w:hAnsi="Times New Roman"/>
          <w:sz w:val="28"/>
          <w:szCs w:val="28"/>
        </w:rPr>
        <w:t>пусконаладки</w:t>
      </w:r>
      <w:proofErr w:type="spellEnd"/>
      <w:r w:rsidR="00E146FE">
        <w:rPr>
          <w:rFonts w:ascii="Times New Roman" w:hAnsi="Times New Roman"/>
          <w:sz w:val="28"/>
          <w:szCs w:val="28"/>
        </w:rPr>
        <w:t>):</w:t>
      </w:r>
    </w:p>
    <w:p w:rsidR="00CF78FE" w:rsidRPr="00084FB6" w:rsidRDefault="00CF78FE" w:rsidP="00CF78FE">
      <w:pPr>
        <w:pStyle w:val="2"/>
        <w:spacing w:before="0" w:after="120"/>
        <w:ind w:left="0" w:firstLine="567"/>
        <w:rPr>
          <w:i/>
          <w:iCs/>
          <w:u w:val="single"/>
        </w:rPr>
      </w:pPr>
      <w:r w:rsidRPr="00084FB6">
        <w:rPr>
          <w:i/>
          <w:iCs/>
          <w:u w:val="single"/>
        </w:rPr>
        <w:t xml:space="preserve">&lt;Указывается адрес, по которому будет поставляться товар. Определяются условия </w:t>
      </w:r>
      <w:r w:rsidR="00870110">
        <w:rPr>
          <w:i/>
          <w:iCs/>
          <w:u w:val="single"/>
        </w:rPr>
        <w:t>поставки</w:t>
      </w:r>
      <w:r w:rsidRPr="00084FB6">
        <w:rPr>
          <w:i/>
          <w:iCs/>
          <w:u w:val="single"/>
        </w:rPr>
        <w:t>: способ доставки (</w:t>
      </w:r>
      <w:r w:rsidR="00870110" w:rsidRPr="00084FB6">
        <w:rPr>
          <w:i/>
          <w:iCs/>
          <w:u w:val="single"/>
        </w:rPr>
        <w:t xml:space="preserve">силами </w:t>
      </w:r>
      <w:r w:rsidR="002255CA">
        <w:rPr>
          <w:i/>
          <w:iCs/>
          <w:u w:val="single"/>
        </w:rPr>
        <w:t>П</w:t>
      </w:r>
      <w:r w:rsidR="00870110">
        <w:rPr>
          <w:i/>
          <w:iCs/>
          <w:u w:val="single"/>
        </w:rPr>
        <w:t>оставщика</w:t>
      </w:r>
      <w:r w:rsidR="00870110" w:rsidRPr="00084FB6">
        <w:rPr>
          <w:i/>
          <w:iCs/>
          <w:u w:val="single"/>
        </w:rPr>
        <w:t xml:space="preserve"> </w:t>
      </w:r>
      <w:r w:rsidR="00870110">
        <w:rPr>
          <w:i/>
          <w:iCs/>
          <w:u w:val="single"/>
        </w:rPr>
        <w:t>или</w:t>
      </w:r>
      <w:r w:rsidR="00870110" w:rsidRPr="00084FB6">
        <w:rPr>
          <w:i/>
          <w:iCs/>
          <w:u w:val="single"/>
        </w:rPr>
        <w:t xml:space="preserve"> </w:t>
      </w:r>
      <w:r w:rsidRPr="00084FB6">
        <w:rPr>
          <w:i/>
          <w:iCs/>
          <w:u w:val="single"/>
        </w:rPr>
        <w:t xml:space="preserve">силами </w:t>
      </w:r>
      <w:r w:rsidR="002255CA">
        <w:rPr>
          <w:i/>
          <w:iCs/>
          <w:u w:val="single"/>
        </w:rPr>
        <w:t>З</w:t>
      </w:r>
      <w:r w:rsidR="00870110">
        <w:rPr>
          <w:i/>
          <w:iCs/>
          <w:u w:val="single"/>
        </w:rPr>
        <w:t>аказчика (самовывоз)</w:t>
      </w:r>
      <w:r w:rsidRPr="00084FB6">
        <w:rPr>
          <w:i/>
          <w:iCs/>
          <w:u w:val="single"/>
        </w:rPr>
        <w:t xml:space="preserve">), особенности поставки (партиями по заявкам </w:t>
      </w:r>
      <w:r w:rsidR="002255CA">
        <w:rPr>
          <w:i/>
          <w:iCs/>
          <w:u w:val="single"/>
        </w:rPr>
        <w:t>З</w:t>
      </w:r>
      <w:bookmarkStart w:id="0" w:name="_GoBack"/>
      <w:bookmarkEnd w:id="0"/>
      <w:r w:rsidR="00870110">
        <w:rPr>
          <w:i/>
          <w:iCs/>
          <w:u w:val="single"/>
        </w:rPr>
        <w:t>аказчика</w:t>
      </w:r>
      <w:r w:rsidRPr="00084FB6">
        <w:rPr>
          <w:i/>
          <w:iCs/>
          <w:u w:val="single"/>
        </w:rPr>
        <w:t xml:space="preserve">, в течение установленного срока со дня подписания </w:t>
      </w:r>
      <w:r>
        <w:rPr>
          <w:i/>
          <w:iCs/>
          <w:u w:val="single"/>
        </w:rPr>
        <w:t>договора</w:t>
      </w:r>
      <w:r w:rsidR="00870110">
        <w:rPr>
          <w:i/>
          <w:iCs/>
          <w:u w:val="single"/>
        </w:rPr>
        <w:t>;</w:t>
      </w:r>
      <w:r w:rsidRPr="00084FB6">
        <w:rPr>
          <w:i/>
          <w:iCs/>
          <w:u w:val="single"/>
        </w:rPr>
        <w:t xml:space="preserve"> до установленной календарной даты), необходимость/отсутствие необходимости  разгрузки, сборки, установки, настройки товара, обучения работников, эксплуатирующих товар. Указывается </w:t>
      </w:r>
      <w:r w:rsidR="00894824">
        <w:rPr>
          <w:i/>
          <w:iCs/>
          <w:u w:val="single"/>
        </w:rPr>
        <w:t xml:space="preserve">общий </w:t>
      </w:r>
      <w:r w:rsidRPr="00084FB6">
        <w:rPr>
          <w:i/>
          <w:iCs/>
          <w:u w:val="single"/>
        </w:rPr>
        <w:t xml:space="preserve">срок </w:t>
      </w:r>
      <w:r w:rsidR="00870110">
        <w:rPr>
          <w:i/>
          <w:iCs/>
          <w:u w:val="single"/>
        </w:rPr>
        <w:t>поставки товара</w:t>
      </w:r>
      <w:r w:rsidRPr="00084FB6">
        <w:rPr>
          <w:i/>
          <w:iCs/>
          <w:u w:val="single"/>
        </w:rPr>
        <w:t>.</w:t>
      </w:r>
    </w:p>
    <w:p w:rsidR="00CF78FE" w:rsidRPr="00084FB6" w:rsidRDefault="00CF78FE" w:rsidP="00CF78FE">
      <w:pPr>
        <w:pStyle w:val="2"/>
        <w:spacing w:before="0" w:after="120"/>
        <w:ind w:left="0" w:firstLine="567"/>
        <w:rPr>
          <w:i/>
          <w:iCs/>
          <w:u w:val="single"/>
        </w:rPr>
      </w:pPr>
      <w:r w:rsidRPr="00084FB6">
        <w:rPr>
          <w:i/>
          <w:iCs/>
          <w:u w:val="single"/>
        </w:rPr>
        <w:t xml:space="preserve">Сведения о порядке контроля университетом за исполнением </w:t>
      </w:r>
      <w:r>
        <w:rPr>
          <w:i/>
          <w:iCs/>
          <w:u w:val="single"/>
        </w:rPr>
        <w:t>договора</w:t>
      </w:r>
      <w:r w:rsidRPr="00084FB6">
        <w:rPr>
          <w:i/>
          <w:iCs/>
          <w:u w:val="single"/>
        </w:rPr>
        <w:t xml:space="preserve">, заключаемого по результатам </w:t>
      </w:r>
      <w:r>
        <w:rPr>
          <w:i/>
          <w:iCs/>
          <w:u w:val="single"/>
        </w:rPr>
        <w:t>закупки</w:t>
      </w:r>
      <w:r w:rsidRPr="00084FB6">
        <w:rPr>
          <w:i/>
          <w:iCs/>
          <w:u w:val="single"/>
        </w:rPr>
        <w:t>. Порядок приемки товара, отчетные документы.&gt;</w:t>
      </w:r>
    </w:p>
    <w:p w:rsidR="00CF78FE" w:rsidRPr="00084FB6" w:rsidRDefault="00CF78FE" w:rsidP="00CF78FE">
      <w:pPr>
        <w:pStyle w:val="2"/>
        <w:spacing w:before="0" w:after="120"/>
        <w:ind w:left="0" w:firstLine="567"/>
        <w:rPr>
          <w:i/>
          <w:iCs/>
          <w:u w:val="single"/>
        </w:rPr>
      </w:pPr>
    </w:p>
    <w:p w:rsidR="00CF78FE" w:rsidRPr="00084FB6" w:rsidRDefault="00CF78FE" w:rsidP="00CF78FE">
      <w:pPr>
        <w:pStyle w:val="11"/>
        <w:numPr>
          <w:ilvl w:val="1"/>
          <w:numId w:val="2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4FB6">
        <w:rPr>
          <w:rFonts w:ascii="Times New Roman" w:hAnsi="Times New Roman"/>
          <w:b/>
          <w:sz w:val="28"/>
          <w:szCs w:val="28"/>
        </w:rPr>
        <w:t>Требования к сроку и (или) объему предоставления гарантий качества товара</w:t>
      </w:r>
      <w:r w:rsidRPr="00084FB6">
        <w:rPr>
          <w:rFonts w:ascii="Times New Roman" w:hAnsi="Times New Roman"/>
          <w:sz w:val="28"/>
          <w:szCs w:val="28"/>
        </w:rPr>
        <w:t xml:space="preserve"> </w:t>
      </w:r>
    </w:p>
    <w:p w:rsidR="00CF78FE" w:rsidRPr="00084FB6" w:rsidRDefault="00CF78FE" w:rsidP="00CF78FE">
      <w:pPr>
        <w:pStyle w:val="2"/>
        <w:spacing w:before="0" w:after="120"/>
        <w:ind w:left="0" w:firstLine="567"/>
        <w:rPr>
          <w:i/>
          <w:iCs/>
          <w:u w:val="single"/>
        </w:rPr>
      </w:pPr>
      <w:r w:rsidRPr="00084FB6">
        <w:rPr>
          <w:i/>
          <w:iCs/>
          <w:u w:val="single"/>
        </w:rPr>
        <w:t>&lt;Указываются требования к срокам гарантийного периода на поставку товара, а также условия выполнения гарантийных обязательств.&gt;</w:t>
      </w:r>
    </w:p>
    <w:p w:rsidR="00CF78FE" w:rsidRPr="00084FB6" w:rsidRDefault="00CF78FE" w:rsidP="00CF78FE">
      <w:pPr>
        <w:pStyle w:val="11"/>
        <w:tabs>
          <w:tab w:val="left" w:pos="0"/>
        </w:tabs>
        <w:autoSpaceDE w:val="0"/>
        <w:autoSpaceDN w:val="0"/>
        <w:adjustRightInd w:val="0"/>
        <w:spacing w:after="120" w:line="240" w:lineRule="auto"/>
        <w:ind w:left="84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F78FE" w:rsidRPr="00F62E6C" w:rsidRDefault="00CF78FE" w:rsidP="00CF78FE">
      <w:pPr>
        <w:pStyle w:val="11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11CB5">
        <w:rPr>
          <w:rFonts w:ascii="Times New Roman" w:hAnsi="Times New Roman"/>
          <w:b/>
          <w:sz w:val="28"/>
          <w:szCs w:val="28"/>
        </w:rPr>
        <w:t xml:space="preserve">Источник финансирования </w:t>
      </w:r>
      <w:r>
        <w:rPr>
          <w:rFonts w:ascii="Times New Roman" w:hAnsi="Times New Roman"/>
          <w:b/>
          <w:sz w:val="28"/>
          <w:szCs w:val="28"/>
        </w:rPr>
        <w:t>закупки</w:t>
      </w:r>
      <w:r w:rsidRPr="00A11CB5">
        <w:rPr>
          <w:rFonts w:ascii="Times New Roman" w:hAnsi="Times New Roman"/>
          <w:b/>
          <w:sz w:val="28"/>
          <w:szCs w:val="28"/>
        </w:rPr>
        <w:t>:</w:t>
      </w:r>
      <w:r w:rsidRPr="00A11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&lt;В зависимости от источника финансирования указывае</w:t>
      </w:r>
      <w:r w:rsidRPr="00A11CB5">
        <w:rPr>
          <w:rFonts w:ascii="Times New Roman" w:hAnsi="Times New Roman"/>
          <w:i/>
          <w:iCs/>
          <w:sz w:val="28"/>
          <w:szCs w:val="28"/>
          <w:u w:val="single"/>
        </w:rPr>
        <w:t xml:space="preserve">тся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или «</w:t>
      </w:r>
      <w:r w:rsidRPr="00A11CB5">
        <w:rPr>
          <w:rFonts w:ascii="Times New Roman" w:hAnsi="Times New Roman"/>
          <w:i/>
          <w:sz w:val="28"/>
          <w:szCs w:val="28"/>
        </w:rPr>
        <w:t>за счет средств субсидий из  федерального бюджета на выполнение государственного задания</w:t>
      </w:r>
      <w:r>
        <w:rPr>
          <w:rFonts w:ascii="Times New Roman" w:hAnsi="Times New Roman"/>
          <w:i/>
          <w:sz w:val="28"/>
          <w:szCs w:val="28"/>
        </w:rPr>
        <w:t>», или «средства от прин</w:t>
      </w:r>
      <w:r w:rsidR="00A70EF2">
        <w:rPr>
          <w:rFonts w:ascii="Times New Roman" w:hAnsi="Times New Roman"/>
          <w:i/>
          <w:sz w:val="28"/>
          <w:szCs w:val="28"/>
        </w:rPr>
        <w:t>осящей доход деятельности», или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70EF2">
        <w:rPr>
          <w:rFonts w:ascii="Times New Roman" w:hAnsi="Times New Roman"/>
          <w:i/>
          <w:sz w:val="28"/>
          <w:szCs w:val="28"/>
        </w:rPr>
        <w:t>другой источник финансирования</w:t>
      </w:r>
      <w:r w:rsidRPr="003C394E">
        <w:rPr>
          <w:rFonts w:ascii="Times New Roman" w:hAnsi="Times New Roman"/>
          <w:i/>
          <w:iCs/>
          <w:sz w:val="28"/>
          <w:szCs w:val="28"/>
        </w:rPr>
        <w:t>&gt;</w:t>
      </w:r>
      <w:r w:rsidRPr="00A11CB5">
        <w:rPr>
          <w:rFonts w:ascii="Times New Roman" w:hAnsi="Times New Roman"/>
          <w:i/>
          <w:sz w:val="28"/>
          <w:szCs w:val="28"/>
        </w:rPr>
        <w:t>.</w:t>
      </w:r>
    </w:p>
    <w:p w:rsidR="00CF78FE" w:rsidRPr="00A11CB5" w:rsidRDefault="00CF78FE" w:rsidP="00CF78FE">
      <w:pPr>
        <w:pStyle w:val="11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78FE" w:rsidRPr="00084FB6" w:rsidRDefault="00CF78FE" w:rsidP="00CF78FE">
      <w:pPr>
        <w:pStyle w:val="11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84FB6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084FB6">
        <w:rPr>
          <w:rFonts w:ascii="Times New Roman" w:hAnsi="Times New Roman"/>
          <w:b/>
          <w:sz w:val="28"/>
          <w:szCs w:val="28"/>
        </w:rPr>
        <w:t xml:space="preserve">орядок формирования цены </w:t>
      </w:r>
      <w:r>
        <w:rPr>
          <w:rFonts w:ascii="Times New Roman" w:hAnsi="Times New Roman"/>
          <w:b/>
          <w:sz w:val="28"/>
          <w:szCs w:val="28"/>
        </w:rPr>
        <w:t>договора</w:t>
      </w:r>
      <w:r w:rsidRPr="00084FB6">
        <w:rPr>
          <w:rFonts w:ascii="Times New Roman" w:hAnsi="Times New Roman"/>
          <w:b/>
          <w:sz w:val="28"/>
          <w:szCs w:val="28"/>
        </w:rPr>
        <w:t xml:space="preserve"> (цены лота)</w:t>
      </w:r>
      <w:r w:rsidRPr="00084FB6">
        <w:rPr>
          <w:rFonts w:ascii="Times New Roman" w:hAnsi="Times New Roman"/>
          <w:sz w:val="28"/>
          <w:szCs w:val="28"/>
        </w:rPr>
        <w:t xml:space="preserve"> </w:t>
      </w:r>
    </w:p>
    <w:p w:rsidR="00CF78FE" w:rsidRPr="00084FB6" w:rsidRDefault="00CF78FE" w:rsidP="00CF78FE">
      <w:pPr>
        <w:pStyle w:val="2"/>
        <w:spacing w:before="0" w:after="120"/>
        <w:ind w:left="0" w:firstLine="567"/>
        <w:rPr>
          <w:bCs/>
        </w:rPr>
      </w:pPr>
      <w:r w:rsidRPr="00084FB6">
        <w:rPr>
          <w:i/>
          <w:iCs/>
          <w:u w:val="single"/>
        </w:rPr>
        <w:t>&lt;</w:t>
      </w:r>
      <w:r>
        <w:rPr>
          <w:bCs/>
          <w:i/>
          <w:u w:val="single"/>
        </w:rPr>
        <w:t>В цену договора</w:t>
      </w:r>
      <w:r w:rsidRPr="00084FB6">
        <w:rPr>
          <w:bCs/>
          <w:i/>
          <w:u w:val="single"/>
        </w:rPr>
        <w:t xml:space="preserve"> должны быть включены все расходы </w:t>
      </w:r>
      <w:r>
        <w:rPr>
          <w:bCs/>
          <w:i/>
          <w:u w:val="single"/>
        </w:rPr>
        <w:t>П</w:t>
      </w:r>
      <w:r w:rsidRPr="00084FB6">
        <w:rPr>
          <w:bCs/>
          <w:i/>
          <w:u w:val="single"/>
        </w:rPr>
        <w:t xml:space="preserve">оставщика, связанные с исполнением </w:t>
      </w:r>
      <w:r>
        <w:rPr>
          <w:bCs/>
          <w:i/>
          <w:u w:val="single"/>
        </w:rPr>
        <w:t>договора</w:t>
      </w:r>
      <w:r w:rsidRPr="00084FB6">
        <w:rPr>
          <w:bCs/>
          <w:i/>
          <w:u w:val="single"/>
        </w:rPr>
        <w:t>, в том числе оплата НДС и других обязательных платежей в соответствии с законодательством Российской Федерации.</w:t>
      </w:r>
      <w:r w:rsidRPr="00084FB6">
        <w:rPr>
          <w:i/>
          <w:iCs/>
          <w:u w:val="single"/>
        </w:rPr>
        <w:t>&gt;</w:t>
      </w:r>
      <w:r w:rsidRPr="00084FB6">
        <w:rPr>
          <w:bCs/>
        </w:rPr>
        <w:t xml:space="preserve"> </w:t>
      </w:r>
    </w:p>
    <w:p w:rsidR="00CF78FE" w:rsidRPr="00084FB6" w:rsidRDefault="00CF78FE" w:rsidP="00CF78FE">
      <w:pPr>
        <w:pStyle w:val="2"/>
        <w:spacing w:before="0" w:after="120"/>
        <w:ind w:left="0" w:firstLine="0"/>
        <w:rPr>
          <w:i/>
        </w:rPr>
      </w:pPr>
    </w:p>
    <w:p w:rsidR="00CF78FE" w:rsidRPr="00084FB6" w:rsidRDefault="00CF78FE" w:rsidP="00CF78FE">
      <w:pPr>
        <w:pStyle w:val="11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4FB6">
        <w:rPr>
          <w:rFonts w:ascii="Times New Roman" w:hAnsi="Times New Roman"/>
          <w:b/>
          <w:sz w:val="28"/>
          <w:szCs w:val="28"/>
        </w:rPr>
        <w:t>Форма, сроки и порядок оплаты товара</w:t>
      </w:r>
    </w:p>
    <w:p w:rsidR="00CF78FE" w:rsidRPr="00084FB6" w:rsidRDefault="00CF78FE" w:rsidP="00CF78FE">
      <w:pPr>
        <w:tabs>
          <w:tab w:val="num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  <w:r w:rsidRPr="00084FB6">
        <w:rPr>
          <w:rFonts w:ascii="Times New Roman" w:hAnsi="Times New Roman"/>
          <w:sz w:val="28"/>
          <w:szCs w:val="28"/>
        </w:rPr>
        <w:lastRenderedPageBreak/>
        <w:t>Безналичный расчет.</w:t>
      </w:r>
      <w:r w:rsidRPr="00084FB6">
        <w:rPr>
          <w:rFonts w:ascii="Times New Roman" w:hAnsi="Times New Roman"/>
          <w:b/>
          <w:sz w:val="28"/>
          <w:szCs w:val="28"/>
        </w:rPr>
        <w:t xml:space="preserve"> </w:t>
      </w:r>
      <w:r w:rsidRPr="00084FB6">
        <w:rPr>
          <w:rFonts w:ascii="Times New Roman" w:hAnsi="Times New Roman"/>
          <w:sz w:val="28"/>
          <w:szCs w:val="28"/>
        </w:rPr>
        <w:t xml:space="preserve">Оплата по </w:t>
      </w:r>
      <w:r>
        <w:rPr>
          <w:rFonts w:ascii="Times New Roman" w:hAnsi="Times New Roman"/>
          <w:sz w:val="28"/>
          <w:szCs w:val="28"/>
        </w:rPr>
        <w:t>договору</w:t>
      </w:r>
      <w:r w:rsidRPr="00084FB6">
        <w:rPr>
          <w:rFonts w:ascii="Times New Roman" w:hAnsi="Times New Roman"/>
          <w:sz w:val="28"/>
          <w:szCs w:val="28"/>
        </w:rPr>
        <w:t xml:space="preserve"> производится по следующему графику: __________</w:t>
      </w:r>
      <w:r w:rsidRPr="00084FB6">
        <w:rPr>
          <w:rFonts w:ascii="Times New Roman" w:hAnsi="Times New Roman"/>
          <w:b/>
          <w:sz w:val="28"/>
          <w:szCs w:val="28"/>
        </w:rPr>
        <w:t xml:space="preserve"> </w:t>
      </w:r>
      <w:r w:rsidRPr="00084FB6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&lt;Указываются условия оплаты, приемлемые для подразделения-заказчика, университета, сроки оплаты и документы, являющиеся основанием для оплаты. Допускается указывать оплату авансового платежа в размере не более 30%&gt;.</w:t>
      </w:r>
    </w:p>
    <w:p w:rsidR="00CF78FE" w:rsidRPr="00084FB6" w:rsidRDefault="00CF78FE" w:rsidP="00884C25">
      <w:pPr>
        <w:spacing w:after="12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</w:p>
    <w:p w:rsidR="00CF78FE" w:rsidRPr="00084FB6" w:rsidRDefault="00CF78FE" w:rsidP="00CF78FE">
      <w:pPr>
        <w:pStyle w:val="1"/>
        <w:tabs>
          <w:tab w:val="num" w:pos="0"/>
        </w:tabs>
        <w:spacing w:before="0" w:after="120" w:line="240" w:lineRule="auto"/>
        <w:jc w:val="both"/>
        <w:rPr>
          <w:rFonts w:ascii="Times New Roman" w:hAnsi="Times New Roman"/>
          <w:color w:val="000000"/>
        </w:rPr>
      </w:pPr>
      <w:bookmarkStart w:id="1" w:name="_Toc285285381"/>
      <w:bookmarkStart w:id="2" w:name="_Toc290020501"/>
      <w:bookmarkStart w:id="3" w:name="_Toc290398131"/>
      <w:bookmarkStart w:id="4" w:name="_Toc290549575"/>
      <w:bookmarkStart w:id="5" w:name="_Toc292437012"/>
      <w:bookmarkStart w:id="6" w:name="_Toc292821200"/>
      <w:bookmarkStart w:id="7" w:name="_Toc292821289"/>
      <w:bookmarkStart w:id="8" w:name="_Toc316478393"/>
      <w:r>
        <w:rPr>
          <w:rFonts w:ascii="Times New Roman" w:hAnsi="Times New Roman"/>
          <w:color w:val="000000"/>
        </w:rPr>
        <w:t>7</w:t>
      </w:r>
      <w:r w:rsidRPr="00084FB6">
        <w:rPr>
          <w:rFonts w:ascii="Times New Roman" w:hAnsi="Times New Roman"/>
          <w:color w:val="000000"/>
        </w:rPr>
        <w:t xml:space="preserve">.  Руководство (контроль выполнения </w:t>
      </w:r>
      <w:r>
        <w:rPr>
          <w:rFonts w:ascii="Times New Roman" w:hAnsi="Times New Roman"/>
          <w:color w:val="000000"/>
        </w:rPr>
        <w:t>договора</w:t>
      </w:r>
      <w:r w:rsidRPr="00084FB6">
        <w:rPr>
          <w:rFonts w:ascii="Times New Roman" w:hAnsi="Times New Roman"/>
          <w:color w:val="000000"/>
        </w:rPr>
        <w:t>):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084FB6">
        <w:rPr>
          <w:rFonts w:ascii="Times New Roman" w:hAnsi="Times New Roman"/>
          <w:color w:val="000000"/>
        </w:rPr>
        <w:t xml:space="preserve"> </w:t>
      </w:r>
    </w:p>
    <w:p w:rsidR="00CF78FE" w:rsidRPr="00084FB6" w:rsidRDefault="00CF78FE" w:rsidP="00CF78FE">
      <w:pPr>
        <w:pStyle w:val="1"/>
        <w:tabs>
          <w:tab w:val="num" w:pos="0"/>
        </w:tabs>
        <w:spacing w:before="0" w:after="120" w:line="240" w:lineRule="auto"/>
        <w:jc w:val="both"/>
        <w:rPr>
          <w:rFonts w:ascii="Times New Roman" w:hAnsi="Times New Roman"/>
          <w:color w:val="000000"/>
        </w:rPr>
      </w:pPr>
      <w:bookmarkStart w:id="9" w:name="_Toc285285382"/>
      <w:bookmarkStart w:id="10" w:name="_Toc290020502"/>
      <w:bookmarkStart w:id="11" w:name="_Toc290398132"/>
      <w:bookmarkStart w:id="12" w:name="_Toc290549576"/>
      <w:bookmarkStart w:id="13" w:name="_Toc292437013"/>
      <w:bookmarkStart w:id="14" w:name="_Toc292821201"/>
      <w:bookmarkStart w:id="15" w:name="_Toc292821290"/>
      <w:bookmarkStart w:id="16" w:name="_Toc316478394"/>
      <w:r w:rsidRPr="00084FB6">
        <w:rPr>
          <w:rFonts w:ascii="Times New Roman" w:hAnsi="Times New Roman"/>
          <w:b w:val="0"/>
          <w:bCs w:val="0"/>
          <w:color w:val="auto"/>
        </w:rPr>
        <w:t xml:space="preserve">Контроль </w:t>
      </w:r>
      <w:r>
        <w:rPr>
          <w:rFonts w:ascii="Times New Roman" w:hAnsi="Times New Roman"/>
          <w:b w:val="0"/>
          <w:bCs w:val="0"/>
          <w:color w:val="auto"/>
        </w:rPr>
        <w:t>исполнения</w:t>
      </w:r>
      <w:r w:rsidRPr="00084FB6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договора</w:t>
      </w:r>
      <w:r w:rsidRPr="00084FB6">
        <w:rPr>
          <w:rFonts w:ascii="Times New Roman" w:hAnsi="Times New Roman"/>
          <w:b w:val="0"/>
          <w:bCs w:val="0"/>
          <w:color w:val="auto"/>
        </w:rPr>
        <w:t xml:space="preserve"> осуществляет</w:t>
      </w:r>
      <w:proofErr w:type="gramStart"/>
      <w:r w:rsidRPr="00084FB6">
        <w:rPr>
          <w:rFonts w:ascii="Times New Roman" w:hAnsi="Times New Roman"/>
          <w:b w:val="0"/>
          <w:color w:val="auto"/>
        </w:rPr>
        <w:t xml:space="preserve"> ______ &lt;</w:t>
      </w:r>
      <w:r w:rsidRPr="00084FB6">
        <w:rPr>
          <w:rFonts w:ascii="Times New Roman" w:hAnsi="Times New Roman"/>
          <w:b w:val="0"/>
          <w:bCs w:val="0"/>
          <w:i/>
          <w:iCs/>
          <w:color w:val="auto"/>
          <w:u w:val="single"/>
        </w:rPr>
        <w:t>У</w:t>
      </w:r>
      <w:proofErr w:type="gramEnd"/>
      <w:r w:rsidRPr="00084FB6">
        <w:rPr>
          <w:rFonts w:ascii="Times New Roman" w:hAnsi="Times New Roman"/>
          <w:b w:val="0"/>
          <w:bCs w:val="0"/>
          <w:i/>
          <w:iCs/>
          <w:color w:val="auto"/>
          <w:u w:val="single"/>
        </w:rPr>
        <w:t xml:space="preserve">казывается должность, </w:t>
      </w:r>
      <w:r>
        <w:rPr>
          <w:rFonts w:ascii="Times New Roman" w:hAnsi="Times New Roman"/>
          <w:b w:val="0"/>
          <w:bCs w:val="0"/>
          <w:i/>
          <w:iCs/>
          <w:color w:val="auto"/>
          <w:u w:val="single"/>
        </w:rPr>
        <w:t>Ф.И.О</w:t>
      </w:r>
      <w:r w:rsidRPr="00084FB6">
        <w:rPr>
          <w:rFonts w:ascii="Times New Roman" w:hAnsi="Times New Roman"/>
          <w:b w:val="0"/>
          <w:bCs w:val="0"/>
          <w:i/>
          <w:iCs/>
          <w:color w:val="auto"/>
          <w:u w:val="single"/>
        </w:rPr>
        <w:t xml:space="preserve">. и контактные телефоны лиц, осуществляющих контроль от </w:t>
      </w:r>
      <w:r>
        <w:rPr>
          <w:rFonts w:ascii="Times New Roman" w:hAnsi="Times New Roman"/>
          <w:b w:val="0"/>
          <w:bCs w:val="0"/>
          <w:i/>
          <w:iCs/>
          <w:color w:val="auto"/>
          <w:u w:val="single"/>
        </w:rPr>
        <w:t>подразделения-заказчика, закупающего подразделения</w:t>
      </w:r>
      <w:r w:rsidRPr="00084FB6">
        <w:rPr>
          <w:rFonts w:ascii="Times New Roman" w:hAnsi="Times New Roman"/>
          <w:b w:val="0"/>
          <w:bCs w:val="0"/>
          <w:i/>
          <w:iCs/>
          <w:color w:val="auto"/>
          <w:u w:val="single"/>
        </w:rPr>
        <w:t xml:space="preserve"> за </w:t>
      </w:r>
      <w:r>
        <w:rPr>
          <w:rFonts w:ascii="Times New Roman" w:hAnsi="Times New Roman"/>
          <w:b w:val="0"/>
          <w:bCs w:val="0"/>
          <w:i/>
          <w:iCs/>
          <w:color w:val="auto"/>
          <w:u w:val="single"/>
        </w:rPr>
        <w:t>исполнением</w:t>
      </w:r>
      <w:r w:rsidRPr="00084FB6">
        <w:rPr>
          <w:rFonts w:ascii="Times New Roman" w:hAnsi="Times New Roman"/>
          <w:b w:val="0"/>
          <w:bCs w:val="0"/>
          <w:i/>
          <w:iCs/>
          <w:color w:val="auto"/>
          <w:u w:val="single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color w:val="auto"/>
          <w:u w:val="single"/>
        </w:rPr>
        <w:t>договора</w:t>
      </w:r>
      <w:r w:rsidRPr="00084FB6">
        <w:rPr>
          <w:rFonts w:ascii="Times New Roman" w:hAnsi="Times New Roman"/>
          <w:b w:val="0"/>
          <w:bCs w:val="0"/>
          <w:i/>
          <w:iCs/>
          <w:color w:val="auto"/>
          <w:u w:val="single"/>
        </w:rPr>
        <w:t>.&gt;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CF78FE" w:rsidRPr="00084FB6" w:rsidRDefault="00CF78FE" w:rsidP="00CF78FE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8FE" w:rsidRPr="00081C5C" w:rsidRDefault="00CF78FE" w:rsidP="00CF78FE">
      <w:pPr>
        <w:pStyle w:val="11"/>
        <w:spacing w:after="12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081C5C">
        <w:rPr>
          <w:rFonts w:ascii="Times New Roman" w:hAnsi="Times New Roman"/>
          <w:b/>
          <w:sz w:val="28"/>
          <w:szCs w:val="28"/>
        </w:rPr>
        <w:t xml:space="preserve">Обеспечение заявки на участие в </w:t>
      </w:r>
      <w:r>
        <w:rPr>
          <w:rFonts w:ascii="Times New Roman" w:hAnsi="Times New Roman"/>
          <w:b/>
          <w:sz w:val="28"/>
          <w:szCs w:val="28"/>
        </w:rPr>
        <w:t>закупке</w:t>
      </w:r>
      <w:r w:rsidRPr="00081C5C">
        <w:rPr>
          <w:rFonts w:ascii="Times New Roman" w:hAnsi="Times New Roman"/>
          <w:b/>
          <w:sz w:val="28"/>
          <w:szCs w:val="28"/>
        </w:rPr>
        <w:t xml:space="preserve">: </w:t>
      </w:r>
    </w:p>
    <w:p w:rsidR="00CF78FE" w:rsidRPr="00B65BE5" w:rsidRDefault="00CF78FE" w:rsidP="00B65BE5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proofErr w:type="gramStart"/>
      <w:r w:rsidRPr="00084FB6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&lt; </w:t>
      </w:r>
      <w:r w:rsidR="00A22B7C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В случае проведения конкурса,</w:t>
      </w:r>
      <w:r w:rsidRPr="00084FB6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 аукциона</w:t>
      </w:r>
      <w:r w:rsidR="00A22B7C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, запроса котировок, запроса </w:t>
      </w:r>
      <w:r w:rsidR="00A22B7C" w:rsidRPr="00B65BE5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предложений, если </w:t>
      </w:r>
      <w:r w:rsidR="00A22B7C" w:rsidRPr="00B65BE5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начальная (максимальная) цена договора не превышает </w:t>
      </w:r>
      <w:r w:rsidR="00B65BE5">
        <w:rPr>
          <w:rFonts w:ascii="Times New Roman" w:hAnsi="Times New Roman"/>
          <w:i/>
          <w:sz w:val="28"/>
          <w:szCs w:val="28"/>
          <w:u w:val="single"/>
          <w:lang w:eastAsia="ru-RU"/>
        </w:rPr>
        <w:t>5</w:t>
      </w:r>
      <w:r w:rsidR="00A22B7C" w:rsidRPr="00B65BE5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миллионов рублей</w:t>
      </w:r>
      <w:r w:rsidR="00B65BE5" w:rsidRPr="00B65BE5">
        <w:rPr>
          <w:rFonts w:ascii="Times New Roman" w:hAnsi="Times New Roman"/>
          <w:i/>
          <w:sz w:val="28"/>
          <w:szCs w:val="28"/>
          <w:u w:val="single"/>
          <w:lang w:eastAsia="ru-RU"/>
        </w:rPr>
        <w:t>,</w:t>
      </w:r>
      <w:r w:rsidR="00B65BE5" w:rsidRPr="00B65BE5">
        <w:rPr>
          <w:rFonts w:ascii="Verdana" w:hAnsi="Verdana"/>
          <w:i/>
          <w:sz w:val="28"/>
          <w:szCs w:val="28"/>
          <w:u w:val="single"/>
          <w:lang w:eastAsia="ru-RU"/>
        </w:rPr>
        <w:t xml:space="preserve"> </w:t>
      </w:r>
      <w:r w:rsidR="00B461CD" w:rsidRPr="00B461CD">
        <w:rPr>
          <w:rFonts w:ascii="Times New Roman" w:hAnsi="Times New Roman"/>
          <w:i/>
          <w:sz w:val="28"/>
          <w:szCs w:val="28"/>
          <w:u w:val="single"/>
          <w:lang w:eastAsia="ru-RU"/>
        </w:rPr>
        <w:t>допускается</w:t>
      </w:r>
      <w:r w:rsidR="00B461CD">
        <w:rPr>
          <w:rFonts w:ascii="Verdana" w:hAnsi="Verdana"/>
          <w:i/>
          <w:sz w:val="28"/>
          <w:szCs w:val="28"/>
          <w:u w:val="single"/>
          <w:lang w:eastAsia="ru-RU"/>
        </w:rPr>
        <w:t xml:space="preserve"> </w:t>
      </w:r>
      <w:r w:rsidR="00B461CD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указывать</w:t>
      </w:r>
      <w:r w:rsidRPr="00B65BE5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 размер обеспечения, который не может превышать 5% начальной</w:t>
      </w:r>
      <w:r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 (максимальной) цены </w:t>
      </w:r>
      <w:r w:rsidRPr="006541F4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договора</w:t>
      </w:r>
      <w:r w:rsidR="006541F4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6541F4" w:rsidRPr="00E13D2D">
        <w:rPr>
          <w:rFonts w:ascii="Times New Roman" w:hAnsi="Times New Roman"/>
          <w:i/>
          <w:color w:val="7030A0"/>
          <w:sz w:val="28"/>
          <w:szCs w:val="28"/>
          <w:u w:val="single"/>
        </w:rPr>
        <w:t>(цены лота)</w:t>
      </w:r>
      <w:r w:rsidR="00BF39BB" w:rsidRPr="00E13D2D">
        <w:rPr>
          <w:rFonts w:ascii="Times New Roman" w:hAnsi="Times New Roman"/>
          <w:i/>
          <w:color w:val="7030A0"/>
          <w:sz w:val="28"/>
          <w:szCs w:val="28"/>
          <w:u w:val="single"/>
        </w:rPr>
        <w:t>,</w:t>
      </w:r>
      <w:r w:rsidR="006541F4" w:rsidRPr="00E13D2D">
        <w:rPr>
          <w:rFonts w:ascii="Times New Roman" w:hAnsi="Times New Roman"/>
          <w:color w:val="7030A0"/>
          <w:sz w:val="28"/>
          <w:szCs w:val="28"/>
          <w:u w:val="single"/>
        </w:rPr>
        <w:t xml:space="preserve"> </w:t>
      </w:r>
      <w:r w:rsidR="006541F4" w:rsidRPr="00E13D2D">
        <w:rPr>
          <w:rFonts w:ascii="Times New Roman" w:hAnsi="Times New Roman"/>
          <w:i/>
          <w:color w:val="7030A0"/>
          <w:sz w:val="28"/>
          <w:szCs w:val="28"/>
          <w:u w:val="single"/>
        </w:rPr>
        <w:t>а в случае закупки у субъектов малого и среднего предпринимательства – 2% начальной  (максимальной) цены договора (цены лота), указанной в извещении о проведении закупки</w:t>
      </w:r>
      <w:r w:rsidRPr="006541F4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.&gt;</w:t>
      </w:r>
      <w:proofErr w:type="gramEnd"/>
    </w:p>
    <w:p w:rsidR="00CF78FE" w:rsidRDefault="00CF78FE" w:rsidP="00CF78FE">
      <w:pPr>
        <w:pStyle w:val="11"/>
        <w:spacing w:after="12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</w:p>
    <w:p w:rsidR="00CF78FE" w:rsidRPr="00084FB6" w:rsidRDefault="00CF78FE" w:rsidP="00CF78FE">
      <w:pPr>
        <w:pStyle w:val="11"/>
        <w:spacing w:after="12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084FB6">
        <w:rPr>
          <w:rFonts w:ascii="Times New Roman" w:hAnsi="Times New Roman"/>
          <w:b/>
          <w:sz w:val="28"/>
          <w:szCs w:val="28"/>
        </w:rPr>
        <w:t xml:space="preserve">Обеспечение исполнения </w:t>
      </w:r>
      <w:r>
        <w:rPr>
          <w:rFonts w:ascii="Times New Roman" w:hAnsi="Times New Roman"/>
          <w:b/>
          <w:sz w:val="28"/>
          <w:szCs w:val="28"/>
        </w:rPr>
        <w:t>договора</w:t>
      </w:r>
      <w:r w:rsidRPr="00084FB6">
        <w:rPr>
          <w:rFonts w:ascii="Times New Roman" w:hAnsi="Times New Roman"/>
          <w:b/>
          <w:sz w:val="28"/>
          <w:szCs w:val="28"/>
        </w:rPr>
        <w:t xml:space="preserve">: </w:t>
      </w:r>
    </w:p>
    <w:p w:rsidR="00CF78FE" w:rsidRPr="00084FB6" w:rsidRDefault="00CF78FE" w:rsidP="00CF78FE">
      <w:pPr>
        <w:spacing w:after="120"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  <w:proofErr w:type="gramStart"/>
      <w:r w:rsidRPr="00084FB6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&lt; В случае проведения </w:t>
      </w:r>
      <w:r w:rsidR="00FF1C6D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конкурса,</w:t>
      </w:r>
      <w:r w:rsidR="00FF1C6D" w:rsidRPr="00084FB6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 аукциона</w:t>
      </w:r>
      <w:r w:rsidR="00FF1C6D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, запроса котировок, запроса </w:t>
      </w:r>
      <w:r w:rsidR="00FF1C6D" w:rsidRPr="00B65BE5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предложений</w:t>
      </w:r>
      <w:r w:rsidRPr="00084FB6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FF1C6D" w:rsidRPr="00B461CD">
        <w:rPr>
          <w:rFonts w:ascii="Times New Roman" w:hAnsi="Times New Roman"/>
          <w:i/>
          <w:sz w:val="28"/>
          <w:szCs w:val="28"/>
          <w:u w:val="single"/>
          <w:lang w:eastAsia="ru-RU"/>
        </w:rPr>
        <w:t>допускается</w:t>
      </w:r>
      <w:r w:rsidR="00FF1C6D">
        <w:rPr>
          <w:rFonts w:ascii="Verdana" w:hAnsi="Verdana"/>
          <w:i/>
          <w:sz w:val="28"/>
          <w:szCs w:val="28"/>
          <w:u w:val="single"/>
          <w:lang w:eastAsia="ru-RU"/>
        </w:rPr>
        <w:t xml:space="preserve"> </w:t>
      </w:r>
      <w:r w:rsidR="00FF1C6D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указывать</w:t>
      </w:r>
      <w:r w:rsidRPr="00084FB6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 размер обеспечения, который не может превышать 30% </w:t>
      </w:r>
      <w:r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начальной (максимальной) цены договора</w:t>
      </w:r>
      <w:r w:rsidR="006541F4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,</w:t>
      </w:r>
      <w:r w:rsidR="006541F4" w:rsidRPr="00E13D2D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6541F4" w:rsidRPr="00E13D2D">
        <w:rPr>
          <w:rFonts w:ascii="Times New Roman" w:hAnsi="Times New Roman"/>
          <w:i/>
          <w:color w:val="7030A0"/>
          <w:sz w:val="28"/>
          <w:szCs w:val="28"/>
          <w:u w:val="single"/>
        </w:rPr>
        <w:t>а в случае закупки у субъектов малого и среднего предпринимательства – 5% начальной  (максимальной) цены договора (цены лота), указанной в извещении о проведении закупки, либо в размере аванса (в случае, если выплата аванса предусмотрена договором)</w:t>
      </w:r>
      <w:r w:rsidRPr="00084FB6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. &gt;</w:t>
      </w:r>
      <w:proofErr w:type="gramEnd"/>
    </w:p>
    <w:p w:rsidR="00CF78FE" w:rsidRDefault="00CF78FE" w:rsidP="00CF78FE">
      <w:pPr>
        <w:tabs>
          <w:tab w:val="left" w:pos="1575"/>
        </w:tabs>
      </w:pPr>
    </w:p>
    <w:p w:rsidR="003535DA" w:rsidRDefault="00CF78FE">
      <w:r w:rsidRPr="00AA0AB4">
        <w:rPr>
          <w:rFonts w:ascii="Times New Roman" w:hAnsi="Times New Roman"/>
          <w:b/>
          <w:sz w:val="28"/>
          <w:szCs w:val="28"/>
        </w:rPr>
        <w:t xml:space="preserve">Составлено «___» ________________       __________________ / </w:t>
      </w:r>
      <w:r w:rsidRPr="00AA0AB4">
        <w:rPr>
          <w:rFonts w:ascii="Times New Roman" w:hAnsi="Times New Roman"/>
          <w:i/>
          <w:sz w:val="28"/>
          <w:szCs w:val="28"/>
          <w:u w:val="single"/>
        </w:rPr>
        <w:t xml:space="preserve">ФИО руководителя подразделения-заказчика или </w:t>
      </w:r>
      <w:r>
        <w:rPr>
          <w:rFonts w:ascii="Times New Roman" w:hAnsi="Times New Roman"/>
          <w:i/>
          <w:sz w:val="28"/>
          <w:szCs w:val="28"/>
          <w:u w:val="single"/>
        </w:rPr>
        <w:t>закупающего</w:t>
      </w:r>
      <w:r w:rsidRPr="00AA0AB4">
        <w:rPr>
          <w:rFonts w:ascii="Times New Roman" w:hAnsi="Times New Roman"/>
          <w:i/>
          <w:sz w:val="28"/>
          <w:szCs w:val="28"/>
          <w:u w:val="single"/>
        </w:rPr>
        <w:t xml:space="preserve"> подразделения</w:t>
      </w:r>
    </w:p>
    <w:sectPr w:rsidR="0035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B0C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">
    <w:nsid w:val="564D0B98"/>
    <w:multiLevelType w:val="multilevel"/>
    <w:tmpl w:val="0DF26F4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FE"/>
    <w:rsid w:val="0001585A"/>
    <w:rsid w:val="00025725"/>
    <w:rsid w:val="00027E4E"/>
    <w:rsid w:val="000335F1"/>
    <w:rsid w:val="00046EC9"/>
    <w:rsid w:val="000477BE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4EDB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34FB1"/>
    <w:rsid w:val="00151B01"/>
    <w:rsid w:val="00161EAF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E260B"/>
    <w:rsid w:val="001F416D"/>
    <w:rsid w:val="0020381A"/>
    <w:rsid w:val="002078F6"/>
    <w:rsid w:val="00210612"/>
    <w:rsid w:val="002160C6"/>
    <w:rsid w:val="002255CA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A085C"/>
    <w:rsid w:val="002A1C0A"/>
    <w:rsid w:val="002A5814"/>
    <w:rsid w:val="002C2888"/>
    <w:rsid w:val="002D1686"/>
    <w:rsid w:val="002E6AD7"/>
    <w:rsid w:val="002F59E7"/>
    <w:rsid w:val="003006E8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C304B"/>
    <w:rsid w:val="003E0190"/>
    <w:rsid w:val="003E3E50"/>
    <w:rsid w:val="003E4422"/>
    <w:rsid w:val="003F2C4A"/>
    <w:rsid w:val="00413EC0"/>
    <w:rsid w:val="00421E51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A0817"/>
    <w:rsid w:val="004B337B"/>
    <w:rsid w:val="004B6380"/>
    <w:rsid w:val="004C1551"/>
    <w:rsid w:val="004D5625"/>
    <w:rsid w:val="004E0C3F"/>
    <w:rsid w:val="00501999"/>
    <w:rsid w:val="00504115"/>
    <w:rsid w:val="00504D56"/>
    <w:rsid w:val="005066BA"/>
    <w:rsid w:val="00511248"/>
    <w:rsid w:val="00511581"/>
    <w:rsid w:val="00513C67"/>
    <w:rsid w:val="0051482F"/>
    <w:rsid w:val="00523F47"/>
    <w:rsid w:val="005338C6"/>
    <w:rsid w:val="00536A3B"/>
    <w:rsid w:val="005630C5"/>
    <w:rsid w:val="00565351"/>
    <w:rsid w:val="005700EB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6026FF"/>
    <w:rsid w:val="00603217"/>
    <w:rsid w:val="00615B69"/>
    <w:rsid w:val="006229F2"/>
    <w:rsid w:val="006243B6"/>
    <w:rsid w:val="006272BE"/>
    <w:rsid w:val="006308BB"/>
    <w:rsid w:val="00634F1B"/>
    <w:rsid w:val="00636E0B"/>
    <w:rsid w:val="00644707"/>
    <w:rsid w:val="006541F4"/>
    <w:rsid w:val="00654977"/>
    <w:rsid w:val="006636D2"/>
    <w:rsid w:val="00667E16"/>
    <w:rsid w:val="00672352"/>
    <w:rsid w:val="00674B9F"/>
    <w:rsid w:val="006856DA"/>
    <w:rsid w:val="0068657F"/>
    <w:rsid w:val="006900F4"/>
    <w:rsid w:val="00690E1C"/>
    <w:rsid w:val="006932C1"/>
    <w:rsid w:val="00696968"/>
    <w:rsid w:val="006974CE"/>
    <w:rsid w:val="006A0C3B"/>
    <w:rsid w:val="006A199C"/>
    <w:rsid w:val="006B07F7"/>
    <w:rsid w:val="006B4455"/>
    <w:rsid w:val="006B7C55"/>
    <w:rsid w:val="006D30AB"/>
    <w:rsid w:val="006D63B2"/>
    <w:rsid w:val="006E3C2E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18B7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0110"/>
    <w:rsid w:val="008777AD"/>
    <w:rsid w:val="00880364"/>
    <w:rsid w:val="008804AE"/>
    <w:rsid w:val="00883491"/>
    <w:rsid w:val="008847D9"/>
    <w:rsid w:val="00884C25"/>
    <w:rsid w:val="00893E7C"/>
    <w:rsid w:val="00894824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172C"/>
    <w:rsid w:val="00967551"/>
    <w:rsid w:val="009709C0"/>
    <w:rsid w:val="0097308F"/>
    <w:rsid w:val="009755A2"/>
    <w:rsid w:val="009918EA"/>
    <w:rsid w:val="0099355C"/>
    <w:rsid w:val="009A4348"/>
    <w:rsid w:val="009B3147"/>
    <w:rsid w:val="009B7335"/>
    <w:rsid w:val="009E4384"/>
    <w:rsid w:val="009F058B"/>
    <w:rsid w:val="009F3868"/>
    <w:rsid w:val="009F386E"/>
    <w:rsid w:val="00A0531E"/>
    <w:rsid w:val="00A121B0"/>
    <w:rsid w:val="00A14575"/>
    <w:rsid w:val="00A14F4D"/>
    <w:rsid w:val="00A20CBC"/>
    <w:rsid w:val="00A22B7C"/>
    <w:rsid w:val="00A436DE"/>
    <w:rsid w:val="00A44AFE"/>
    <w:rsid w:val="00A50897"/>
    <w:rsid w:val="00A63BE7"/>
    <w:rsid w:val="00A65E51"/>
    <w:rsid w:val="00A70EF2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5156"/>
    <w:rsid w:val="00B07414"/>
    <w:rsid w:val="00B119CF"/>
    <w:rsid w:val="00B27A9B"/>
    <w:rsid w:val="00B27C90"/>
    <w:rsid w:val="00B3016D"/>
    <w:rsid w:val="00B31D03"/>
    <w:rsid w:val="00B36D9A"/>
    <w:rsid w:val="00B461CD"/>
    <w:rsid w:val="00B51254"/>
    <w:rsid w:val="00B52D0A"/>
    <w:rsid w:val="00B54E7A"/>
    <w:rsid w:val="00B553B3"/>
    <w:rsid w:val="00B57DDE"/>
    <w:rsid w:val="00B6527F"/>
    <w:rsid w:val="00B65BE5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BF39BB"/>
    <w:rsid w:val="00C03AD6"/>
    <w:rsid w:val="00C12DFF"/>
    <w:rsid w:val="00C1747A"/>
    <w:rsid w:val="00C179D1"/>
    <w:rsid w:val="00C36F05"/>
    <w:rsid w:val="00C463FF"/>
    <w:rsid w:val="00C46B9C"/>
    <w:rsid w:val="00C60DF2"/>
    <w:rsid w:val="00C66FD0"/>
    <w:rsid w:val="00C77575"/>
    <w:rsid w:val="00C86304"/>
    <w:rsid w:val="00CB2F65"/>
    <w:rsid w:val="00CD6E6D"/>
    <w:rsid w:val="00CE59D4"/>
    <w:rsid w:val="00CE5EE0"/>
    <w:rsid w:val="00CF1BB1"/>
    <w:rsid w:val="00CF27C8"/>
    <w:rsid w:val="00CF78FE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C94"/>
    <w:rsid w:val="00DD360E"/>
    <w:rsid w:val="00DE0992"/>
    <w:rsid w:val="00DE75B8"/>
    <w:rsid w:val="00DF34A4"/>
    <w:rsid w:val="00DF4B76"/>
    <w:rsid w:val="00DF6981"/>
    <w:rsid w:val="00DF6D4E"/>
    <w:rsid w:val="00E04A06"/>
    <w:rsid w:val="00E04C6D"/>
    <w:rsid w:val="00E13D2D"/>
    <w:rsid w:val="00E146FE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6798B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F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F78F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8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Абзац списка1"/>
    <w:basedOn w:val="a"/>
    <w:rsid w:val="00CF78FE"/>
    <w:pPr>
      <w:ind w:left="720"/>
    </w:pPr>
  </w:style>
  <w:style w:type="paragraph" w:styleId="a3">
    <w:name w:val="Body Text Indent"/>
    <w:basedOn w:val="a"/>
    <w:link w:val="a4"/>
    <w:rsid w:val="00CF78F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F7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F78FE"/>
    <w:pPr>
      <w:spacing w:before="120" w:after="0" w:line="240" w:lineRule="auto"/>
      <w:ind w:left="1797" w:hanging="357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7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F78F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F7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письмо"/>
    <w:basedOn w:val="a"/>
    <w:rsid w:val="00CF78F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CF7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CF78FE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F78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CF7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1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F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F78F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8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Абзац списка1"/>
    <w:basedOn w:val="a"/>
    <w:rsid w:val="00CF78FE"/>
    <w:pPr>
      <w:ind w:left="720"/>
    </w:pPr>
  </w:style>
  <w:style w:type="paragraph" w:styleId="a3">
    <w:name w:val="Body Text Indent"/>
    <w:basedOn w:val="a"/>
    <w:link w:val="a4"/>
    <w:rsid w:val="00CF78F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F7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F78FE"/>
    <w:pPr>
      <w:spacing w:before="120" w:after="0" w:line="240" w:lineRule="auto"/>
      <w:ind w:left="1797" w:hanging="357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F7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F78F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F7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письмо"/>
    <w:basedOn w:val="a"/>
    <w:rsid w:val="00CF78F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CF7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CF78FE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F78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CF7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1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Студент НИУ ВШЭ</cp:lastModifiedBy>
  <cp:revision>7</cp:revision>
  <dcterms:created xsi:type="dcterms:W3CDTF">2019-08-28T12:30:00Z</dcterms:created>
  <dcterms:modified xsi:type="dcterms:W3CDTF">2019-08-28T12:40:00Z</dcterms:modified>
</cp:coreProperties>
</file>