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D7" w:rsidRDefault="00B564D7" w:rsidP="00B564D7">
      <w:pPr>
        <w:spacing w:after="0"/>
        <w:jc w:val="right"/>
        <w:rPr>
          <w:rFonts w:ascii="Times New Roman" w:eastAsia="Times New Roman" w:hAnsi="Times New Roman" w:cs="Times New Roman"/>
          <w:b/>
        </w:rPr>
      </w:pPr>
      <w:r>
        <w:rPr>
          <w:rFonts w:ascii="Times New Roman" w:eastAsia="Times New Roman" w:hAnsi="Times New Roman" w:cs="Times New Roman"/>
          <w:b/>
        </w:rPr>
        <w:t>Приложение №16</w:t>
      </w:r>
    </w:p>
    <w:p w:rsidR="00B564D7" w:rsidRDefault="00B564D7" w:rsidP="00B564D7">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Критерии оценки </w:t>
      </w:r>
      <w:proofErr w:type="spellStart"/>
      <w:r>
        <w:rPr>
          <w:rFonts w:ascii="Times New Roman" w:eastAsia="Times New Roman" w:hAnsi="Times New Roman" w:cs="Times New Roman"/>
          <w:b/>
        </w:rPr>
        <w:t>постерной</w:t>
      </w:r>
      <w:proofErr w:type="spellEnd"/>
      <w:r>
        <w:rPr>
          <w:rFonts w:ascii="Times New Roman" w:eastAsia="Times New Roman" w:hAnsi="Times New Roman" w:cs="Times New Roman"/>
          <w:b/>
        </w:rPr>
        <w:t xml:space="preserve"> защиты курсовых работ студентов 3 курса образовательной программы «Психология» факультета социальных наук, очной формы обучения членом комиссии по защите работы.</w:t>
      </w:r>
    </w:p>
    <w:p w:rsidR="00B564D7" w:rsidRDefault="00B564D7" w:rsidP="00B564D7">
      <w:pPr>
        <w:spacing w:after="0"/>
        <w:rPr>
          <w:rFonts w:ascii="Times New Roman" w:eastAsia="Times New Roman" w:hAnsi="Times New Roman" w:cs="Times New Roman"/>
        </w:rPr>
      </w:pPr>
    </w:p>
    <w:p w:rsidR="00B564D7" w:rsidRDefault="00B564D7" w:rsidP="00B564D7">
      <w:pPr>
        <w:spacing w:after="0"/>
        <w:jc w:val="center"/>
        <w:rPr>
          <w:rFonts w:ascii="Times New Roman" w:eastAsia="Times New Roman" w:hAnsi="Times New Roman" w:cs="Times New Roman"/>
          <w:b/>
          <w:highlight w:val="lightGray"/>
        </w:rPr>
      </w:pPr>
      <w:r>
        <w:rPr>
          <w:rFonts w:ascii="Times New Roman" w:eastAsia="Times New Roman" w:hAnsi="Times New Roman" w:cs="Times New Roman"/>
          <w:b/>
          <w:highlight w:val="lightGray"/>
        </w:rPr>
        <w:t xml:space="preserve">Параметры и критерии оценки </w:t>
      </w:r>
      <w:proofErr w:type="spellStart"/>
      <w:r>
        <w:rPr>
          <w:rFonts w:ascii="Times New Roman" w:eastAsia="Times New Roman" w:hAnsi="Times New Roman" w:cs="Times New Roman"/>
          <w:b/>
          <w:highlight w:val="lightGray"/>
        </w:rPr>
        <w:t>постерной</w:t>
      </w:r>
      <w:proofErr w:type="spellEnd"/>
      <w:r>
        <w:rPr>
          <w:rFonts w:ascii="Times New Roman" w:eastAsia="Times New Roman" w:hAnsi="Times New Roman" w:cs="Times New Roman"/>
          <w:b/>
          <w:highlight w:val="lightGray"/>
        </w:rPr>
        <w:t xml:space="preserve"> защиты курсовой работы</w:t>
      </w:r>
    </w:p>
    <w:p w:rsidR="00B564D7" w:rsidRDefault="00B564D7" w:rsidP="00B564D7">
      <w:pPr>
        <w:spacing w:after="0"/>
        <w:jc w:val="center"/>
        <w:rPr>
          <w:rFonts w:ascii="Times New Roman" w:eastAsia="Times New Roman" w:hAnsi="Times New Roman" w:cs="Times New Roman"/>
          <w:b/>
        </w:rPr>
      </w:pPr>
    </w:p>
    <w:p w:rsidR="00B564D7" w:rsidRDefault="00B564D7" w:rsidP="00B564D7">
      <w:pPr>
        <w:spacing w:after="0"/>
        <w:jc w:val="both"/>
        <w:rPr>
          <w:rFonts w:ascii="Times New Roman" w:eastAsia="Times New Roman" w:hAnsi="Times New Roman" w:cs="Times New Roman"/>
        </w:rPr>
      </w:pPr>
      <w:r>
        <w:rPr>
          <w:rFonts w:ascii="Times New Roman" w:eastAsia="Times New Roman" w:hAnsi="Times New Roman" w:cs="Times New Roman"/>
        </w:rPr>
        <w:t>На защиту студент представляет постер, текст курсовой работы и отзыв руководителя.</w:t>
      </w:r>
    </w:p>
    <w:p w:rsidR="00B564D7" w:rsidRDefault="00B564D7" w:rsidP="00B564D7">
      <w:pPr>
        <w:spacing w:after="0"/>
        <w:jc w:val="both"/>
        <w:rPr>
          <w:rFonts w:ascii="Times New Roman" w:eastAsia="Times New Roman" w:hAnsi="Times New Roman" w:cs="Times New Roman"/>
        </w:rPr>
      </w:pPr>
      <w:r>
        <w:rPr>
          <w:rFonts w:ascii="Times New Roman" w:eastAsia="Times New Roman" w:hAnsi="Times New Roman" w:cs="Times New Roman"/>
        </w:rPr>
        <w:t xml:space="preserve">При оценке </w:t>
      </w:r>
      <w:proofErr w:type="spellStart"/>
      <w:r>
        <w:rPr>
          <w:rFonts w:ascii="Times New Roman" w:eastAsia="Times New Roman" w:hAnsi="Times New Roman" w:cs="Times New Roman"/>
        </w:rPr>
        <w:t>постерной</w:t>
      </w:r>
      <w:proofErr w:type="spellEnd"/>
      <w:r>
        <w:rPr>
          <w:rFonts w:ascii="Times New Roman" w:eastAsia="Times New Roman" w:hAnsi="Times New Roman" w:cs="Times New Roman"/>
        </w:rPr>
        <w:t xml:space="preserve"> защиты комиссия оценивает следующие составляющие: представленный постер, комментарии и ответы защищающегося на вопросы к постеру, некоторые аспекты текста курсовой работы (библиографию, оформление)</w:t>
      </w:r>
    </w:p>
    <w:p w:rsidR="00B564D7" w:rsidRDefault="00B564D7" w:rsidP="00B564D7">
      <w:pPr>
        <w:spacing w:after="0"/>
        <w:jc w:val="center"/>
        <w:rPr>
          <w:rFonts w:ascii="Times New Roman" w:eastAsia="Times New Roman" w:hAnsi="Times New Roman" w:cs="Times New Roman"/>
          <w:b/>
        </w:rPr>
      </w:pPr>
    </w:p>
    <w:p w:rsidR="00B564D7" w:rsidRDefault="00B564D7" w:rsidP="00B564D7">
      <w:pPr>
        <w:spacing w:after="0"/>
        <w:rPr>
          <w:rFonts w:ascii="Times New Roman" w:eastAsia="Times New Roman" w:hAnsi="Times New Roman" w:cs="Times New Roman"/>
          <w:b/>
        </w:rPr>
      </w:pPr>
      <w:r>
        <w:rPr>
          <w:rFonts w:ascii="Times New Roman" w:eastAsia="Times New Roman" w:hAnsi="Times New Roman" w:cs="Times New Roman"/>
          <w:b/>
        </w:rPr>
        <w:t>Для научно-исследовательской работы</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9"/>
        <w:gridCol w:w="5071"/>
        <w:gridCol w:w="810"/>
      </w:tblGrid>
      <w:tr w:rsidR="00B564D7" w:rsidTr="00ED19D0">
        <w:trPr>
          <w:trHeight w:val="300"/>
        </w:trPr>
        <w:tc>
          <w:tcPr>
            <w:tcW w:w="3339"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Критерий</w:t>
            </w: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Качество выполнения</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Балл</w:t>
            </w:r>
          </w:p>
        </w:tc>
      </w:tr>
      <w:tr w:rsidR="00B564D7" w:rsidTr="00ED19D0">
        <w:trPr>
          <w:trHeight w:val="1340"/>
        </w:trPr>
        <w:tc>
          <w:tcPr>
            <w:tcW w:w="3339" w:type="dxa"/>
            <w:vMerge w:val="restart"/>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Степень теоретической обоснованности исследования</w:t>
            </w:r>
          </w:p>
          <w:p w:rsidR="00B564D7" w:rsidRDefault="00B564D7" w:rsidP="00B564D7">
            <w:pPr>
              <w:spacing w:after="0"/>
              <w:rPr>
                <w:rFonts w:ascii="Times New Roman" w:eastAsia="Times New Roman" w:hAnsi="Times New Roman" w:cs="Times New Roman"/>
              </w:rPr>
            </w:pPr>
          </w:p>
          <w:p w:rsidR="00B564D7" w:rsidRDefault="00B564D7" w:rsidP="00B564D7">
            <w:pPr>
              <w:spacing w:after="0"/>
              <w:jc w:val="both"/>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B564D7" w:rsidRDefault="00B564D7" w:rsidP="00B564D7">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Знание принципов работы с информацией, умение обобщать и анализировать ее.</w:t>
            </w:r>
          </w:p>
          <w:p w:rsidR="00B564D7" w:rsidRDefault="00B564D7" w:rsidP="00B564D7">
            <w:pPr>
              <w:spacing w:after="0"/>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в постере представлены проблема исследования и достаточные основания для выдвижения эмпирических гипотез; студент отвечает на вопросы и дает пояснения по постановке проблемы и формулировке гипотез исследования; в работе рассмотрены базовые и современные источники, в том числе на иностранном языке</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2</w:t>
            </w:r>
          </w:p>
        </w:tc>
      </w:tr>
      <w:tr w:rsidR="00B564D7" w:rsidTr="00ED19D0">
        <w:trPr>
          <w:trHeight w:val="126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в постере представлена проблема исследования, при этом основания для выдвижения эмпирических гипотез выглядят неубедительно; И/ИЛИ студент затрудняется отвечать на вопросы и давать пояснения по постановке проблемы и формулировке гипотез исследования; И/ИЛИ проделан теоретический анализ с опорой только на работы, относящиеся преимущественно к одному узкому теоретическому/исследовательскому подходу (англоязычному или российскому) без соотнесения с другими теориями ЛИБО в значительной мере по вторичным источникам</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1</w:t>
            </w:r>
          </w:p>
        </w:tc>
      </w:tr>
      <w:tr w:rsidR="00B564D7" w:rsidTr="00ED19D0">
        <w:trPr>
          <w:trHeight w:val="54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в постере отсутствует проблема исследования и/или основания для выдвижения эмпирических гипотез; И/ИЛИ студент не может ответить на вопросы и дать пояснения по постановке проблемы и формулировке гипотез исследования; И/ИЛИ теоретический обзор выполнен преимущественно по вторичным источникам, ЛИБО совсем не включает западные источники (если применимо) или современные (если применимо)</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0</w:t>
            </w:r>
          </w:p>
        </w:tc>
      </w:tr>
      <w:tr w:rsidR="00B564D7" w:rsidTr="00ED19D0">
        <w:trPr>
          <w:trHeight w:val="2380"/>
        </w:trPr>
        <w:tc>
          <w:tcPr>
            <w:tcW w:w="3339" w:type="dxa"/>
            <w:vMerge w:val="restart"/>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Обоснованность использованного дизайна исследования, адекватность методов и выборки заявленным гипотезам</w:t>
            </w:r>
          </w:p>
          <w:p w:rsidR="00B564D7" w:rsidRDefault="00B564D7" w:rsidP="00B564D7">
            <w:pPr>
              <w:spacing w:after="0"/>
              <w:rPr>
                <w:rFonts w:ascii="Times New Roman" w:eastAsia="Times New Roman" w:hAnsi="Times New Roman" w:cs="Times New Roman"/>
              </w:rPr>
            </w:pPr>
          </w:p>
          <w:p w:rsidR="00B564D7" w:rsidRDefault="00B564D7" w:rsidP="00B564D7">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B564D7" w:rsidRDefault="00B564D7" w:rsidP="00B564D7">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 xml:space="preserve">Планирование и организация </w:t>
            </w:r>
            <w:r>
              <w:rPr>
                <w:rFonts w:ascii="Times New Roman" w:eastAsia="Times New Roman" w:hAnsi="Times New Roman" w:cs="Times New Roman"/>
                <w:color w:val="000000"/>
              </w:rPr>
              <w:lastRenderedPageBreak/>
              <w:t>психологического исследования</w:t>
            </w:r>
          </w:p>
          <w:p w:rsidR="00B564D7" w:rsidRDefault="00B564D7" w:rsidP="00B564D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Понимание особенностей индивида и группы как объектов измерения и оценки</w:t>
            </w:r>
          </w:p>
          <w:p w:rsidR="00B564D7" w:rsidRDefault="00B564D7" w:rsidP="00B564D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Применение в соответствии с поставленной целью основные методы/методики измерения и оценки</w:t>
            </w: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в постере представлен дизайн исследования; методы и методический инструментарий; дизайн исследования и методы полностью соответствуют гипотезам и современной практике в данной области; студент свободно, без опоры на текст работы, отвечает на вопросы и дает пояснения о методологии исследования, выборе методов, процедурах для обоснования надежности и валидности методик (если применимо); выборка </w:t>
            </w:r>
            <w:r>
              <w:rPr>
                <w:rFonts w:ascii="Times New Roman" w:eastAsia="Times New Roman" w:hAnsi="Times New Roman" w:cs="Times New Roman"/>
              </w:rPr>
              <w:lastRenderedPageBreak/>
              <w:t>является вполне достаточной для использованных методов анализа</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lastRenderedPageBreak/>
              <w:t>3</w:t>
            </w:r>
          </w:p>
        </w:tc>
      </w:tr>
      <w:tr w:rsidR="00B564D7" w:rsidTr="00ED19D0">
        <w:trPr>
          <w:trHeight w:val="26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в постере представлен дизайн исследования; дизайн исследования и методы в целом соответствуют гипотезам и современной практике в данной области; студент с опорой на текст работы отвечает на вопросы и дает пояснения о методологии исследования, выборе методов, процедурах для обоснования надежности и валидности методик (если применимо); И/ИЛИ использованы не последние версии методик, И/ИЛИ выбор методик и методов статистической обработки представляется не вполне оптимальным и современным с учётом мировой практики</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2</w:t>
            </w:r>
          </w:p>
        </w:tc>
      </w:tr>
      <w:tr w:rsidR="00B564D7" w:rsidTr="00ED19D0">
        <w:trPr>
          <w:trHeight w:val="158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в постере недостаточно ясно представлен дизайн исследования; дизайн и методы исследования скорее соответствуют гипотезам, но не соответствуют современной практике, ЛИБО используемым методам анализа данных (если применимо), ЛИБО исследовательский план не соответствует поставленным гипотезам, ЛИБО выборка не является вполне достаточной для заявленных гипотез и методов анализа или содержательно не вполне соответствует гипотезам, или не является достаточно репрезентативной относительно генеральной совокупности, применительно к которой формулируются гипотезы; И/ИЛИ студент затрудняется отвечать на вопросы и давать пояснения о методологии исследования, выборе методов, процедурах для обоснования надежности и валидности методик (если применимо)</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1</w:t>
            </w:r>
          </w:p>
        </w:tc>
      </w:tr>
      <w:tr w:rsidR="00B564D7" w:rsidTr="00ED19D0">
        <w:trPr>
          <w:trHeight w:val="266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 xml:space="preserve">в постере не представлен дизайн исследования; дизайн и методы исследования не соответствуют гипотезам, ЛИБО их валидность и/или надёжность вообще не обоснована и не очевидна, ЛИБО выборка явно недостаточна, грубые ошибки в планировании исследования (например, эксперимент без контрольной группы) и при выборе методов математической обработки, ЛИБО используются переводы методик без соблюдения процедуры адаптации, ЛИБО исследовательский план содержит существенные основания для критики, ставящие под сомнение валидность полученных данных, ЛИБО выборка является явно недостаточной или не соответствующей гипотезам; </w:t>
            </w:r>
            <w:r>
              <w:rPr>
                <w:rFonts w:ascii="Times New Roman" w:eastAsia="Times New Roman" w:hAnsi="Times New Roman" w:cs="Times New Roman"/>
              </w:rPr>
              <w:lastRenderedPageBreak/>
              <w:t>И/ИЛИ студент не может ответить на вопросы и дать пояснения о методологии исследования, выборе методов, процедурах для обоснования надежности и валидности методик (если применимо)</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lastRenderedPageBreak/>
              <w:t>0</w:t>
            </w:r>
          </w:p>
        </w:tc>
      </w:tr>
      <w:tr w:rsidR="00B564D7" w:rsidTr="00ED19D0">
        <w:trPr>
          <w:trHeight w:val="840"/>
        </w:trPr>
        <w:tc>
          <w:tcPr>
            <w:tcW w:w="3339" w:type="dxa"/>
            <w:vMerge w:val="restart"/>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Качество визуализации и интерпретации данных, обоснованность выводов</w:t>
            </w:r>
          </w:p>
          <w:p w:rsidR="00B564D7" w:rsidRDefault="00B564D7" w:rsidP="00B564D7">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B564D7" w:rsidRDefault="00B564D7" w:rsidP="00B564D7">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Способность анализировать результаты исследования в соответствии с поставленной целью.</w:t>
            </w:r>
          </w:p>
          <w:p w:rsidR="00B564D7" w:rsidRDefault="00B564D7" w:rsidP="00B564D7">
            <w:pPr>
              <w:spacing w:after="0"/>
              <w:rPr>
                <w:rFonts w:ascii="Times New Roman" w:eastAsia="Times New Roman" w:hAnsi="Times New Roman" w:cs="Times New Roman"/>
              </w:rPr>
            </w:pPr>
          </w:p>
          <w:p w:rsidR="00B564D7" w:rsidRDefault="00B564D7" w:rsidP="00B564D7">
            <w:pPr>
              <w:spacing w:after="0"/>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полученные данные полно и качественно визуализированы; в постере представлены возможные ограничения проведенного исследования; выводы достаточно обоснованы; студент свободно, без опоры на текст работы, отвечает на вопросы и дает пояснения о полученных результатах, авторских интерпретациях и выводах</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3</w:t>
            </w:r>
          </w:p>
        </w:tc>
      </w:tr>
      <w:tr w:rsidR="00B564D7" w:rsidTr="00ED19D0">
        <w:trPr>
          <w:trHeight w:val="40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полученные данные полно и качественно визуализированы; в постере представлены возможные ограничения проведенного исследования; выводы достаточно обоснованы; студент с опорой на текст работы отвечает на вопросы и дает пояснения о полученных результатах, авторских интерпретациях и выводах</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2</w:t>
            </w:r>
          </w:p>
        </w:tc>
      </w:tr>
      <w:tr w:rsidR="00B564D7" w:rsidTr="00ED19D0">
        <w:trPr>
          <w:trHeight w:val="40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данные визуализированы, но не полностью, или качество визуализации не соответствует принятым стандартам визуализации; И/ИЛИ в постере не предст</w:t>
            </w:r>
            <w:bookmarkStart w:id="0" w:name="_GoBack"/>
            <w:bookmarkEnd w:id="0"/>
            <w:r>
              <w:rPr>
                <w:rFonts w:ascii="Times New Roman" w:eastAsia="Times New Roman" w:hAnsi="Times New Roman" w:cs="Times New Roman"/>
              </w:rPr>
              <w:t>авлены возможные ограничения проведённого исследования; И/ИЛИ интерпретации и выводы недостаточно обоснованы полученными результатами; И/ИЛИ студент затрудняется отвечать на вопросы и давать пояснения о полученных результатах, авторских интерпретациях и выводах</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1</w:t>
            </w:r>
          </w:p>
        </w:tc>
      </w:tr>
      <w:tr w:rsidR="00B564D7" w:rsidTr="00ED19D0">
        <w:trPr>
          <w:trHeight w:val="40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серьёзные недочёты и ошибки в визуализации и интерпретации результатов; в постере не представлены возможные ограничения проведённого исследования; И/ИЛИ выводы отсутствуют; И/ИЛИ студент не может ответить на вопросы и дать пояснения о полученных результатах, авторских интерпретациях и выводах</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0</w:t>
            </w:r>
          </w:p>
        </w:tc>
      </w:tr>
      <w:tr w:rsidR="00B564D7" w:rsidTr="00ED19D0">
        <w:trPr>
          <w:trHeight w:val="840"/>
        </w:trPr>
        <w:tc>
          <w:tcPr>
            <w:tcW w:w="3339" w:type="dxa"/>
            <w:vMerge w:val="restart"/>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 xml:space="preserve">Соответствие </w:t>
            </w:r>
            <w:proofErr w:type="spellStart"/>
            <w:r>
              <w:rPr>
                <w:rFonts w:ascii="Times New Roman" w:eastAsia="Times New Roman" w:hAnsi="Times New Roman" w:cs="Times New Roman"/>
              </w:rPr>
              <w:t>постерного</w:t>
            </w:r>
            <w:proofErr w:type="spellEnd"/>
            <w:r>
              <w:rPr>
                <w:rFonts w:ascii="Times New Roman" w:eastAsia="Times New Roman" w:hAnsi="Times New Roman" w:cs="Times New Roman"/>
              </w:rPr>
              <w:t xml:space="preserve"> доклада тексту работы, соответствие текста работы требованиям, указанным в Правилах выполнения курсовой и выпускной квалификационной работы студентов, обучающихся по программе бакалавриата «Психология»</w:t>
            </w:r>
          </w:p>
          <w:p w:rsidR="00B564D7" w:rsidRDefault="00B564D7" w:rsidP="00B564D7">
            <w:pPr>
              <w:spacing w:after="0"/>
              <w:rPr>
                <w:rFonts w:ascii="Times New Roman" w:eastAsia="Times New Roman" w:hAnsi="Times New Roman" w:cs="Times New Roman"/>
                <w:i/>
              </w:rPr>
            </w:pPr>
            <w:r>
              <w:rPr>
                <w:rFonts w:ascii="Times New Roman" w:eastAsia="Times New Roman" w:hAnsi="Times New Roman" w:cs="Times New Roman"/>
                <w:i/>
              </w:rPr>
              <w:lastRenderedPageBreak/>
              <w:t>Оцениваемые компетенции:</w:t>
            </w:r>
          </w:p>
          <w:p w:rsidR="00B564D7" w:rsidRDefault="00B564D7" w:rsidP="00B564D7">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Способность представлять результаты проведенного исследования в целостном тексте</w:t>
            </w:r>
          </w:p>
          <w:p w:rsidR="00B564D7" w:rsidRDefault="00B564D7" w:rsidP="00B564D7">
            <w:pPr>
              <w:spacing w:after="0"/>
              <w:rPr>
                <w:rFonts w:ascii="Times New Roman" w:eastAsia="Times New Roman" w:hAnsi="Times New Roman" w:cs="Times New Roman"/>
              </w:rPr>
            </w:pPr>
          </w:p>
          <w:p w:rsidR="00B564D7" w:rsidRDefault="00B564D7" w:rsidP="00B564D7">
            <w:pPr>
              <w:spacing w:after="0"/>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информация, представленная в </w:t>
            </w:r>
            <w:proofErr w:type="spellStart"/>
            <w:r>
              <w:rPr>
                <w:rFonts w:ascii="Times New Roman" w:eastAsia="Times New Roman" w:hAnsi="Times New Roman" w:cs="Times New Roman"/>
              </w:rPr>
              <w:t>постерном</w:t>
            </w:r>
            <w:proofErr w:type="spellEnd"/>
            <w:r>
              <w:rPr>
                <w:rFonts w:ascii="Times New Roman" w:eastAsia="Times New Roman" w:hAnsi="Times New Roman" w:cs="Times New Roman"/>
              </w:rPr>
              <w:t xml:space="preserve"> докладе, полностью соответствует тексту курсовой работы; текст работы содержит все необходимые разделы (титульный лист, оглавление, введение, содержательные главы, заключение, список использованных источников и литературы); текст работы оформлен в соответствии с требованиями, список источников оформлен в соответствии с правилами</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2</w:t>
            </w:r>
          </w:p>
        </w:tc>
      </w:tr>
      <w:tr w:rsidR="00B564D7" w:rsidTr="00ED19D0">
        <w:trPr>
          <w:trHeight w:val="128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 xml:space="preserve">информация, представленная в </w:t>
            </w:r>
            <w:proofErr w:type="spellStart"/>
            <w:r>
              <w:rPr>
                <w:rFonts w:ascii="Times New Roman" w:eastAsia="Times New Roman" w:hAnsi="Times New Roman" w:cs="Times New Roman"/>
              </w:rPr>
              <w:t>постерном</w:t>
            </w:r>
            <w:proofErr w:type="spellEnd"/>
            <w:r>
              <w:rPr>
                <w:rFonts w:ascii="Times New Roman" w:eastAsia="Times New Roman" w:hAnsi="Times New Roman" w:cs="Times New Roman"/>
              </w:rPr>
              <w:t xml:space="preserve"> докладе, частично соответствует тексту курсовой работы; текст работы содержит все необходимые разделы; И/ИЛИ в оформлении текста присутствуют недочеты и небрежность; И/ИЛИ недочеты и небрежность допущены в оформлении списка источников и литературы</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1</w:t>
            </w:r>
          </w:p>
        </w:tc>
      </w:tr>
      <w:tr w:rsidR="00B564D7" w:rsidTr="00ED19D0">
        <w:trPr>
          <w:trHeight w:val="6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 xml:space="preserve">информация, представленная в </w:t>
            </w:r>
            <w:proofErr w:type="spellStart"/>
            <w:r>
              <w:rPr>
                <w:rFonts w:ascii="Times New Roman" w:eastAsia="Times New Roman" w:hAnsi="Times New Roman" w:cs="Times New Roman"/>
              </w:rPr>
              <w:t>постерном</w:t>
            </w:r>
            <w:proofErr w:type="spellEnd"/>
            <w:r>
              <w:rPr>
                <w:rFonts w:ascii="Times New Roman" w:eastAsia="Times New Roman" w:hAnsi="Times New Roman" w:cs="Times New Roman"/>
              </w:rPr>
              <w:t xml:space="preserve"> докладе, не соответствует тексту курсовой работы; И/ИЛИ текст работы не содержит все необходимые разделы; И/ИЛИ текст неправильно оформлен; И/ИЛИ неправильно оформлен список источников и литературы</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0</w:t>
            </w:r>
          </w:p>
        </w:tc>
      </w:tr>
    </w:tbl>
    <w:p w:rsidR="00B564D7" w:rsidRDefault="00B564D7" w:rsidP="00B564D7">
      <w:pPr>
        <w:spacing w:after="0"/>
        <w:jc w:val="both"/>
        <w:rPr>
          <w:rFonts w:ascii="Times New Roman" w:eastAsia="Times New Roman" w:hAnsi="Times New Roman" w:cs="Times New Roman"/>
        </w:rPr>
      </w:pPr>
      <w:r>
        <w:rPr>
          <w:rFonts w:ascii="Times New Roman" w:eastAsia="Times New Roman" w:hAnsi="Times New Roman" w:cs="Times New Roman"/>
        </w:rPr>
        <w:t>Оценка является суммой баллов по всем критериям (варьирует от 0 до 10).</w:t>
      </w:r>
    </w:p>
    <w:p w:rsidR="00B564D7" w:rsidRDefault="00B564D7" w:rsidP="00B564D7">
      <w:pPr>
        <w:spacing w:after="0"/>
        <w:rPr>
          <w:rFonts w:ascii="Times New Roman" w:eastAsia="Times New Roman" w:hAnsi="Times New Roman" w:cs="Times New Roman"/>
          <w:b/>
        </w:rPr>
      </w:pPr>
    </w:p>
    <w:p w:rsidR="00B564D7" w:rsidRDefault="00B564D7" w:rsidP="00B564D7">
      <w:pPr>
        <w:spacing w:after="0"/>
        <w:rPr>
          <w:rFonts w:ascii="Times New Roman" w:eastAsia="Times New Roman" w:hAnsi="Times New Roman" w:cs="Times New Roman"/>
          <w:b/>
        </w:rPr>
      </w:pPr>
    </w:p>
    <w:p w:rsidR="00B564D7" w:rsidRDefault="00B564D7" w:rsidP="00B564D7">
      <w:pPr>
        <w:spacing w:after="0"/>
        <w:rPr>
          <w:rFonts w:ascii="Times New Roman" w:eastAsia="Times New Roman" w:hAnsi="Times New Roman" w:cs="Times New Roman"/>
          <w:b/>
        </w:rPr>
      </w:pPr>
      <w:r>
        <w:rPr>
          <w:rFonts w:ascii="Times New Roman" w:eastAsia="Times New Roman" w:hAnsi="Times New Roman" w:cs="Times New Roman"/>
          <w:b/>
        </w:rPr>
        <w:t>Для проектной работы</w:t>
      </w:r>
    </w:p>
    <w:tbl>
      <w:tblPr>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9"/>
        <w:gridCol w:w="5071"/>
        <w:gridCol w:w="810"/>
      </w:tblGrid>
      <w:tr w:rsidR="00B564D7" w:rsidTr="00ED19D0">
        <w:trPr>
          <w:trHeight w:val="300"/>
        </w:trPr>
        <w:tc>
          <w:tcPr>
            <w:tcW w:w="3339"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Критерий</w:t>
            </w: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Качество выполнения</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Балл</w:t>
            </w:r>
          </w:p>
        </w:tc>
      </w:tr>
      <w:tr w:rsidR="00B564D7" w:rsidTr="00ED19D0">
        <w:trPr>
          <w:trHeight w:val="1660"/>
        </w:trPr>
        <w:tc>
          <w:tcPr>
            <w:tcW w:w="3339" w:type="dxa"/>
            <w:vMerge w:val="restart"/>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Степень обоснованности проведенной работы</w:t>
            </w:r>
          </w:p>
          <w:p w:rsidR="00B564D7" w:rsidRDefault="00B564D7" w:rsidP="00B564D7">
            <w:pPr>
              <w:spacing w:after="0"/>
              <w:rPr>
                <w:rFonts w:ascii="Times New Roman" w:eastAsia="Times New Roman" w:hAnsi="Times New Roman" w:cs="Times New Roman"/>
              </w:rPr>
            </w:pPr>
          </w:p>
          <w:p w:rsidR="00B564D7" w:rsidRDefault="00B564D7" w:rsidP="00B564D7">
            <w:pPr>
              <w:spacing w:after="0"/>
              <w:jc w:val="both"/>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B564D7" w:rsidRDefault="00B564D7" w:rsidP="00B564D7">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Знание принципов работы с информацией, умение обобщать и анализировать ее.</w:t>
            </w:r>
          </w:p>
          <w:p w:rsidR="00B564D7" w:rsidRDefault="00B564D7" w:rsidP="00B564D7">
            <w:pPr>
              <w:spacing w:after="0"/>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в постере представлена задача (проблема), которая решается в ходе реализации проекта, и представлено, кто является потенциальным или реальным заказчиком выполняемой работы; студент отвечает на вопросы и дает пояснения по формулировке решаемой задачи (проблемы); в работе представлен достаточный для формулировки решения поставленной задачи анализ источников, рассмотрены базовые и современные (не старше 10 лет) источники, в том числе на иностранном языке</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2</w:t>
            </w:r>
          </w:p>
        </w:tc>
      </w:tr>
      <w:tr w:rsidR="00B564D7" w:rsidTr="00ED19D0">
        <w:trPr>
          <w:trHeight w:val="126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в постере недостаточно четко сформулирована задача (проблема), которая решается в ходе реализации проекта; И/ИЛИ в постере не указано, кто является потенциальным или реальным заказчиком выполняемой работы; И/ИЛИ студент затрудняется отвечать на вопросы и давать пояснения по формулировке решаемой задачи (проблемы); И/ИЛИ анализ источников недостаточен для формулировки решения поставленной проблемы</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1</w:t>
            </w:r>
          </w:p>
        </w:tc>
      </w:tr>
      <w:tr w:rsidR="00B564D7" w:rsidTr="00ED19D0">
        <w:trPr>
          <w:trHeight w:val="182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 xml:space="preserve">в постере не представлена задача (проблема), которая решается в ходе реализации проекта; И/ИЛИ студент не может ответить на вопросы и дать пояснения по формулировке решаемой задачи (проблемы); И/ИЛИ анализ источников не </w:t>
            </w:r>
            <w:proofErr w:type="spellStart"/>
            <w:r>
              <w:rPr>
                <w:rFonts w:ascii="Times New Roman" w:eastAsia="Times New Roman" w:hAnsi="Times New Roman" w:cs="Times New Roman"/>
              </w:rPr>
              <w:t>релевантен</w:t>
            </w:r>
            <w:proofErr w:type="spellEnd"/>
            <w:r>
              <w:rPr>
                <w:rFonts w:ascii="Times New Roman" w:eastAsia="Times New Roman" w:hAnsi="Times New Roman" w:cs="Times New Roman"/>
              </w:rPr>
              <w:t xml:space="preserve"> для формулировки решения поставленной проблемы</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0</w:t>
            </w:r>
          </w:p>
        </w:tc>
      </w:tr>
      <w:tr w:rsidR="00B564D7" w:rsidTr="00ED19D0">
        <w:trPr>
          <w:trHeight w:val="1960"/>
        </w:trPr>
        <w:tc>
          <w:tcPr>
            <w:tcW w:w="3339" w:type="dxa"/>
            <w:vMerge w:val="restart"/>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Обоснованность использованных методов и технологий применяемого решения поставленной задачи </w:t>
            </w:r>
          </w:p>
          <w:p w:rsidR="00B564D7" w:rsidRDefault="00B564D7" w:rsidP="00B564D7">
            <w:pPr>
              <w:spacing w:after="0"/>
              <w:rPr>
                <w:rFonts w:ascii="Times New Roman" w:eastAsia="Times New Roman" w:hAnsi="Times New Roman" w:cs="Times New Roman"/>
              </w:rPr>
            </w:pPr>
          </w:p>
          <w:p w:rsidR="00B564D7" w:rsidRDefault="00B564D7" w:rsidP="00B564D7">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B564D7" w:rsidRDefault="00B564D7" w:rsidP="00B564D7">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Планирование и организация психологического исследования</w:t>
            </w:r>
          </w:p>
          <w:p w:rsidR="00B564D7" w:rsidRDefault="00B564D7" w:rsidP="00B564D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Понимание особенностей индивида и группы как объектов измерения и оценки</w:t>
            </w:r>
          </w:p>
          <w:p w:rsidR="00B564D7" w:rsidRDefault="00B564D7" w:rsidP="00B564D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Применение в соответствии с поставленной целью основные методы/методики измерения и оценки</w:t>
            </w: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в постере подробно представлен ход разработки и реализации решения поставленной задачи; методы решения задачи полностью соответствуют современной практике в данной области; в постере представлены сроки и затраченные ресурсы; студент свободно, без опоры на текст работы, отвечает на вопросы и дает пояснения о ходе разработки и реализации решения поставленной задачи</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3</w:t>
            </w:r>
          </w:p>
        </w:tc>
      </w:tr>
      <w:tr w:rsidR="00B564D7" w:rsidTr="00ED19D0">
        <w:trPr>
          <w:trHeight w:val="160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в постере достаточно подробно представлен ход разработки и реализации решения поставленной задачи; И/ИЛИ методы решения задачи в целом соответствуют современной практике в данной области; И/ИЛИ частично описаны сроки и затраченные ресурсы; студент с опорой на текст работы отвечает на вопросы и дает пояснения о ходе разработки и реализации решения поставленной задачи</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2</w:t>
            </w:r>
          </w:p>
        </w:tc>
      </w:tr>
      <w:tr w:rsidR="00B564D7" w:rsidTr="00ED19D0">
        <w:trPr>
          <w:trHeight w:val="158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в постере кратко представлен ход разработки и реализации решения поставленной задачи; И/ИЛИ методы решения задачи слабо соответствуют современной практике в данной области; И/ИЛИ не описаны сроки и затраченные ресурсы; И/ИЛИ студент затрудняется отвечать на вопросы и давать пояснения о ходе разработки и реализации решения поставленной задачи</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1</w:t>
            </w:r>
          </w:p>
        </w:tc>
      </w:tr>
      <w:tr w:rsidR="00B564D7" w:rsidTr="00ED19D0">
        <w:trPr>
          <w:trHeight w:val="132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в постере не представлен ход разработки и реализации решения поставленной задачи; И/ИЛИ методы решения задачи не соответствуют современной практике в данной области; И/ИЛИ студент не может ответить на вопросы и дать пояснения о ходе разработки и реализации решения поставленной задачи</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0</w:t>
            </w:r>
          </w:p>
        </w:tc>
      </w:tr>
      <w:tr w:rsidR="00B564D7" w:rsidTr="00ED19D0">
        <w:trPr>
          <w:trHeight w:val="840"/>
        </w:trPr>
        <w:tc>
          <w:tcPr>
            <w:tcW w:w="3339" w:type="dxa"/>
            <w:vMerge w:val="restart"/>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Качество представления результатов решения поставленной задачи</w:t>
            </w:r>
          </w:p>
          <w:p w:rsidR="00B564D7" w:rsidRDefault="00B564D7" w:rsidP="00B564D7">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B564D7" w:rsidRDefault="00B564D7" w:rsidP="00B564D7">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Способность анализировать результаты исследования в соответствии с поставленной целью.</w:t>
            </w:r>
          </w:p>
          <w:p w:rsidR="00B564D7" w:rsidRDefault="00B564D7" w:rsidP="00B564D7">
            <w:pPr>
              <w:spacing w:after="0"/>
              <w:rPr>
                <w:rFonts w:ascii="Times New Roman" w:eastAsia="Times New Roman" w:hAnsi="Times New Roman" w:cs="Times New Roman"/>
              </w:rPr>
            </w:pPr>
          </w:p>
          <w:p w:rsidR="00B564D7" w:rsidRDefault="00B564D7" w:rsidP="00B564D7">
            <w:pPr>
              <w:spacing w:after="0"/>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результаты решения поставленной задачи представлены в постере полно; визуализирован анализ достижения поставленных целей и результатов; студент свободно, без опоры на текст работы, отвечает на вопросы и дает пояснения о решении поставленной задачи и достижении поставленных целей</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3</w:t>
            </w:r>
          </w:p>
        </w:tc>
      </w:tr>
      <w:tr w:rsidR="00B564D7" w:rsidTr="00ED19D0">
        <w:trPr>
          <w:trHeight w:val="116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результаты решения поставленной задачи представлены в постере полно; визуализирован анализ достижения поставленных целей и результатов; И/ИЛИ студент с опорой на текст работы отвечает на вопросы и дает пояснения о решении поставленной задачи и достижении поставленных целей</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2</w:t>
            </w:r>
          </w:p>
        </w:tc>
      </w:tr>
      <w:tr w:rsidR="00B564D7" w:rsidTr="00ED19D0">
        <w:trPr>
          <w:trHeight w:val="6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 xml:space="preserve">результаты решения поставленной задачи представлены в постере неполно; И/ИЛИ анализ достижения поставленных целей и результатов не визуализирован; И/ИЛИ студент затрудняется отвечать на вопросы и давать пояснения о решении </w:t>
            </w:r>
            <w:r>
              <w:rPr>
                <w:rFonts w:ascii="Times New Roman" w:eastAsia="Times New Roman" w:hAnsi="Times New Roman" w:cs="Times New Roman"/>
              </w:rPr>
              <w:lastRenderedPageBreak/>
              <w:t>поставленной задачи и достижении поставленных целей</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lastRenderedPageBreak/>
              <w:t>1</w:t>
            </w:r>
          </w:p>
        </w:tc>
      </w:tr>
      <w:tr w:rsidR="00B564D7" w:rsidTr="00ED19D0">
        <w:trPr>
          <w:trHeight w:val="40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результаты решения поставленной задачи не представлены в постере; И/ИЛИ анализ достижения поставленных целей и результатов не визуализирован; И/ИЛИ студент не может ответить на вопросы и дать пояснения о решении поставленной задачи и достижении поставленных целей</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0</w:t>
            </w:r>
          </w:p>
        </w:tc>
      </w:tr>
      <w:tr w:rsidR="00B564D7" w:rsidTr="00ED19D0">
        <w:trPr>
          <w:trHeight w:val="1040"/>
        </w:trPr>
        <w:tc>
          <w:tcPr>
            <w:tcW w:w="3339" w:type="dxa"/>
            <w:vMerge w:val="restart"/>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 xml:space="preserve">Соответствие </w:t>
            </w:r>
            <w:proofErr w:type="spellStart"/>
            <w:r>
              <w:rPr>
                <w:rFonts w:ascii="Times New Roman" w:eastAsia="Times New Roman" w:hAnsi="Times New Roman" w:cs="Times New Roman"/>
              </w:rPr>
              <w:t>постерного</w:t>
            </w:r>
            <w:proofErr w:type="spellEnd"/>
            <w:r>
              <w:rPr>
                <w:rFonts w:ascii="Times New Roman" w:eastAsia="Times New Roman" w:hAnsi="Times New Roman" w:cs="Times New Roman"/>
              </w:rPr>
              <w:t xml:space="preserve"> доклада тексту работы, соответствие текста работы требованиям, указанным в Правилах выполнения курсовой и выпускной квалификационной работы студентов, обучающихся по программе бакалавриата</w:t>
            </w:r>
          </w:p>
          <w:p w:rsidR="00B564D7" w:rsidRDefault="00B564D7" w:rsidP="00B564D7">
            <w:pPr>
              <w:spacing w:after="0"/>
              <w:rPr>
                <w:rFonts w:ascii="Times New Roman" w:eastAsia="Times New Roman" w:hAnsi="Times New Roman" w:cs="Times New Roman"/>
                <w:i/>
              </w:rPr>
            </w:pPr>
            <w:r>
              <w:rPr>
                <w:rFonts w:ascii="Times New Roman" w:eastAsia="Times New Roman" w:hAnsi="Times New Roman" w:cs="Times New Roman"/>
                <w:i/>
              </w:rPr>
              <w:t>Оцениваемые компетенции:</w:t>
            </w:r>
          </w:p>
          <w:p w:rsidR="00B564D7" w:rsidRDefault="00B564D7" w:rsidP="00B564D7">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rPr>
            </w:pPr>
            <w:r>
              <w:rPr>
                <w:rFonts w:ascii="Times New Roman" w:eastAsia="Times New Roman" w:hAnsi="Times New Roman" w:cs="Times New Roman"/>
                <w:color w:val="000000"/>
              </w:rPr>
              <w:t>Способность представлять результаты проведенного исследования в целостном тексте</w:t>
            </w:r>
          </w:p>
          <w:p w:rsidR="00B564D7" w:rsidRDefault="00B564D7" w:rsidP="00B564D7">
            <w:pPr>
              <w:spacing w:after="0"/>
              <w:rPr>
                <w:rFonts w:ascii="Times New Roman" w:eastAsia="Times New Roman" w:hAnsi="Times New Roman" w:cs="Times New Roman"/>
              </w:rPr>
            </w:pPr>
          </w:p>
          <w:p w:rsidR="00B564D7" w:rsidRDefault="00B564D7" w:rsidP="00B564D7">
            <w:pPr>
              <w:spacing w:after="0"/>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 xml:space="preserve">информация, представленная в </w:t>
            </w:r>
            <w:proofErr w:type="spellStart"/>
            <w:r>
              <w:rPr>
                <w:rFonts w:ascii="Times New Roman" w:eastAsia="Times New Roman" w:hAnsi="Times New Roman" w:cs="Times New Roman"/>
              </w:rPr>
              <w:t>постерном</w:t>
            </w:r>
            <w:proofErr w:type="spellEnd"/>
            <w:r>
              <w:rPr>
                <w:rFonts w:ascii="Times New Roman" w:eastAsia="Times New Roman" w:hAnsi="Times New Roman" w:cs="Times New Roman"/>
              </w:rPr>
              <w:t xml:space="preserve"> докладе, полностью соответствует тексту курсовой работы; текст работы содержит все необходимые разделы (титульный лист, оглавление, введение, содержательные главы, заключение, список использованных источников и литературы); текст работы оформлен в соответствии с требованиями, список источников оформлен в соответствии с правилами</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2</w:t>
            </w:r>
          </w:p>
        </w:tc>
      </w:tr>
      <w:tr w:rsidR="00B564D7" w:rsidTr="00ED19D0">
        <w:trPr>
          <w:trHeight w:val="56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 xml:space="preserve">информация, представленная в </w:t>
            </w:r>
            <w:proofErr w:type="spellStart"/>
            <w:r>
              <w:rPr>
                <w:rFonts w:ascii="Times New Roman" w:eastAsia="Times New Roman" w:hAnsi="Times New Roman" w:cs="Times New Roman"/>
              </w:rPr>
              <w:t>постерном</w:t>
            </w:r>
            <w:proofErr w:type="spellEnd"/>
            <w:r>
              <w:rPr>
                <w:rFonts w:ascii="Times New Roman" w:eastAsia="Times New Roman" w:hAnsi="Times New Roman" w:cs="Times New Roman"/>
              </w:rPr>
              <w:t xml:space="preserve"> докладе, частично соответствует тексту курсовой работы; текст работы содержит все необходимые разделы; И/ИЛИ в оформлении текста присутствуют недочеты и небрежность; И/ИЛИ недочеты и небрежность допущены в оформлении списка источников и литературы</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1</w:t>
            </w:r>
          </w:p>
        </w:tc>
      </w:tr>
      <w:tr w:rsidR="00B564D7" w:rsidTr="00ED19D0">
        <w:trPr>
          <w:trHeight w:val="660"/>
        </w:trPr>
        <w:tc>
          <w:tcPr>
            <w:tcW w:w="3339" w:type="dxa"/>
            <w:vMerge/>
            <w:shd w:val="clear" w:color="auto" w:fill="auto"/>
          </w:tcPr>
          <w:p w:rsidR="00B564D7" w:rsidRDefault="00B564D7" w:rsidP="00B564D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71"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 xml:space="preserve">информация, представленная в </w:t>
            </w:r>
            <w:proofErr w:type="spellStart"/>
            <w:r>
              <w:rPr>
                <w:rFonts w:ascii="Times New Roman" w:eastAsia="Times New Roman" w:hAnsi="Times New Roman" w:cs="Times New Roman"/>
              </w:rPr>
              <w:t>постерном</w:t>
            </w:r>
            <w:proofErr w:type="spellEnd"/>
            <w:r>
              <w:rPr>
                <w:rFonts w:ascii="Times New Roman" w:eastAsia="Times New Roman" w:hAnsi="Times New Roman" w:cs="Times New Roman"/>
              </w:rPr>
              <w:t xml:space="preserve"> докладе, не соответствует тексту курсовой работы; И/ИЛИ текст работы не содержит все необходимые разделы; И/ИЛИ текст неправильно оформлен; И/ИЛИ неправильно оформлен список источников и литературы</w:t>
            </w:r>
          </w:p>
        </w:tc>
        <w:tc>
          <w:tcPr>
            <w:tcW w:w="810" w:type="dxa"/>
            <w:shd w:val="clear" w:color="auto" w:fill="auto"/>
          </w:tcPr>
          <w:p w:rsidR="00B564D7" w:rsidRDefault="00B564D7" w:rsidP="00B564D7">
            <w:pPr>
              <w:spacing w:after="0"/>
              <w:rPr>
                <w:rFonts w:ascii="Times New Roman" w:eastAsia="Times New Roman" w:hAnsi="Times New Roman" w:cs="Times New Roman"/>
              </w:rPr>
            </w:pPr>
            <w:r>
              <w:rPr>
                <w:rFonts w:ascii="Times New Roman" w:eastAsia="Times New Roman" w:hAnsi="Times New Roman" w:cs="Times New Roman"/>
              </w:rPr>
              <w:t>0</w:t>
            </w:r>
          </w:p>
        </w:tc>
      </w:tr>
    </w:tbl>
    <w:p w:rsidR="00B564D7" w:rsidRDefault="00B564D7" w:rsidP="00B564D7">
      <w:pPr>
        <w:spacing w:after="0"/>
        <w:jc w:val="both"/>
        <w:rPr>
          <w:rFonts w:ascii="Times New Roman" w:eastAsia="Times New Roman" w:hAnsi="Times New Roman" w:cs="Times New Roman"/>
        </w:rPr>
      </w:pPr>
      <w:r>
        <w:rPr>
          <w:rFonts w:ascii="Times New Roman" w:eastAsia="Times New Roman" w:hAnsi="Times New Roman" w:cs="Times New Roman"/>
        </w:rPr>
        <w:t>Оценка является суммой баллов по всем критериям (варьирует от 0 до 10).</w:t>
      </w:r>
    </w:p>
    <w:p w:rsidR="00B564D7" w:rsidRDefault="00B564D7" w:rsidP="00B564D7">
      <w:pPr>
        <w:spacing w:after="0"/>
        <w:jc w:val="both"/>
        <w:rPr>
          <w:rFonts w:ascii="Times New Roman" w:eastAsia="Times New Roman" w:hAnsi="Times New Roman" w:cs="Times New Roman"/>
        </w:rPr>
      </w:pPr>
    </w:p>
    <w:p w:rsidR="00B564D7" w:rsidRDefault="00B564D7" w:rsidP="00B564D7">
      <w:pPr>
        <w:spacing w:after="0"/>
        <w:jc w:val="center"/>
        <w:rPr>
          <w:rFonts w:ascii="Times New Roman" w:eastAsia="Times New Roman" w:hAnsi="Times New Roman" w:cs="Times New Roman"/>
          <w:b/>
          <w:highlight w:val="lightGray"/>
        </w:rPr>
      </w:pPr>
    </w:p>
    <w:p w:rsidR="00B564D7" w:rsidRDefault="00B564D7" w:rsidP="00B564D7">
      <w:pPr>
        <w:spacing w:after="0"/>
        <w:jc w:val="center"/>
        <w:rPr>
          <w:rFonts w:ascii="Times New Roman" w:eastAsia="Times New Roman" w:hAnsi="Times New Roman" w:cs="Times New Roman"/>
          <w:b/>
        </w:rPr>
      </w:pPr>
      <w:r>
        <w:rPr>
          <w:rFonts w:ascii="Times New Roman" w:eastAsia="Times New Roman" w:hAnsi="Times New Roman" w:cs="Times New Roman"/>
          <w:b/>
          <w:highlight w:val="lightGray"/>
        </w:rPr>
        <w:t>Оценка за выполнение и защиту курсовой работы рассчитывается по формуле:</w:t>
      </w:r>
    </w:p>
    <w:p w:rsidR="00B564D7" w:rsidRDefault="00B564D7" w:rsidP="00B564D7">
      <w:pPr>
        <w:spacing w:after="0"/>
        <w:rPr>
          <w:rFonts w:ascii="Times New Roman" w:eastAsia="Times New Roman" w:hAnsi="Times New Roman" w:cs="Times New Roman"/>
        </w:rPr>
      </w:pPr>
    </w:p>
    <w:p w:rsidR="00B564D7" w:rsidRDefault="00B564D7" w:rsidP="00B564D7">
      <w:pPr>
        <w:spacing w:after="0"/>
        <w:jc w:val="both"/>
        <w:rPr>
          <w:rFonts w:ascii="Times New Roman" w:eastAsia="Times New Roman" w:hAnsi="Times New Roman" w:cs="Times New Roman"/>
        </w:rPr>
      </w:pPr>
      <w:r>
        <w:rPr>
          <w:rFonts w:ascii="Times New Roman" w:eastAsia="Times New Roman" w:hAnsi="Times New Roman" w:cs="Times New Roman"/>
        </w:rPr>
        <w:t>Оценка итоговая = 0,3*</w:t>
      </w:r>
      <w:proofErr w:type="spellStart"/>
      <w:r>
        <w:rPr>
          <w:rFonts w:ascii="Times New Roman" w:eastAsia="Times New Roman" w:hAnsi="Times New Roman" w:cs="Times New Roman"/>
        </w:rPr>
        <w:t>Орук</w:t>
      </w:r>
      <w:proofErr w:type="spellEnd"/>
      <w:r>
        <w:rPr>
          <w:rFonts w:ascii="Times New Roman" w:eastAsia="Times New Roman" w:hAnsi="Times New Roman" w:cs="Times New Roman"/>
        </w:rPr>
        <w:t>. + 0,7*</w:t>
      </w:r>
      <w:proofErr w:type="spellStart"/>
      <w:r>
        <w:rPr>
          <w:rFonts w:ascii="Times New Roman" w:eastAsia="Times New Roman" w:hAnsi="Times New Roman" w:cs="Times New Roman"/>
        </w:rPr>
        <w:t>Окомиссия</w:t>
      </w:r>
      <w:proofErr w:type="spellEnd"/>
    </w:p>
    <w:p w:rsidR="00B564D7" w:rsidRDefault="00B564D7" w:rsidP="00B564D7">
      <w:pPr>
        <w:spacing w:after="0"/>
        <w:jc w:val="both"/>
        <w:rPr>
          <w:rFonts w:ascii="Times New Roman" w:eastAsia="Times New Roman" w:hAnsi="Times New Roman" w:cs="Times New Roman"/>
        </w:rPr>
      </w:pPr>
    </w:p>
    <w:p w:rsidR="00B564D7" w:rsidRDefault="00B564D7" w:rsidP="00B564D7">
      <w:pPr>
        <w:spacing w:after="0"/>
        <w:jc w:val="both"/>
        <w:rPr>
          <w:rFonts w:ascii="Times New Roman" w:eastAsia="Times New Roman" w:hAnsi="Times New Roman" w:cs="Times New Roman"/>
        </w:rPr>
      </w:pPr>
      <w:r>
        <w:rPr>
          <w:rFonts w:ascii="Times New Roman" w:eastAsia="Times New Roman" w:hAnsi="Times New Roman" w:cs="Times New Roman"/>
          <w:b/>
          <w:highlight w:val="lightGray"/>
        </w:rPr>
        <w:t xml:space="preserve"> Итоговая оценка</w:t>
      </w:r>
      <w:r>
        <w:rPr>
          <w:rFonts w:ascii="Times New Roman" w:eastAsia="Times New Roman" w:hAnsi="Times New Roman" w:cs="Times New Roman"/>
        </w:rPr>
        <w:t xml:space="preserve"> складывается по формуле из итоговых оценок руководителя и комиссии после вычета (прибавления) из них штрафных (дополнительных) баллов (в случае, если таковые были начислены). Способ округления итоговой оценки – арифметический (4.4 округляется до 4, 4.5 округляется до 5).</w:t>
      </w:r>
    </w:p>
    <w:sectPr w:rsidR="00B564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F5C" w:rsidRDefault="00093F5C" w:rsidP="00FA3E83">
      <w:pPr>
        <w:spacing w:after="0" w:line="240" w:lineRule="auto"/>
      </w:pPr>
      <w:r>
        <w:separator/>
      </w:r>
    </w:p>
  </w:endnote>
  <w:endnote w:type="continuationSeparator" w:id="0">
    <w:p w:rsidR="00093F5C" w:rsidRDefault="00093F5C" w:rsidP="00FA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F5C" w:rsidRDefault="00093F5C" w:rsidP="00FA3E83">
      <w:pPr>
        <w:spacing w:after="0" w:line="240" w:lineRule="auto"/>
      </w:pPr>
      <w:r>
        <w:separator/>
      </w:r>
    </w:p>
  </w:footnote>
  <w:footnote w:type="continuationSeparator" w:id="0">
    <w:p w:rsidR="00093F5C" w:rsidRDefault="00093F5C" w:rsidP="00FA3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1BD1"/>
    <w:multiLevelType w:val="multilevel"/>
    <w:tmpl w:val="B38EF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FF735A"/>
    <w:multiLevelType w:val="multilevel"/>
    <w:tmpl w:val="2F401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5312F2"/>
    <w:multiLevelType w:val="multilevel"/>
    <w:tmpl w:val="E5802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A97546"/>
    <w:multiLevelType w:val="multilevel"/>
    <w:tmpl w:val="B1C8F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49"/>
    <w:rsid w:val="00093F5C"/>
    <w:rsid w:val="00281661"/>
    <w:rsid w:val="00484A91"/>
    <w:rsid w:val="007D11F8"/>
    <w:rsid w:val="00B564D7"/>
    <w:rsid w:val="00C0589B"/>
    <w:rsid w:val="00C91455"/>
    <w:rsid w:val="00DF4F49"/>
    <w:rsid w:val="00E30253"/>
    <w:rsid w:val="00FA3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8A76"/>
  <w15:chartTrackingRefBased/>
  <w15:docId w15:val="{F0CB95A8-DD52-4028-844D-FF9FC6AF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E83"/>
  </w:style>
  <w:style w:type="paragraph" w:styleId="a5">
    <w:name w:val="footer"/>
    <w:basedOn w:val="a"/>
    <w:link w:val="a6"/>
    <w:uiPriority w:val="99"/>
    <w:unhideWhenUsed/>
    <w:rsid w:val="00FA3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 Юрий Алексеевич</dc:creator>
  <cp:keywords/>
  <dc:description/>
  <cp:lastModifiedBy>Марков Юрий Алексеевич</cp:lastModifiedBy>
  <cp:revision>3</cp:revision>
  <dcterms:created xsi:type="dcterms:W3CDTF">2019-09-02T15:10:00Z</dcterms:created>
  <dcterms:modified xsi:type="dcterms:W3CDTF">2019-09-02T15:13:00Z</dcterms:modified>
</cp:coreProperties>
</file>