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94" w:rsidRPr="00711594" w:rsidRDefault="00711594" w:rsidP="00963AF7">
      <w:pPr>
        <w:suppressLineNumbers/>
        <w:tabs>
          <w:tab w:val="left" w:pos="426"/>
        </w:tabs>
        <w:suppressAutoHyphens/>
        <w:ind w:left="5670"/>
        <w:contextualSpacing/>
        <w:rPr>
          <w:b/>
        </w:rPr>
      </w:pPr>
      <w:r w:rsidRPr="00711594">
        <w:rPr>
          <w:b/>
        </w:rPr>
        <w:t>«УТВЕРЖДАЮ»:</w:t>
      </w:r>
    </w:p>
    <w:p w:rsidR="00963AF7" w:rsidRPr="00F623CF" w:rsidRDefault="00963AF7" w:rsidP="00963AF7">
      <w:pPr>
        <w:pStyle w:val="12b"/>
        <w:ind w:left="5670"/>
        <w:rPr>
          <w:rFonts w:ascii="Times New Roman" w:hAnsi="Times New Roman"/>
          <w:b/>
          <w:sz w:val="24"/>
          <w:szCs w:val="24"/>
        </w:rPr>
      </w:pPr>
      <w:r>
        <w:rPr>
          <w:rFonts w:ascii="Times New Roman" w:hAnsi="Times New Roman"/>
          <w:b/>
          <w:sz w:val="24"/>
          <w:szCs w:val="24"/>
        </w:rPr>
        <w:t>Проректор</w:t>
      </w:r>
      <w:r w:rsidRPr="00F623CF">
        <w:rPr>
          <w:rFonts w:ascii="Times New Roman" w:hAnsi="Times New Roman"/>
          <w:b/>
          <w:sz w:val="24"/>
          <w:szCs w:val="24"/>
        </w:rPr>
        <w:t xml:space="preserve"> </w:t>
      </w:r>
    </w:p>
    <w:p w:rsidR="00963AF7" w:rsidRPr="00F623CF" w:rsidRDefault="00963AF7" w:rsidP="00963AF7">
      <w:pPr>
        <w:pStyle w:val="12b"/>
        <w:ind w:left="5670"/>
        <w:jc w:val="right"/>
        <w:rPr>
          <w:rFonts w:ascii="Times New Roman" w:hAnsi="Times New Roman"/>
          <w:b/>
          <w:sz w:val="24"/>
          <w:szCs w:val="24"/>
        </w:rPr>
      </w:pPr>
    </w:p>
    <w:p w:rsidR="00963AF7" w:rsidRPr="00F623CF" w:rsidRDefault="00963AF7" w:rsidP="00963AF7">
      <w:pPr>
        <w:pStyle w:val="12b"/>
        <w:ind w:left="5670"/>
        <w:jc w:val="right"/>
        <w:rPr>
          <w:rFonts w:ascii="Times New Roman" w:hAnsi="Times New Roman"/>
          <w:b/>
          <w:sz w:val="24"/>
          <w:szCs w:val="24"/>
        </w:rPr>
      </w:pPr>
      <w:r w:rsidRPr="00F623CF">
        <w:rPr>
          <w:rFonts w:ascii="Times New Roman" w:hAnsi="Times New Roman"/>
          <w:b/>
          <w:sz w:val="24"/>
          <w:szCs w:val="24"/>
        </w:rPr>
        <w:t xml:space="preserve"> </w:t>
      </w:r>
    </w:p>
    <w:p w:rsidR="00116FFD" w:rsidRPr="00A669FE" w:rsidRDefault="00B93C1E" w:rsidP="00963AF7">
      <w:pPr>
        <w:suppressLineNumbers/>
        <w:tabs>
          <w:tab w:val="left" w:pos="426"/>
        </w:tabs>
        <w:suppressAutoHyphens/>
        <w:ind w:left="5670"/>
        <w:contextualSpacing/>
        <w:rPr>
          <w:b/>
        </w:rPr>
      </w:pPr>
      <w:r>
        <w:rPr>
          <w:b/>
        </w:rPr>
        <w:t xml:space="preserve">(согласовано) </w:t>
      </w:r>
      <w:r w:rsidR="009D04C7">
        <w:rPr>
          <w:b/>
        </w:rPr>
        <w:t>В.А. Самойленко</w:t>
      </w:r>
    </w:p>
    <w:p w:rsidR="00116FFD" w:rsidRDefault="00116FFD" w:rsidP="00116FFD">
      <w:pPr>
        <w:suppressLineNumbers/>
        <w:tabs>
          <w:tab w:val="left" w:pos="426"/>
        </w:tabs>
        <w:suppressAutoHyphens/>
        <w:ind w:left="5670"/>
        <w:contextualSpacing/>
        <w:rPr>
          <w:b/>
        </w:rPr>
      </w:pPr>
    </w:p>
    <w:p w:rsidR="00963AF7" w:rsidRPr="00A669FE" w:rsidRDefault="00963AF7" w:rsidP="00116FFD">
      <w:pPr>
        <w:suppressLineNumbers/>
        <w:tabs>
          <w:tab w:val="left" w:pos="426"/>
        </w:tabs>
        <w:suppressAutoHyphens/>
        <w:ind w:left="5670"/>
        <w:contextualSpacing/>
        <w:rPr>
          <w:b/>
        </w:rPr>
      </w:pPr>
    </w:p>
    <w:p w:rsidR="0016317A" w:rsidRPr="00791253" w:rsidRDefault="0016317A" w:rsidP="00EC4A1F">
      <w:pPr>
        <w:pStyle w:val="ad"/>
        <w:spacing w:before="0" w:after="0"/>
        <w:ind w:firstLine="0"/>
        <w:rPr>
          <w:rFonts w:ascii="Times New Roman" w:hAnsi="Times New Roman"/>
          <w:b/>
          <w:caps/>
        </w:rPr>
      </w:pPr>
      <w:r w:rsidRPr="00791253">
        <w:rPr>
          <w:rFonts w:ascii="Times New Roman" w:hAnsi="Times New Roman"/>
          <w:b/>
          <w:caps/>
        </w:rPr>
        <w:t>Извещение о проведении запроса котировок В ЭЛЕКТРОННОЙ ФОРМЕ</w:t>
      </w:r>
    </w:p>
    <w:p w:rsidR="00055003" w:rsidRPr="00791253" w:rsidRDefault="0016317A" w:rsidP="00EC4A1F">
      <w:pPr>
        <w:pStyle w:val="ad"/>
        <w:spacing w:before="0" w:after="0"/>
        <w:ind w:firstLine="0"/>
        <w:rPr>
          <w:rFonts w:ascii="Times New Roman" w:hAnsi="Times New Roman"/>
          <w:b/>
        </w:rPr>
      </w:pPr>
      <w:bookmarkStart w:id="0" w:name="OLE_LINK4"/>
      <w:bookmarkStart w:id="1" w:name="OLE_LINK5"/>
      <w:r w:rsidRPr="00791253">
        <w:rPr>
          <w:rFonts w:ascii="Times New Roman" w:hAnsi="Times New Roman"/>
          <w:b/>
        </w:rPr>
        <w:t>№</w:t>
      </w:r>
      <w:bookmarkEnd w:id="0"/>
      <w:bookmarkEnd w:id="1"/>
      <w:r w:rsidR="00F77C6A" w:rsidRPr="00791253">
        <w:rPr>
          <w:rFonts w:ascii="Times New Roman" w:hAnsi="Times New Roman"/>
          <w:b/>
        </w:rPr>
        <w:t xml:space="preserve"> </w:t>
      </w:r>
      <w:r w:rsidR="006751F1">
        <w:rPr>
          <w:rFonts w:ascii="Times New Roman" w:hAnsi="Times New Roman"/>
          <w:b/>
        </w:rPr>
        <w:t>ЭК205-</w:t>
      </w:r>
      <w:r w:rsidR="006751F1" w:rsidRPr="00B93C1E">
        <w:rPr>
          <w:rFonts w:ascii="Times New Roman" w:hAnsi="Times New Roman"/>
          <w:b/>
        </w:rPr>
        <w:t>1</w:t>
      </w:r>
      <w:r w:rsidR="006751F1">
        <w:rPr>
          <w:rFonts w:ascii="Times New Roman" w:hAnsi="Times New Roman"/>
          <w:b/>
        </w:rPr>
        <w:t>0</w:t>
      </w:r>
      <w:r w:rsidR="000733E3" w:rsidRPr="000733E3">
        <w:rPr>
          <w:rFonts w:ascii="Times New Roman" w:hAnsi="Times New Roman"/>
          <w:b/>
        </w:rPr>
        <w:t>-19/Холодильники</w:t>
      </w:r>
    </w:p>
    <w:p w:rsidR="00886FB5" w:rsidRPr="00A669FE" w:rsidRDefault="00886FB5" w:rsidP="00EC4A1F">
      <w:pPr>
        <w:pStyle w:val="ad"/>
        <w:spacing w:before="0" w:after="0"/>
        <w:ind w:firstLine="0"/>
        <w:rPr>
          <w:rFonts w:ascii="Times New Roman" w:hAnsi="Times New Roman"/>
          <w:sz w:val="24"/>
          <w:szCs w:val="24"/>
        </w:rPr>
      </w:pPr>
    </w:p>
    <w:p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061570" w:rsidRPr="00A669FE">
        <w:t xml:space="preserve">  </w:t>
      </w:r>
      <w:r w:rsidR="00F847F2">
        <w:t xml:space="preserve">     </w:t>
      </w:r>
      <w:r w:rsidR="00B93C1E" w:rsidRPr="00B93C1E">
        <w:t>«09» октября</w:t>
      </w:r>
      <w:r w:rsidR="00B93C1E">
        <w:t xml:space="preserve"> </w:t>
      </w:r>
      <w:r w:rsidR="00297409" w:rsidRPr="00A669FE">
        <w:t>2019</w:t>
      </w:r>
      <w:r w:rsidRPr="00A669FE">
        <w:t xml:space="preserve"> года</w:t>
      </w:r>
    </w:p>
    <w:p w:rsidR="00F56605" w:rsidRPr="00A669FE" w:rsidRDefault="00F56605" w:rsidP="00A92DF4">
      <w:pPr>
        <w:widowControl w:val="0"/>
        <w:tabs>
          <w:tab w:val="left" w:pos="284"/>
        </w:tabs>
        <w:jc w:val="both"/>
        <w:rPr>
          <w:b/>
          <w:bCs/>
        </w:rPr>
      </w:pPr>
    </w:p>
    <w:p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rsidR="0016317A" w:rsidRPr="00A669FE" w:rsidRDefault="00903A3D" w:rsidP="00983D7F">
      <w:pPr>
        <w:widowControl w:val="0"/>
        <w:tabs>
          <w:tab w:val="left" w:pos="284"/>
          <w:tab w:val="num" w:pos="360"/>
        </w:tabs>
        <w:jc w:val="both"/>
      </w:pPr>
      <w:bookmarkStart w:id="2" w:name="OLE_LINK1"/>
      <w:bookmarkStart w:id="3" w:name="OLE_LINK2"/>
      <w:bookmarkStart w:id="4"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11232, </w:t>
      </w:r>
      <w:r w:rsidR="00B9760E" w:rsidRPr="00963AF7">
        <w:t>11</w:t>
      </w:r>
      <w:r w:rsidR="009D04C7" w:rsidRPr="00155B59">
        <w:t>758</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8" w:history="1">
        <w:r w:rsidR="0016317A" w:rsidRPr="00A669FE">
          <w:t>zakupki@hse.ru</w:t>
        </w:r>
      </w:hyperlink>
      <w:r w:rsidR="0016317A" w:rsidRPr="00A669FE">
        <w:t>.</w:t>
      </w:r>
    </w:p>
    <w:p w:rsidR="0016317A" w:rsidRPr="00A669FE" w:rsidRDefault="0016317A" w:rsidP="00983D7F">
      <w:pPr>
        <w:widowControl w:val="0"/>
        <w:tabs>
          <w:tab w:val="left" w:pos="284"/>
          <w:tab w:val="num" w:pos="360"/>
        </w:tabs>
        <w:jc w:val="both"/>
      </w:pPr>
    </w:p>
    <w:bookmarkEnd w:id="2"/>
    <w:bookmarkEnd w:id="3"/>
    <w:bookmarkEnd w:id="4"/>
    <w:p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rsidR="001C1757" w:rsidRPr="00A669FE" w:rsidRDefault="009D18FE" w:rsidP="00983D7F">
      <w:pPr>
        <w:widowControl w:val="0"/>
        <w:tabs>
          <w:tab w:val="left" w:pos="284"/>
        </w:tabs>
        <w:jc w:val="both"/>
      </w:pPr>
      <w:r w:rsidRPr="00A669FE">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rsidR="00104C3D" w:rsidRPr="00A669FE" w:rsidRDefault="00104C3D" w:rsidP="00983D7F">
      <w:pPr>
        <w:widowControl w:val="0"/>
        <w:tabs>
          <w:tab w:val="left" w:pos="284"/>
        </w:tabs>
        <w:jc w:val="both"/>
        <w:rPr>
          <w:b/>
        </w:rPr>
      </w:pPr>
    </w:p>
    <w:p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801E4F" w:rsidRPr="00B708F3">
        <w:t>Поставка бытовых холодильников</w:t>
      </w:r>
      <w:r w:rsidR="00B9760E">
        <w:t>.</w:t>
      </w:r>
    </w:p>
    <w:p w:rsidR="00646325" w:rsidRPr="00A669FE" w:rsidRDefault="00646325" w:rsidP="00983D7F">
      <w:pPr>
        <w:widowControl w:val="0"/>
        <w:tabs>
          <w:tab w:val="left" w:pos="360"/>
        </w:tabs>
        <w:autoSpaceDE w:val="0"/>
        <w:autoSpaceDN w:val="0"/>
        <w:adjustRightInd w:val="0"/>
        <w:jc w:val="both"/>
      </w:pPr>
    </w:p>
    <w:p w:rsidR="00F26DDD" w:rsidRP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5E4E8D" w:rsidRPr="00C71B68">
        <w:rPr>
          <w:b/>
        </w:rPr>
        <w:t>установленные Заказчиком, к качеству,</w:t>
      </w:r>
      <w:r w:rsidR="005E4E8D" w:rsidRPr="00ED2029">
        <w:rPr>
          <w:b/>
        </w:rPr>
        <w:t xml:space="preserve"> </w:t>
      </w:r>
      <w:r w:rsidR="005E4E8D" w:rsidRPr="00C71B68">
        <w:rPr>
          <w:b/>
        </w:rPr>
        <w:t>техническим характеристикам Товара, к функциональным характеристикам (потребительским свойствам) Товара, к количеству, размерам, упаковке Товара</w:t>
      </w:r>
      <w:r w:rsidRPr="00F26DDD">
        <w:rPr>
          <w:b/>
          <w:bCs/>
        </w:rPr>
        <w:t>:</w:t>
      </w:r>
    </w:p>
    <w:p w:rsidR="00F26DDD" w:rsidRDefault="00F26DDD" w:rsidP="00F26DDD">
      <w:pPr>
        <w:widowControl w:val="0"/>
        <w:tabs>
          <w:tab w:val="left" w:pos="360"/>
        </w:tabs>
        <w:autoSpaceDE w:val="0"/>
        <w:autoSpaceDN w:val="0"/>
        <w:adjustRightInd w:val="0"/>
        <w:jc w:val="both"/>
        <w:rPr>
          <w:bCs/>
        </w:rPr>
      </w:pPr>
      <w:r>
        <w:rPr>
          <w:bCs/>
        </w:rPr>
        <w:t>4</w:t>
      </w:r>
      <w:r w:rsidRPr="00F26DDD">
        <w:rPr>
          <w:bCs/>
        </w:rPr>
        <w:t xml:space="preserve">.1 </w:t>
      </w:r>
      <w:r w:rsidR="002F3CE2" w:rsidRPr="002F3CE2">
        <w:rPr>
          <w:bCs/>
        </w:rPr>
        <w:t>Наименование, технические характеристики и количество поставляемого Товара</w:t>
      </w:r>
      <w:r w:rsidRPr="00F26DDD">
        <w:rPr>
          <w:bCs/>
        </w:rPr>
        <w:t>.</w:t>
      </w:r>
    </w:p>
    <w:p w:rsidR="009D3A07" w:rsidRDefault="009D3A07" w:rsidP="009D3A07">
      <w:pPr>
        <w:widowControl w:val="0"/>
        <w:tabs>
          <w:tab w:val="left" w:pos="360"/>
        </w:tabs>
        <w:autoSpaceDE w:val="0"/>
        <w:autoSpaceDN w:val="0"/>
        <w:adjustRightInd w:val="0"/>
        <w:jc w:val="right"/>
        <w:rPr>
          <w:b/>
          <w:i/>
        </w:rPr>
      </w:pPr>
      <w:r w:rsidRPr="00152D20">
        <w:rPr>
          <w:b/>
          <w:i/>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6455"/>
        <w:gridCol w:w="1276"/>
        <w:gridCol w:w="1843"/>
      </w:tblGrid>
      <w:tr w:rsidR="005E4E8D" w:rsidRPr="00152D20" w:rsidTr="00801E4F">
        <w:trPr>
          <w:trHeight w:val="585"/>
        </w:trPr>
        <w:tc>
          <w:tcPr>
            <w:tcW w:w="491" w:type="dxa"/>
            <w:vAlign w:val="center"/>
          </w:tcPr>
          <w:p w:rsidR="005E4E8D" w:rsidRPr="00152D20" w:rsidRDefault="005E4E8D" w:rsidP="005E4E8D">
            <w:pPr>
              <w:autoSpaceDE w:val="0"/>
              <w:autoSpaceDN w:val="0"/>
              <w:adjustRightInd w:val="0"/>
              <w:jc w:val="center"/>
              <w:rPr>
                <w:b/>
                <w:sz w:val="20"/>
                <w:szCs w:val="20"/>
              </w:rPr>
            </w:pPr>
            <w:r w:rsidRPr="00152D20">
              <w:rPr>
                <w:b/>
                <w:sz w:val="20"/>
                <w:szCs w:val="20"/>
              </w:rPr>
              <w:t>№ п/п</w:t>
            </w:r>
          </w:p>
        </w:tc>
        <w:tc>
          <w:tcPr>
            <w:tcW w:w="6455" w:type="dxa"/>
            <w:vAlign w:val="center"/>
          </w:tcPr>
          <w:p w:rsidR="005E4E8D" w:rsidRPr="00026797" w:rsidRDefault="005E4E8D" w:rsidP="005E4E8D">
            <w:pPr>
              <w:autoSpaceDE w:val="0"/>
              <w:autoSpaceDN w:val="0"/>
              <w:adjustRightInd w:val="0"/>
              <w:jc w:val="center"/>
              <w:rPr>
                <w:b/>
                <w:sz w:val="20"/>
                <w:szCs w:val="20"/>
              </w:rPr>
            </w:pPr>
            <w:r w:rsidRPr="002F3CE2">
              <w:rPr>
                <w:b/>
                <w:bCs/>
                <w:sz w:val="20"/>
                <w:szCs w:val="20"/>
              </w:rPr>
              <w:t>Наименование и характеристики поставляемого Товара</w:t>
            </w:r>
          </w:p>
        </w:tc>
        <w:tc>
          <w:tcPr>
            <w:tcW w:w="1276" w:type="dxa"/>
            <w:shd w:val="clear" w:color="auto" w:fill="auto"/>
          </w:tcPr>
          <w:p w:rsidR="005E4E8D" w:rsidRPr="00152D20" w:rsidRDefault="005E4E8D" w:rsidP="005E4E8D">
            <w:pPr>
              <w:autoSpaceDE w:val="0"/>
              <w:autoSpaceDN w:val="0"/>
              <w:adjustRightInd w:val="0"/>
              <w:jc w:val="center"/>
              <w:rPr>
                <w:b/>
                <w:sz w:val="20"/>
                <w:szCs w:val="20"/>
              </w:rPr>
            </w:pPr>
            <w:r w:rsidRPr="00C71B68">
              <w:rPr>
                <w:b/>
                <w:sz w:val="20"/>
                <w:szCs w:val="20"/>
              </w:rPr>
              <w:t>Кол-во</w:t>
            </w:r>
            <w:r w:rsidR="005D1F41">
              <w:rPr>
                <w:b/>
                <w:sz w:val="20"/>
                <w:szCs w:val="20"/>
              </w:rPr>
              <w:t>,</w:t>
            </w:r>
            <w:r w:rsidRPr="00C71B68">
              <w:rPr>
                <w:b/>
                <w:sz w:val="20"/>
                <w:szCs w:val="20"/>
              </w:rPr>
              <w:t xml:space="preserve"> </w:t>
            </w:r>
            <w:r>
              <w:rPr>
                <w:b/>
                <w:sz w:val="20"/>
                <w:szCs w:val="20"/>
              </w:rPr>
              <w:t>штук</w:t>
            </w:r>
          </w:p>
        </w:tc>
        <w:tc>
          <w:tcPr>
            <w:tcW w:w="1843" w:type="dxa"/>
          </w:tcPr>
          <w:p w:rsidR="005E4E8D" w:rsidRPr="00152D20" w:rsidRDefault="005E4E8D" w:rsidP="000A4310">
            <w:pPr>
              <w:autoSpaceDE w:val="0"/>
              <w:autoSpaceDN w:val="0"/>
              <w:adjustRightInd w:val="0"/>
              <w:jc w:val="center"/>
              <w:rPr>
                <w:b/>
                <w:sz w:val="20"/>
                <w:szCs w:val="20"/>
              </w:rPr>
            </w:pPr>
            <w:r w:rsidRPr="00C71B68">
              <w:rPr>
                <w:b/>
                <w:sz w:val="20"/>
                <w:szCs w:val="20"/>
              </w:rPr>
              <w:t xml:space="preserve">Начальная (максимальная) цена </w:t>
            </w:r>
            <w:r w:rsidR="000A4310">
              <w:rPr>
                <w:b/>
                <w:sz w:val="20"/>
                <w:szCs w:val="20"/>
              </w:rPr>
              <w:t>единицы Товара</w:t>
            </w:r>
            <w:r w:rsidRPr="00C71B68">
              <w:rPr>
                <w:b/>
                <w:sz w:val="20"/>
                <w:szCs w:val="20"/>
              </w:rPr>
              <w:t>, руб.</w:t>
            </w:r>
          </w:p>
        </w:tc>
      </w:tr>
      <w:tr w:rsidR="00801E4F" w:rsidRPr="00152D20" w:rsidTr="0005006A">
        <w:trPr>
          <w:trHeight w:val="242"/>
        </w:trPr>
        <w:tc>
          <w:tcPr>
            <w:tcW w:w="491" w:type="dxa"/>
            <w:vAlign w:val="center"/>
          </w:tcPr>
          <w:p w:rsidR="00801E4F" w:rsidRPr="007D29D0" w:rsidRDefault="00801E4F" w:rsidP="00801E4F">
            <w:pPr>
              <w:jc w:val="center"/>
            </w:pPr>
            <w:r>
              <w:t>1</w:t>
            </w:r>
          </w:p>
        </w:tc>
        <w:tc>
          <w:tcPr>
            <w:tcW w:w="6455" w:type="dxa"/>
            <w:vAlign w:val="center"/>
          </w:tcPr>
          <w:p w:rsidR="00801E4F" w:rsidRPr="00E96886" w:rsidRDefault="00801E4F" w:rsidP="00801E4F">
            <w:pPr>
              <w:pBdr>
                <w:top w:val="single" w:sz="6" w:space="6" w:color="AEDAFB"/>
                <w:bottom w:val="single" w:sz="6" w:space="6" w:color="AEDAFB"/>
              </w:pBdr>
              <w:jc w:val="both"/>
              <w:rPr>
                <w:color w:val="000000"/>
                <w:shd w:val="clear" w:color="auto" w:fill="FFFFFF"/>
              </w:rPr>
            </w:pPr>
            <w:r w:rsidRPr="0034187D">
              <w:rPr>
                <w:b/>
                <w:color w:val="000000"/>
                <w:shd w:val="clear" w:color="auto" w:fill="FFFFFF"/>
              </w:rPr>
              <w:t>Бытовой холодильник Атлант МХМ 2835-90 (или эквивалент)</w:t>
            </w:r>
            <w:r w:rsidRPr="00E96886">
              <w:rPr>
                <w:color w:val="000000"/>
                <w:shd w:val="clear" w:color="auto" w:fill="FFFFFF"/>
              </w:rPr>
              <w:t xml:space="preserve">: </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 двухкамерный.</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Объем:</w:t>
            </w:r>
          </w:p>
          <w:p w:rsidR="00801E4F" w:rsidRPr="00C36B2B" w:rsidRDefault="00801E4F" w:rsidP="00801E4F">
            <w:pPr>
              <w:pBdr>
                <w:top w:val="single" w:sz="6" w:space="6" w:color="AEDAFB"/>
                <w:bottom w:val="single" w:sz="6" w:space="6" w:color="AEDAFB"/>
              </w:pBdr>
              <w:jc w:val="both"/>
              <w:rPr>
                <w:color w:val="000000"/>
                <w:shd w:val="clear" w:color="auto" w:fill="FFFFFF"/>
              </w:rPr>
            </w:pPr>
            <w:r w:rsidRPr="00C36B2B">
              <w:rPr>
                <w:color w:val="000000"/>
                <w:shd w:val="clear" w:color="auto" w:fill="FFFFFF"/>
              </w:rPr>
              <w:t>- общий –</w:t>
            </w:r>
            <w:r>
              <w:rPr>
                <w:color w:val="000000"/>
                <w:shd w:val="clear" w:color="auto" w:fill="FFFFFF"/>
              </w:rPr>
              <w:t xml:space="preserve"> </w:t>
            </w:r>
            <w:r w:rsidRPr="00C9209A">
              <w:rPr>
                <w:color w:val="000000"/>
                <w:shd w:val="clear" w:color="auto" w:fill="FFFFFF"/>
              </w:rPr>
              <w:t>от 270 до 290</w:t>
            </w:r>
            <w:r w:rsidRPr="00C36B2B">
              <w:rPr>
                <w:color w:val="000000"/>
                <w:shd w:val="clear" w:color="auto" w:fill="FFFFFF"/>
              </w:rPr>
              <w:t xml:space="preserve"> литров;</w:t>
            </w:r>
          </w:p>
          <w:p w:rsidR="00801E4F" w:rsidRPr="00C36B2B" w:rsidRDefault="00801E4F" w:rsidP="00801E4F">
            <w:pPr>
              <w:pBdr>
                <w:top w:val="single" w:sz="6" w:space="6" w:color="AEDAFB"/>
                <w:bottom w:val="single" w:sz="6" w:space="6" w:color="AEDAFB"/>
              </w:pBdr>
              <w:jc w:val="both"/>
              <w:rPr>
                <w:color w:val="000000"/>
                <w:shd w:val="clear" w:color="auto" w:fill="FFFFFF"/>
              </w:rPr>
            </w:pPr>
            <w:r>
              <w:rPr>
                <w:color w:val="000000"/>
                <w:shd w:val="clear" w:color="auto" w:fill="FFFFFF"/>
              </w:rPr>
              <w:t xml:space="preserve">- </w:t>
            </w:r>
            <w:r w:rsidRPr="00C36B2B">
              <w:rPr>
                <w:color w:val="000000"/>
                <w:shd w:val="clear" w:color="auto" w:fill="FFFFFF"/>
              </w:rPr>
              <w:t>холодильной камеры –</w:t>
            </w:r>
            <w:r>
              <w:rPr>
                <w:color w:val="000000"/>
                <w:shd w:val="clear" w:color="auto" w:fill="FFFFFF"/>
              </w:rPr>
              <w:t xml:space="preserve"> </w:t>
            </w:r>
            <w:r w:rsidRPr="00C9209A">
              <w:rPr>
                <w:color w:val="000000"/>
                <w:shd w:val="clear" w:color="auto" w:fill="FFFFFF"/>
              </w:rPr>
              <w:t>от 20</w:t>
            </w:r>
            <w:r>
              <w:rPr>
                <w:color w:val="000000"/>
                <w:shd w:val="clear" w:color="auto" w:fill="FFFFFF"/>
              </w:rPr>
              <w:t>0</w:t>
            </w:r>
            <w:r w:rsidRPr="00C9209A">
              <w:rPr>
                <w:color w:val="000000"/>
                <w:shd w:val="clear" w:color="auto" w:fill="FFFFFF"/>
              </w:rPr>
              <w:t xml:space="preserve"> до 215</w:t>
            </w:r>
            <w:r>
              <w:rPr>
                <w:color w:val="000000"/>
                <w:shd w:val="clear" w:color="auto" w:fill="FFFFFF"/>
              </w:rPr>
              <w:t xml:space="preserve"> </w:t>
            </w:r>
            <w:r w:rsidRPr="00C36B2B">
              <w:rPr>
                <w:color w:val="000000"/>
                <w:shd w:val="clear" w:color="auto" w:fill="FFFFFF"/>
              </w:rPr>
              <w:t>литров;</w:t>
            </w:r>
          </w:p>
          <w:p w:rsidR="00801E4F" w:rsidRDefault="00801E4F" w:rsidP="00801E4F">
            <w:pPr>
              <w:pBdr>
                <w:top w:val="single" w:sz="6" w:space="6" w:color="AEDAFB"/>
                <w:bottom w:val="single" w:sz="6" w:space="6" w:color="AEDAFB"/>
              </w:pBdr>
              <w:jc w:val="both"/>
              <w:rPr>
                <w:color w:val="000000"/>
                <w:shd w:val="clear" w:color="auto" w:fill="FFFFFF"/>
              </w:rPr>
            </w:pPr>
            <w:r w:rsidRPr="00C36B2B">
              <w:rPr>
                <w:color w:val="000000"/>
                <w:shd w:val="clear" w:color="auto" w:fill="FFFFFF"/>
              </w:rPr>
              <w:t>- морозильного отделения –</w:t>
            </w:r>
            <w:r w:rsidRPr="00C9209A">
              <w:rPr>
                <w:color w:val="000000"/>
                <w:shd w:val="clear" w:color="auto" w:fill="FFFFFF"/>
              </w:rPr>
              <w:t xml:space="preserve"> от 65 до 75</w:t>
            </w:r>
            <w:r w:rsidRPr="00C36B2B">
              <w:rPr>
                <w:color w:val="000000"/>
                <w:shd w:val="clear" w:color="auto" w:fill="FFFFFF"/>
              </w:rPr>
              <w:t xml:space="preserve"> литров.</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Габаритные размеры:</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lastRenderedPageBreak/>
              <w:t xml:space="preserve">- ширина: </w:t>
            </w:r>
            <w:r>
              <w:rPr>
                <w:color w:val="000000"/>
                <w:shd w:val="clear" w:color="auto" w:fill="FFFFFF"/>
              </w:rPr>
              <w:t xml:space="preserve">от </w:t>
            </w:r>
            <w:r w:rsidRPr="00E96886">
              <w:rPr>
                <w:color w:val="000000"/>
                <w:shd w:val="clear" w:color="auto" w:fill="FFFFFF"/>
              </w:rPr>
              <w:t>60</w:t>
            </w:r>
            <w:r w:rsidRPr="00737836">
              <w:rPr>
                <w:color w:val="000000"/>
                <w:shd w:val="clear" w:color="auto" w:fill="FFFFFF"/>
              </w:rPr>
              <w:t xml:space="preserve"> до 62</w:t>
            </w:r>
            <w:r w:rsidRPr="00E96886">
              <w:rPr>
                <w:color w:val="000000"/>
                <w:shd w:val="clear" w:color="auto" w:fill="FFFFFF"/>
              </w:rPr>
              <w:t xml:space="preserve"> см</w:t>
            </w:r>
            <w:r>
              <w:rPr>
                <w:color w:val="000000"/>
                <w:shd w:val="clear" w:color="auto" w:fill="FFFFFF"/>
              </w:rPr>
              <w:t>;</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глубина: </w:t>
            </w:r>
            <w:r>
              <w:rPr>
                <w:color w:val="000000"/>
                <w:shd w:val="clear" w:color="auto" w:fill="FFFFFF"/>
              </w:rPr>
              <w:t xml:space="preserve">от 61 до </w:t>
            </w:r>
            <w:r w:rsidRPr="00E96886">
              <w:rPr>
                <w:color w:val="000000"/>
                <w:shd w:val="clear" w:color="auto" w:fill="FFFFFF"/>
              </w:rPr>
              <w:t>6</w:t>
            </w:r>
            <w:r>
              <w:rPr>
                <w:color w:val="000000"/>
                <w:shd w:val="clear" w:color="auto" w:fill="FFFFFF"/>
              </w:rPr>
              <w:t>5</w:t>
            </w:r>
            <w:r w:rsidRPr="00E96886">
              <w:rPr>
                <w:color w:val="000000"/>
                <w:shd w:val="clear" w:color="auto" w:fill="FFFFFF"/>
              </w:rPr>
              <w:t xml:space="preserve"> см</w:t>
            </w:r>
            <w:r>
              <w:rPr>
                <w:color w:val="000000"/>
                <w:shd w:val="clear" w:color="auto" w:fill="FFFFFF"/>
              </w:rPr>
              <w:t>;</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высота: </w:t>
            </w:r>
            <w:r>
              <w:rPr>
                <w:color w:val="000000"/>
                <w:shd w:val="clear" w:color="auto" w:fill="FFFFFF"/>
              </w:rPr>
              <w:t xml:space="preserve">от </w:t>
            </w:r>
            <w:r w:rsidRPr="00E96886">
              <w:rPr>
                <w:color w:val="000000"/>
                <w:shd w:val="clear" w:color="auto" w:fill="FFFFFF"/>
              </w:rPr>
              <w:t>16</w:t>
            </w:r>
            <w:r>
              <w:rPr>
                <w:color w:val="000000"/>
                <w:shd w:val="clear" w:color="auto" w:fill="FFFFFF"/>
              </w:rPr>
              <w:t>0 до 165</w:t>
            </w:r>
            <w:r w:rsidRPr="00E96886">
              <w:rPr>
                <w:color w:val="000000"/>
                <w:shd w:val="clear" w:color="auto" w:fill="FFFFFF"/>
              </w:rPr>
              <w:t xml:space="preserve"> см.</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Материал внутренних полок: ударопрочное стекло. </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Класс энергопотребления – не ниже «А».</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Температура в морозильной камере: не менее -18 °C.</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холодильной камеры – «плачущая стенка».</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морозильной камеры – ручное.</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Количество внутренних полок: </w:t>
            </w:r>
            <w:r>
              <w:rPr>
                <w:color w:val="000000"/>
                <w:shd w:val="clear" w:color="auto" w:fill="FFFFFF"/>
              </w:rPr>
              <w:t>не менее 4</w:t>
            </w:r>
            <w:r w:rsidRPr="00E96886">
              <w:rPr>
                <w:color w:val="000000"/>
                <w:shd w:val="clear" w:color="auto" w:fill="FFFFFF"/>
              </w:rPr>
              <w:t xml:space="preserve"> (</w:t>
            </w:r>
            <w:r>
              <w:rPr>
                <w:color w:val="000000"/>
                <w:shd w:val="clear" w:color="auto" w:fill="FFFFFF"/>
              </w:rPr>
              <w:t>четырех</w:t>
            </w:r>
            <w:r w:rsidRPr="00E96886">
              <w:rPr>
                <w:color w:val="000000"/>
                <w:shd w:val="clear" w:color="auto" w:fill="FFFFFF"/>
              </w:rPr>
              <w:t>) шт.</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Стеклянный поддон и ящик для фруктов.</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Дверные балконы: </w:t>
            </w:r>
            <w:r>
              <w:rPr>
                <w:color w:val="000000"/>
                <w:shd w:val="clear" w:color="auto" w:fill="FFFFFF"/>
              </w:rPr>
              <w:t>не менее 4</w:t>
            </w:r>
            <w:r w:rsidRPr="00E96886">
              <w:rPr>
                <w:color w:val="000000"/>
                <w:shd w:val="clear" w:color="auto" w:fill="FFFFFF"/>
              </w:rPr>
              <w:t xml:space="preserve"> (</w:t>
            </w:r>
            <w:r>
              <w:rPr>
                <w:color w:val="000000"/>
                <w:shd w:val="clear" w:color="auto" w:fill="FFFFFF"/>
              </w:rPr>
              <w:t>четырех</w:t>
            </w:r>
            <w:r w:rsidRPr="00E96886">
              <w:rPr>
                <w:color w:val="000000"/>
                <w:shd w:val="clear" w:color="auto" w:fill="FFFFFF"/>
              </w:rPr>
              <w:t>) шт.</w:t>
            </w:r>
          </w:p>
          <w:p w:rsidR="00801E4F" w:rsidRPr="00E96886"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Двери камер холодильника с возможностью перенавешивания для открывания как слева направо, так и справа налево.</w:t>
            </w:r>
          </w:p>
          <w:p w:rsidR="00801E4F"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Цвет холодильника – белый.</w:t>
            </w:r>
          </w:p>
          <w:p w:rsidR="00801E4F" w:rsidRDefault="00801E4F" w:rsidP="00801E4F">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управления – электромеханическое</w:t>
            </w:r>
            <w:r>
              <w:rPr>
                <w:color w:val="000000"/>
                <w:shd w:val="clear" w:color="auto" w:fill="FFFFFF"/>
              </w:rPr>
              <w:t>.</w:t>
            </w:r>
          </w:p>
          <w:p w:rsidR="00801E4F" w:rsidRDefault="00801E4F" w:rsidP="00801E4F">
            <w:pPr>
              <w:pBdr>
                <w:top w:val="single" w:sz="6" w:space="6" w:color="AEDAFB"/>
                <w:bottom w:val="single" w:sz="6" w:space="6" w:color="AEDAFB"/>
              </w:pBdr>
              <w:jc w:val="both"/>
              <w:rPr>
                <w:color w:val="000000"/>
                <w:shd w:val="clear" w:color="auto" w:fill="FFFFFF"/>
              </w:rPr>
            </w:pPr>
            <w:r>
              <w:rPr>
                <w:color w:val="000000"/>
                <w:shd w:val="clear" w:color="auto" w:fill="FFFFFF"/>
              </w:rPr>
              <w:t>Масса (нетто): не более 65 кг.</w:t>
            </w:r>
          </w:p>
          <w:p w:rsidR="00801E4F" w:rsidRPr="007D29D0" w:rsidRDefault="00801E4F" w:rsidP="00801E4F">
            <w:pPr>
              <w:rPr>
                <w:lang w:eastAsia="x-none"/>
              </w:rPr>
            </w:pPr>
          </w:p>
        </w:tc>
        <w:tc>
          <w:tcPr>
            <w:tcW w:w="1276" w:type="dxa"/>
            <w:shd w:val="clear" w:color="auto" w:fill="auto"/>
            <w:vAlign w:val="center"/>
          </w:tcPr>
          <w:p w:rsidR="00801E4F" w:rsidRPr="007D29D0" w:rsidRDefault="000733E3" w:rsidP="00801E4F">
            <w:pPr>
              <w:autoSpaceDE w:val="0"/>
              <w:autoSpaceDN w:val="0"/>
              <w:adjustRightInd w:val="0"/>
              <w:jc w:val="center"/>
            </w:pPr>
            <w:r>
              <w:rPr>
                <w:lang w:val="en-US"/>
              </w:rPr>
              <w:lastRenderedPageBreak/>
              <w:t>3</w:t>
            </w:r>
            <w:r>
              <w:t>0</w:t>
            </w:r>
          </w:p>
        </w:tc>
        <w:tc>
          <w:tcPr>
            <w:tcW w:w="1843" w:type="dxa"/>
            <w:vAlign w:val="center"/>
          </w:tcPr>
          <w:p w:rsidR="00801E4F" w:rsidRPr="007D29D0" w:rsidRDefault="000733E3" w:rsidP="00801E4F">
            <w:pPr>
              <w:autoSpaceDE w:val="0"/>
              <w:autoSpaceDN w:val="0"/>
              <w:adjustRightInd w:val="0"/>
              <w:jc w:val="center"/>
            </w:pPr>
            <w:r w:rsidRPr="000733E3">
              <w:rPr>
                <w:color w:val="000000"/>
              </w:rPr>
              <w:t>16 620,00</w:t>
            </w:r>
          </w:p>
        </w:tc>
      </w:tr>
    </w:tbl>
    <w:p w:rsidR="009D3A07" w:rsidRPr="00B546ED" w:rsidRDefault="009D3A07" w:rsidP="009D3A07">
      <w:pPr>
        <w:widowControl w:val="0"/>
        <w:tabs>
          <w:tab w:val="left" w:pos="360"/>
        </w:tabs>
        <w:autoSpaceDE w:val="0"/>
        <w:autoSpaceDN w:val="0"/>
        <w:adjustRightInd w:val="0"/>
        <w:jc w:val="both"/>
        <w:rPr>
          <w:bCs/>
        </w:rPr>
      </w:pPr>
    </w:p>
    <w:p w:rsidR="00801E4F" w:rsidRDefault="00801E4F" w:rsidP="00801E4F">
      <w:pPr>
        <w:pStyle w:val="affe"/>
        <w:tabs>
          <w:tab w:val="left" w:pos="567"/>
        </w:tabs>
        <w:autoSpaceDE w:val="0"/>
        <w:autoSpaceDN w:val="0"/>
        <w:adjustRightInd w:val="0"/>
        <w:ind w:firstLine="0"/>
        <w:rPr>
          <w:b/>
          <w:sz w:val="24"/>
          <w:szCs w:val="24"/>
        </w:rPr>
      </w:pPr>
      <w:r>
        <w:rPr>
          <w:sz w:val="24"/>
          <w:szCs w:val="24"/>
        </w:rPr>
        <w:t xml:space="preserve">4.2. </w:t>
      </w:r>
      <w:r w:rsidRPr="00945C98">
        <w:rPr>
          <w:sz w:val="24"/>
          <w:szCs w:val="24"/>
        </w:rPr>
        <w:t>Товар должен соответствовать требованиям:</w:t>
      </w:r>
    </w:p>
    <w:p w:rsidR="00801E4F" w:rsidRPr="002B3F36" w:rsidRDefault="00801E4F" w:rsidP="00801E4F">
      <w:pPr>
        <w:tabs>
          <w:tab w:val="left" w:pos="0"/>
        </w:tabs>
      </w:pPr>
      <w:r w:rsidRPr="002B3F36">
        <w:t>- Технического регламента Таможенного союза «О безопасности низковольтного оборудования» (ТР ТС  004 /2011)</w:t>
      </w:r>
      <w:r>
        <w:t>;</w:t>
      </w:r>
    </w:p>
    <w:p w:rsidR="00801E4F" w:rsidRPr="002B3F36" w:rsidRDefault="00801E4F" w:rsidP="00801E4F">
      <w:pPr>
        <w:tabs>
          <w:tab w:val="left" w:pos="0"/>
        </w:tabs>
        <w:jc w:val="both"/>
        <w:rPr>
          <w:bCs/>
        </w:rPr>
      </w:pPr>
      <w:r w:rsidRPr="002B3F36">
        <w:t>- Технического регламента Таможенного союза «Электромагнитная совместимость технических средств» (ТР ТС 020/2011)</w:t>
      </w:r>
      <w:r>
        <w:t>;</w:t>
      </w:r>
    </w:p>
    <w:p w:rsidR="00801E4F" w:rsidRDefault="00801E4F" w:rsidP="00801E4F">
      <w:pPr>
        <w:tabs>
          <w:tab w:val="left" w:pos="0"/>
        </w:tabs>
        <w:jc w:val="both"/>
      </w:pPr>
      <w:r w:rsidRPr="002B3F36">
        <w:rPr>
          <w:bCs/>
        </w:rPr>
        <w:t xml:space="preserve">- </w:t>
      </w:r>
      <w:r w:rsidRPr="002B3F36">
        <w:t>Технического регламента Таможенного союза «О безопасности машин и оборудования» (ТР ТС 010 / 2011)</w:t>
      </w:r>
      <w:r>
        <w:t>;</w:t>
      </w:r>
    </w:p>
    <w:p w:rsidR="00801E4F" w:rsidRPr="002B3F36" w:rsidRDefault="00801E4F" w:rsidP="00801E4F">
      <w:pPr>
        <w:pStyle w:val="affe"/>
        <w:tabs>
          <w:tab w:val="left" w:pos="567"/>
          <w:tab w:val="left" w:pos="709"/>
          <w:tab w:val="left" w:pos="851"/>
        </w:tabs>
        <w:autoSpaceDE w:val="0"/>
        <w:autoSpaceDN w:val="0"/>
        <w:adjustRightInd w:val="0"/>
        <w:ind w:firstLine="0"/>
        <w:rPr>
          <w:sz w:val="24"/>
          <w:szCs w:val="24"/>
        </w:rPr>
      </w:pPr>
      <w:r w:rsidRPr="002B3F36">
        <w:rPr>
          <w:sz w:val="24"/>
          <w:szCs w:val="24"/>
        </w:rPr>
        <w:t>- ГОСТ IEC 62552-2013 «Межгосударственный стандарт. Приборы холодильные бытовые. Технические требования и методы испытаний».</w:t>
      </w:r>
    </w:p>
    <w:p w:rsidR="00801E4F" w:rsidRDefault="00801E4F" w:rsidP="00801E4F">
      <w:pPr>
        <w:pStyle w:val="affe"/>
        <w:tabs>
          <w:tab w:val="left" w:pos="567"/>
          <w:tab w:val="left" w:pos="709"/>
          <w:tab w:val="left" w:pos="851"/>
        </w:tabs>
        <w:autoSpaceDE w:val="0"/>
        <w:autoSpaceDN w:val="0"/>
        <w:adjustRightInd w:val="0"/>
        <w:ind w:firstLine="0"/>
        <w:rPr>
          <w:sz w:val="24"/>
          <w:szCs w:val="24"/>
        </w:rPr>
      </w:pPr>
      <w:r>
        <w:rPr>
          <w:b/>
          <w:sz w:val="24"/>
          <w:szCs w:val="24"/>
        </w:rPr>
        <w:t xml:space="preserve">4.3. </w:t>
      </w:r>
      <w:r w:rsidRPr="00E12806">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кабели</w:t>
      </w:r>
      <w:r w:rsidRPr="00321F3B">
        <w:rPr>
          <w:sz w:val="24"/>
          <w:szCs w:val="24"/>
        </w:rPr>
        <w:t>, шнуры</w:t>
      </w:r>
      <w:r w:rsidRPr="00E12806">
        <w:rPr>
          <w:sz w:val="24"/>
          <w:szCs w:val="24"/>
        </w:rPr>
        <w:t xml:space="preserve">. Год </w:t>
      </w:r>
      <w:r w:rsidRPr="00273A27">
        <w:rPr>
          <w:sz w:val="24"/>
          <w:szCs w:val="24"/>
        </w:rPr>
        <w:t>выпуска поставляемого</w:t>
      </w:r>
      <w:r w:rsidRPr="00E12806">
        <w:rPr>
          <w:sz w:val="24"/>
          <w:szCs w:val="24"/>
        </w:rPr>
        <w:t xml:space="preserve"> Товара – не ранее 201</w:t>
      </w:r>
      <w:r>
        <w:rPr>
          <w:sz w:val="24"/>
          <w:szCs w:val="24"/>
        </w:rPr>
        <w:t>8</w:t>
      </w:r>
      <w:r w:rsidRPr="00E12806">
        <w:rPr>
          <w:sz w:val="24"/>
          <w:szCs w:val="24"/>
        </w:rPr>
        <w:t xml:space="preserve"> года.</w:t>
      </w:r>
    </w:p>
    <w:p w:rsidR="00801E4F" w:rsidRDefault="00801E4F" w:rsidP="00801E4F">
      <w:pPr>
        <w:pStyle w:val="affe"/>
        <w:tabs>
          <w:tab w:val="left" w:pos="567"/>
          <w:tab w:val="left" w:pos="709"/>
          <w:tab w:val="left" w:pos="851"/>
        </w:tabs>
        <w:autoSpaceDE w:val="0"/>
        <w:autoSpaceDN w:val="0"/>
        <w:adjustRightInd w:val="0"/>
        <w:ind w:firstLine="0"/>
        <w:rPr>
          <w:sz w:val="24"/>
          <w:szCs w:val="24"/>
        </w:rPr>
      </w:pPr>
      <w:r>
        <w:rPr>
          <w:b/>
          <w:sz w:val="24"/>
          <w:szCs w:val="24"/>
        </w:rPr>
        <w:t>4.</w:t>
      </w:r>
      <w:r w:rsidRPr="006B2DD9">
        <w:rPr>
          <w:b/>
          <w:sz w:val="24"/>
          <w:szCs w:val="24"/>
        </w:rPr>
        <w:t>4.</w:t>
      </w:r>
      <w:r>
        <w:rPr>
          <w:b/>
          <w:sz w:val="24"/>
          <w:szCs w:val="24"/>
        </w:rPr>
        <w:t xml:space="preserve"> </w:t>
      </w:r>
      <w:r w:rsidRPr="00E12806">
        <w:rPr>
          <w:sz w:val="24"/>
          <w:szCs w:val="24"/>
        </w:rPr>
        <w:t>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801E4F" w:rsidRPr="00C71B68" w:rsidRDefault="00801E4F" w:rsidP="00801E4F">
      <w:pPr>
        <w:pStyle w:val="affe"/>
        <w:tabs>
          <w:tab w:val="left" w:pos="567"/>
          <w:tab w:val="left" w:pos="709"/>
          <w:tab w:val="left" w:pos="851"/>
        </w:tabs>
        <w:autoSpaceDE w:val="0"/>
        <w:autoSpaceDN w:val="0"/>
        <w:adjustRightInd w:val="0"/>
        <w:ind w:firstLine="0"/>
      </w:pPr>
      <w:r>
        <w:rPr>
          <w:b/>
          <w:sz w:val="24"/>
          <w:szCs w:val="24"/>
        </w:rPr>
        <w:t>4</w:t>
      </w:r>
      <w:r w:rsidRPr="006B2DD9">
        <w:rPr>
          <w:b/>
          <w:sz w:val="24"/>
          <w:szCs w:val="24"/>
        </w:rPr>
        <w:t>.5.</w:t>
      </w:r>
      <w:r>
        <w:rPr>
          <w:b/>
          <w:sz w:val="24"/>
          <w:szCs w:val="24"/>
        </w:rPr>
        <w:t xml:space="preserve"> </w:t>
      </w:r>
      <w:r w:rsidRPr="00E12806">
        <w:rPr>
          <w:sz w:val="24"/>
          <w:szCs w:val="24"/>
        </w:rPr>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r w:rsidR="006751F1">
        <w:rPr>
          <w:sz w:val="24"/>
          <w:szCs w:val="24"/>
        </w:rPr>
        <w:t>извещении</w:t>
      </w:r>
      <w:r w:rsidRPr="00E12806">
        <w:rPr>
          <w:sz w:val="24"/>
          <w:szCs w:val="24"/>
        </w:rPr>
        <w:t xml:space="preserve">, связанным с определением соответствия поставляемого </w:t>
      </w:r>
      <w:r>
        <w:rPr>
          <w:sz w:val="24"/>
          <w:szCs w:val="24"/>
        </w:rPr>
        <w:t>Т</w:t>
      </w:r>
      <w:r w:rsidRPr="00E12806">
        <w:rPr>
          <w:sz w:val="24"/>
          <w:szCs w:val="24"/>
        </w:rPr>
        <w:t>овара потребностям Заказчика.</w:t>
      </w:r>
    </w:p>
    <w:p w:rsidR="00F26DDD" w:rsidRPr="00F26DDD" w:rsidRDefault="00801E4F" w:rsidP="00F26DDD">
      <w:pPr>
        <w:widowControl w:val="0"/>
        <w:tabs>
          <w:tab w:val="left" w:pos="360"/>
        </w:tabs>
        <w:autoSpaceDE w:val="0"/>
        <w:autoSpaceDN w:val="0"/>
        <w:adjustRightInd w:val="0"/>
        <w:jc w:val="both"/>
        <w:rPr>
          <w:b/>
          <w:bCs/>
        </w:rPr>
      </w:pPr>
      <w:r>
        <w:rPr>
          <w:b/>
        </w:rPr>
        <w:t>4</w:t>
      </w:r>
      <w:r w:rsidRPr="00C71B68">
        <w:rPr>
          <w:b/>
        </w:rPr>
        <w:t>.</w:t>
      </w:r>
      <w:r w:rsidRPr="00567018">
        <w:rPr>
          <w:b/>
        </w:rPr>
        <w:t>6</w:t>
      </w:r>
      <w:r w:rsidRPr="00C71B68">
        <w:rPr>
          <w:b/>
        </w:rPr>
        <w:t>.</w:t>
      </w:r>
      <w:r>
        <w:rPr>
          <w:b/>
        </w:rPr>
        <w:t xml:space="preserve"> </w:t>
      </w:r>
      <w:r w:rsidRPr="000247BB">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w:t>
      </w:r>
      <w:r>
        <w:t xml:space="preserve"> быть упакована и </w:t>
      </w:r>
      <w:r>
        <w:lastRenderedPageBreak/>
        <w:t xml:space="preserve">маркирована в </w:t>
      </w:r>
      <w:r w:rsidRPr="000247BB">
        <w:t xml:space="preserve">соответствии с </w:t>
      </w:r>
      <w:r w:rsidRPr="005220EA">
        <w:t>Техническим регламентом</w:t>
      </w:r>
      <w:r w:rsidRPr="000247BB">
        <w:t xml:space="preserve"> Таможенного союза «О безопасности упаковки» (ТР ТС 005/2011), ГОСТ 14192-96. «Межгосударственный стандарт. Маркировка грузов».</w:t>
      </w:r>
    </w:p>
    <w:p w:rsidR="00765A01" w:rsidRPr="00B9760E" w:rsidRDefault="00765A01" w:rsidP="00765A01">
      <w:pPr>
        <w:tabs>
          <w:tab w:val="num" w:pos="0"/>
          <w:tab w:val="left" w:pos="360"/>
        </w:tabs>
        <w:jc w:val="both"/>
        <w:rPr>
          <w:b/>
          <w:lang w:val="x-none"/>
        </w:rPr>
      </w:pPr>
    </w:p>
    <w:p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Pr="00B47259">
        <w:rPr>
          <w:b/>
        </w:rPr>
        <w:t>Место, условия и сроки поставки Товара:</w:t>
      </w:r>
    </w:p>
    <w:p w:rsidR="00801E4F" w:rsidRPr="00C32C53" w:rsidRDefault="00801E4F" w:rsidP="00801E4F">
      <w:pPr>
        <w:suppressLineNumbers/>
        <w:tabs>
          <w:tab w:val="left" w:pos="426"/>
        </w:tabs>
        <w:suppressAutoHyphens/>
        <w:contextualSpacing/>
        <w:jc w:val="both"/>
        <w:rPr>
          <w:bCs/>
        </w:rPr>
      </w:pPr>
      <w:r>
        <w:rPr>
          <w:b/>
          <w:bCs/>
        </w:rPr>
        <w:t>5</w:t>
      </w:r>
      <w:r w:rsidRPr="00C71B68">
        <w:rPr>
          <w:b/>
          <w:bCs/>
        </w:rPr>
        <w:t>.1.</w:t>
      </w:r>
      <w:r>
        <w:rPr>
          <w:b/>
          <w:bCs/>
        </w:rPr>
        <w:t xml:space="preserve"> </w:t>
      </w:r>
      <w:r w:rsidRPr="00321F3B">
        <w:t xml:space="preserve">Место поставки Товара: </w:t>
      </w:r>
      <w:r w:rsidR="000733E3" w:rsidRPr="000733E3">
        <w:t>г. Москва, ул. Энергетическая, д. 10 (6-этажное здание). Разнос по этаж</w:t>
      </w:r>
      <w:r w:rsidR="009F68E7">
        <w:t>у</w:t>
      </w:r>
      <w:r w:rsidR="000733E3" w:rsidRPr="000733E3">
        <w:t>: весь поставляемый Товар (30 штук) заносится на 6 (шестой) этаж (лифт отсутствует)</w:t>
      </w:r>
      <w:r w:rsidRPr="00321F3B">
        <w:t>, после чего Поставщик освобождает Товар от упаковки и собственными силами производит ее вывоз с территории НИУ ВШЭ. Поставка, разгрузка, подъем</w:t>
      </w:r>
      <w:r>
        <w:t xml:space="preserve"> </w:t>
      </w:r>
      <w:r>
        <w:rPr>
          <w:bCs/>
        </w:rPr>
        <w:t xml:space="preserve">Товара </w:t>
      </w:r>
      <w:r w:rsidRPr="00321F3B">
        <w:t>производятся Поставщиком</w:t>
      </w:r>
      <w:r w:rsidRPr="00144534">
        <w:t>.</w:t>
      </w:r>
    </w:p>
    <w:p w:rsidR="00801E4F" w:rsidRPr="00063C76" w:rsidRDefault="00801E4F" w:rsidP="00801E4F">
      <w:pPr>
        <w:suppressLineNumbers/>
        <w:tabs>
          <w:tab w:val="left" w:pos="426"/>
        </w:tabs>
        <w:suppressAutoHyphens/>
        <w:contextualSpacing/>
        <w:jc w:val="both"/>
      </w:pPr>
      <w:r>
        <w:rPr>
          <w:b/>
        </w:rPr>
        <w:t>5</w:t>
      </w:r>
      <w:r w:rsidRPr="006B2DD9">
        <w:rPr>
          <w:b/>
        </w:rPr>
        <w:t>.2.</w:t>
      </w:r>
      <w:r>
        <w:rPr>
          <w:b/>
        </w:rPr>
        <w:t xml:space="preserve"> </w:t>
      </w:r>
      <w:r w:rsidRPr="00063C76">
        <w:t xml:space="preserve">Поставка Товара осуществляется Поставщиком единой партией в течение </w:t>
      </w:r>
      <w:r>
        <w:rPr>
          <w:color w:val="000000"/>
        </w:rPr>
        <w:t xml:space="preserve">15 </w:t>
      </w:r>
      <w:r w:rsidRPr="00C71B68">
        <w:rPr>
          <w:color w:val="000000"/>
        </w:rPr>
        <w:t>(</w:t>
      </w:r>
      <w:r>
        <w:rPr>
          <w:color w:val="000000"/>
        </w:rPr>
        <w:t>пятнадцати</w:t>
      </w:r>
      <w:r w:rsidRPr="00063C76">
        <w:t>) рабочих дней с момента заключения Договора</w:t>
      </w:r>
      <w:r>
        <w:rPr>
          <w:bCs/>
        </w:rPr>
        <w:t>.</w:t>
      </w:r>
    </w:p>
    <w:p w:rsidR="00801E4F" w:rsidRPr="00C71B68" w:rsidRDefault="00801E4F" w:rsidP="00801E4F">
      <w:pPr>
        <w:suppressLineNumbers/>
        <w:tabs>
          <w:tab w:val="left" w:pos="426"/>
        </w:tabs>
        <w:suppressAutoHyphens/>
        <w:contextualSpacing/>
        <w:jc w:val="both"/>
      </w:pPr>
      <w:r>
        <w:rPr>
          <w:b/>
        </w:rPr>
        <w:t>5</w:t>
      </w:r>
      <w:r w:rsidRPr="00C71B68">
        <w:rPr>
          <w:b/>
        </w:rPr>
        <w:t>.</w:t>
      </w:r>
      <w:r>
        <w:rPr>
          <w:b/>
        </w:rPr>
        <w:t>3</w:t>
      </w:r>
      <w:r w:rsidRPr="00C71B68">
        <w:rPr>
          <w:b/>
        </w:rPr>
        <w:t>.</w:t>
      </w:r>
      <w:r w:rsidRPr="00C71B68">
        <w:t xml:space="preserve"> За 1 (один) рабочий день, перед поставкой Товара Заказчику по электронной почте или курьером передается </w:t>
      </w:r>
      <w:r>
        <w:t>информацию</w:t>
      </w:r>
      <w:r w:rsidRPr="00C71B68">
        <w:t xml:space="preserve"> с указанием количества мест (упаковок) Товара, </w:t>
      </w:r>
      <w:r>
        <w:t>массы</w:t>
      </w:r>
      <w:r w:rsidRPr="00C71B68">
        <w:t xml:space="preserve"> и объема Товара с упаковкой, Товара, государственных регистрационных знаков, модели и марки автомобиля (ей), доставляющего Товар, количества представителей Поставщика, сопровождающих Товар (ответственных за отгрузку Товара). Данная </w:t>
      </w:r>
      <w:r>
        <w:t>информация</w:t>
      </w:r>
      <w:r w:rsidRPr="00C71B68">
        <w:t xml:space="preserve"> должна быть заверена лицом, разрешившим отгрузку Товара со склада Поставщика, а также заверена печатью Поставщика</w:t>
      </w:r>
      <w:r>
        <w:t xml:space="preserve"> (при наличии печати)</w:t>
      </w:r>
      <w:r w:rsidRPr="00C71B68">
        <w:t xml:space="preserve">. </w:t>
      </w:r>
    </w:p>
    <w:p w:rsidR="00801E4F" w:rsidRPr="00C71B68" w:rsidRDefault="00801E4F" w:rsidP="00801E4F">
      <w:pPr>
        <w:suppressLineNumbers/>
        <w:tabs>
          <w:tab w:val="left" w:pos="426"/>
        </w:tabs>
        <w:suppressAutoHyphens/>
        <w:contextualSpacing/>
        <w:jc w:val="both"/>
      </w:pPr>
      <w:r>
        <w:rPr>
          <w:b/>
        </w:rPr>
        <w:t>5</w:t>
      </w:r>
      <w:r w:rsidRPr="00ED2029">
        <w:rPr>
          <w:b/>
        </w:rPr>
        <w:t>.</w:t>
      </w:r>
      <w:r>
        <w:rPr>
          <w:b/>
        </w:rPr>
        <w:t>4</w:t>
      </w:r>
      <w:r w:rsidRPr="00ED2029">
        <w:rPr>
          <w:b/>
        </w:rPr>
        <w:t>.</w:t>
      </w:r>
      <w:r>
        <w:rPr>
          <w:b/>
        </w:rPr>
        <w:t xml:space="preserve"> </w:t>
      </w:r>
      <w:r w:rsidRPr="00C71B68">
        <w:t xml:space="preserve">Поставщик обязан уведомить по электронной почте представителя Заказчика о дате и времени прибытия к Заказчику представителей Поставщика. </w:t>
      </w:r>
    </w:p>
    <w:p w:rsidR="0075248E" w:rsidRDefault="00801E4F" w:rsidP="0075248E">
      <w:pPr>
        <w:suppressLineNumbers/>
        <w:tabs>
          <w:tab w:val="left" w:pos="851"/>
        </w:tabs>
        <w:suppressAutoHyphens/>
        <w:jc w:val="both"/>
      </w:pPr>
      <w:r>
        <w:rPr>
          <w:b/>
        </w:rPr>
        <w:t>5</w:t>
      </w:r>
      <w:r w:rsidRPr="00ED2029">
        <w:rPr>
          <w:b/>
        </w:rPr>
        <w:t>.</w:t>
      </w:r>
      <w:r>
        <w:rPr>
          <w:b/>
        </w:rPr>
        <w:t>5</w:t>
      </w:r>
      <w:r w:rsidRPr="00ED2029">
        <w:rPr>
          <w:b/>
        </w:rPr>
        <w:t>.</w:t>
      </w:r>
      <w:r>
        <w:rPr>
          <w:b/>
        </w:rPr>
        <w:t xml:space="preserve"> </w:t>
      </w:r>
      <w:r w:rsidRPr="00C71B68">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65A01" w:rsidRPr="00765A01" w:rsidRDefault="00765A01" w:rsidP="00765A01">
      <w:pPr>
        <w:tabs>
          <w:tab w:val="left" w:pos="360"/>
        </w:tabs>
        <w:jc w:val="both"/>
        <w:rPr>
          <w:b/>
        </w:rPr>
      </w:pPr>
    </w:p>
    <w:p w:rsidR="009271BF" w:rsidRDefault="00765A01" w:rsidP="002472AF">
      <w:pPr>
        <w:tabs>
          <w:tab w:val="left" w:pos="426"/>
          <w:tab w:val="left" w:pos="567"/>
        </w:tabs>
        <w:jc w:val="both"/>
        <w:rPr>
          <w:b/>
        </w:rPr>
      </w:pPr>
      <w:r>
        <w:rPr>
          <w:b/>
        </w:rPr>
        <w:t>6</w:t>
      </w:r>
      <w:r w:rsidRPr="00765A01">
        <w:rPr>
          <w:b/>
        </w:rPr>
        <w:t xml:space="preserve">. </w:t>
      </w:r>
      <w:r w:rsidRPr="002472AF">
        <w:rPr>
          <w:b/>
        </w:rPr>
        <w:t xml:space="preserve">Требования к сроку предоставления гарантий качества Товара: </w:t>
      </w:r>
    </w:p>
    <w:p w:rsidR="00801E4F" w:rsidRPr="00273A27" w:rsidRDefault="00801E4F" w:rsidP="00801E4F">
      <w:pPr>
        <w:suppressLineNumbers/>
        <w:tabs>
          <w:tab w:val="left" w:pos="426"/>
        </w:tabs>
        <w:suppressAutoHyphens/>
        <w:contextualSpacing/>
        <w:jc w:val="both"/>
      </w:pPr>
      <w:r>
        <w:t>8.1. Г</w:t>
      </w:r>
      <w:r w:rsidRPr="003D6FB5">
        <w:t>арантийный срок на поставляемый Товар</w:t>
      </w:r>
      <w:r>
        <w:t xml:space="preserve"> </w:t>
      </w:r>
      <w:r w:rsidRPr="003D6FB5">
        <w:t>должен составлять не менее 12 (двенадцати) месяцев с момента подписания Сторонами товарной накладной.</w:t>
      </w:r>
    </w:p>
    <w:p w:rsidR="00801E4F" w:rsidRPr="00342B0E" w:rsidRDefault="00801E4F" w:rsidP="00801E4F">
      <w:pPr>
        <w:pStyle w:val="1a"/>
        <w:numPr>
          <w:ilvl w:val="1"/>
          <w:numId w:val="56"/>
        </w:numPr>
        <w:tabs>
          <w:tab w:val="left" w:pos="0"/>
          <w:tab w:val="left" w:pos="426"/>
          <w:tab w:val="left" w:pos="993"/>
        </w:tabs>
        <w:spacing w:after="0" w:line="0" w:lineRule="atLeast"/>
        <w:ind w:left="0" w:firstLine="0"/>
        <w:jc w:val="both"/>
        <w:rPr>
          <w:rFonts w:ascii="Times New Roman" w:hAnsi="Times New Roman"/>
          <w:sz w:val="24"/>
          <w:szCs w:val="24"/>
        </w:rPr>
      </w:pPr>
      <w:r>
        <w:rPr>
          <w:rFonts w:ascii="Times New Roman" w:hAnsi="Times New Roman"/>
          <w:sz w:val="24"/>
          <w:szCs w:val="24"/>
          <w:lang w:val="ru-RU"/>
        </w:rPr>
        <w:t xml:space="preserve"> </w:t>
      </w:r>
      <w:r w:rsidRPr="00A87B6F">
        <w:rPr>
          <w:rFonts w:ascii="Times New Roman" w:hAnsi="Times New Roman"/>
          <w:sz w:val="24"/>
          <w:szCs w:val="24"/>
        </w:rPr>
        <w:t xml:space="preserve">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617C7C" w:rsidRPr="00A669FE" w:rsidRDefault="00801E4F" w:rsidP="002472AF">
      <w:pPr>
        <w:tabs>
          <w:tab w:val="left" w:pos="426"/>
          <w:tab w:val="left" w:pos="567"/>
        </w:tabs>
        <w:jc w:val="both"/>
        <w:rPr>
          <w:rFonts w:eastAsia="Calibri"/>
        </w:rPr>
      </w:pPr>
      <w:r>
        <w:t xml:space="preserve">8.3. </w:t>
      </w:r>
      <w:r w:rsidRPr="00A87B6F">
        <w:t>Гарантийный ремонт Товара осуществляется по заявке Заказчика, поданной Поставщику письменно по</w:t>
      </w:r>
      <w:r>
        <w:t xml:space="preserve"> адресу</w:t>
      </w:r>
      <w:r w:rsidRPr="00A87B6F">
        <w:t xml:space="preserve"> электронной почт</w:t>
      </w:r>
      <w:r>
        <w:t>ы</w:t>
      </w:r>
      <w:r w:rsidRPr="00A87B6F">
        <w:t>, на территории Заказчика, а в случае невозможности, доставк</w:t>
      </w:r>
      <w:r>
        <w:t>у Товара для проведения гарантийного ремонта или замены</w:t>
      </w:r>
      <w:r w:rsidRPr="00A87B6F">
        <w:t xml:space="preserve"> до сервисного центра</w:t>
      </w:r>
      <w:r>
        <w:t>, включая расходы по доставке Товара обратно после гарантийного ремонта, Поставщик осуществляет собственными силами за свой счет</w:t>
      </w:r>
      <w:r w:rsidRPr="00A87B6F">
        <w:t>. Срок принятия Товара в ремонт - в течение 2 (двух) рабочих дней с момента обращения Заказчика.</w:t>
      </w:r>
    </w:p>
    <w:p w:rsidR="00A16893" w:rsidRPr="00A669FE" w:rsidRDefault="00A16893" w:rsidP="0067210A">
      <w:pPr>
        <w:widowControl w:val="0"/>
        <w:tabs>
          <w:tab w:val="left" w:pos="284"/>
        </w:tabs>
        <w:jc w:val="both"/>
        <w:rPr>
          <w:rFonts w:eastAsia="Calibri"/>
        </w:rPr>
      </w:pPr>
    </w:p>
    <w:p w:rsidR="00A0327B" w:rsidRPr="00A669FE" w:rsidRDefault="00104C3D" w:rsidP="00FF1F66">
      <w:pPr>
        <w:tabs>
          <w:tab w:val="left" w:pos="284"/>
        </w:tabs>
        <w:jc w:val="both"/>
      </w:pPr>
      <w:r w:rsidRPr="00A669FE">
        <w:rPr>
          <w:b/>
        </w:rPr>
        <w:t>7</w:t>
      </w:r>
      <w:r w:rsidR="00526074" w:rsidRPr="00A669FE">
        <w:rPr>
          <w:b/>
        </w:rPr>
        <w:t>.</w:t>
      </w:r>
      <w:r w:rsidR="00526074" w:rsidRPr="00A669FE">
        <w:t xml:space="preserve"> </w:t>
      </w:r>
      <w:r w:rsidR="00A0327B" w:rsidRPr="002472AF">
        <w:rPr>
          <w:b/>
        </w:rPr>
        <w:t>Форма, сроки и порядок оплаты</w:t>
      </w:r>
      <w:r w:rsidR="00D23CEE" w:rsidRPr="002472AF">
        <w:rPr>
          <w:b/>
        </w:rPr>
        <w:t xml:space="preserve"> </w:t>
      </w:r>
      <w:r w:rsidR="002C53AB" w:rsidRPr="002472AF">
        <w:rPr>
          <w:b/>
        </w:rPr>
        <w:t>Товара</w:t>
      </w:r>
      <w:r w:rsidR="00A0327B" w:rsidRPr="002472AF">
        <w:t xml:space="preserve">: </w:t>
      </w:r>
      <w:r w:rsidR="00801E4F" w:rsidRPr="00C71B68">
        <w:t xml:space="preserve">оплата производится безналичным расчетом в рублях по факту поставки </w:t>
      </w:r>
      <w:r w:rsidR="00801E4F">
        <w:t xml:space="preserve">всего </w:t>
      </w:r>
      <w:r w:rsidR="00801E4F" w:rsidRPr="00C71B68">
        <w:t xml:space="preserve">Товара в течение 10 (десяти) </w:t>
      </w:r>
      <w:r w:rsidR="00801E4F">
        <w:rPr>
          <w:rFonts w:eastAsia="Calibri"/>
          <w:lang w:eastAsia="en-US"/>
        </w:rPr>
        <w:t>рабочих</w:t>
      </w:r>
      <w:r w:rsidR="00801E4F" w:rsidRPr="00C71B68">
        <w:t xml:space="preserve"> дней </w:t>
      </w:r>
      <w:r w:rsidR="00801E4F">
        <w:t xml:space="preserve">с </w:t>
      </w:r>
      <w:r w:rsidR="00EE020E">
        <w:t>даты</w:t>
      </w:r>
      <w:r w:rsidR="00801E4F">
        <w:t xml:space="preserve"> подписания Сторонами товарной накладной, на основании</w:t>
      </w:r>
      <w:r w:rsidR="00801E4F" w:rsidRPr="00C71B68">
        <w:t xml:space="preserve"> предоставленного Поставщиком счета. По факту поставки Товара Поставщик передает Заказчику счет-фактуру</w:t>
      </w:r>
      <w:r w:rsidR="00D038D8" w:rsidRPr="00C71B68">
        <w:t>.</w:t>
      </w:r>
    </w:p>
    <w:p w:rsidR="001D55F5" w:rsidRPr="00A669FE" w:rsidRDefault="00944AC4" w:rsidP="00944AC4">
      <w:pPr>
        <w:tabs>
          <w:tab w:val="left" w:pos="2980"/>
        </w:tabs>
        <w:autoSpaceDE w:val="0"/>
        <w:autoSpaceDN w:val="0"/>
        <w:adjustRightInd w:val="0"/>
        <w:jc w:val="both"/>
      </w:pPr>
      <w:r w:rsidRPr="00A669FE">
        <w:tab/>
      </w:r>
    </w:p>
    <w:p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801E4F" w:rsidRPr="00C71B68">
        <w:t xml:space="preserve">в </w:t>
      </w:r>
      <w:r w:rsidR="00801E4F">
        <w:t xml:space="preserve">общую </w:t>
      </w:r>
      <w:r w:rsidR="00801E4F" w:rsidRPr="00C71B68">
        <w:t xml:space="preserve">цену Договора включены все расходы Поставщика, связанные с исполнением Договора, в том числе транспортные расходы, расходы на </w:t>
      </w:r>
      <w:r w:rsidR="00801E4F">
        <w:t xml:space="preserve">погрузку, доставку, </w:t>
      </w:r>
      <w:r w:rsidR="00801E4F" w:rsidRPr="00C71B68">
        <w:t xml:space="preserve">разгрузку, </w:t>
      </w:r>
      <w:r w:rsidR="00801E4F" w:rsidRPr="001E02C6">
        <w:t>подъем</w:t>
      </w:r>
      <w:r w:rsidR="00801E4F">
        <w:t xml:space="preserve"> и</w:t>
      </w:r>
      <w:r w:rsidR="00801E4F" w:rsidRPr="00C71B68">
        <w:t xml:space="preserve"> занос Товара в помещение Заказчика (независимо от этажа и наличия лифтов), </w:t>
      </w:r>
      <w:r w:rsidR="00801E4F">
        <w:t>стоимость тары (упаковки) Товара,</w:t>
      </w:r>
      <w:r w:rsidR="00801E4F" w:rsidRPr="00361CBE">
        <w:t xml:space="preserve"> </w:t>
      </w:r>
      <w:r w:rsidR="00801E4F" w:rsidRPr="00C71B68">
        <w:t xml:space="preserve">оплата </w:t>
      </w:r>
      <w:r w:rsidR="00801E4F">
        <w:t>налогов, сборов</w:t>
      </w:r>
      <w:r w:rsidR="00801E4F" w:rsidRPr="00C71B68">
        <w:t xml:space="preserve"> и других обязательных платежей в соответствии с законодательством Российской Федерации</w:t>
      </w:r>
      <w:r w:rsidR="00D038D8" w:rsidRPr="00C71B68">
        <w:t>.</w:t>
      </w:r>
    </w:p>
    <w:p w:rsidR="001D55F5" w:rsidRPr="002472AF" w:rsidRDefault="001D55F5" w:rsidP="001D55F5">
      <w:pPr>
        <w:pStyle w:val="1a"/>
        <w:spacing w:after="0" w:line="240" w:lineRule="auto"/>
        <w:ind w:left="0"/>
        <w:jc w:val="both"/>
        <w:rPr>
          <w:rFonts w:ascii="Times New Roman" w:hAnsi="Times New Roman"/>
          <w:sz w:val="24"/>
          <w:szCs w:val="24"/>
          <w:lang w:val="ru-RU"/>
        </w:rPr>
      </w:pPr>
    </w:p>
    <w:p w:rsidR="0031699F" w:rsidRPr="0031699F" w:rsidRDefault="00104C3D" w:rsidP="0031699F">
      <w:pPr>
        <w:pStyle w:val="affe"/>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B80B26" w:rsidRPr="00B80B26">
        <w:rPr>
          <w:sz w:val="24"/>
          <w:szCs w:val="24"/>
        </w:rPr>
        <w:t>498 600,00</w:t>
      </w:r>
      <w:r w:rsidR="00801E4F" w:rsidRPr="00D9354F">
        <w:rPr>
          <w:sz w:val="24"/>
          <w:szCs w:val="24"/>
        </w:rPr>
        <w:t xml:space="preserve"> рублей (</w:t>
      </w:r>
      <w:r w:rsidR="00B80B26">
        <w:rPr>
          <w:sz w:val="24"/>
          <w:szCs w:val="24"/>
        </w:rPr>
        <w:t>Ч</w:t>
      </w:r>
      <w:r w:rsidR="00B80B26" w:rsidRPr="00B80B26">
        <w:rPr>
          <w:sz w:val="24"/>
          <w:szCs w:val="24"/>
        </w:rPr>
        <w:t>етыреста девяносто восемь тысяч шестьсот рублей 00 копеек</w:t>
      </w:r>
      <w:r w:rsidR="00801E4F" w:rsidRPr="00D9354F">
        <w:rPr>
          <w:sz w:val="24"/>
          <w:szCs w:val="24"/>
        </w:rPr>
        <w:t>)</w:t>
      </w:r>
      <w:r w:rsidR="0031699F" w:rsidRPr="0031699F">
        <w:rPr>
          <w:sz w:val="24"/>
          <w:szCs w:val="24"/>
        </w:rPr>
        <w:t>.</w:t>
      </w:r>
    </w:p>
    <w:p w:rsidR="001E0774" w:rsidRPr="002472AF" w:rsidRDefault="001E0774" w:rsidP="0016317A">
      <w:pPr>
        <w:jc w:val="both"/>
      </w:pPr>
    </w:p>
    <w:p w:rsidR="00BF2EF0" w:rsidRPr="002472AF" w:rsidRDefault="00BF2EF0" w:rsidP="0016317A">
      <w:pPr>
        <w:jc w:val="both"/>
        <w:rPr>
          <w:b/>
        </w:rPr>
      </w:pPr>
    </w:p>
    <w:p w:rsidR="0016317A" w:rsidRPr="00A669FE" w:rsidRDefault="00104C3D" w:rsidP="003B7A22">
      <w:pPr>
        <w:pStyle w:val="MainText"/>
        <w:tabs>
          <w:tab w:val="clear" w:pos="360"/>
        </w:tabs>
        <w:spacing w:before="0" w:after="0"/>
      </w:pPr>
      <w:r w:rsidRPr="002472AF">
        <w:rPr>
          <w:b/>
        </w:rPr>
        <w:lastRenderedPageBreak/>
        <w:t>10</w:t>
      </w:r>
      <w:r w:rsidR="0016317A" w:rsidRPr="002472AF">
        <w:rPr>
          <w:b/>
        </w:rPr>
        <w:t>. Источник финансирования закупки:</w:t>
      </w:r>
      <w:r w:rsidR="0016317A" w:rsidRPr="002472AF">
        <w:t xml:space="preserve"> </w:t>
      </w:r>
      <w:r w:rsidR="00801E4F" w:rsidRPr="00C71B68">
        <w:t>средства</w:t>
      </w:r>
      <w:r w:rsidR="00801E4F">
        <w:t xml:space="preserve"> </w:t>
      </w:r>
      <w:r w:rsidR="00801E4F" w:rsidRPr="00C71B68">
        <w:t>субсидии из федерального бюджета на выполнение государственного задания</w:t>
      </w:r>
      <w:r w:rsidR="00B10D90" w:rsidRPr="002472AF">
        <w:t>.</w:t>
      </w:r>
    </w:p>
    <w:p w:rsidR="00505807" w:rsidRPr="00A669FE" w:rsidRDefault="00505807" w:rsidP="00A0327B">
      <w:pPr>
        <w:pStyle w:val="MainText"/>
        <w:tabs>
          <w:tab w:val="clear" w:pos="360"/>
        </w:tabs>
        <w:spacing w:before="0" w:after="0"/>
      </w:pPr>
    </w:p>
    <w:p w:rsidR="00ED34FB" w:rsidRPr="00A669FE" w:rsidRDefault="00E913D1" w:rsidP="00602D01">
      <w:pPr>
        <w:autoSpaceDE w:val="0"/>
        <w:autoSpaceDN w:val="0"/>
        <w:adjustRightInd w:val="0"/>
        <w:jc w:val="both"/>
        <w:rPr>
          <w:b/>
          <w:bCs/>
        </w:rPr>
      </w:pPr>
      <w:r w:rsidRPr="00A669FE">
        <w:rPr>
          <w:b/>
          <w:bCs/>
        </w:rPr>
        <w:t>1</w:t>
      </w:r>
      <w:r w:rsidR="00104C3D" w:rsidRPr="00A669FE">
        <w:rPr>
          <w:b/>
          <w:bCs/>
        </w:rPr>
        <w:t>1</w:t>
      </w:r>
      <w:r w:rsidR="00332C35" w:rsidRPr="00A669FE">
        <w:rPr>
          <w:b/>
          <w:bCs/>
        </w:rPr>
        <w:t xml:space="preserve">. </w:t>
      </w:r>
      <w:r w:rsidR="00ED34FB" w:rsidRPr="00A669FE">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rsidR="00ED34FB" w:rsidRPr="00A669FE" w:rsidRDefault="00ED34FB" w:rsidP="00ED34FB">
      <w:pPr>
        <w:autoSpaceDE w:val="0"/>
        <w:autoSpaceDN w:val="0"/>
        <w:adjustRightInd w:val="0"/>
        <w:jc w:val="both"/>
        <w:rPr>
          <w:rFonts w:eastAsia="Calibri"/>
          <w:lang w:eastAsia="en-US"/>
        </w:rPr>
      </w:pPr>
      <w:r w:rsidRPr="00A669FE">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893144" w:rsidRPr="00A669FE">
          <w:rPr>
            <w:rStyle w:val="afff4"/>
            <w:rFonts w:ascii="Times New Roman" w:hAnsi="Times New Roman" w:cs="Times New Roman"/>
            <w:sz w:val="24"/>
            <w:szCs w:val="24"/>
          </w:rPr>
          <w:t>http://zakupki.gov.ru/</w:t>
        </w:r>
      </w:hyperlink>
      <w:r w:rsidR="00615B4D" w:rsidRPr="00A669FE">
        <w:rPr>
          <w:rStyle w:val="afff4"/>
          <w:rFonts w:ascii="Times New Roman" w:hAnsi="Times New Roman" w:cs="Times New Roman"/>
          <w:sz w:val="24"/>
          <w:szCs w:val="24"/>
        </w:rPr>
        <w:t>.</w:t>
      </w:r>
    </w:p>
    <w:p w:rsidR="00ED34FB" w:rsidRPr="00A669FE" w:rsidRDefault="00ED34FB" w:rsidP="00ED34FB">
      <w:pPr>
        <w:jc w:val="both"/>
        <w:rPr>
          <w:rStyle w:val="afff4"/>
          <w:rFonts w:ascii="Times New Roman" w:hAnsi="Times New Roman" w:cs="Times New Roman"/>
          <w:sz w:val="24"/>
          <w:szCs w:val="24"/>
        </w:rPr>
      </w:pPr>
      <w:r w:rsidRPr="00A669FE">
        <w:t xml:space="preserve">- на Универсальной торговой платформе ЗАО «Сбербанк-АСТ» (далее также электронная площадка, ЭП) </w:t>
      </w:r>
      <w:hyperlink r:id="rId10" w:history="1">
        <w:r w:rsidRPr="00A669FE">
          <w:rPr>
            <w:rStyle w:val="afff4"/>
            <w:rFonts w:ascii="Times New Roman" w:hAnsi="Times New Roman" w:cs="Times New Roman"/>
            <w:sz w:val="24"/>
            <w:szCs w:val="24"/>
          </w:rPr>
          <w:t>http://utp.sberbank-ast.ru/</w:t>
        </w:r>
      </w:hyperlink>
      <w:r w:rsidR="00615B4D" w:rsidRPr="00A669FE">
        <w:rPr>
          <w:rStyle w:val="afff4"/>
          <w:rFonts w:ascii="Times New Roman" w:hAnsi="Times New Roman" w:cs="Times New Roman"/>
          <w:sz w:val="24"/>
          <w:szCs w:val="24"/>
        </w:rPr>
        <w:t>.</w:t>
      </w:r>
    </w:p>
    <w:p w:rsidR="00ED34FB" w:rsidRPr="00A669FE" w:rsidRDefault="00ED34FB" w:rsidP="00ED34FB">
      <w:pPr>
        <w:jc w:val="both"/>
      </w:pPr>
      <w:r w:rsidRPr="00A669FE">
        <w:t>Плата за предоставление документации Заказчиком не установлена.</w:t>
      </w:r>
    </w:p>
    <w:p w:rsidR="00ED34FB" w:rsidRPr="002472AF" w:rsidRDefault="00ED34FB" w:rsidP="00CD48BD">
      <w:pPr>
        <w:jc w:val="both"/>
        <w:rPr>
          <w:i/>
        </w:rPr>
      </w:pPr>
      <w:r w:rsidRPr="00A669FE">
        <w:t xml:space="preserve">Срок предоставления </w:t>
      </w:r>
      <w:r w:rsidRPr="002472AF">
        <w:t xml:space="preserve">документации: с </w:t>
      </w:r>
      <w:r w:rsidR="00B93C1E" w:rsidRPr="00B93C1E">
        <w:rPr>
          <w:b/>
        </w:rPr>
        <w:t>«</w:t>
      </w:r>
      <w:r w:rsidR="00B93C1E">
        <w:rPr>
          <w:b/>
        </w:rPr>
        <w:t>10</w:t>
      </w:r>
      <w:r w:rsidR="00B93C1E" w:rsidRPr="00B93C1E">
        <w:rPr>
          <w:b/>
        </w:rPr>
        <w:t>» октября</w:t>
      </w:r>
      <w:r w:rsidR="00B93C1E">
        <w:rPr>
          <w:b/>
        </w:rPr>
        <w:t xml:space="preserve"> </w:t>
      </w:r>
      <w:r w:rsidR="00297409" w:rsidRPr="002472AF">
        <w:rPr>
          <w:b/>
        </w:rPr>
        <w:t>2019</w:t>
      </w:r>
      <w:r w:rsidR="00514792" w:rsidRPr="002472AF">
        <w:rPr>
          <w:b/>
        </w:rPr>
        <w:t xml:space="preserve"> </w:t>
      </w:r>
      <w:r w:rsidR="00F77C6D" w:rsidRPr="002472AF">
        <w:rPr>
          <w:b/>
        </w:rPr>
        <w:t>г.</w:t>
      </w:r>
      <w:r w:rsidR="00F9655C" w:rsidRPr="002472AF">
        <w:rPr>
          <w:b/>
        </w:rPr>
        <w:t xml:space="preserve"> </w:t>
      </w:r>
      <w:r w:rsidRPr="002472AF">
        <w:rPr>
          <w:b/>
        </w:rPr>
        <w:t xml:space="preserve">по </w:t>
      </w:r>
      <w:r w:rsidR="00B93C1E" w:rsidRPr="00B93C1E">
        <w:rPr>
          <w:b/>
        </w:rPr>
        <w:t>«</w:t>
      </w:r>
      <w:r w:rsidR="00B93C1E">
        <w:rPr>
          <w:b/>
        </w:rPr>
        <w:t>17</w:t>
      </w:r>
      <w:r w:rsidR="00B93C1E" w:rsidRPr="00B93C1E">
        <w:rPr>
          <w:b/>
        </w:rPr>
        <w:t>» октября</w:t>
      </w:r>
      <w:r w:rsidR="00B93C1E">
        <w:rPr>
          <w:b/>
        </w:rPr>
        <w:t xml:space="preserve"> </w:t>
      </w:r>
      <w:r w:rsidR="00514792" w:rsidRPr="002472AF">
        <w:rPr>
          <w:b/>
        </w:rPr>
        <w:t>201</w:t>
      </w:r>
      <w:r w:rsidR="00066960" w:rsidRPr="002472AF">
        <w:rPr>
          <w:b/>
        </w:rPr>
        <w:t>9</w:t>
      </w:r>
      <w:r w:rsidR="00514792" w:rsidRPr="002472AF">
        <w:rPr>
          <w:b/>
        </w:rPr>
        <w:t xml:space="preserve"> </w:t>
      </w:r>
      <w:r w:rsidR="00F77C6D" w:rsidRPr="002472AF">
        <w:rPr>
          <w:b/>
        </w:rPr>
        <w:t>г</w:t>
      </w:r>
      <w:r w:rsidRPr="002472AF">
        <w:t>.</w:t>
      </w:r>
      <w:r w:rsidR="002F2550" w:rsidRPr="002472AF">
        <w:t xml:space="preserve"> </w:t>
      </w:r>
    </w:p>
    <w:p w:rsidR="00ED34FB" w:rsidRPr="002472AF" w:rsidRDefault="00ED34FB" w:rsidP="00CD48BD">
      <w:pPr>
        <w:jc w:val="both"/>
      </w:pPr>
    </w:p>
    <w:p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rsidR="00F83CCB" w:rsidRPr="002472AF" w:rsidRDefault="00F83CCB" w:rsidP="00F83CCB">
      <w:pPr>
        <w:autoSpaceDE w:val="0"/>
        <w:autoSpaceDN w:val="0"/>
        <w:adjustRightInd w:val="0"/>
        <w:jc w:val="both"/>
      </w:pPr>
      <w:r w:rsidRPr="002472AF">
        <w:t xml:space="preserve">Дата начала подачи заявок: </w:t>
      </w:r>
      <w:r w:rsidR="002C1CF8" w:rsidRPr="009961B4">
        <w:t>с</w:t>
      </w:r>
      <w:r w:rsidR="002C1CF8" w:rsidRPr="002472AF">
        <w:rPr>
          <w:b/>
        </w:rPr>
        <w:t xml:space="preserve"> </w:t>
      </w:r>
      <w:r w:rsidR="00B93C1E" w:rsidRPr="00B93C1E">
        <w:rPr>
          <w:b/>
        </w:rPr>
        <w:t>«</w:t>
      </w:r>
      <w:r w:rsidR="00B93C1E">
        <w:rPr>
          <w:b/>
        </w:rPr>
        <w:t>10</w:t>
      </w:r>
      <w:r w:rsidR="00B93C1E" w:rsidRPr="00B93C1E">
        <w:rPr>
          <w:b/>
        </w:rPr>
        <w:t>» октября</w:t>
      </w:r>
      <w:r w:rsidR="00B93C1E">
        <w:rPr>
          <w:b/>
        </w:rPr>
        <w:t xml:space="preserve"> </w:t>
      </w:r>
      <w:r w:rsidR="00A03018" w:rsidRPr="002472AF">
        <w:rPr>
          <w:b/>
        </w:rPr>
        <w:t>2019</w:t>
      </w:r>
      <w:r w:rsidR="00F77C6D" w:rsidRPr="002472AF">
        <w:rPr>
          <w:b/>
        </w:rPr>
        <w:t xml:space="preserve"> г.</w:t>
      </w:r>
    </w:p>
    <w:p w:rsidR="00F83CCB" w:rsidRPr="002472AF" w:rsidRDefault="00F83CCB" w:rsidP="00F83CCB">
      <w:pPr>
        <w:pStyle w:val="25"/>
        <w:tabs>
          <w:tab w:val="left" w:pos="567"/>
        </w:tabs>
        <w:rPr>
          <w:sz w:val="24"/>
          <w:szCs w:val="24"/>
          <w:lang w:val="ru-RU" w:eastAsia="ru-RU"/>
        </w:rPr>
      </w:pPr>
      <w:r w:rsidRPr="002472AF">
        <w:rPr>
          <w:sz w:val="24"/>
          <w:szCs w:val="24"/>
          <w:lang w:val="ru-RU" w:eastAsia="ru-RU"/>
        </w:rPr>
        <w:t xml:space="preserve">Дата и время окончания </w:t>
      </w:r>
      <w:r w:rsidR="004134E8" w:rsidRPr="002472AF">
        <w:rPr>
          <w:sz w:val="24"/>
          <w:szCs w:val="24"/>
          <w:lang w:val="ru-RU" w:eastAsia="ru-RU"/>
        </w:rPr>
        <w:t xml:space="preserve">срока </w:t>
      </w:r>
      <w:r w:rsidRPr="002472AF">
        <w:rPr>
          <w:sz w:val="24"/>
          <w:szCs w:val="24"/>
          <w:lang w:val="ru-RU" w:eastAsia="ru-RU"/>
        </w:rPr>
        <w:t xml:space="preserve">подачи заявок: </w:t>
      </w:r>
      <w:r w:rsidR="00B93C1E" w:rsidRPr="00B93C1E">
        <w:rPr>
          <w:b/>
          <w:sz w:val="24"/>
          <w:szCs w:val="24"/>
          <w:lang w:val="ru-RU"/>
        </w:rPr>
        <w:t>«</w:t>
      </w:r>
      <w:r w:rsidR="00B93C1E">
        <w:rPr>
          <w:b/>
          <w:sz w:val="24"/>
          <w:szCs w:val="24"/>
          <w:lang w:val="ru-RU"/>
        </w:rPr>
        <w:t>17</w:t>
      </w:r>
      <w:r w:rsidR="00B93C1E" w:rsidRPr="00B93C1E">
        <w:rPr>
          <w:b/>
          <w:sz w:val="24"/>
          <w:szCs w:val="24"/>
          <w:lang w:val="ru-RU"/>
        </w:rPr>
        <w:t>» октября</w:t>
      </w:r>
      <w:r w:rsidR="00B93C1E">
        <w:rPr>
          <w:b/>
          <w:sz w:val="24"/>
          <w:szCs w:val="24"/>
          <w:lang w:val="ru-RU"/>
        </w:rPr>
        <w:t xml:space="preserve"> </w:t>
      </w:r>
      <w:r w:rsidR="0031699F" w:rsidRPr="0031699F">
        <w:rPr>
          <w:b/>
          <w:sz w:val="24"/>
          <w:szCs w:val="24"/>
        </w:rPr>
        <w:t>2019 г.</w:t>
      </w:r>
      <w:r w:rsidR="0031699F" w:rsidRPr="0031699F">
        <w:rPr>
          <w:b/>
          <w:lang w:val="ru-RU"/>
        </w:rPr>
        <w:t xml:space="preserve"> </w:t>
      </w:r>
      <w:r w:rsidRPr="002472AF">
        <w:rPr>
          <w:sz w:val="24"/>
          <w:szCs w:val="24"/>
          <w:lang w:val="ru-RU" w:eastAsia="ru-RU"/>
        </w:rPr>
        <w:t xml:space="preserve">в </w:t>
      </w:r>
      <w:r w:rsidR="00306C61" w:rsidRPr="002472AF">
        <w:rPr>
          <w:sz w:val="24"/>
          <w:szCs w:val="24"/>
          <w:lang w:val="ru-RU" w:eastAsia="ru-RU"/>
        </w:rPr>
        <w:t>12</w:t>
      </w:r>
      <w:r w:rsidR="00F77C6D" w:rsidRPr="002472AF">
        <w:rPr>
          <w:sz w:val="24"/>
          <w:szCs w:val="24"/>
          <w:lang w:val="ru-RU" w:eastAsia="ru-RU"/>
        </w:rPr>
        <w:t>:00</w:t>
      </w:r>
      <w:r w:rsidRPr="002472AF">
        <w:rPr>
          <w:sz w:val="24"/>
          <w:szCs w:val="24"/>
          <w:lang w:val="ru-RU" w:eastAsia="ru-RU"/>
        </w:rPr>
        <w:t xml:space="preserve"> ч. (время московское).</w:t>
      </w:r>
    </w:p>
    <w:p w:rsidR="007C0D98" w:rsidRPr="002472AF" w:rsidRDefault="007C0D98" w:rsidP="00F83CCB">
      <w:pPr>
        <w:tabs>
          <w:tab w:val="left" w:pos="426"/>
        </w:tabs>
        <w:jc w:val="both"/>
        <w:rPr>
          <w:b/>
        </w:rPr>
      </w:pPr>
    </w:p>
    <w:p w:rsidR="004D3FF9" w:rsidRPr="002472AF"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r w:rsidR="00332C35" w:rsidRPr="002472AF">
        <w:rPr>
          <w:b/>
        </w:rPr>
        <w:t xml:space="preserve">рассмотрения </w:t>
      </w:r>
      <w:r w:rsidR="00BC2D52" w:rsidRPr="002472AF">
        <w:rPr>
          <w:b/>
        </w:rPr>
        <w:t>предложений участников запроса котировок</w:t>
      </w:r>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2472AF">
        <w:t xml:space="preserve">Дата окончания срока рассмотрения заявок на участие в запросе котировок </w:t>
      </w:r>
    </w:p>
    <w:p w:rsidR="0031699F" w:rsidRDefault="00B93C1E" w:rsidP="00406D17">
      <w:pPr>
        <w:tabs>
          <w:tab w:val="left" w:pos="426"/>
        </w:tabs>
        <w:jc w:val="both"/>
        <w:rPr>
          <w:b/>
        </w:rPr>
      </w:pPr>
      <w:r w:rsidRPr="00B93C1E">
        <w:rPr>
          <w:b/>
        </w:rPr>
        <w:t>«</w:t>
      </w:r>
      <w:r>
        <w:rPr>
          <w:b/>
        </w:rPr>
        <w:t>21</w:t>
      </w:r>
      <w:r w:rsidRPr="00B93C1E">
        <w:rPr>
          <w:b/>
        </w:rPr>
        <w:t>» октября</w:t>
      </w:r>
      <w:r>
        <w:rPr>
          <w:b/>
        </w:rPr>
        <w:t xml:space="preserve"> </w:t>
      </w:r>
      <w:r w:rsidR="0031699F" w:rsidRPr="0031699F">
        <w:rPr>
          <w:b/>
        </w:rPr>
        <w:t xml:space="preserve">2019 г. </w:t>
      </w:r>
    </w:p>
    <w:p w:rsidR="00406D17" w:rsidRPr="003C5BF1" w:rsidRDefault="00406D17" w:rsidP="00406D17">
      <w:pPr>
        <w:tabs>
          <w:tab w:val="left" w:pos="426"/>
        </w:tabs>
        <w:jc w:val="both"/>
      </w:pPr>
      <w:r w:rsidRPr="002472AF">
        <w:t>Дата окончания срока подведения итогов запроса котировок</w:t>
      </w:r>
      <w:r w:rsidR="00C93066" w:rsidRPr="002472AF">
        <w:t>:</w:t>
      </w:r>
      <w:r w:rsidRPr="002472AF">
        <w:rPr>
          <w:b/>
        </w:rPr>
        <w:t xml:space="preserve"> </w:t>
      </w:r>
      <w:r w:rsidR="00B93C1E" w:rsidRPr="00B93C1E">
        <w:rPr>
          <w:b/>
        </w:rPr>
        <w:t>«</w:t>
      </w:r>
      <w:r w:rsidR="00B93C1E">
        <w:rPr>
          <w:b/>
        </w:rPr>
        <w:t>21</w:t>
      </w:r>
      <w:r w:rsidR="00B93C1E" w:rsidRPr="00B93C1E">
        <w:rPr>
          <w:b/>
        </w:rPr>
        <w:t>» октября</w:t>
      </w:r>
      <w:r w:rsidR="00B93C1E">
        <w:rPr>
          <w:b/>
        </w:rPr>
        <w:t xml:space="preserve"> </w:t>
      </w:r>
      <w:r w:rsidR="0031699F" w:rsidRPr="0031699F">
        <w:rPr>
          <w:b/>
        </w:rPr>
        <w:t>2019 г.</w:t>
      </w:r>
    </w:p>
    <w:p w:rsidR="0016317A" w:rsidRPr="00A669FE"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175BDE" w:rsidRPr="00A669FE"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A669FE" w:rsidRDefault="00175BDE" w:rsidP="00300E82">
      <w:pPr>
        <w:pStyle w:val="1a"/>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A669FE"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1" w:history="1">
        <w:r w:rsidR="001A3F3E" w:rsidRPr="00A669FE">
          <w:rPr>
            <w:rStyle w:val="afff4"/>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rsidR="00A07004" w:rsidRPr="00A669FE" w:rsidRDefault="007C0D98" w:rsidP="00A07004">
      <w:pPr>
        <w:autoSpaceDE w:val="0"/>
        <w:autoSpaceDN w:val="0"/>
        <w:adjustRightInd w:val="0"/>
        <w:jc w:val="both"/>
        <w:rPr>
          <w:rFonts w:eastAsia="Calibri"/>
          <w:lang w:eastAsia="en-US"/>
        </w:rPr>
      </w:pPr>
      <w:r w:rsidRPr="00A669FE">
        <w:lastRenderedPageBreak/>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w:t>
      </w:r>
      <w:r w:rsidR="008130EC" w:rsidRPr="00A669FE">
        <w:rPr>
          <w:rFonts w:eastAsia="Calibri"/>
          <w:lang w:eastAsia="en-US"/>
        </w:rPr>
        <w:t>например:</w:t>
      </w:r>
      <w:r w:rsidR="00A07004" w:rsidRPr="00A669FE">
        <w:rPr>
          <w:rFonts w:eastAsia="Calibri"/>
          <w:lang w:eastAsia="en-US"/>
        </w:rPr>
        <w:t xml:space="preserve"> </w:t>
      </w:r>
      <w:r w:rsidRPr="00A669FE">
        <w:rPr>
          <w:rFonts w:eastAsia="Calibri"/>
          <w:lang w:eastAsia="en-US"/>
        </w:rPr>
        <w:t>Доверенность от 13</w:t>
      </w:r>
      <w:r w:rsidR="00575C87" w:rsidRPr="00A669FE">
        <w:rPr>
          <w:rFonts w:eastAsia="Calibri"/>
          <w:lang w:eastAsia="en-US"/>
        </w:rPr>
        <w:t>.</w:t>
      </w:r>
      <w:r w:rsidR="00791253">
        <w:rPr>
          <w:rFonts w:eastAsia="Calibri"/>
          <w:lang w:eastAsia="en-US"/>
        </w:rPr>
        <w:t>02</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
    <w:p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rsidR="00575C87" w:rsidRPr="00A669FE" w:rsidRDefault="00575C87" w:rsidP="00575C87">
      <w:pPr>
        <w:autoSpaceDE w:val="0"/>
        <w:autoSpaceDN w:val="0"/>
        <w:adjustRightInd w:val="0"/>
        <w:rPr>
          <w:rFonts w:eastAsia="Calibri"/>
          <w:b/>
          <w:bCs/>
          <w:lang w:eastAsia="en-US"/>
        </w:rPr>
      </w:pPr>
    </w:p>
    <w:p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Формы, порядок, дата начала</w:t>
      </w:r>
      <w:r w:rsidR="00EC1640" w:rsidRPr="00A669FE">
        <w:rPr>
          <w:rFonts w:eastAsia="Calibri"/>
          <w:b/>
          <w:bCs/>
          <w:lang w:eastAsia="en-US"/>
        </w:rPr>
        <w:t>,</w:t>
      </w:r>
      <w:r w:rsidRPr="00A669FE">
        <w:rPr>
          <w:rFonts w:eastAsia="Calibri"/>
          <w:b/>
          <w:bCs/>
          <w:lang w:eastAsia="en-US"/>
        </w:rPr>
        <w:t xml:space="preserve">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7B4F47" w:rsidRPr="002472AF" w:rsidRDefault="007B4F47" w:rsidP="007B4F47">
      <w:pPr>
        <w:autoSpaceDE w:val="0"/>
        <w:autoSpaceDN w:val="0"/>
        <w:adjustRightInd w:val="0"/>
        <w:jc w:val="both"/>
      </w:pPr>
      <w:r w:rsidRPr="00A669FE">
        <w:t>16.2. Конечная дата приема запросов на разъяснение положений извещения о проведении запроса котировок</w:t>
      </w:r>
      <w:r w:rsidRPr="002472AF">
        <w:t xml:space="preserve">: </w:t>
      </w:r>
      <w:r w:rsidR="00B93C1E" w:rsidRPr="00B93C1E">
        <w:rPr>
          <w:b/>
        </w:rPr>
        <w:t>«</w:t>
      </w:r>
      <w:r w:rsidR="00B93C1E">
        <w:rPr>
          <w:b/>
        </w:rPr>
        <w:t>11</w:t>
      </w:r>
      <w:r w:rsidR="00B93C1E" w:rsidRPr="00B93C1E">
        <w:rPr>
          <w:b/>
        </w:rPr>
        <w:t>» октября</w:t>
      </w:r>
      <w:r w:rsidR="00B93C1E">
        <w:rPr>
          <w:b/>
        </w:rPr>
        <w:t xml:space="preserve"> </w:t>
      </w:r>
      <w:r w:rsidR="0031699F" w:rsidRPr="0031699F">
        <w:rPr>
          <w:b/>
        </w:rPr>
        <w:t>2019 г.</w:t>
      </w:r>
    </w:p>
    <w:p w:rsidR="007B4F47" w:rsidRPr="00A669FE" w:rsidRDefault="007B4F47" w:rsidP="007B4F47">
      <w:pPr>
        <w:pStyle w:val="3---"/>
        <w:tabs>
          <w:tab w:val="left" w:pos="0"/>
        </w:tabs>
        <w:suppressAutoHyphens/>
        <w:spacing w:before="0" w:after="0"/>
        <w:rPr>
          <w:szCs w:val="24"/>
        </w:rPr>
      </w:pPr>
      <w:r w:rsidRPr="002472AF">
        <w:rPr>
          <w:szCs w:val="24"/>
        </w:rPr>
        <w:lastRenderedPageBreak/>
        <w:t xml:space="preserve">16.3. Дата и время окончания срока предоставления участникам закупки разъяснений положений извещения о проведении запроса котировок: </w:t>
      </w:r>
      <w:r w:rsidR="00B93C1E" w:rsidRPr="00B93C1E">
        <w:rPr>
          <w:b/>
        </w:rPr>
        <w:t>«</w:t>
      </w:r>
      <w:r w:rsidR="00B93C1E">
        <w:rPr>
          <w:b/>
        </w:rPr>
        <w:t>16</w:t>
      </w:r>
      <w:bookmarkStart w:id="5" w:name="_GoBack"/>
      <w:bookmarkEnd w:id="5"/>
      <w:r w:rsidR="00B93C1E" w:rsidRPr="00B93C1E">
        <w:rPr>
          <w:b/>
        </w:rPr>
        <w:t>» октября</w:t>
      </w:r>
      <w:r w:rsidR="00B93C1E">
        <w:rPr>
          <w:b/>
        </w:rPr>
        <w:t xml:space="preserve"> </w:t>
      </w:r>
      <w:r w:rsidR="0031699F" w:rsidRPr="0031699F">
        <w:rPr>
          <w:b/>
          <w:szCs w:val="24"/>
        </w:rPr>
        <w:t>2019 г.</w:t>
      </w:r>
      <w:r w:rsidR="0031699F" w:rsidRPr="0031699F">
        <w:rPr>
          <w:b/>
        </w:rPr>
        <w:t xml:space="preserve"> </w:t>
      </w:r>
      <w:r w:rsidRPr="002472AF">
        <w:rPr>
          <w:szCs w:val="24"/>
        </w:rPr>
        <w:t>в</w:t>
      </w:r>
      <w:r w:rsidRPr="00A669FE">
        <w:rPr>
          <w:szCs w:val="24"/>
        </w:rPr>
        <w:t xml:space="preserve"> </w:t>
      </w:r>
      <w:r w:rsidR="002472AF">
        <w:rPr>
          <w:szCs w:val="24"/>
        </w:rPr>
        <w:t>23</w:t>
      </w:r>
      <w:r w:rsidRPr="00A669FE">
        <w:rPr>
          <w:szCs w:val="24"/>
        </w:rPr>
        <w:t>:</w:t>
      </w:r>
      <w:r w:rsidR="002472AF">
        <w:rPr>
          <w:szCs w:val="24"/>
        </w:rPr>
        <w:t>59</w:t>
      </w:r>
      <w:r w:rsidRPr="00A669FE">
        <w:rPr>
          <w:szCs w:val="24"/>
        </w:rPr>
        <w:t xml:space="preserve"> (время московское).</w:t>
      </w:r>
    </w:p>
    <w:p w:rsidR="006F24EE" w:rsidRPr="00A669FE" w:rsidRDefault="006F24EE" w:rsidP="00C130DC">
      <w:pPr>
        <w:pStyle w:val="3---"/>
        <w:tabs>
          <w:tab w:val="left" w:pos="0"/>
        </w:tabs>
        <w:suppressAutoHyphens/>
        <w:spacing w:before="0" w:after="0"/>
        <w:rPr>
          <w:szCs w:val="24"/>
        </w:rPr>
      </w:pPr>
    </w:p>
    <w:p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rsidR="0016317A" w:rsidRPr="00A669FE" w:rsidRDefault="00181DB6" w:rsidP="00E43A96">
      <w:pPr>
        <w:pStyle w:val="25"/>
        <w:tabs>
          <w:tab w:val="left" w:pos="567"/>
        </w:tabs>
        <w:rPr>
          <w:sz w:val="24"/>
          <w:szCs w:val="24"/>
          <w:lang w:val="ru-RU"/>
        </w:rPr>
      </w:pPr>
      <w:r w:rsidRPr="00A669FE">
        <w:rPr>
          <w:sz w:val="24"/>
          <w:szCs w:val="24"/>
          <w:lang w:val="ru-RU"/>
        </w:rPr>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307A1F" w:rsidRPr="00A669FE" w:rsidRDefault="00307A1F" w:rsidP="00E43A96">
      <w:pPr>
        <w:pStyle w:val="25"/>
        <w:tabs>
          <w:tab w:val="left" w:pos="567"/>
        </w:tabs>
        <w:rPr>
          <w:sz w:val="24"/>
          <w:szCs w:val="24"/>
          <w:lang w:val="ru-RU"/>
        </w:rPr>
      </w:pPr>
    </w:p>
    <w:p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A669FE" w:rsidRDefault="00E63A4B" w:rsidP="00095CFA">
      <w:pPr>
        <w:jc w:val="both"/>
        <w:rPr>
          <w:rFonts w:eastAsia="Calibri"/>
          <w:b/>
          <w:bCs/>
          <w:lang w:eastAsia="en-US"/>
        </w:rPr>
      </w:pPr>
    </w:p>
    <w:p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rsidR="00CF472F" w:rsidRPr="00A669FE" w:rsidRDefault="00CF472F" w:rsidP="00CF472F">
      <w:pPr>
        <w:jc w:val="both"/>
      </w:pPr>
      <w:r w:rsidRPr="00A669FE">
        <w:t xml:space="preserve">19.1. 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CF7905" w:rsidRPr="00A669FE" w:rsidRDefault="00CF7905" w:rsidP="00CF7905">
      <w:pPr>
        <w:jc w:val="both"/>
      </w:pPr>
      <w:r w:rsidRPr="00A669FE">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w:t>
      </w:r>
      <w:r w:rsidRPr="00A669FE">
        <w:lastRenderedPageBreak/>
        <w:t xml:space="preserve">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rsidR="00CF7905" w:rsidRPr="00A669FE" w:rsidRDefault="00CF7905" w:rsidP="00CF7905">
      <w:pPr>
        <w:ind w:firstLine="567"/>
        <w:jc w:val="both"/>
      </w:pPr>
      <w:r w:rsidRPr="00A669FE">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CF7905" w:rsidRPr="00A669FE" w:rsidRDefault="00CF7905" w:rsidP="00CF7905">
      <w:pPr>
        <w:ind w:firstLine="567"/>
        <w:jc w:val="both"/>
      </w:pPr>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7905" w:rsidRPr="00A669FE" w:rsidRDefault="00CF7905" w:rsidP="00CF7905">
      <w:pPr>
        <w:ind w:firstLine="567"/>
        <w:jc w:val="both"/>
      </w:pPr>
      <w:r w:rsidRPr="00A669FE">
        <w:t>д) в иных случаях, предусмотренных Законом о закупках и Положением о закупке.</w:t>
      </w:r>
    </w:p>
    <w:p w:rsidR="00CF7905" w:rsidRPr="00A669FE" w:rsidRDefault="00CF7905" w:rsidP="00CF7905">
      <w:pPr>
        <w:jc w:val="both"/>
      </w:pPr>
      <w:r w:rsidRPr="00A669FE">
        <w:t>19.5.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CF7905" w:rsidRPr="00A669FE" w:rsidRDefault="00CF7905" w:rsidP="00CF7905">
      <w:pPr>
        <w:jc w:val="both"/>
      </w:pPr>
      <w:r w:rsidRPr="00A669FE">
        <w:t>19.6.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7905" w:rsidRPr="00A669FE" w:rsidRDefault="00CF7905" w:rsidP="00CF7905">
      <w:pPr>
        <w:tabs>
          <w:tab w:val="num" w:pos="0"/>
        </w:tabs>
        <w:jc w:val="both"/>
      </w:pPr>
      <w:r w:rsidRPr="00A669FE">
        <w:lastRenderedPageBreak/>
        <w:t>19.8.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7905" w:rsidRPr="00A669FE" w:rsidRDefault="00CF7905" w:rsidP="00CF7905">
      <w:pPr>
        <w:tabs>
          <w:tab w:val="num" w:pos="0"/>
        </w:tabs>
        <w:jc w:val="both"/>
      </w:pPr>
      <w:r w:rsidRPr="00A669FE">
        <w:t xml:space="preserve">19.9.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7905" w:rsidRPr="00A669FE" w:rsidRDefault="00CF7905" w:rsidP="00CF7905">
      <w:pPr>
        <w:jc w:val="both"/>
        <w:rPr>
          <w:lang w:eastAsia="en-US"/>
        </w:rPr>
      </w:pPr>
      <w:r w:rsidRPr="00A669FE">
        <w:rPr>
          <w:lang w:eastAsia="en-US"/>
        </w:rPr>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19.13.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
    <w:p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2" w:history="1">
        <w:r w:rsidRPr="00006C13">
          <w:rPr>
            <w:rStyle w:val="afff4"/>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A669FE" w:rsidRDefault="00CF472F" w:rsidP="00095CFA">
      <w:pPr>
        <w:jc w:val="both"/>
        <w:rPr>
          <w:rFonts w:eastAsia="Calibri"/>
          <w:b/>
          <w:bCs/>
          <w:lang w:eastAsia="en-US"/>
        </w:rPr>
      </w:pPr>
    </w:p>
    <w:p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A669FE" w:rsidRDefault="007360FE" w:rsidP="007360FE">
      <w:pPr>
        <w:tabs>
          <w:tab w:val="num" w:pos="0"/>
        </w:tabs>
        <w:jc w:val="both"/>
      </w:pPr>
      <w:r w:rsidRPr="00A669FE">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 xml:space="preserve">по предложенной в указанных заявках цене договора, сниженной на 15 процентов, при этом </w:t>
      </w:r>
      <w:r w:rsidRPr="00A669FE">
        <w:lastRenderedPageBreak/>
        <w:t>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A669FE" w:rsidRDefault="007360FE" w:rsidP="007360FE">
      <w:pPr>
        <w:tabs>
          <w:tab w:val="num" w:pos="0"/>
        </w:tabs>
        <w:jc w:val="both"/>
      </w:pPr>
      <w:r w:rsidRPr="00A669FE">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3" w:history="1">
        <w:r w:rsidR="00006C13" w:rsidRPr="00006C13">
          <w:rPr>
            <w:rStyle w:val="afff4"/>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rsidR="007360FE" w:rsidRPr="00A669FE" w:rsidRDefault="00E03130" w:rsidP="00E03130">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0.8. В случае уклонения победителя запроса котировок от заключения договора,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 xml:space="preserve">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w:t>
      </w:r>
      <w:r w:rsidR="007360FE" w:rsidRPr="00A669FE">
        <w:rPr>
          <w:rFonts w:ascii="Times New Roman" w:hAnsi="Times New Roman"/>
          <w:sz w:val="24"/>
          <w:szCs w:val="24"/>
        </w:rPr>
        <w:lastRenderedPageBreak/>
        <w:t>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A669FE" w:rsidRDefault="00095CFA" w:rsidP="00E43A96">
      <w:pPr>
        <w:pStyle w:val="25"/>
        <w:tabs>
          <w:tab w:val="left" w:pos="567"/>
        </w:tabs>
        <w:rPr>
          <w:sz w:val="24"/>
          <w:szCs w:val="24"/>
          <w:lang w:val="ru-RU"/>
        </w:rPr>
      </w:pPr>
    </w:p>
    <w:p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в течение </w:t>
      </w:r>
      <w:r w:rsidR="004A11B3" w:rsidRPr="00A669FE">
        <w:rPr>
          <w:sz w:val="24"/>
          <w:szCs w:val="24"/>
          <w:lang w:val="ru-RU"/>
        </w:rPr>
        <w:t>10 (десяти)</w:t>
      </w:r>
      <w:r w:rsidR="00501E31" w:rsidRPr="00A669FE">
        <w:rPr>
          <w:sz w:val="24"/>
          <w:szCs w:val="24"/>
          <w:lang w:val="ru-RU"/>
        </w:rPr>
        <w:t xml:space="preserve"> дней со дня размещения в ЕИС итогового протокола. </w:t>
      </w:r>
      <w:r w:rsidR="00501E31" w:rsidRPr="00A669FE">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4A11B3" w:rsidRPr="00A669FE">
        <w:rPr>
          <w:sz w:val="24"/>
          <w:szCs w:val="24"/>
          <w:shd w:val="clear" w:color="auto" w:fill="EEECE1" w:themeFill="background2"/>
          <w:lang w:val="ru-RU"/>
        </w:rPr>
        <w:t>15 (пятнадцати)</w:t>
      </w:r>
      <w:r w:rsidR="00501E31" w:rsidRPr="00A669FE">
        <w:rPr>
          <w:sz w:val="24"/>
          <w:szCs w:val="24"/>
          <w:shd w:val="clear" w:color="auto" w:fill="EEECE1" w:themeFill="background2"/>
          <w:lang w:val="ru-RU"/>
        </w:rPr>
        <w:t xml:space="preserve"> календарных дней со дня размещения в ЕИС итогового протокола</w:t>
      </w:r>
      <w:r w:rsidR="00501E31" w:rsidRPr="00A669FE">
        <w:rPr>
          <w:sz w:val="24"/>
          <w:szCs w:val="24"/>
          <w:lang w:val="ru-RU"/>
        </w:rPr>
        <w:t>.</w:t>
      </w:r>
    </w:p>
    <w:p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rsidR="007A6FC0" w:rsidRPr="00A669FE"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A669FE">
        <w:rPr>
          <w:sz w:val="24"/>
          <w:szCs w:val="24"/>
          <w:shd w:val="clear" w:color="auto" w:fill="EEECE1" w:themeFill="background2"/>
        </w:rPr>
        <w:t xml:space="preserve">Срок заключения Сторонами </w:t>
      </w:r>
      <w:r w:rsidR="003E568A" w:rsidRPr="00A669FE">
        <w:rPr>
          <w:sz w:val="24"/>
          <w:szCs w:val="24"/>
          <w:shd w:val="clear" w:color="auto" w:fill="EEECE1" w:themeFill="background2"/>
          <w:lang w:val="ru-RU"/>
        </w:rPr>
        <w:t>Д</w:t>
      </w:r>
      <w:r w:rsidR="008B1FE3" w:rsidRPr="00A669FE">
        <w:rPr>
          <w:sz w:val="24"/>
          <w:szCs w:val="24"/>
          <w:shd w:val="clear" w:color="auto" w:fill="EEECE1" w:themeFill="background2"/>
        </w:rPr>
        <w:t>оговора по результатам проведен</w:t>
      </w:r>
      <w:r w:rsidR="003924B1" w:rsidRPr="00A669FE">
        <w:rPr>
          <w:sz w:val="24"/>
          <w:szCs w:val="24"/>
          <w:shd w:val="clear" w:color="auto" w:fill="EEECE1" w:themeFill="background2"/>
        </w:rPr>
        <w:t xml:space="preserve">ия запроса котировок: </w:t>
      </w:r>
      <w:r w:rsidR="00571069" w:rsidRPr="00A669FE">
        <w:rPr>
          <w:sz w:val="24"/>
          <w:szCs w:val="24"/>
          <w:shd w:val="clear" w:color="auto" w:fill="EEECE1" w:themeFill="background2"/>
          <w:lang w:val="ru-RU"/>
        </w:rPr>
        <w:t xml:space="preserve">не ранее, чем через 10 (десять) дней и не позднее чем через </w:t>
      </w:r>
      <w:r w:rsidR="00E53980">
        <w:rPr>
          <w:sz w:val="24"/>
          <w:szCs w:val="24"/>
          <w:shd w:val="clear" w:color="auto" w:fill="EEECE1" w:themeFill="background2"/>
          <w:lang w:val="ru-RU"/>
        </w:rPr>
        <w:t>20</w:t>
      </w:r>
      <w:r w:rsidR="00E53980" w:rsidRPr="00A669FE">
        <w:rPr>
          <w:sz w:val="24"/>
          <w:szCs w:val="24"/>
          <w:shd w:val="clear" w:color="auto" w:fill="EEECE1" w:themeFill="background2"/>
          <w:lang w:val="ru-RU"/>
        </w:rPr>
        <w:t xml:space="preserve"> </w:t>
      </w:r>
      <w:r w:rsidR="00571069" w:rsidRPr="00A669FE">
        <w:rPr>
          <w:sz w:val="24"/>
          <w:szCs w:val="24"/>
          <w:shd w:val="clear" w:color="auto" w:fill="EEECE1" w:themeFill="background2"/>
          <w:lang w:val="ru-RU"/>
        </w:rPr>
        <w:t>(</w:t>
      </w:r>
      <w:r w:rsidR="00E53980">
        <w:rPr>
          <w:sz w:val="24"/>
          <w:szCs w:val="24"/>
          <w:shd w:val="clear" w:color="auto" w:fill="EEECE1" w:themeFill="background2"/>
          <w:lang w:val="ru-RU"/>
        </w:rPr>
        <w:t>двадцать</w:t>
      </w:r>
      <w:r w:rsidR="00571069" w:rsidRPr="00A669FE">
        <w:rPr>
          <w:sz w:val="24"/>
          <w:szCs w:val="24"/>
          <w:shd w:val="clear" w:color="auto" w:fill="EEECE1" w:themeFill="background2"/>
          <w:lang w:val="ru-RU"/>
        </w:rPr>
        <w:t>) дней 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rsidR="00EA33B7" w:rsidRPr="00A669FE" w:rsidRDefault="00EA33B7" w:rsidP="0016317A">
      <w:pPr>
        <w:pStyle w:val="25"/>
        <w:tabs>
          <w:tab w:val="left" w:pos="426"/>
        </w:tabs>
        <w:rPr>
          <w:sz w:val="24"/>
          <w:szCs w:val="24"/>
          <w:lang w:val="ru-RU"/>
        </w:rPr>
      </w:pPr>
    </w:p>
    <w:p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2CFB" w:rsidRPr="00A669FE" w:rsidRDefault="001E2CFB" w:rsidP="001E2CFB">
      <w:pPr>
        <w:pStyle w:val="25"/>
        <w:widowControl w:val="0"/>
        <w:tabs>
          <w:tab w:val="left" w:pos="426"/>
        </w:tabs>
        <w:rPr>
          <w:sz w:val="24"/>
          <w:szCs w:val="24"/>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1E2CFB" w:rsidRPr="00A669FE" w:rsidRDefault="001E2CFB" w:rsidP="001E2CFB">
      <w:pPr>
        <w:pStyle w:val="25"/>
        <w:widowControl w:val="0"/>
        <w:tabs>
          <w:tab w:val="left" w:pos="426"/>
        </w:tabs>
        <w:rPr>
          <w:sz w:val="24"/>
          <w:szCs w:val="24"/>
        </w:rPr>
      </w:pPr>
      <w:r w:rsidRPr="00A669FE">
        <w:rPr>
          <w:sz w:val="24"/>
          <w:szCs w:val="24"/>
          <w:lang w:val="ru-RU"/>
        </w:rPr>
        <w:t>в</w:t>
      </w:r>
      <w:r w:rsidRPr="00A669FE">
        <w:rPr>
          <w:sz w:val="24"/>
          <w:szCs w:val="24"/>
        </w:rPr>
        <w:t xml:space="preserve">) отсутствие у участника закупки задолженности по начисленным налогам, сборам и иным </w:t>
      </w:r>
      <w:r w:rsidRPr="00A669FE">
        <w:rPr>
          <w:sz w:val="24"/>
          <w:szCs w:val="24"/>
        </w:rPr>
        <w:lastRenderedPageBreak/>
        <w:t>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1E2CFB" w:rsidRPr="00A669FE" w:rsidRDefault="001E2CFB" w:rsidP="001E2CFB">
      <w:pPr>
        <w:pStyle w:val="25"/>
        <w:widowControl w:val="0"/>
        <w:tabs>
          <w:tab w:val="left" w:pos="426"/>
        </w:tabs>
        <w:rPr>
          <w:sz w:val="24"/>
          <w:szCs w:val="24"/>
        </w:rPr>
      </w:pPr>
      <w:r w:rsidRPr="00A669FE">
        <w:rPr>
          <w:sz w:val="24"/>
          <w:szCs w:val="24"/>
          <w:lang w:val="ru-RU"/>
        </w:rPr>
        <w:t>г</w:t>
      </w:r>
      <w:r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A669FE" w:rsidRDefault="001E2CFB" w:rsidP="001E2CFB">
      <w:pPr>
        <w:pStyle w:val="25"/>
        <w:widowControl w:val="0"/>
        <w:tabs>
          <w:tab w:val="left" w:pos="426"/>
        </w:tabs>
        <w:rPr>
          <w:sz w:val="24"/>
          <w:szCs w:val="24"/>
          <w:lang w:val="ru-RU"/>
        </w:rPr>
      </w:pPr>
      <w:r w:rsidRPr="00A669FE">
        <w:rPr>
          <w:sz w:val="24"/>
          <w:szCs w:val="24"/>
          <w:lang w:val="ru-RU"/>
        </w:rPr>
        <w:t>д</w:t>
      </w:r>
      <w:r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rsidR="00E43A96" w:rsidRPr="00A669FE" w:rsidRDefault="00E43A96" w:rsidP="00E43A96">
      <w:pPr>
        <w:pStyle w:val="25"/>
        <w:widowControl w:val="0"/>
        <w:tabs>
          <w:tab w:val="left" w:pos="426"/>
        </w:tabs>
        <w:rPr>
          <w:sz w:val="24"/>
          <w:szCs w:val="24"/>
          <w:lang w:val="ru-RU"/>
        </w:rPr>
      </w:pPr>
    </w:p>
    <w:p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4" w:history="1">
        <w:r w:rsidR="00E37DE4" w:rsidRPr="00A669FE">
          <w:rPr>
            <w:bCs/>
          </w:rPr>
          <w:t>соглашения</w:t>
        </w:r>
      </w:hyperlink>
      <w:r w:rsidR="00E37DE4" w:rsidRPr="00A669FE">
        <w:rPr>
          <w:bCs/>
        </w:rPr>
        <w:t xml:space="preserve"> по тарифам и торговле 1994 года и </w:t>
      </w:r>
      <w:hyperlink r:id="rId15" w:history="1">
        <w:r w:rsidR="00E37DE4" w:rsidRPr="00A669FE">
          <w:rPr>
            <w:bCs/>
          </w:rPr>
          <w:t>Договора</w:t>
        </w:r>
      </w:hyperlink>
      <w:r w:rsidR="00E37DE4" w:rsidRPr="00A669FE">
        <w:rPr>
          <w:bCs/>
        </w:rPr>
        <w:t xml:space="preserve"> о Евразийском экономическом союзе от 29 мая 2014 г.</w:t>
      </w:r>
    </w:p>
    <w:p w:rsidR="000E122F" w:rsidRPr="00A669FE"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rsidR="000E122F" w:rsidRPr="00A669FE" w:rsidRDefault="000E122F" w:rsidP="000E122F">
      <w:pPr>
        <w:autoSpaceDE w:val="0"/>
        <w:autoSpaceDN w:val="0"/>
        <w:adjustRightInd w:val="0"/>
        <w:ind w:firstLine="540"/>
        <w:jc w:val="both"/>
        <w:rPr>
          <w:bCs/>
        </w:rPr>
      </w:pPr>
      <w:r w:rsidRPr="00A669FE">
        <w:rPr>
          <w:bCs/>
        </w:rPr>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xml:space="preserve">, на коэффициент изменения начальной (максимальной) цены договора по результатам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A669FE" w:rsidRDefault="00C656FC" w:rsidP="000E122F">
      <w:pPr>
        <w:pStyle w:val="25"/>
        <w:widowControl w:val="0"/>
        <w:tabs>
          <w:tab w:val="left" w:pos="426"/>
        </w:tabs>
        <w:rPr>
          <w:bCs/>
          <w:sz w:val="24"/>
          <w:szCs w:val="24"/>
          <w:lang w:val="ru-RU"/>
        </w:rPr>
      </w:pPr>
      <w:r w:rsidRPr="00A669FE">
        <w:rPr>
          <w:bCs/>
          <w:sz w:val="24"/>
          <w:szCs w:val="24"/>
          <w:lang w:val="ru-RU"/>
        </w:rPr>
        <w:lastRenderedPageBreak/>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669FE"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A669FE" w:rsidRDefault="00D52754" w:rsidP="00A0327B">
      <w:pPr>
        <w:pStyle w:val="25"/>
        <w:widowControl w:val="0"/>
        <w:tabs>
          <w:tab w:val="left" w:pos="426"/>
        </w:tabs>
        <w:rPr>
          <w:b/>
          <w:bCs/>
          <w:sz w:val="24"/>
          <w:szCs w:val="24"/>
          <w:lang w:val="ru-RU"/>
        </w:rPr>
      </w:pPr>
    </w:p>
    <w:p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rsidR="00B071B5" w:rsidRPr="00A669FE" w:rsidRDefault="005C047C" w:rsidP="00B071B5">
      <w:pPr>
        <w:pStyle w:val="ConsPlusNormal"/>
        <w:tabs>
          <w:tab w:val="left" w:pos="284"/>
        </w:tabs>
        <w:ind w:left="720"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w:t>
      </w:r>
      <w:r w:rsidR="00842A9D" w:rsidRPr="00A669FE">
        <w:lastRenderedPageBreak/>
        <w:t>извещению о проведении запроса котировок в электронной форме)</w:t>
      </w:r>
      <w:r w:rsidR="003C4CBD" w:rsidRPr="00A669FE">
        <w:t>;</w:t>
      </w:r>
    </w:p>
    <w:p w:rsidR="004026B4" w:rsidRPr="00A669FE"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качественных и иных характеристиках товара</w:t>
      </w:r>
      <w:r w:rsidR="004D1E16" w:rsidRPr="00A669FE">
        <w:t xml:space="preserve">, </w:t>
      </w:r>
      <w:r w:rsidRPr="00A669FE">
        <w:t>а также иные показатели, связанные с опреде</w:t>
      </w:r>
      <w:r w:rsidR="006D5C3C" w:rsidRPr="00A669FE">
        <w:t>лением соответствия поставляемого товара</w:t>
      </w:r>
      <w:r w:rsidRPr="00A669FE">
        <w:t xml:space="preserve"> потребностям Заказчика</w:t>
      </w:r>
      <w:r w:rsidR="005656CE" w:rsidRPr="00A669FE">
        <w:t>, 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A669FE">
        <w:rPr>
          <w:color w:val="FF0000"/>
        </w:rPr>
        <w:t xml:space="preserve">Отсутствие в заявке </w:t>
      </w:r>
      <w:r w:rsidR="00A61403" w:rsidRPr="00A669FE">
        <w:rPr>
          <w:color w:val="FF0000"/>
        </w:rPr>
        <w:t xml:space="preserve">на участие в запросе котировок </w:t>
      </w:r>
      <w:r w:rsidR="002A1694" w:rsidRPr="00A669FE">
        <w:rPr>
          <w:color w:val="FF0000"/>
        </w:rPr>
        <w:t>указания (декларирования) страны происхождения поставляемого товара не является основанием для отклонения заявки</w:t>
      </w:r>
      <w:r w:rsidR="00A61403" w:rsidRPr="00A669FE">
        <w:rPr>
          <w:color w:val="FF0000"/>
        </w:rPr>
        <w:t xml:space="preserve"> на участие в запросе котировок</w:t>
      </w:r>
      <w:r w:rsidR="002A1694" w:rsidRPr="00A669FE">
        <w:rPr>
          <w:color w:val="FF0000"/>
        </w:rPr>
        <w:t>, и такая заявка рассматривается как содержащая предложение о поставке иностранных товаров</w:t>
      </w:r>
      <w:r w:rsidR="00E554A6" w:rsidRPr="00A669FE">
        <w:rPr>
          <w:color w:val="FF0000"/>
        </w:rPr>
        <w:t>;</w:t>
      </w:r>
    </w:p>
    <w:p w:rsidR="004026B4" w:rsidRPr="00A669FE" w:rsidRDefault="00A0327B" w:rsidP="004026B4">
      <w:pPr>
        <w:widowControl w:val="0"/>
        <w:numPr>
          <w:ilvl w:val="0"/>
          <w:numId w:val="3"/>
        </w:numPr>
        <w:tabs>
          <w:tab w:val="left" w:pos="284"/>
        </w:tabs>
        <w:ind w:left="0" w:firstLine="0"/>
        <w:jc w:val="both"/>
      </w:pPr>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7"/>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 xml:space="preserve">на участие в запросе котировок </w:t>
      </w:r>
      <w:r w:rsidRPr="00A669FE">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rsidR="004026B4" w:rsidRPr="00A669FE" w:rsidRDefault="004026B4" w:rsidP="003F0B20">
      <w:pPr>
        <w:widowControl w:val="0"/>
        <w:numPr>
          <w:ilvl w:val="0"/>
          <w:numId w:val="3"/>
        </w:numPr>
        <w:tabs>
          <w:tab w:val="left" w:pos="284"/>
        </w:tabs>
        <w:ind w:left="0" w:firstLine="0"/>
        <w:jc w:val="both"/>
      </w:pPr>
      <w:r w:rsidRPr="00A669FE">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08255A" w:rsidRDefault="003B1EB8" w:rsidP="003F0B20">
      <w:pPr>
        <w:widowControl w:val="0"/>
        <w:numPr>
          <w:ilvl w:val="0"/>
          <w:numId w:val="3"/>
        </w:numPr>
        <w:tabs>
          <w:tab w:val="left" w:pos="284"/>
        </w:tabs>
        <w:ind w:left="0" w:firstLine="0"/>
        <w:jc w:val="both"/>
        <w:rPr>
          <w:rFonts w:eastAsia="Calibri"/>
        </w:rPr>
      </w:pPr>
      <w:r w:rsidRPr="00A669FE">
        <w:t>предложение о цене договора, в т.ч. предложение о це</w:t>
      </w:r>
      <w:r w:rsidR="00E07FA1" w:rsidRPr="00A669FE">
        <w:t xml:space="preserve">не каждого наименования товара </w:t>
      </w:r>
      <w:r w:rsidR="00B44051" w:rsidRPr="00A669FE">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008F5057" w:rsidRPr="00A669FE">
        <w:rPr>
          <w:color w:val="1D0A03"/>
        </w:rPr>
        <w:t>:</w:t>
      </w:r>
    </w:p>
    <w:p w:rsidR="0008255A" w:rsidRPr="00A669FE" w:rsidRDefault="0008255A" w:rsidP="003F0B20">
      <w:pPr>
        <w:pStyle w:val="a1"/>
        <w:numPr>
          <w:ilvl w:val="0"/>
          <w:numId w:val="0"/>
        </w:numPr>
        <w:jc w:val="both"/>
      </w:pPr>
      <w:r w:rsidRPr="00A669FE">
        <w:t>- предложение о цене Договора и сведения о включенных или не включенных в нее расходах (</w:t>
      </w:r>
      <w:r w:rsidR="008E09A8" w:rsidRPr="00C71B68">
        <w:t xml:space="preserve">транспортные расходы, расходы на </w:t>
      </w:r>
      <w:r w:rsidR="008E09A8">
        <w:t xml:space="preserve">погрузку, доставку, </w:t>
      </w:r>
      <w:r w:rsidR="008E09A8" w:rsidRPr="00C71B68">
        <w:t xml:space="preserve">разгрузку, </w:t>
      </w:r>
      <w:r w:rsidR="008E09A8" w:rsidRPr="001E02C6">
        <w:t>подъем</w:t>
      </w:r>
      <w:r w:rsidR="008E09A8">
        <w:t xml:space="preserve"> и</w:t>
      </w:r>
      <w:r w:rsidR="008E09A8" w:rsidRPr="00C71B68">
        <w:t xml:space="preserve"> занос Товара в помещение Заказчика (независимо от этажа и наличия лифтов), </w:t>
      </w:r>
      <w:r w:rsidR="008E09A8">
        <w:t>стоимость тары (упаковки) Товара,</w:t>
      </w:r>
      <w:r w:rsidR="008E09A8" w:rsidRPr="00361CBE">
        <w:t xml:space="preserve"> </w:t>
      </w:r>
      <w:r w:rsidR="008E09A8" w:rsidRPr="00C71B68">
        <w:t xml:space="preserve">оплата </w:t>
      </w:r>
      <w:r w:rsidR="008E09A8">
        <w:t>налогов, сборов</w:t>
      </w:r>
      <w:r w:rsidR="008E09A8" w:rsidRPr="00C71B68">
        <w:t xml:space="preserve"> и других обязательных платежей в соответствии с законодательством Российской Федерации</w:t>
      </w:r>
      <w:r w:rsidRPr="00A669FE">
        <w:t>);</w:t>
      </w:r>
    </w:p>
    <w:p w:rsidR="00791253" w:rsidRPr="00A669FE" w:rsidRDefault="0008255A" w:rsidP="00914189">
      <w:pPr>
        <w:pStyle w:val="a1"/>
        <w:numPr>
          <w:ilvl w:val="0"/>
          <w:numId w:val="0"/>
        </w:numPr>
        <w:jc w:val="both"/>
        <w:rPr>
          <w:rFonts w:eastAsia="Calibri"/>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w:t>
      </w:r>
      <w:r w:rsidRPr="00A669FE">
        <w:lastRenderedPageBreak/>
        <w:t xml:space="preserve">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rsidR="00BC7F37" w:rsidRPr="00A669FE" w:rsidRDefault="00BC7F37" w:rsidP="00BC7F37">
      <w:pPr>
        <w:widowControl w:val="0"/>
        <w:tabs>
          <w:tab w:val="left" w:pos="284"/>
        </w:tabs>
        <w:jc w:val="both"/>
        <w:rPr>
          <w:rFonts w:eastAsia="Calibri"/>
        </w:rPr>
      </w:pPr>
    </w:p>
    <w:p w:rsidR="0068270D" w:rsidRPr="00A669FE" w:rsidRDefault="00FF42E0" w:rsidP="0068270D">
      <w:pPr>
        <w:widowControl w:val="0"/>
        <w:tabs>
          <w:tab w:val="left" w:pos="284"/>
        </w:tabs>
        <w:jc w:val="both"/>
        <w:rPr>
          <w:b/>
        </w:rPr>
      </w:pPr>
      <w:r w:rsidRPr="00A669FE">
        <w:rPr>
          <w:b/>
        </w:rPr>
        <w:tab/>
      </w:r>
      <w:r w:rsidR="00E07FA1"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rsidR="00BC7F37" w:rsidRPr="00A669FE" w:rsidRDefault="00B071B5" w:rsidP="00300E82">
      <w:pPr>
        <w:widowControl w:val="0"/>
        <w:numPr>
          <w:ilvl w:val="0"/>
          <w:numId w:val="34"/>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53089E" w:rsidRPr="00A669FE" w:rsidRDefault="00BC7F37" w:rsidP="00300E82">
      <w:pPr>
        <w:widowControl w:val="0"/>
        <w:numPr>
          <w:ilvl w:val="0"/>
          <w:numId w:val="34"/>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rsidR="0053089E" w:rsidRPr="00A669FE" w:rsidRDefault="008C4B5C" w:rsidP="00300E82">
      <w:pPr>
        <w:widowControl w:val="0"/>
        <w:numPr>
          <w:ilvl w:val="0"/>
          <w:numId w:val="34"/>
        </w:numPr>
        <w:tabs>
          <w:tab w:val="left" w:pos="284"/>
          <w:tab w:val="left" w:pos="567"/>
        </w:tabs>
        <w:ind w:left="0" w:firstLine="0"/>
        <w:jc w:val="both"/>
        <w:rPr>
          <w:color w:val="FF0000"/>
        </w:rPr>
      </w:pPr>
      <w:r w:rsidRPr="00A669FE">
        <w:t xml:space="preserve">сведения о функциональных характеристиках (потребительских свойствах), технических, качественных и иных характеристиках товара, </w:t>
      </w:r>
      <w:r w:rsidR="005656CE" w:rsidRPr="00A669FE">
        <w:t>а также иные показатели, связанные с опреде</w:t>
      </w:r>
      <w:r w:rsidR="00EF0DFD" w:rsidRPr="00A669FE">
        <w:t>лением соответствия поставляемого товара</w:t>
      </w:r>
      <w:r w:rsidR="005656CE" w:rsidRPr="00A669FE">
        <w:t xml:space="preserve"> потребностям Заказчика</w:t>
      </w:r>
      <w:r w:rsidR="0053089E" w:rsidRPr="00A669FE">
        <w:rPr>
          <w:bCs/>
        </w:rPr>
        <w:t>,</w:t>
      </w:r>
      <w:r w:rsidR="0053089E" w:rsidRPr="00A669FE">
        <w:t xml:space="preserve"> 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A669FE">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53089E" w:rsidRPr="0008255A" w:rsidRDefault="0053089E" w:rsidP="00300E82">
      <w:pPr>
        <w:widowControl w:val="0"/>
        <w:numPr>
          <w:ilvl w:val="0"/>
          <w:numId w:val="34"/>
        </w:numPr>
        <w:tabs>
          <w:tab w:val="left" w:pos="284"/>
          <w:tab w:val="left" w:pos="567"/>
        </w:tabs>
        <w:ind w:left="0" w:firstLine="0"/>
        <w:jc w:val="both"/>
        <w:rPr>
          <w:color w:val="FF0000"/>
        </w:rPr>
      </w:pPr>
      <w:r w:rsidRPr="00A669FE">
        <w:t>предложение о цене договора, в т.ч. предложение о це</w:t>
      </w:r>
      <w:r w:rsidR="004B5E39" w:rsidRPr="00A669FE">
        <w:t xml:space="preserve">не каждого наименования товара </w:t>
      </w:r>
      <w:r w:rsidR="00B44051" w:rsidRPr="00A669FE">
        <w:t>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A669FE">
        <w:t>, которое</w:t>
      </w:r>
      <w:r w:rsidRPr="00A669FE">
        <w:rPr>
          <w:color w:val="1D0A03"/>
        </w:rPr>
        <w:t xml:space="preserve"> </w:t>
      </w:r>
      <w:r w:rsidR="001D4342" w:rsidRPr="00A669FE">
        <w:rPr>
          <w:color w:val="1D0A03"/>
        </w:rPr>
        <w:t>должно содержать</w:t>
      </w:r>
      <w:r w:rsidRPr="00A669FE">
        <w:rPr>
          <w:color w:val="1D0A03"/>
        </w:rPr>
        <w:t>:</w:t>
      </w:r>
    </w:p>
    <w:p w:rsidR="0008255A" w:rsidRPr="0008255A" w:rsidRDefault="0008255A" w:rsidP="0008255A">
      <w:pPr>
        <w:widowControl w:val="0"/>
        <w:tabs>
          <w:tab w:val="left" w:pos="284"/>
        </w:tabs>
        <w:jc w:val="both"/>
        <w:rPr>
          <w:color w:val="1D0A03"/>
        </w:rPr>
      </w:pPr>
      <w:r w:rsidRPr="00A669FE">
        <w:t>- предложение о цене Договора и сведения о включенных или не включенных в нее расходах (</w:t>
      </w:r>
      <w:r w:rsidR="008E09A8" w:rsidRPr="00C71B68">
        <w:t xml:space="preserve">транспортные расходы, расходы на </w:t>
      </w:r>
      <w:r w:rsidR="008E09A8">
        <w:t xml:space="preserve">погрузку, доставку, </w:t>
      </w:r>
      <w:r w:rsidR="008E09A8" w:rsidRPr="00C71B68">
        <w:t xml:space="preserve">разгрузку, </w:t>
      </w:r>
      <w:r w:rsidR="008E09A8" w:rsidRPr="001E02C6">
        <w:t>подъем</w:t>
      </w:r>
      <w:r w:rsidR="008E09A8">
        <w:t xml:space="preserve"> и</w:t>
      </w:r>
      <w:r w:rsidR="008E09A8" w:rsidRPr="00C71B68">
        <w:t xml:space="preserve"> занос Товара в помещение Заказчика (независимо от этажа и наличия лифтов), </w:t>
      </w:r>
      <w:r w:rsidR="008E09A8">
        <w:t>стоимость тары (упаковки) Товара,</w:t>
      </w:r>
      <w:r w:rsidR="008E09A8" w:rsidRPr="00361CBE">
        <w:t xml:space="preserve"> </w:t>
      </w:r>
      <w:r w:rsidR="008E09A8" w:rsidRPr="00C71B68">
        <w:t xml:space="preserve">оплата </w:t>
      </w:r>
      <w:r w:rsidR="008E09A8">
        <w:t>налогов, сборов</w:t>
      </w:r>
      <w:r w:rsidR="008E09A8" w:rsidRPr="00C71B68">
        <w:t xml:space="preserve"> и других обязательных платежей в соответствии с законодательством Российской Федерации</w:t>
      </w:r>
      <w:r w:rsidRPr="00A669FE">
        <w:t>);</w:t>
      </w:r>
      <w:r w:rsidRPr="0008255A">
        <w:rPr>
          <w:color w:val="1D0A03"/>
        </w:rPr>
        <w:t xml:space="preserve"> </w:t>
      </w:r>
    </w:p>
    <w:p w:rsidR="00914189" w:rsidRPr="00B47259" w:rsidRDefault="0008255A" w:rsidP="0008255A">
      <w:pPr>
        <w:widowControl w:val="0"/>
        <w:tabs>
          <w:tab w:val="left" w:pos="284"/>
          <w:tab w:val="left" w:pos="567"/>
        </w:tabs>
        <w:jc w:val="both"/>
        <w:rPr>
          <w:color w:val="FF0000"/>
        </w:rPr>
      </w:pPr>
      <w:r w:rsidRPr="0008255A">
        <w:rPr>
          <w:color w:val="1D0A03"/>
        </w:rPr>
        <w:t xml:space="preserve">- расчет предлагаемой цены Договора и ее обоснование в случае, если заявка </w:t>
      </w:r>
      <w:r w:rsidRPr="0008255A">
        <w:rPr>
          <w:bCs/>
        </w:rPr>
        <w:t>на участие в запросе котировок</w:t>
      </w:r>
      <w:r w:rsidRPr="0008255A">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A669FE">
        <w:t xml:space="preserve">. Дополнительно к расчету предлагаемой цены Договора и ее </w:t>
      </w:r>
      <w:r w:rsidRPr="00A669FE">
        <w:lastRenderedPageBreak/>
        <w:t xml:space="preserve">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rsidRPr="00B47259">
        <w:t xml:space="preserve">заявке </w:t>
      </w:r>
      <w:r w:rsidRPr="00B47259">
        <w:rPr>
          <w:bCs/>
        </w:rPr>
        <w:t>на участие в запросе котировок</w:t>
      </w:r>
      <w:r w:rsidRPr="00B47259">
        <w:rPr>
          <w:lang w:eastAsia="x-none"/>
        </w:rPr>
        <w:t>.</w:t>
      </w:r>
    </w:p>
    <w:p w:rsidR="003F0B20" w:rsidRDefault="003F0B20" w:rsidP="00914189">
      <w:pPr>
        <w:widowControl w:val="0"/>
        <w:tabs>
          <w:tab w:val="left" w:pos="284"/>
          <w:tab w:val="left" w:pos="567"/>
        </w:tabs>
        <w:jc w:val="both"/>
      </w:pPr>
    </w:p>
    <w:p w:rsidR="00B071B5" w:rsidRPr="00A669FE" w:rsidRDefault="0028054C" w:rsidP="00B071B5">
      <w:pPr>
        <w:pStyle w:val="ConsPlusNormal"/>
        <w:widowControl/>
        <w:ind w:firstLine="567"/>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9E60EA" w:rsidRPr="00A669FE" w:rsidRDefault="009E60EA" w:rsidP="00B10122">
      <w:pPr>
        <w:widowControl w:val="0"/>
        <w:tabs>
          <w:tab w:val="left" w:pos="567"/>
        </w:tabs>
        <w:jc w:val="both"/>
      </w:pPr>
    </w:p>
    <w:p w:rsidR="009E60EA" w:rsidRPr="00A669FE" w:rsidRDefault="009E60EA" w:rsidP="009E60EA">
      <w:pPr>
        <w:tabs>
          <w:tab w:val="left" w:pos="709"/>
        </w:tabs>
        <w:jc w:val="both"/>
        <w:rPr>
          <w:b/>
          <w:bCs/>
        </w:rPr>
      </w:pPr>
      <w:r w:rsidRPr="00A669FE">
        <w:rPr>
          <w:rFonts w:eastAsia="Calibri"/>
          <w:b/>
          <w:bCs/>
          <w:lang w:eastAsia="en-US"/>
        </w:rPr>
        <w:t>2</w:t>
      </w:r>
      <w:r w:rsidR="00823DD5">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rsidR="00656DDF" w:rsidRPr="00656DDF" w:rsidRDefault="00656DDF" w:rsidP="009E60EA">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rsidR="009E60EA" w:rsidRPr="00A669FE" w:rsidRDefault="009E60EA" w:rsidP="009E60EA">
      <w:pPr>
        <w:tabs>
          <w:tab w:val="left" w:pos="709"/>
        </w:tabs>
        <w:jc w:val="both"/>
        <w:rPr>
          <w:rFonts w:eastAsia="Calibri"/>
          <w:lang w:eastAsia="en-US"/>
        </w:rPr>
      </w:pPr>
      <w:r w:rsidRPr="00A669FE">
        <w:rPr>
          <w:bCs/>
        </w:rPr>
        <w:t>2</w:t>
      </w:r>
      <w:r w:rsidR="00823DD5">
        <w:rPr>
          <w:bCs/>
        </w:rPr>
        <w:t>5</w:t>
      </w:r>
      <w:r w:rsidR="00656DDF">
        <w:rPr>
          <w:bCs/>
        </w:rPr>
        <w:t>.2</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E60EA" w:rsidRPr="00A669FE" w:rsidRDefault="009E60EA" w:rsidP="009E60EA">
      <w:pPr>
        <w:widowControl w:val="0"/>
        <w:tabs>
          <w:tab w:val="left" w:pos="567"/>
        </w:tabs>
        <w:jc w:val="both"/>
      </w:pPr>
      <w:r w:rsidRPr="00A669FE">
        <w:rPr>
          <w:rFonts w:eastAsia="Calibri"/>
          <w:lang w:eastAsia="en-US"/>
        </w:rPr>
        <w:t>2</w:t>
      </w:r>
      <w:r w:rsidR="00823DD5">
        <w:rPr>
          <w:rFonts w:eastAsia="Calibri"/>
          <w:lang w:eastAsia="en-US"/>
        </w:rPr>
        <w:t>5</w:t>
      </w:r>
      <w:r w:rsidR="00656DDF">
        <w:rPr>
          <w:rFonts w:eastAsia="Calibri"/>
          <w:lang w:eastAsia="en-US"/>
        </w:rPr>
        <w:t>.3</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7465FF" w:rsidRPr="009E60EA" w:rsidRDefault="007465FF" w:rsidP="00C07315">
      <w:pPr>
        <w:pStyle w:val="25"/>
        <w:widowControl w:val="0"/>
        <w:tabs>
          <w:tab w:val="left" w:pos="426"/>
        </w:tabs>
        <w:rPr>
          <w:b/>
          <w:sz w:val="24"/>
          <w:szCs w:val="24"/>
          <w:lang w:val="ru-RU"/>
        </w:rPr>
      </w:pPr>
    </w:p>
    <w:p w:rsidR="00A7439C" w:rsidRPr="009E60EA" w:rsidRDefault="00A7439C" w:rsidP="00A7439C">
      <w:pPr>
        <w:pStyle w:val="25"/>
        <w:widowControl w:val="0"/>
        <w:tabs>
          <w:tab w:val="left" w:pos="426"/>
        </w:tabs>
        <w:rPr>
          <w:b/>
          <w:sz w:val="24"/>
          <w:szCs w:val="24"/>
          <w:lang w:val="ru-RU"/>
        </w:rPr>
        <w:sectPr w:rsidR="00A7439C" w:rsidRPr="009E60EA" w:rsidSect="003F0B20">
          <w:pgSz w:w="11906" w:h="16838" w:code="9"/>
          <w:pgMar w:top="1276" w:right="737" w:bottom="851" w:left="1418" w:header="720" w:footer="720" w:gutter="0"/>
          <w:cols w:space="708"/>
          <w:docGrid w:linePitch="272"/>
        </w:sectPr>
      </w:pPr>
    </w:p>
    <w:p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3E7036" w:rsidRPr="00EB16CC" w:rsidRDefault="003E7036" w:rsidP="00EB16CC">
      <w:pPr>
        <w:suppressAutoHyphens/>
      </w:pPr>
    </w:p>
    <w:p w:rsidR="003E7036" w:rsidRPr="003F0B20" w:rsidRDefault="003E7036" w:rsidP="003E7036">
      <w:pPr>
        <w:suppressAutoHyphens/>
        <w:jc w:val="right"/>
        <w:rPr>
          <w:sz w:val="28"/>
        </w:rPr>
      </w:pPr>
    </w:p>
    <w:p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E71348">
        <w:rPr>
          <w:b/>
          <w:sz w:val="28"/>
        </w:rPr>
        <w:t>ЭК205-10</w:t>
      </w:r>
      <w:r w:rsidR="00483AF7" w:rsidRPr="00483AF7">
        <w:rPr>
          <w:b/>
          <w:sz w:val="28"/>
        </w:rPr>
        <w:t>-19/Холодильники</w:t>
      </w:r>
    </w:p>
    <w:p w:rsidR="003E7036" w:rsidRPr="00A2681F" w:rsidRDefault="003E7036" w:rsidP="003E7036">
      <w:pPr>
        <w:widowControl w:val="0"/>
        <w:ind w:firstLine="708"/>
        <w:jc w:val="both"/>
        <w:rPr>
          <w:b/>
          <w:bCs/>
          <w:color w:val="000000"/>
          <w:spacing w:val="13"/>
          <w:lang w:eastAsia="x-none"/>
        </w:rPr>
      </w:pPr>
    </w:p>
    <w:p w:rsidR="003E7036" w:rsidRPr="00A2681F" w:rsidRDefault="003E7036" w:rsidP="003E7036">
      <w:pPr>
        <w:widowControl w:val="0"/>
        <w:ind w:firstLine="708"/>
        <w:jc w:val="both"/>
      </w:pPr>
      <w:r w:rsidRPr="00A2681F">
        <w:t xml:space="preserve">Изучив извещение о проведении запроса котировок в электронной форме и принимая установленные в нем требования, мы </w:t>
      </w:r>
    </w:p>
    <w:p w:rsidR="003E7036" w:rsidRPr="00A2681F" w:rsidRDefault="003E7036" w:rsidP="003E7036">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rsidR="003E7036" w:rsidRPr="00A2681F" w:rsidRDefault="003E7036" w:rsidP="003E7036">
      <w:pPr>
        <w:pStyle w:val="affe"/>
        <w:ind w:firstLine="0"/>
        <w:rPr>
          <w:i/>
          <w:sz w:val="24"/>
          <w:szCs w:val="24"/>
        </w:rPr>
      </w:pPr>
    </w:p>
    <w:p w:rsidR="003E7036" w:rsidRPr="00A2681F" w:rsidRDefault="003E7036" w:rsidP="003E7036">
      <w:pPr>
        <w:pStyle w:val="affe"/>
        <w:ind w:firstLine="0"/>
        <w:rPr>
          <w:sz w:val="24"/>
          <w:szCs w:val="24"/>
        </w:rPr>
      </w:pPr>
      <w:r w:rsidRPr="00A2681F">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w:t>
      </w:r>
      <w:r w:rsidRPr="003F0B20">
        <w:rPr>
          <w:sz w:val="24"/>
          <w:szCs w:val="24"/>
        </w:rPr>
        <w:t xml:space="preserve">Договор </w:t>
      </w:r>
      <w:r w:rsidR="00BF2EF0" w:rsidRPr="003F0B20">
        <w:rPr>
          <w:sz w:val="24"/>
          <w:szCs w:val="24"/>
          <w:u w:val="single"/>
        </w:rPr>
        <w:t xml:space="preserve">на поставку </w:t>
      </w:r>
      <w:r w:rsidR="006D5558" w:rsidRPr="006D5558">
        <w:rPr>
          <w:sz w:val="24"/>
          <w:szCs w:val="24"/>
          <w:u w:val="single"/>
        </w:rPr>
        <w:t>бытовых холодильников</w:t>
      </w:r>
      <w:r w:rsidRPr="003F0B20">
        <w:rPr>
          <w:sz w:val="24"/>
          <w:szCs w:val="24"/>
        </w:rPr>
        <w:t>, на условиях и в соответствии</w:t>
      </w:r>
      <w:r w:rsidRPr="00A2681F">
        <w:rPr>
          <w:sz w:val="24"/>
          <w:szCs w:val="24"/>
        </w:rPr>
        <w:t xml:space="preserve"> с документами, входящими в настоящую котировочную заявку</w:t>
      </w:r>
      <w:r w:rsidR="00A01566" w:rsidRPr="00A2681F">
        <w:rPr>
          <w:sz w:val="24"/>
          <w:szCs w:val="24"/>
        </w:rPr>
        <w:t>.</w:t>
      </w:r>
    </w:p>
    <w:p w:rsidR="003E7036" w:rsidRPr="00A2681F" w:rsidRDefault="003E7036" w:rsidP="003E7036">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rsidR="008C3775" w:rsidRPr="00A2681F" w:rsidRDefault="003E7036" w:rsidP="003E7036">
      <w:pPr>
        <w:ind w:firstLine="708"/>
        <w:jc w:val="both"/>
      </w:pPr>
      <w:r w:rsidRPr="00A2681F">
        <w:t>Настоящей заявкой подтверждаем, что против</w:t>
      </w:r>
    </w:p>
    <w:p w:rsidR="003E7036" w:rsidRPr="00A2681F" w:rsidRDefault="008C3775" w:rsidP="003E7036">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w:t>
      </w:r>
      <w:r w:rsidR="003E7036" w:rsidRPr="00A2681F">
        <w:rPr>
          <w:i/>
        </w:rPr>
        <w:t>(наименование  участника закупки)</w:t>
      </w:r>
      <w:bookmarkEnd w:id="14"/>
      <w:bookmarkEnd w:id="15"/>
      <w:bookmarkEnd w:id="16"/>
      <w:bookmarkEnd w:id="17"/>
    </w:p>
    <w:p w:rsidR="003E7036" w:rsidRPr="00A2681F" w:rsidRDefault="003E7036" w:rsidP="003E7036">
      <w:pPr>
        <w:jc w:val="both"/>
      </w:pPr>
      <w:bookmarkStart w:id="18" w:name="_Toc129503728"/>
      <w:bookmarkStart w:id="19" w:name="_Toc129664610"/>
      <w:bookmarkStart w:id="20" w:name="_Toc129669092"/>
      <w:bookmarkStart w:id="21" w:name="_Toc130110956"/>
      <w:r w:rsidRPr="00A2681F">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A2681F">
        <w:rPr>
          <w:i/>
        </w:rPr>
        <w:t>(двадцать пять процентов)</w:t>
      </w:r>
      <w:r w:rsidRPr="00A2681F">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
    <w:p w:rsidR="003E7036" w:rsidRPr="00A2681F" w:rsidRDefault="003E7036" w:rsidP="003E7036">
      <w:pPr>
        <w:ind w:firstLine="708"/>
        <w:jc w:val="both"/>
      </w:pPr>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3E7036" w:rsidRPr="00A2681F" w:rsidRDefault="003E7036" w:rsidP="003E7036">
      <w:pPr>
        <w:ind w:firstLine="708"/>
        <w:jc w:val="both"/>
        <w:rPr>
          <w:bCs/>
        </w:rPr>
      </w:pPr>
      <w:bookmarkStart w:id="22" w:name="_Toc129503731"/>
      <w:bookmarkStart w:id="23" w:name="_Toc129664613"/>
      <w:bookmarkStart w:id="24" w:name="_Toc129669095"/>
      <w:bookmarkStart w:id="25" w:name="_Toc130110959"/>
      <w:r w:rsidRPr="00A2681F">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
    <w:p w:rsidR="003E7036" w:rsidRPr="00A2681F" w:rsidRDefault="003E7036" w:rsidP="003E7036">
      <w:pPr>
        <w:ind w:firstLine="708"/>
        <w:jc w:val="both"/>
      </w:pPr>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962624">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962624">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rsidR="003E7036" w:rsidRPr="00A2681F" w:rsidRDefault="003E7036" w:rsidP="003E7036">
      <w:pPr>
        <w:pStyle w:val="ae"/>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A2681F" w:rsidRDefault="003E7036" w:rsidP="003E7036">
      <w:pPr>
        <w:pStyle w:val="ae"/>
        <w:widowControl w:val="0"/>
        <w:jc w:val="both"/>
        <w:rPr>
          <w:sz w:val="24"/>
          <w:szCs w:val="24"/>
        </w:rPr>
      </w:pPr>
      <w:r w:rsidRPr="00A2681F">
        <w:rPr>
          <w:sz w:val="24"/>
          <w:szCs w:val="24"/>
        </w:rPr>
        <w:t xml:space="preserve"> ____________________________________________________________________</w:t>
      </w:r>
    </w:p>
    <w:p w:rsidR="003E7036" w:rsidRPr="00A2681F" w:rsidRDefault="003E7036" w:rsidP="003E7036">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p>
    <w:p w:rsidR="003E7036" w:rsidRPr="00A2681F" w:rsidRDefault="003E7036" w:rsidP="003E7036">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rsidR="003E7036" w:rsidRPr="00A2681F" w:rsidRDefault="003E7036" w:rsidP="003E7036">
      <w:pPr>
        <w:pStyle w:val="ae"/>
        <w:ind w:firstLine="709"/>
        <w:rPr>
          <w:sz w:val="24"/>
          <w:szCs w:val="24"/>
        </w:rPr>
      </w:pPr>
      <w:r w:rsidRPr="00A2681F">
        <w:rPr>
          <w:sz w:val="24"/>
          <w:szCs w:val="24"/>
        </w:rPr>
        <w:t>Настоящей заявкой гарантируем достоверность представленной нами информации.</w:t>
      </w:r>
    </w:p>
    <w:p w:rsidR="003E7036" w:rsidRPr="00A2681F" w:rsidRDefault="003E7036" w:rsidP="003E7036">
      <w:pPr>
        <w:ind w:firstLine="709"/>
      </w:pPr>
      <w:r w:rsidRPr="00A2681F">
        <w:t>Телефон: _____________________;</w:t>
      </w:r>
    </w:p>
    <w:p w:rsidR="003E7036" w:rsidRPr="00A2681F" w:rsidRDefault="003E7036" w:rsidP="003E7036">
      <w:pPr>
        <w:ind w:firstLine="709"/>
      </w:pPr>
      <w:r w:rsidRPr="00A2681F">
        <w:t>Факс: ________________________;</w:t>
      </w:r>
    </w:p>
    <w:p w:rsidR="003E7036" w:rsidRPr="00A2681F" w:rsidRDefault="003E7036" w:rsidP="003E7036">
      <w:pPr>
        <w:ind w:firstLine="709"/>
      </w:pPr>
      <w:r w:rsidRPr="00A2681F">
        <w:t>Адрес электронной почты_______________________________;</w:t>
      </w:r>
    </w:p>
    <w:p w:rsidR="003E7036" w:rsidRPr="00A2681F" w:rsidRDefault="003E7036" w:rsidP="003E7036">
      <w:pPr>
        <w:ind w:firstLine="709"/>
        <w:jc w:val="both"/>
      </w:pPr>
      <w:r w:rsidRPr="00A2681F">
        <w:t>Корреспонденцию в наш адрес просим направлять по адресу:</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ind w:firstLine="709"/>
        <w:jc w:val="both"/>
      </w:pPr>
      <w:r w:rsidRPr="00A2681F">
        <w:t>__________________________________________________________________.</w:t>
      </w:r>
    </w:p>
    <w:p w:rsidR="003E7036" w:rsidRPr="00A2681F" w:rsidRDefault="003E7036" w:rsidP="003E7036">
      <w:pPr>
        <w:rPr>
          <w:b/>
        </w:rPr>
      </w:pPr>
    </w:p>
    <w:p w:rsidR="003E7036" w:rsidRPr="00A2681F" w:rsidRDefault="003E7036" w:rsidP="003E7036">
      <w:pPr>
        <w:jc w:val="center"/>
      </w:pPr>
      <w:r w:rsidRPr="00A2681F">
        <w:rPr>
          <w:i/>
        </w:rPr>
        <w:t>Котировочная заявка должна быть подписана электронной подписью уполномоченного лица участника закупки</w:t>
      </w:r>
    </w:p>
    <w:p w:rsidR="0040034A" w:rsidRPr="00530786" w:rsidRDefault="003E7036" w:rsidP="003E7036">
      <w:r w:rsidRPr="00A2681F">
        <w:rPr>
          <w:b/>
        </w:rPr>
        <w:br w:type="page"/>
      </w:r>
    </w:p>
    <w:p w:rsidR="00765650" w:rsidRPr="00FF452F" w:rsidRDefault="00765650" w:rsidP="00440771">
      <w:pPr>
        <w:rPr>
          <w:b/>
        </w:rPr>
      </w:pPr>
    </w:p>
    <w:p w:rsidR="0016317A" w:rsidRDefault="0016317A" w:rsidP="0016317A">
      <w:pPr>
        <w:ind w:firstLine="709"/>
        <w:jc w:val="right"/>
        <w:rPr>
          <w:b/>
        </w:rPr>
      </w:pPr>
      <w:r w:rsidRPr="00FF452F">
        <w:rPr>
          <w:b/>
        </w:rPr>
        <w:t>Приложение № 2</w:t>
      </w:r>
    </w:p>
    <w:p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4E526C">
      <w:pPr>
        <w:ind w:firstLine="709"/>
        <w:jc w:val="right"/>
        <w:rPr>
          <w:b/>
        </w:rPr>
      </w:pPr>
      <w:r>
        <w:rPr>
          <w:b/>
        </w:rPr>
        <w:t>(ФОРМА)</w:t>
      </w:r>
    </w:p>
    <w:p w:rsidR="0016317A" w:rsidRPr="00FF452F" w:rsidRDefault="0016317A" w:rsidP="0016317A">
      <w:pPr>
        <w:keepNext/>
        <w:ind w:firstLine="709"/>
        <w:jc w:val="center"/>
        <w:outlineLvl w:val="1"/>
        <w:rPr>
          <w:b/>
          <w:caps/>
        </w:rPr>
      </w:pPr>
    </w:p>
    <w:p w:rsidR="003E7036" w:rsidRPr="003A5F09" w:rsidRDefault="003E7036" w:rsidP="003E7036">
      <w:pPr>
        <w:keepNext/>
        <w:jc w:val="center"/>
        <w:outlineLvl w:val="1"/>
        <w:rPr>
          <w:b/>
          <w:caps/>
        </w:rPr>
      </w:pPr>
      <w:r w:rsidRPr="003A5F09">
        <w:rPr>
          <w:b/>
          <w:caps/>
        </w:rPr>
        <w:t>Анкета Участника заКУПКИ</w:t>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6D4107" w:rsidTr="00B13D41">
        <w:trPr>
          <w:trHeight w:val="1279"/>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279"/>
          <w:jc w:val="center"/>
        </w:trPr>
        <w:tc>
          <w:tcPr>
            <w:tcW w:w="3445" w:type="pct"/>
          </w:tcPr>
          <w:p w:rsidR="003E7036" w:rsidRPr="006D4107" w:rsidRDefault="003E7036" w:rsidP="00300E82">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rsidTr="00B13D41">
        <w:trPr>
          <w:trHeight w:val="512"/>
          <w:jc w:val="center"/>
        </w:trPr>
        <w:tc>
          <w:tcPr>
            <w:tcW w:w="3445" w:type="pct"/>
          </w:tcPr>
          <w:p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rsidR="003E7036" w:rsidRPr="006D4107" w:rsidRDefault="003E7036" w:rsidP="00B13D41">
            <w:pPr>
              <w:tabs>
                <w:tab w:val="left" w:pos="0"/>
              </w:tabs>
              <w:rPr>
                <w:b/>
                <w:sz w:val="22"/>
                <w:szCs w:val="22"/>
              </w:rPr>
            </w:pPr>
          </w:p>
        </w:tc>
      </w:tr>
      <w:tr w:rsidR="003E7036" w:rsidRPr="006D4107" w:rsidTr="00B13D41">
        <w:trPr>
          <w:trHeight w:val="1505"/>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rsidR="003E7036" w:rsidRPr="006D4107" w:rsidRDefault="003E7036" w:rsidP="00300E82">
            <w:pPr>
              <w:numPr>
                <w:ilvl w:val="0"/>
                <w:numId w:val="8"/>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rsidR="003E7036" w:rsidRPr="006D4107" w:rsidRDefault="003E7036" w:rsidP="00300E82">
            <w:pPr>
              <w:numPr>
                <w:ilvl w:val="0"/>
                <w:numId w:val="8"/>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rsidTr="00B13D41">
        <w:trPr>
          <w:cantSplit/>
          <w:trHeight w:val="123"/>
          <w:jc w:val="center"/>
        </w:trPr>
        <w:tc>
          <w:tcPr>
            <w:tcW w:w="3445" w:type="pct"/>
            <w:vMerge w:val="restar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240"/>
          <w:jc w:val="center"/>
        </w:trPr>
        <w:tc>
          <w:tcPr>
            <w:tcW w:w="3445" w:type="pct"/>
            <w:vMerge/>
          </w:tcPr>
          <w:p w:rsidR="003E7036" w:rsidRPr="006D4107" w:rsidRDefault="003E7036" w:rsidP="00B13D41">
            <w:pPr>
              <w:tabs>
                <w:tab w:val="left" w:pos="0"/>
              </w:tabs>
              <w:jc w:val="both"/>
              <w:rPr>
                <w:b/>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4"/>
          <w:jc w:val="center"/>
        </w:trPr>
        <w:tc>
          <w:tcPr>
            <w:tcW w:w="3445" w:type="pct"/>
            <w:vMerge w:val="restar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rsidR="003E7036" w:rsidRPr="006D4107" w:rsidRDefault="003E7036" w:rsidP="00B13D41">
            <w:pPr>
              <w:tabs>
                <w:tab w:val="left" w:pos="0"/>
              </w:tabs>
              <w:rPr>
                <w:sz w:val="22"/>
                <w:szCs w:val="22"/>
              </w:rPr>
            </w:pPr>
            <w:r w:rsidRPr="006D4107">
              <w:rPr>
                <w:sz w:val="22"/>
                <w:szCs w:val="22"/>
              </w:rPr>
              <w:t>Страна:</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w:t>
            </w:r>
          </w:p>
        </w:tc>
      </w:tr>
      <w:tr w:rsidR="003E7036" w:rsidRPr="006D4107" w:rsidTr="00B13D41">
        <w:trPr>
          <w:cantSplit/>
          <w:trHeight w:val="62"/>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Телефон:</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Факс:</w:t>
            </w:r>
          </w:p>
        </w:tc>
      </w:tr>
      <w:tr w:rsidR="003E7036" w:rsidRPr="006D4107" w:rsidTr="00B13D41">
        <w:trPr>
          <w:cantSplit/>
          <w:trHeight w:val="65"/>
          <w:jc w:val="center"/>
        </w:trPr>
        <w:tc>
          <w:tcPr>
            <w:tcW w:w="3445" w:type="pct"/>
            <w:vMerge/>
          </w:tcPr>
          <w:p w:rsidR="003E7036" w:rsidRPr="006D4107" w:rsidRDefault="003E7036" w:rsidP="00B13D41">
            <w:pPr>
              <w:tabs>
                <w:tab w:val="left" w:pos="0"/>
              </w:tabs>
              <w:jc w:val="both"/>
              <w:rPr>
                <w:b/>
                <w:bCs/>
                <w:sz w:val="22"/>
                <w:szCs w:val="22"/>
              </w:rPr>
            </w:pPr>
          </w:p>
        </w:tc>
        <w:tc>
          <w:tcPr>
            <w:tcW w:w="1555" w:type="pct"/>
          </w:tcPr>
          <w:p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rsidTr="00B13D41">
        <w:trPr>
          <w:trHeight w:val="344"/>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2"/>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65"/>
          <w:jc w:val="center"/>
        </w:trPr>
        <w:tc>
          <w:tcPr>
            <w:tcW w:w="3445" w:type="pct"/>
          </w:tcPr>
          <w:p w:rsidR="003E7036" w:rsidRPr="006D4107" w:rsidRDefault="003E7036" w:rsidP="00300E82">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783"/>
          <w:jc w:val="center"/>
        </w:trPr>
        <w:tc>
          <w:tcPr>
            <w:tcW w:w="5000" w:type="pct"/>
            <w:gridSpan w:val="2"/>
          </w:tcPr>
          <w:p w:rsidR="003E7036" w:rsidRPr="006D4107" w:rsidRDefault="003E7036" w:rsidP="00B13D41">
            <w:pPr>
              <w:tabs>
                <w:tab w:val="left" w:pos="0"/>
              </w:tabs>
              <w:jc w:val="both"/>
              <w:rPr>
                <w:i/>
                <w:sz w:val="20"/>
                <w:szCs w:val="20"/>
              </w:rPr>
            </w:pPr>
            <w:r w:rsidRPr="006D4107">
              <w:rPr>
                <w:i/>
                <w:sz w:val="20"/>
                <w:szCs w:val="20"/>
              </w:rPr>
              <w:t>Примечание:</w:t>
            </w:r>
          </w:p>
          <w:p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rsidTr="00B13D41">
        <w:trPr>
          <w:trHeight w:val="1215"/>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6D4107" w:rsidRDefault="003E7036" w:rsidP="00B13D41">
            <w:pPr>
              <w:tabs>
                <w:tab w:val="left" w:pos="0"/>
              </w:tabs>
              <w:rPr>
                <w:sz w:val="22"/>
                <w:szCs w:val="22"/>
              </w:rPr>
            </w:pPr>
          </w:p>
        </w:tc>
      </w:tr>
      <w:tr w:rsidR="003E7036" w:rsidRPr="006D4107" w:rsidTr="00B13D41">
        <w:trPr>
          <w:trHeight w:val="596"/>
          <w:jc w:val="center"/>
        </w:trPr>
        <w:tc>
          <w:tcPr>
            <w:tcW w:w="3445" w:type="pct"/>
          </w:tcPr>
          <w:p w:rsidR="003E7036" w:rsidRPr="006D4107" w:rsidRDefault="003E7036" w:rsidP="00300E82">
            <w:pPr>
              <w:pStyle w:val="af5"/>
              <w:numPr>
                <w:ilvl w:val="0"/>
                <w:numId w:val="9"/>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rsidR="003E7036" w:rsidRPr="006D4107" w:rsidRDefault="003E7036" w:rsidP="00B13D41">
            <w:pPr>
              <w:tabs>
                <w:tab w:val="left" w:pos="0"/>
              </w:tabs>
              <w:rPr>
                <w:sz w:val="22"/>
                <w:szCs w:val="22"/>
              </w:rPr>
            </w:pPr>
          </w:p>
        </w:tc>
      </w:tr>
    </w:tbl>
    <w:p w:rsidR="003E7036" w:rsidRPr="003A5F09" w:rsidRDefault="003E7036" w:rsidP="003E7036">
      <w:pPr>
        <w:pStyle w:val="22"/>
        <w:jc w:val="both"/>
      </w:pPr>
    </w:p>
    <w:p w:rsidR="00543C9C"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br w:type="page"/>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rsidR="003E7036" w:rsidRPr="003A5F09" w:rsidRDefault="003E7036" w:rsidP="003E7036">
      <w:pPr>
        <w:pStyle w:val="affff4"/>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rsidR="003E7036" w:rsidRPr="003A5F09" w:rsidRDefault="003E7036" w:rsidP="003E7036">
      <w:pPr>
        <w:pStyle w:val="affff4"/>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rsidTr="00907A39">
        <w:trPr>
          <w:trHeight w:val="240"/>
          <w:tblHeader/>
        </w:trPr>
        <w:tc>
          <w:tcPr>
            <w:tcW w:w="567" w:type="dxa"/>
            <w:tcMar>
              <w:top w:w="0" w:type="dxa"/>
              <w:left w:w="108" w:type="dxa"/>
              <w:bottom w:w="0" w:type="dxa"/>
              <w:right w:w="108" w:type="dxa"/>
            </w:tcMar>
            <w:vAlign w:val="center"/>
            <w:hideMark/>
          </w:tcPr>
          <w:p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rsidTr="00907A39">
        <w:trPr>
          <w:trHeight w:val="440"/>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3A5F09" w:rsidRDefault="003E7036" w:rsidP="00300E82">
            <w:pPr>
              <w:numPr>
                <w:ilvl w:val="0"/>
                <w:numId w:val="11"/>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rPr>
          <w:trHeight w:val="116"/>
        </w:trPr>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r w:rsidR="003E7036" w:rsidRPr="003A5F09" w:rsidTr="00907A39">
        <w:tc>
          <w:tcPr>
            <w:tcW w:w="567" w:type="dxa"/>
            <w:tcMar>
              <w:top w:w="0" w:type="dxa"/>
              <w:left w:w="108" w:type="dxa"/>
              <w:bottom w:w="0" w:type="dxa"/>
              <w:right w:w="108" w:type="dxa"/>
            </w:tcMar>
          </w:tcPr>
          <w:p w:rsidR="003E7036" w:rsidRPr="00FC53BF" w:rsidRDefault="003E7036" w:rsidP="00300E82">
            <w:pPr>
              <w:numPr>
                <w:ilvl w:val="0"/>
                <w:numId w:val="11"/>
              </w:numPr>
              <w:tabs>
                <w:tab w:val="left" w:pos="255"/>
              </w:tabs>
              <w:ind w:left="-108" w:firstLine="0"/>
              <w:jc w:val="center"/>
              <w:rPr>
                <w:rFonts w:eastAsia="Calibri"/>
              </w:rPr>
            </w:pPr>
          </w:p>
        </w:tc>
        <w:tc>
          <w:tcPr>
            <w:tcW w:w="4240" w:type="dxa"/>
            <w:tcMar>
              <w:top w:w="0" w:type="dxa"/>
              <w:left w:w="108" w:type="dxa"/>
              <w:bottom w:w="0" w:type="dxa"/>
              <w:right w:w="108" w:type="dxa"/>
            </w:tcMar>
            <w:hideMark/>
          </w:tcPr>
          <w:p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3A5F09" w:rsidRDefault="003E7036" w:rsidP="00B13D41">
            <w:pPr>
              <w:rPr>
                <w:rFonts w:eastAsia="Calibri"/>
                <w:lang w:eastAsia="en-US"/>
              </w:rPr>
            </w:pPr>
          </w:p>
        </w:tc>
      </w:tr>
    </w:tbl>
    <w:p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917C83">
      <w:pPr>
        <w:spacing w:line="360" w:lineRule="atLeast"/>
        <w:jc w:val="right"/>
        <w:rPr>
          <w:b/>
        </w:rPr>
      </w:pPr>
      <w:r>
        <w:rPr>
          <w:b/>
        </w:rPr>
        <w:t>(ФОРМА)</w:t>
      </w:r>
    </w:p>
    <w:p w:rsidR="00917C83" w:rsidRPr="00FF452F" w:rsidRDefault="00917C83" w:rsidP="0016317A">
      <w:pPr>
        <w:spacing w:line="360" w:lineRule="atLeast"/>
        <w:jc w:val="right"/>
        <w:rPr>
          <w:b/>
        </w:rPr>
      </w:pPr>
    </w:p>
    <w:p w:rsidR="003E7036" w:rsidRPr="003A5F09" w:rsidRDefault="003E7036" w:rsidP="003E7036">
      <w:pPr>
        <w:autoSpaceDE w:val="0"/>
        <w:autoSpaceDN w:val="0"/>
        <w:adjustRightInd w:val="0"/>
        <w:ind w:firstLine="709"/>
        <w:jc w:val="center"/>
        <w:rPr>
          <w:b/>
          <w:sz w:val="32"/>
        </w:rPr>
      </w:pPr>
      <w:r w:rsidRPr="003A5F09">
        <w:rPr>
          <w:b/>
          <w:sz w:val="32"/>
        </w:rPr>
        <w:t>Декларация</w:t>
      </w:r>
    </w:p>
    <w:p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rsidR="003E7036" w:rsidRPr="003A5F09" w:rsidRDefault="003E7036" w:rsidP="003E7036">
      <w:pPr>
        <w:autoSpaceDE w:val="0"/>
        <w:autoSpaceDN w:val="0"/>
        <w:adjustRightInd w:val="0"/>
        <w:ind w:firstLine="709"/>
        <w:jc w:val="center"/>
      </w:pPr>
    </w:p>
    <w:p w:rsidR="003E7036" w:rsidRPr="003A5F09" w:rsidRDefault="003E7036" w:rsidP="003E7036">
      <w:pPr>
        <w:ind w:firstLine="567"/>
      </w:pPr>
      <w:r w:rsidRPr="003A5F09">
        <w:t xml:space="preserve">Подтверждаем, что  </w:t>
      </w:r>
    </w:p>
    <w:p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rsidR="003E7036" w:rsidRPr="003A5F09" w:rsidRDefault="003E7036" w:rsidP="003E7036">
      <w:r w:rsidRPr="003A5F09">
        <w:t>предпринимательства, и сообщаем следующую информацию:</w:t>
      </w:r>
    </w:p>
    <w:p w:rsidR="003E7036" w:rsidRPr="003A5F09" w:rsidRDefault="003E7036" w:rsidP="003E7036">
      <w:pPr>
        <w:ind w:left="567"/>
      </w:pPr>
      <w:r w:rsidRPr="003A5F09">
        <w:t xml:space="preserve">1. Адрес местонахождения (юридический адрес):  </w:t>
      </w:r>
    </w:p>
    <w:p w:rsidR="003E7036" w:rsidRPr="003A5F09" w:rsidRDefault="003E7036" w:rsidP="003E7036">
      <w:pPr>
        <w:pBdr>
          <w:top w:val="single" w:sz="4" w:space="1" w:color="auto"/>
        </w:pBdr>
        <w:ind w:left="5755"/>
        <w:rPr>
          <w:sz w:val="2"/>
          <w:szCs w:val="2"/>
        </w:rPr>
      </w:pPr>
    </w:p>
    <w:p w:rsidR="003E7036" w:rsidRPr="003A5F09" w:rsidRDefault="003E7036" w:rsidP="003E7036">
      <w:pPr>
        <w:tabs>
          <w:tab w:val="right" w:pos="9923"/>
        </w:tabs>
      </w:pPr>
      <w:r w:rsidRPr="003A5F09">
        <w:tab/>
        <w:t>.</w:t>
      </w:r>
    </w:p>
    <w:p w:rsidR="003E7036" w:rsidRPr="003A5F09" w:rsidRDefault="003E7036" w:rsidP="003E7036">
      <w:pPr>
        <w:pBdr>
          <w:top w:val="single" w:sz="4" w:space="1" w:color="auto"/>
        </w:pBdr>
        <w:ind w:right="113"/>
        <w:rPr>
          <w:sz w:val="2"/>
          <w:szCs w:val="2"/>
        </w:rPr>
      </w:pPr>
    </w:p>
    <w:p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rsidR="003E7036" w:rsidRPr="003A5F09" w:rsidRDefault="003E7036" w:rsidP="003E7036">
      <w:pPr>
        <w:tabs>
          <w:tab w:val="right" w:pos="9923"/>
        </w:tabs>
        <w:ind w:left="567"/>
      </w:pPr>
      <w:r w:rsidRPr="003A5F09">
        <w:t xml:space="preserve">3. ОГРН: </w:t>
      </w:r>
      <w:r w:rsidRPr="003A5F09">
        <w:tab/>
        <w:t>.</w:t>
      </w:r>
    </w:p>
    <w:p w:rsidR="003E7036" w:rsidRPr="003A5F09" w:rsidRDefault="003E7036" w:rsidP="003E7036">
      <w:pPr>
        <w:pBdr>
          <w:top w:val="single" w:sz="4" w:space="1" w:color="auto"/>
        </w:pBdr>
        <w:ind w:left="1616" w:right="113"/>
        <w:rPr>
          <w:sz w:val="2"/>
          <w:szCs w:val="2"/>
        </w:rPr>
      </w:pPr>
    </w:p>
    <w:p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6" w:name="sub_10107"/>
            <w:r w:rsidRPr="006D4107">
              <w:rPr>
                <w:sz w:val="20"/>
                <w:szCs w:val="20"/>
              </w:rPr>
              <w:t>№</w:t>
            </w:r>
            <w:bookmarkEnd w:id="26"/>
          </w:p>
          <w:p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7" w:name="sub_10108"/>
            <w:r w:rsidRPr="006D4107">
              <w:rPr>
                <w:sz w:val="20"/>
                <w:szCs w:val="20"/>
              </w:rPr>
              <w:t>1.</w:t>
            </w:r>
            <w:bookmarkEnd w:id="27"/>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8" w:name="sub_10109"/>
            <w:r w:rsidRPr="006D4107">
              <w:rPr>
                <w:sz w:val="20"/>
                <w:szCs w:val="20"/>
              </w:rPr>
              <w:t>2.</w:t>
            </w:r>
            <w:bookmarkEnd w:id="28"/>
          </w:p>
        </w:tc>
        <w:tc>
          <w:tcPr>
            <w:tcW w:w="4820" w:type="dxa"/>
          </w:tcPr>
          <w:p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rsidTr="00AA7785">
        <w:tc>
          <w:tcPr>
            <w:tcW w:w="567" w:type="dxa"/>
          </w:tcPr>
          <w:p w:rsidR="003E7036" w:rsidRPr="006D4107" w:rsidRDefault="003E7036" w:rsidP="00B13D41">
            <w:pPr>
              <w:widowControl w:val="0"/>
              <w:adjustRightInd w:val="0"/>
              <w:jc w:val="center"/>
              <w:rPr>
                <w:sz w:val="20"/>
                <w:szCs w:val="20"/>
              </w:rPr>
            </w:pPr>
            <w:bookmarkStart w:id="29" w:name="sub_10110"/>
            <w:r w:rsidRPr="006D4107">
              <w:rPr>
                <w:sz w:val="20"/>
                <w:szCs w:val="20"/>
              </w:rPr>
              <w:t>3.</w:t>
            </w:r>
            <w:bookmarkEnd w:id="29"/>
          </w:p>
        </w:tc>
        <w:tc>
          <w:tcPr>
            <w:tcW w:w="4820" w:type="dxa"/>
          </w:tcPr>
          <w:p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rsidR="003E7036" w:rsidRPr="006D4107" w:rsidRDefault="003E7036" w:rsidP="00B13D41">
            <w:pPr>
              <w:widowControl w:val="0"/>
              <w:adjustRightInd w:val="0"/>
              <w:rPr>
                <w:sz w:val="20"/>
                <w:szCs w:val="20"/>
              </w:rPr>
            </w:pPr>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rsidR="003E7036" w:rsidRPr="006D4107" w:rsidRDefault="003E7036" w:rsidP="00B13D41">
            <w:pPr>
              <w:widowControl w:val="0"/>
              <w:adjustRightInd w:val="0"/>
              <w:jc w:val="center"/>
              <w:rPr>
                <w:sz w:val="20"/>
                <w:szCs w:val="20"/>
              </w:rPr>
            </w:pPr>
            <w:r w:rsidRPr="006D4107">
              <w:rPr>
                <w:sz w:val="20"/>
                <w:szCs w:val="20"/>
              </w:rPr>
              <w:t>до 100 включительно</w:t>
            </w:r>
          </w:p>
          <w:p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от 101 до 250</w:t>
            </w:r>
          </w:p>
          <w:p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6D4107" w:rsidRDefault="003E7036" w:rsidP="00B13D41">
            <w:pPr>
              <w:widowControl w:val="0"/>
              <w:adjustRightInd w:val="0"/>
              <w:jc w:val="center"/>
              <w:rPr>
                <w:sz w:val="20"/>
                <w:szCs w:val="20"/>
              </w:rPr>
            </w:pPr>
            <w:r w:rsidRPr="006D4107">
              <w:rPr>
                <w:sz w:val="20"/>
                <w:szCs w:val="20"/>
              </w:rPr>
              <w:t>800</w:t>
            </w:r>
          </w:p>
          <w:p w:rsidR="003E7036" w:rsidRPr="006D4107" w:rsidRDefault="003E7036" w:rsidP="00B13D41">
            <w:pPr>
              <w:widowControl w:val="0"/>
              <w:adjustRightInd w:val="0"/>
              <w:jc w:val="center"/>
              <w:rPr>
                <w:sz w:val="20"/>
                <w:szCs w:val="20"/>
              </w:rPr>
            </w:pPr>
            <w:r w:rsidRPr="006D4107">
              <w:rPr>
                <w:sz w:val="20"/>
                <w:szCs w:val="20"/>
              </w:rPr>
              <w:t>120 в год - микро-</w:t>
            </w:r>
          </w:p>
          <w:p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rsidR="003E7036" w:rsidRPr="006D4107" w:rsidRDefault="003E7036" w:rsidP="00B13D41">
            <w:pPr>
              <w:widowControl w:val="0"/>
              <w:adjustRightInd w:val="0"/>
              <w:rPr>
                <w:sz w:val="20"/>
                <w:szCs w:val="20"/>
              </w:rPr>
            </w:pPr>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Pr>
          <w:p w:rsidR="003E7036" w:rsidRPr="006D4107" w:rsidRDefault="003E7036" w:rsidP="00B13D41">
            <w:pPr>
              <w:widowControl w:val="0"/>
              <w:adjustRightInd w:val="0"/>
              <w:jc w:val="center"/>
              <w:rPr>
                <w:sz w:val="20"/>
                <w:szCs w:val="20"/>
              </w:rPr>
            </w:pPr>
            <w:r w:rsidRPr="006D4107">
              <w:rPr>
                <w:sz w:val="20"/>
                <w:szCs w:val="20"/>
              </w:rPr>
              <w:t>да (нет)</w:t>
            </w:r>
          </w:p>
          <w:p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rsidR="003E7036" w:rsidRPr="006D4107" w:rsidRDefault="003E7036" w:rsidP="00B13D41">
            <w:pPr>
              <w:widowControl w:val="0"/>
              <w:adjustRightInd w:val="0"/>
              <w:rPr>
                <w:sz w:val="20"/>
                <w:szCs w:val="20"/>
              </w:rPr>
            </w:pPr>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p>
        </w:tc>
        <w:tc>
          <w:tcPr>
            <w:tcW w:w="4820" w:type="dxa"/>
            <w:vMerge/>
          </w:tcPr>
          <w:p w:rsidR="003E7036" w:rsidRPr="006D4107" w:rsidRDefault="003E7036" w:rsidP="00B13D41">
            <w:pPr>
              <w:widowControl w:val="0"/>
              <w:adjustRightInd w:val="0"/>
              <w:jc w:val="center"/>
              <w:rPr>
                <w:sz w:val="20"/>
                <w:szCs w:val="20"/>
              </w:rPr>
            </w:pP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p>
        </w:tc>
        <w:tc>
          <w:tcPr>
            <w:tcW w:w="1559" w:type="dxa"/>
            <w:gridSpan w:val="2"/>
          </w:tcPr>
          <w:p w:rsidR="003E7036" w:rsidRPr="006D4107" w:rsidRDefault="003E7036" w:rsidP="00B13D41">
            <w:pPr>
              <w:widowControl w:val="0"/>
              <w:adjustRightInd w:val="0"/>
              <w:jc w:val="center"/>
              <w:rPr>
                <w:sz w:val="20"/>
                <w:szCs w:val="20"/>
              </w:rPr>
            </w:pPr>
          </w:p>
        </w:tc>
      </w:tr>
      <w:tr w:rsidR="003E7036" w:rsidRPr="006D4107" w:rsidTr="00AA7785">
        <w:tc>
          <w:tcPr>
            <w:tcW w:w="567" w:type="dxa"/>
          </w:tcPr>
          <w:p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6D4107" w:rsidRDefault="003E7036" w:rsidP="00B13D41">
            <w:pPr>
              <w:widowControl w:val="0"/>
              <w:adjustRightInd w:val="0"/>
              <w:jc w:val="center"/>
              <w:rPr>
                <w:sz w:val="20"/>
                <w:szCs w:val="20"/>
              </w:rPr>
            </w:pPr>
          </w:p>
        </w:tc>
        <w:tc>
          <w:tcPr>
            <w:tcW w:w="1418" w:type="dxa"/>
          </w:tcPr>
          <w:p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rsidR="003E7036" w:rsidRPr="006D4107" w:rsidRDefault="003E7036" w:rsidP="00B13D41">
            <w:pPr>
              <w:widowControl w:val="0"/>
              <w:adjustRightInd w:val="0"/>
              <w:jc w:val="center"/>
              <w:rPr>
                <w:sz w:val="20"/>
                <w:szCs w:val="20"/>
              </w:rPr>
            </w:pPr>
          </w:p>
        </w:tc>
      </w:tr>
    </w:tbl>
    <w:p w:rsidR="003E7036" w:rsidRPr="00FC53BF" w:rsidRDefault="003E7036" w:rsidP="003E7036">
      <w:pPr>
        <w:spacing w:before="240"/>
        <w:ind w:right="5954"/>
        <w:jc w:val="center"/>
      </w:pPr>
    </w:p>
    <w:p w:rsidR="003E7036" w:rsidRPr="003A5F09" w:rsidRDefault="003E7036" w:rsidP="003E7036">
      <w:pPr>
        <w:pBdr>
          <w:top w:val="single" w:sz="4" w:space="1" w:color="auto"/>
        </w:pBdr>
        <w:ind w:right="5952"/>
        <w:jc w:val="center"/>
      </w:pPr>
      <w:r w:rsidRPr="003A5F09">
        <w:t>(подпись)</w:t>
      </w:r>
    </w:p>
    <w:p w:rsidR="003E7036" w:rsidRPr="003A5F09" w:rsidRDefault="003E7036" w:rsidP="003E7036">
      <w:pPr>
        <w:spacing w:after="240"/>
        <w:ind w:left="851"/>
      </w:pPr>
      <w:r w:rsidRPr="003A5F09">
        <w:t>М.П.</w:t>
      </w:r>
    </w:p>
    <w:p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rsidR="003C4CBD" w:rsidRDefault="003C4CBD" w:rsidP="003C4CBD"/>
    <w:p w:rsidR="0016317A" w:rsidRPr="00FF452F" w:rsidRDefault="0016317A" w:rsidP="0016317A">
      <w:pPr>
        <w:jc w:val="cente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8023D9" w:rsidRPr="00FF452F" w:rsidRDefault="008023D9" w:rsidP="0016317A">
      <w:pPr>
        <w:pStyle w:val="affe"/>
        <w:widowControl w:val="0"/>
        <w:ind w:left="7655" w:firstLine="0"/>
        <w:jc w:val="left"/>
        <w:rPr>
          <w:b/>
          <w:sz w:val="24"/>
          <w:szCs w:val="24"/>
        </w:rPr>
      </w:pPr>
    </w:p>
    <w:p w:rsidR="0016317A" w:rsidRDefault="003E7036" w:rsidP="00341A91">
      <w:pPr>
        <w:pStyle w:val="affe"/>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Pr="00FF452F" w:rsidRDefault="008154D8" w:rsidP="008154D8">
      <w:pPr>
        <w:pStyle w:val="affe"/>
        <w:widowControl w:val="0"/>
        <w:ind w:left="7655" w:firstLine="0"/>
        <w:jc w:val="left"/>
        <w:rPr>
          <w:b/>
          <w:sz w:val="24"/>
          <w:szCs w:val="24"/>
        </w:rPr>
      </w:pPr>
      <w:r>
        <w:rPr>
          <w:b/>
          <w:sz w:val="24"/>
          <w:szCs w:val="24"/>
        </w:rPr>
        <w:t xml:space="preserve">                (ФОРМА)</w:t>
      </w:r>
    </w:p>
    <w:p w:rsidR="00CD638A" w:rsidRDefault="00CD638A" w:rsidP="00A97A7F">
      <w:pPr>
        <w:jc w:val="center"/>
        <w:rPr>
          <w:b/>
          <w:color w:val="FF0000"/>
          <w:u w:val="single"/>
        </w:rPr>
      </w:pPr>
    </w:p>
    <w:p w:rsidR="00914189" w:rsidRDefault="00914189" w:rsidP="00914189">
      <w:pPr>
        <w:pStyle w:val="affe"/>
        <w:widowControl w:val="0"/>
        <w:ind w:firstLine="0"/>
        <w:rPr>
          <w:b/>
          <w:sz w:val="20"/>
        </w:rPr>
      </w:pPr>
      <w:r w:rsidRPr="00C73930">
        <w:rPr>
          <w:b/>
          <w:color w:val="FF0000"/>
          <w:sz w:val="20"/>
          <w:u w:val="single"/>
        </w:rPr>
        <w:t>Инструкция по заполнению</w:t>
      </w:r>
      <w:r>
        <w:rPr>
          <w:b/>
          <w:color w:val="FF0000"/>
          <w:sz w:val="20"/>
        </w:rPr>
        <w:t>**</w:t>
      </w:r>
      <w:r w:rsidRPr="00341A91">
        <w:rPr>
          <w:b/>
          <w:sz w:val="20"/>
        </w:rPr>
        <w:t xml:space="preserve"> Участник закупки подписывает и предоставляет в составе заявки </w:t>
      </w:r>
      <w:r>
        <w:rPr>
          <w:b/>
          <w:sz w:val="20"/>
        </w:rPr>
        <w:t xml:space="preserve">на участие в запросе котировок </w:t>
      </w:r>
      <w:r w:rsidRPr="00341A91">
        <w:rPr>
          <w:b/>
          <w:sz w:val="20"/>
        </w:rPr>
        <w:t>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914189" w:rsidRPr="00341A91" w:rsidRDefault="00914189" w:rsidP="00914189">
      <w:pPr>
        <w:jc w:val="both"/>
        <w:rPr>
          <w:color w:val="FF0000"/>
          <w:sz w:val="20"/>
          <w:szCs w:val="20"/>
        </w:rPr>
      </w:pPr>
      <w:r w:rsidRPr="00341A91">
        <w:rPr>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914189" w:rsidRPr="00341A91" w:rsidRDefault="00914189" w:rsidP="00914189">
      <w:pPr>
        <w:jc w:val="both"/>
        <w:rPr>
          <w:color w:val="FF0000"/>
          <w:sz w:val="20"/>
          <w:szCs w:val="20"/>
        </w:rPr>
      </w:pPr>
      <w:r w:rsidRPr="00341A91">
        <w:rPr>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914189" w:rsidRPr="00341A91" w:rsidRDefault="00914189" w:rsidP="00914189">
      <w:pPr>
        <w:jc w:val="both"/>
        <w:rPr>
          <w:color w:val="FF0000"/>
          <w:sz w:val="20"/>
          <w:szCs w:val="20"/>
        </w:rPr>
      </w:pPr>
      <w:r w:rsidRPr="00341A91">
        <w:rPr>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914189" w:rsidRPr="00341A91" w:rsidRDefault="00914189" w:rsidP="00914189">
      <w:pPr>
        <w:jc w:val="both"/>
        <w:rPr>
          <w:color w:val="FF0000"/>
          <w:sz w:val="20"/>
          <w:szCs w:val="20"/>
        </w:rPr>
      </w:pPr>
      <w:r w:rsidRPr="00341A91">
        <w:rPr>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914189" w:rsidRPr="00341A91" w:rsidRDefault="00914189" w:rsidP="00914189">
      <w:pPr>
        <w:pStyle w:val="affe"/>
        <w:widowControl w:val="0"/>
        <w:ind w:firstLine="0"/>
        <w:rPr>
          <w:b/>
          <w:sz w:val="20"/>
        </w:rPr>
      </w:pPr>
      <w:r w:rsidRPr="00341A91">
        <w:rPr>
          <w:color w:val="FF0000"/>
          <w:sz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914189" w:rsidRPr="00341A91" w:rsidRDefault="00914189" w:rsidP="00914189">
      <w:pPr>
        <w:jc w:val="both"/>
        <w:rPr>
          <w:b/>
          <w:color w:val="FF0000"/>
          <w:sz w:val="20"/>
          <w:szCs w:val="20"/>
        </w:rPr>
      </w:pPr>
    </w:p>
    <w:p w:rsidR="004D1BED" w:rsidRPr="004D1BED" w:rsidRDefault="00914189" w:rsidP="004D1BED">
      <w:pPr>
        <w:pStyle w:val="affe"/>
        <w:ind w:firstLine="0"/>
        <w:rPr>
          <w:rFonts w:eastAsia="Calibri"/>
          <w:b/>
          <w:i/>
          <w:sz w:val="20"/>
          <w:highlight w:val="cyan"/>
          <w:u w:val="single"/>
        </w:rPr>
      </w:pPr>
      <w:r>
        <w:rPr>
          <w:rFonts w:eastAsia="Calibri"/>
          <w:b/>
          <w:i/>
          <w:color w:val="FF0000"/>
          <w:sz w:val="20"/>
          <w:highlight w:val="cyan"/>
          <w:u w:val="single"/>
        </w:rPr>
        <w:t>**</w:t>
      </w:r>
      <w:r w:rsidRPr="00341A91">
        <w:rPr>
          <w:rFonts w:eastAsia="Calibri"/>
          <w:b/>
          <w:i/>
          <w:color w:val="FF0000"/>
          <w:sz w:val="20"/>
          <w:highlight w:val="cyan"/>
          <w:u w:val="single"/>
        </w:rPr>
        <w:t xml:space="preserve"> </w:t>
      </w:r>
      <w:r w:rsidRPr="00341A91">
        <w:rPr>
          <w:rFonts w:eastAsia="Calibri"/>
          <w:b/>
          <w:i/>
          <w:sz w:val="20"/>
          <w:highlight w:val="cyan"/>
          <w:u w:val="single"/>
        </w:rPr>
        <w:t>Инструкция удаляется при заполнении участником закупки данной формы.</w:t>
      </w:r>
    </w:p>
    <w:p w:rsidR="00341A91" w:rsidRPr="00341A91" w:rsidRDefault="00341A91" w:rsidP="00341A91">
      <w:pPr>
        <w:pStyle w:val="affe"/>
        <w:widowControl w:val="0"/>
        <w:ind w:firstLine="0"/>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3E7036" w:rsidRPr="00BB3846" w:rsidTr="00B13D41">
        <w:tc>
          <w:tcPr>
            <w:tcW w:w="5000" w:type="pct"/>
            <w:vAlign w:val="center"/>
          </w:tcPr>
          <w:p w:rsidR="003E7036" w:rsidRPr="00BB3846" w:rsidRDefault="00AB5C66" w:rsidP="00315256">
            <w:pPr>
              <w:pStyle w:val="ae"/>
              <w:jc w:val="center"/>
              <w:rPr>
                <w:b/>
                <w:sz w:val="22"/>
                <w:szCs w:val="22"/>
                <w:lang w:val="ru-RU" w:eastAsia="ru-RU"/>
              </w:rPr>
            </w:pPr>
            <w:r w:rsidRPr="003F0B20">
              <w:rPr>
                <w:b/>
                <w:sz w:val="22"/>
                <w:szCs w:val="22"/>
                <w:lang w:val="ru-RU"/>
              </w:rPr>
              <w:t>С</w:t>
            </w:r>
            <w:r w:rsidR="00543C9C" w:rsidRPr="003F0B20">
              <w:rPr>
                <w:b/>
                <w:sz w:val="22"/>
                <w:szCs w:val="22"/>
                <w:lang w:val="ru-RU"/>
              </w:rPr>
              <w:t xml:space="preserve">ведения о функциональных характеристиках (потребительских свойствах), технических, качественных и иных характеристиках товара, </w:t>
            </w:r>
            <w:r w:rsidR="006B0961" w:rsidRPr="003F0B20">
              <w:rPr>
                <w:b/>
                <w:sz w:val="22"/>
                <w:szCs w:val="22"/>
                <w:lang w:val="ru-RU"/>
              </w:rPr>
              <w:t>а также иные показатели, связанные с опреде</w:t>
            </w:r>
            <w:r w:rsidR="003A0520" w:rsidRPr="003F0B20">
              <w:rPr>
                <w:b/>
                <w:sz w:val="22"/>
                <w:szCs w:val="22"/>
                <w:lang w:val="ru-RU"/>
              </w:rPr>
              <w:t>лением соответствия поставляемого товара</w:t>
            </w:r>
            <w:r w:rsidR="006B0961" w:rsidRPr="003F0B20">
              <w:rPr>
                <w:b/>
                <w:sz w:val="22"/>
                <w:szCs w:val="22"/>
                <w:lang w:val="ru-RU"/>
              </w:rPr>
              <w:t xml:space="preserve"> потребностям Заказчика</w:t>
            </w:r>
          </w:p>
        </w:tc>
      </w:tr>
      <w:tr w:rsidR="003E7036" w:rsidRPr="00BB3846" w:rsidTr="00B13D41">
        <w:trPr>
          <w:trHeight w:val="1040"/>
        </w:trPr>
        <w:tc>
          <w:tcPr>
            <w:tcW w:w="5000" w:type="pct"/>
          </w:tcPr>
          <w:p w:rsidR="003E7036" w:rsidRDefault="00BB3846" w:rsidP="001F527A">
            <w:pPr>
              <w:pStyle w:val="af5"/>
              <w:tabs>
                <w:tab w:val="left" w:pos="396"/>
                <w:tab w:val="left" w:pos="426"/>
              </w:tabs>
              <w:spacing w:after="0" w:line="240" w:lineRule="auto"/>
              <w:ind w:left="0"/>
              <w:jc w:val="both"/>
              <w:rPr>
                <w:rFonts w:ascii="Times New Roman" w:hAnsi="Times New Roman"/>
                <w:sz w:val="24"/>
                <w:szCs w:val="24"/>
                <w:lang w:val="ru-RU"/>
              </w:rPr>
            </w:pPr>
            <w:r w:rsidRPr="00B56BF1">
              <w:rPr>
                <w:rFonts w:ascii="Times New Roman" w:hAnsi="Times New Roman"/>
                <w:b/>
                <w:sz w:val="24"/>
                <w:szCs w:val="24"/>
              </w:rPr>
              <w:t xml:space="preserve">Предмет </w:t>
            </w:r>
            <w:r w:rsidR="00B1682C" w:rsidRPr="00B56BF1">
              <w:rPr>
                <w:rFonts w:ascii="Times New Roman" w:hAnsi="Times New Roman"/>
                <w:b/>
                <w:sz w:val="24"/>
                <w:szCs w:val="24"/>
                <w:lang w:val="ru-RU"/>
              </w:rPr>
              <w:t>Договора</w:t>
            </w:r>
            <w:r w:rsidRPr="00B56BF1">
              <w:rPr>
                <w:rFonts w:ascii="Times New Roman" w:hAnsi="Times New Roman"/>
                <w:b/>
                <w:sz w:val="24"/>
                <w:szCs w:val="24"/>
              </w:rPr>
              <w:t xml:space="preserve">: </w:t>
            </w:r>
            <w:r w:rsidR="00485E00" w:rsidRPr="00485E00">
              <w:rPr>
                <w:rFonts w:ascii="Times New Roman" w:hAnsi="Times New Roman"/>
                <w:sz w:val="24"/>
                <w:szCs w:val="24"/>
                <w:lang w:val="ru-RU"/>
              </w:rPr>
              <w:t xml:space="preserve">Поставка </w:t>
            </w:r>
            <w:r w:rsidR="00803D04" w:rsidRPr="00803D04">
              <w:rPr>
                <w:rFonts w:ascii="Times New Roman" w:hAnsi="Times New Roman"/>
                <w:sz w:val="24"/>
                <w:szCs w:val="24"/>
                <w:lang w:val="ru-RU"/>
              </w:rPr>
              <w:t>бытовых холодильников</w:t>
            </w:r>
            <w:r w:rsidR="008130EC" w:rsidRPr="003F0B20">
              <w:rPr>
                <w:rFonts w:ascii="Times New Roman" w:hAnsi="Times New Roman"/>
                <w:b/>
                <w:sz w:val="24"/>
                <w:szCs w:val="24"/>
                <w:lang w:val="ru-RU"/>
              </w:rPr>
              <w:t>.</w:t>
            </w:r>
          </w:p>
          <w:p w:rsidR="00AB5C66" w:rsidRPr="00AB5C66" w:rsidRDefault="00AB5C66" w:rsidP="00AB5C66">
            <w:pPr>
              <w:widowControl w:val="0"/>
              <w:jc w:val="center"/>
              <w:rPr>
                <w:b/>
                <w:color w:val="000000"/>
                <w:sz w:val="20"/>
                <w:szCs w:val="20"/>
              </w:rPr>
            </w:pPr>
          </w:p>
          <w:p w:rsidR="006A23F5" w:rsidRDefault="0006453E" w:rsidP="0006453E">
            <w:pPr>
              <w:tabs>
                <w:tab w:val="left" w:pos="360"/>
              </w:tabs>
              <w:autoSpaceDE w:val="0"/>
              <w:autoSpaceDN w:val="0"/>
              <w:adjustRightInd w:val="0"/>
              <w:jc w:val="both"/>
              <w:rPr>
                <w:b/>
              </w:rPr>
            </w:pPr>
            <w:r w:rsidRPr="0006453E">
              <w:rPr>
                <w:b/>
              </w:rPr>
              <w:t>1.</w:t>
            </w:r>
            <w:r w:rsidR="006A23F5">
              <w:rPr>
                <w:b/>
              </w:rPr>
              <w:t xml:space="preserve"> </w:t>
            </w:r>
            <w:r w:rsidR="00914189" w:rsidRPr="00914189">
              <w:rPr>
                <w:b/>
              </w:rPr>
              <w:t xml:space="preserve">Требования, </w:t>
            </w:r>
            <w:r w:rsidR="001602D8" w:rsidRPr="002B06F2">
              <w:rPr>
                <w:b/>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w:t>
            </w:r>
            <w:r w:rsidR="001602D8">
              <w:rPr>
                <w:b/>
              </w:rPr>
              <w:t>, отгрузки</w:t>
            </w:r>
            <w:r w:rsidR="001602D8" w:rsidRPr="002B06F2">
              <w:rPr>
                <w:b/>
              </w:rPr>
              <w:t xml:space="preserve"> Товара</w:t>
            </w:r>
            <w:r w:rsidR="00914189">
              <w:rPr>
                <w:b/>
              </w:rPr>
              <w:t>.</w:t>
            </w:r>
          </w:p>
          <w:p w:rsidR="00914189" w:rsidRPr="006A23F5" w:rsidRDefault="00914189" w:rsidP="0006453E">
            <w:pPr>
              <w:tabs>
                <w:tab w:val="left" w:pos="360"/>
              </w:tabs>
              <w:autoSpaceDE w:val="0"/>
              <w:autoSpaceDN w:val="0"/>
              <w:adjustRightInd w:val="0"/>
              <w:jc w:val="both"/>
              <w:rPr>
                <w:b/>
              </w:rPr>
            </w:pPr>
          </w:p>
          <w:p w:rsidR="008130EC" w:rsidRPr="00DA715C" w:rsidRDefault="005141DA" w:rsidP="003F0B20">
            <w:pPr>
              <w:widowControl w:val="0"/>
              <w:suppressLineNumbers/>
              <w:tabs>
                <w:tab w:val="left" w:pos="284"/>
              </w:tabs>
              <w:suppressAutoHyphens/>
              <w:autoSpaceDE w:val="0"/>
              <w:autoSpaceDN w:val="0"/>
              <w:adjustRightInd w:val="0"/>
              <w:contextualSpacing/>
              <w:jc w:val="both"/>
              <w:rPr>
                <w:rFonts w:eastAsiaTheme="minorHAnsi"/>
                <w:b/>
                <w:bCs/>
                <w:i/>
                <w:color w:val="FF0000"/>
                <w:lang w:eastAsia="en-US"/>
              </w:rPr>
            </w:pPr>
            <w:r>
              <w:t>1</w:t>
            </w:r>
            <w:r w:rsidR="003F0B20">
              <w:t>.</w:t>
            </w:r>
            <w:r w:rsidR="00914189">
              <w:t xml:space="preserve">1 </w:t>
            </w:r>
            <w:r w:rsidR="0013029D" w:rsidRPr="0013029D">
              <w:rPr>
                <w:bCs/>
              </w:rPr>
              <w:t>Наименование, марка, модель, технические характеристики и количество поставляемого Товара</w:t>
            </w:r>
            <w:r w:rsidR="003F0B20" w:rsidRPr="00DA715C">
              <w:t>:</w:t>
            </w:r>
          </w:p>
          <w:p w:rsidR="0006453E" w:rsidRPr="0006453E" w:rsidRDefault="00914189" w:rsidP="0006453E">
            <w:pPr>
              <w:widowControl w:val="0"/>
              <w:suppressLineNumbers/>
              <w:tabs>
                <w:tab w:val="left" w:pos="284"/>
              </w:tabs>
              <w:suppressAutoHyphens/>
              <w:autoSpaceDE w:val="0"/>
              <w:autoSpaceDN w:val="0"/>
              <w:adjustRightInd w:val="0"/>
              <w:contextualSpacing/>
              <w:jc w:val="both"/>
              <w:rPr>
                <w:rFonts w:eastAsiaTheme="minorHAnsi"/>
                <w:b/>
                <w:bCs/>
                <w:i/>
                <w:color w:val="FF0000"/>
                <w:lang w:eastAsia="en-US"/>
              </w:rPr>
            </w:pPr>
            <w:r w:rsidRPr="00914189">
              <w:rPr>
                <w:rFonts w:eastAsiaTheme="minorHAnsi"/>
                <w:b/>
                <w:bCs/>
                <w:i/>
                <w:color w:val="FF0000"/>
                <w:u w:val="single"/>
                <w:lang w:val="x-none" w:eastAsia="en-US"/>
              </w:rPr>
              <w:t>* Указывается точная характеристика Товара, предл</w:t>
            </w:r>
            <w:r w:rsidRPr="00914189">
              <w:rPr>
                <w:rFonts w:eastAsiaTheme="minorHAnsi"/>
                <w:b/>
                <w:bCs/>
                <w:i/>
                <w:color w:val="FF0000"/>
                <w:u w:val="single"/>
                <w:lang w:eastAsia="en-US"/>
              </w:rPr>
              <w:t>агаемого</w:t>
            </w:r>
            <w:r w:rsidRPr="00914189">
              <w:rPr>
                <w:rFonts w:eastAsiaTheme="minorHAnsi"/>
                <w:b/>
                <w:bCs/>
                <w:i/>
                <w:color w:val="FF0000"/>
                <w:u w:val="single"/>
                <w:lang w:val="x-none" w:eastAsia="en-US"/>
              </w:rPr>
              <w:t xml:space="preserve"> участником закупки</w:t>
            </w:r>
            <w:r w:rsidRPr="00914189">
              <w:rPr>
                <w:rFonts w:eastAsiaTheme="minorHAnsi"/>
                <w:b/>
                <w:bCs/>
                <w:i/>
                <w:color w:val="FF0000"/>
                <w:u w:val="single"/>
                <w:lang w:eastAsia="en-US"/>
              </w:rPr>
              <w:t xml:space="preserve"> в заявке на участие в запросе котировок</w:t>
            </w:r>
            <w:r w:rsidRPr="00914189">
              <w:rPr>
                <w:rFonts w:eastAsiaTheme="minorHAnsi"/>
                <w:b/>
                <w:bCs/>
                <w:i/>
                <w:color w:val="FF0000"/>
                <w:u w:val="single"/>
                <w:lang w:val="x-none" w:eastAsia="en-US"/>
              </w:rPr>
              <w:t>.</w:t>
            </w:r>
          </w:p>
          <w:p w:rsidR="0006453E" w:rsidRDefault="0006453E" w:rsidP="008130EC">
            <w:pPr>
              <w:tabs>
                <w:tab w:val="left" w:pos="426"/>
              </w:tabs>
              <w:ind w:right="-44"/>
              <w:jc w:val="right"/>
            </w:pPr>
            <w:r w:rsidRPr="0006453E">
              <w:t>Таблица 1</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7176"/>
              <w:gridCol w:w="1876"/>
            </w:tblGrid>
            <w:tr w:rsidR="00925397" w:rsidRPr="003654B1" w:rsidTr="00E942B2">
              <w:trPr>
                <w:trHeight w:val="568"/>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925397" w:rsidRPr="000E4D7D" w:rsidRDefault="00925397" w:rsidP="00925397">
                  <w:pPr>
                    <w:jc w:val="center"/>
                    <w:rPr>
                      <w:b/>
                      <w:bCs/>
                    </w:rPr>
                  </w:pPr>
                  <w:r w:rsidRPr="000E4D7D">
                    <w:rPr>
                      <w:b/>
                      <w:bCs/>
                    </w:rPr>
                    <w:t>№ п/п</w:t>
                  </w:r>
                </w:p>
              </w:tc>
              <w:tc>
                <w:tcPr>
                  <w:tcW w:w="7176" w:type="dxa"/>
                  <w:tcBorders>
                    <w:top w:val="single" w:sz="4" w:space="0" w:color="000000"/>
                    <w:left w:val="single" w:sz="4" w:space="0" w:color="000000"/>
                    <w:bottom w:val="single" w:sz="4" w:space="0" w:color="000000"/>
                    <w:right w:val="single" w:sz="4" w:space="0" w:color="000000"/>
                  </w:tcBorders>
                  <w:shd w:val="clear" w:color="auto" w:fill="auto"/>
                </w:tcPr>
                <w:p w:rsidR="00925397" w:rsidRPr="003654B1" w:rsidRDefault="00925397" w:rsidP="00925397">
                  <w:pPr>
                    <w:pStyle w:val="112"/>
                    <w:keepNext w:val="0"/>
                    <w:rPr>
                      <w:b/>
                      <w:bCs/>
                      <w:szCs w:val="24"/>
                    </w:rPr>
                  </w:pPr>
                  <w:r w:rsidRPr="003654B1">
                    <w:rPr>
                      <w:b/>
                      <w:bCs/>
                      <w:szCs w:val="24"/>
                    </w:rPr>
                    <w:t xml:space="preserve">Наименование, марка </w:t>
                  </w:r>
                  <w:r>
                    <w:rPr>
                      <w:b/>
                      <w:bCs/>
                      <w:szCs w:val="24"/>
                    </w:rPr>
                    <w:t>(</w:t>
                  </w:r>
                  <w:r w:rsidRPr="003654B1">
                    <w:rPr>
                      <w:b/>
                      <w:bCs/>
                      <w:szCs w:val="24"/>
                    </w:rPr>
                    <w:t>модель</w:t>
                  </w:r>
                  <w:r>
                    <w:rPr>
                      <w:b/>
                      <w:bCs/>
                      <w:szCs w:val="24"/>
                    </w:rPr>
                    <w:t xml:space="preserve">), </w:t>
                  </w:r>
                  <w:r w:rsidRPr="00CE1594">
                    <w:rPr>
                      <w:b/>
                      <w:bCs/>
                      <w:szCs w:val="24"/>
                    </w:rPr>
                    <w:t xml:space="preserve">производитель, страна происхождения </w:t>
                  </w:r>
                  <w:r>
                    <w:rPr>
                      <w:b/>
                      <w:bCs/>
                      <w:szCs w:val="24"/>
                    </w:rPr>
                    <w:t>и</w:t>
                  </w:r>
                  <w:r w:rsidRPr="00641902">
                    <w:rPr>
                      <w:b/>
                      <w:bCs/>
                      <w:color w:val="000000"/>
                      <w:szCs w:val="24"/>
                    </w:rPr>
                    <w:t xml:space="preserve"> </w:t>
                  </w:r>
                  <w:r w:rsidRPr="00641902">
                    <w:rPr>
                      <w:b/>
                      <w:bCs/>
                      <w:szCs w:val="24"/>
                    </w:rPr>
                    <w:t>технические характеристики</w:t>
                  </w:r>
                  <w:r w:rsidRPr="003654B1">
                    <w:rPr>
                      <w:b/>
                      <w:bCs/>
                      <w:szCs w:val="24"/>
                    </w:rPr>
                    <w:t xml:space="preserve"> Товара</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925397" w:rsidRPr="003654B1" w:rsidRDefault="007D26F7" w:rsidP="00235D4C">
                  <w:pPr>
                    <w:jc w:val="center"/>
                    <w:rPr>
                      <w:b/>
                    </w:rPr>
                  </w:pPr>
                  <w:r w:rsidRPr="007D26F7">
                    <w:rPr>
                      <w:b/>
                      <w:bCs/>
                    </w:rPr>
                    <w:t>Кол-во</w:t>
                  </w:r>
                  <w:r w:rsidR="005D1F41">
                    <w:rPr>
                      <w:b/>
                      <w:bCs/>
                    </w:rPr>
                    <w:t>,</w:t>
                  </w:r>
                  <w:r w:rsidRPr="007D26F7">
                    <w:rPr>
                      <w:b/>
                      <w:bCs/>
                    </w:rPr>
                    <w:t xml:space="preserve"> шт.</w:t>
                  </w:r>
                </w:p>
              </w:tc>
            </w:tr>
            <w:tr w:rsidR="006D5558" w:rsidRPr="003654B1" w:rsidTr="00803D04">
              <w:trPr>
                <w:trHeight w:val="775"/>
                <w:jc w:val="cent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558" w:rsidRPr="000E4D7D" w:rsidRDefault="006D5558" w:rsidP="006D5558">
                  <w:pPr>
                    <w:pStyle w:val="2-11"/>
                    <w:spacing w:after="0"/>
                    <w:jc w:val="center"/>
                    <w:rPr>
                      <w:bCs/>
                    </w:rPr>
                  </w:pPr>
                  <w:r>
                    <w:t>1</w:t>
                  </w:r>
                </w:p>
              </w:tc>
              <w:tc>
                <w:tcPr>
                  <w:tcW w:w="7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558" w:rsidRPr="0034358B" w:rsidRDefault="006D5558" w:rsidP="006D5558">
                  <w:pPr>
                    <w:widowControl w:val="0"/>
                    <w:tabs>
                      <w:tab w:val="left" w:pos="428"/>
                    </w:tabs>
                    <w:autoSpaceDE w:val="0"/>
                    <w:autoSpaceDN w:val="0"/>
                    <w:adjustRightInd w:val="0"/>
                    <w:jc w:val="both"/>
                    <w:rPr>
                      <w:b/>
                      <w:lang w:val="x-none"/>
                    </w:rPr>
                  </w:pPr>
                  <w:r w:rsidRPr="0034358B">
                    <w:rPr>
                      <w:b/>
                      <w:lang w:val="x-none"/>
                    </w:rPr>
                    <w:t xml:space="preserve">Бытовой холодильник </w:t>
                  </w:r>
                  <w:r w:rsidRPr="0034358B">
                    <w:rPr>
                      <w:b/>
                      <w:iCs/>
                      <w:lang w:val="x-none"/>
                    </w:rPr>
                    <w:t>________________</w:t>
                  </w:r>
                  <w:r w:rsidRPr="0034358B">
                    <w:rPr>
                      <w:b/>
                      <w:iCs/>
                      <w:vertAlign w:val="superscript"/>
                      <w:lang w:val="x-none"/>
                    </w:rPr>
                    <w:footnoteReference w:id="5"/>
                  </w:r>
                </w:p>
                <w:p w:rsidR="006D5558" w:rsidRPr="0034358B" w:rsidRDefault="006D5558" w:rsidP="006D5558">
                  <w:pPr>
                    <w:widowControl w:val="0"/>
                    <w:tabs>
                      <w:tab w:val="left" w:pos="428"/>
                    </w:tabs>
                    <w:autoSpaceDE w:val="0"/>
                    <w:autoSpaceDN w:val="0"/>
                    <w:adjustRightInd w:val="0"/>
                    <w:jc w:val="both"/>
                    <w:rPr>
                      <w:bCs/>
                      <w:iCs/>
                    </w:rPr>
                  </w:pPr>
                  <w:r w:rsidRPr="0034358B">
                    <w:rPr>
                      <w:bCs/>
                      <w:iCs/>
                    </w:rPr>
                    <w:t>Производитель ______________</w:t>
                  </w:r>
                  <w:r w:rsidRPr="0034358B">
                    <w:rPr>
                      <w:bCs/>
                      <w:iCs/>
                      <w:vertAlign w:val="superscript"/>
                    </w:rPr>
                    <w:footnoteReference w:id="6"/>
                  </w:r>
                </w:p>
                <w:p w:rsidR="006D5558" w:rsidRDefault="006D5558" w:rsidP="006D5558">
                  <w:pPr>
                    <w:widowControl w:val="0"/>
                    <w:tabs>
                      <w:tab w:val="left" w:pos="428"/>
                    </w:tabs>
                    <w:autoSpaceDE w:val="0"/>
                    <w:autoSpaceDN w:val="0"/>
                    <w:adjustRightInd w:val="0"/>
                    <w:jc w:val="both"/>
                    <w:rPr>
                      <w:bCs/>
                      <w:iCs/>
                    </w:rPr>
                  </w:pPr>
                  <w:r w:rsidRPr="0034358B">
                    <w:rPr>
                      <w:bCs/>
                      <w:iCs/>
                    </w:rPr>
                    <w:t>Страна происхождения Товара: _____________</w:t>
                  </w:r>
                  <w:r w:rsidRPr="0034358B">
                    <w:rPr>
                      <w:bCs/>
                      <w:iCs/>
                      <w:vertAlign w:val="superscript"/>
                    </w:rPr>
                    <w:footnoteReference w:id="7"/>
                  </w:r>
                </w:p>
                <w:p w:rsidR="006D5558" w:rsidRDefault="006D5558" w:rsidP="006D5558">
                  <w:pPr>
                    <w:widowControl w:val="0"/>
                    <w:tabs>
                      <w:tab w:val="left" w:pos="428"/>
                    </w:tabs>
                    <w:autoSpaceDE w:val="0"/>
                    <w:autoSpaceDN w:val="0"/>
                    <w:adjustRightInd w:val="0"/>
                    <w:jc w:val="both"/>
                    <w:rPr>
                      <w:bCs/>
                      <w:iCs/>
                    </w:rPr>
                  </w:pP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 двухкамерный.</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Объем:</w:t>
                  </w:r>
                </w:p>
                <w:p w:rsidR="006D5558" w:rsidRPr="00C36B2B" w:rsidRDefault="006D5558" w:rsidP="006D5558">
                  <w:pPr>
                    <w:pBdr>
                      <w:top w:val="single" w:sz="6" w:space="6" w:color="AEDAFB"/>
                      <w:bottom w:val="single" w:sz="6" w:space="6" w:color="AEDAFB"/>
                    </w:pBdr>
                    <w:jc w:val="both"/>
                    <w:rPr>
                      <w:color w:val="000000"/>
                      <w:shd w:val="clear" w:color="auto" w:fill="FFFFFF"/>
                    </w:rPr>
                  </w:pPr>
                  <w:r w:rsidRPr="00C36B2B">
                    <w:rPr>
                      <w:color w:val="000000"/>
                      <w:shd w:val="clear" w:color="auto" w:fill="FFFFFF"/>
                    </w:rPr>
                    <w:t>- общий –</w:t>
                  </w:r>
                  <w:r>
                    <w:rPr>
                      <w:color w:val="000000"/>
                      <w:shd w:val="clear" w:color="auto" w:fill="FFFFFF"/>
                    </w:rPr>
                    <w:t xml:space="preserve"> </w:t>
                  </w:r>
                  <w:r w:rsidRPr="00CA01AE">
                    <w:rPr>
                      <w:color w:val="FF0000"/>
                      <w:sz w:val="22"/>
                      <w:szCs w:val="22"/>
                    </w:rPr>
                    <w:t>_____*</w:t>
                  </w:r>
                  <w:r w:rsidRPr="006A0C1E">
                    <w:rPr>
                      <w:color w:val="000000"/>
                      <w:shd w:val="clear" w:color="auto" w:fill="FFFFFF"/>
                    </w:rPr>
                    <w:t xml:space="preserve"> </w:t>
                  </w:r>
                  <w:r w:rsidRPr="00C36B2B">
                    <w:rPr>
                      <w:color w:val="000000"/>
                      <w:shd w:val="clear" w:color="auto" w:fill="FFFFFF"/>
                    </w:rPr>
                    <w:t>литров;</w:t>
                  </w:r>
                </w:p>
                <w:p w:rsidR="006D5558" w:rsidRPr="00C36B2B" w:rsidRDefault="006D5558" w:rsidP="006D5558">
                  <w:pPr>
                    <w:pBdr>
                      <w:top w:val="single" w:sz="6" w:space="6" w:color="AEDAFB"/>
                      <w:bottom w:val="single" w:sz="6" w:space="6" w:color="AEDAFB"/>
                    </w:pBdr>
                    <w:jc w:val="both"/>
                    <w:rPr>
                      <w:color w:val="000000"/>
                      <w:shd w:val="clear" w:color="auto" w:fill="FFFFFF"/>
                    </w:rPr>
                  </w:pPr>
                  <w:r>
                    <w:rPr>
                      <w:color w:val="000000"/>
                      <w:shd w:val="clear" w:color="auto" w:fill="FFFFFF"/>
                    </w:rPr>
                    <w:t xml:space="preserve">- </w:t>
                  </w:r>
                  <w:r w:rsidRPr="00C36B2B">
                    <w:rPr>
                      <w:color w:val="000000"/>
                      <w:shd w:val="clear" w:color="auto" w:fill="FFFFFF"/>
                    </w:rPr>
                    <w:t>холодильной камеры –</w:t>
                  </w:r>
                  <w:r>
                    <w:rPr>
                      <w:color w:val="000000"/>
                      <w:shd w:val="clear" w:color="auto" w:fill="FFFFFF"/>
                    </w:rPr>
                    <w:t xml:space="preserve"> </w:t>
                  </w:r>
                  <w:r w:rsidRPr="00CA01AE">
                    <w:rPr>
                      <w:color w:val="FF0000"/>
                      <w:sz w:val="22"/>
                      <w:szCs w:val="22"/>
                    </w:rPr>
                    <w:t>_____*</w:t>
                  </w:r>
                  <w:r w:rsidRPr="006A0C1E">
                    <w:rPr>
                      <w:color w:val="000000"/>
                      <w:shd w:val="clear" w:color="auto" w:fill="FFFFFF"/>
                    </w:rPr>
                    <w:t xml:space="preserve"> </w:t>
                  </w:r>
                  <w:r w:rsidRPr="00C36B2B">
                    <w:rPr>
                      <w:color w:val="000000"/>
                      <w:shd w:val="clear" w:color="auto" w:fill="FFFFFF"/>
                    </w:rPr>
                    <w:t>литров;</w:t>
                  </w:r>
                </w:p>
                <w:p w:rsidR="006D5558" w:rsidRDefault="006D5558" w:rsidP="006D5558">
                  <w:pPr>
                    <w:pBdr>
                      <w:top w:val="single" w:sz="6" w:space="6" w:color="AEDAFB"/>
                      <w:bottom w:val="single" w:sz="6" w:space="6" w:color="AEDAFB"/>
                    </w:pBdr>
                    <w:jc w:val="both"/>
                    <w:rPr>
                      <w:color w:val="000000"/>
                      <w:shd w:val="clear" w:color="auto" w:fill="FFFFFF"/>
                    </w:rPr>
                  </w:pPr>
                  <w:r w:rsidRPr="00C36B2B">
                    <w:rPr>
                      <w:color w:val="000000"/>
                      <w:shd w:val="clear" w:color="auto" w:fill="FFFFFF"/>
                    </w:rPr>
                    <w:t>- морозильного отделения –</w:t>
                  </w:r>
                  <w:r>
                    <w:rPr>
                      <w:color w:val="000000"/>
                      <w:shd w:val="clear" w:color="auto" w:fill="FFFFFF"/>
                    </w:rPr>
                    <w:t xml:space="preserve"> </w:t>
                  </w:r>
                  <w:r w:rsidRPr="00CA01AE">
                    <w:rPr>
                      <w:color w:val="FF0000"/>
                      <w:sz w:val="22"/>
                      <w:szCs w:val="22"/>
                    </w:rPr>
                    <w:t>_____*</w:t>
                  </w:r>
                  <w:r w:rsidRPr="00820F4E">
                    <w:rPr>
                      <w:color w:val="000000"/>
                      <w:shd w:val="clear" w:color="auto" w:fill="FFFFFF"/>
                    </w:rPr>
                    <w:t xml:space="preserve"> </w:t>
                  </w:r>
                  <w:r w:rsidRPr="00C36B2B">
                    <w:rPr>
                      <w:color w:val="000000"/>
                      <w:shd w:val="clear" w:color="auto" w:fill="FFFFFF"/>
                    </w:rPr>
                    <w:t>литров.</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lastRenderedPageBreak/>
                    <w:t>Габаритные размеры:</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ширина: </w:t>
                  </w:r>
                  <w:r w:rsidRPr="00CA01AE">
                    <w:rPr>
                      <w:color w:val="FF0000"/>
                      <w:sz w:val="22"/>
                      <w:szCs w:val="22"/>
                    </w:rPr>
                    <w:t>_____*</w:t>
                  </w:r>
                  <w:r w:rsidRPr="00E96886">
                    <w:rPr>
                      <w:color w:val="000000"/>
                      <w:shd w:val="clear" w:color="auto" w:fill="FFFFFF"/>
                    </w:rPr>
                    <w:t xml:space="preserve"> см</w:t>
                  </w:r>
                  <w:r w:rsidRPr="00C36B2B">
                    <w:rPr>
                      <w:color w:val="000000"/>
                      <w:shd w:val="clear" w:color="auto" w:fill="FFFFFF"/>
                    </w:rPr>
                    <w:t>;</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глубина: </w:t>
                  </w:r>
                  <w:r w:rsidRPr="00CA01AE">
                    <w:rPr>
                      <w:color w:val="FF0000"/>
                      <w:sz w:val="22"/>
                      <w:szCs w:val="22"/>
                    </w:rPr>
                    <w:t>_____*</w:t>
                  </w:r>
                  <w:r w:rsidRPr="00E96886">
                    <w:rPr>
                      <w:color w:val="000000"/>
                      <w:shd w:val="clear" w:color="auto" w:fill="FFFFFF"/>
                    </w:rPr>
                    <w:t xml:space="preserve"> см</w:t>
                  </w:r>
                  <w:r w:rsidRPr="00C36B2B">
                    <w:rPr>
                      <w:color w:val="000000"/>
                      <w:shd w:val="clear" w:color="auto" w:fill="FFFFFF"/>
                    </w:rPr>
                    <w:t>;</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высота: </w:t>
                  </w:r>
                  <w:r w:rsidRPr="00CA01AE">
                    <w:rPr>
                      <w:color w:val="FF0000"/>
                      <w:sz w:val="22"/>
                      <w:szCs w:val="22"/>
                    </w:rPr>
                    <w:t>_____*</w:t>
                  </w:r>
                  <w:r w:rsidRPr="00E96886">
                    <w:rPr>
                      <w:color w:val="000000"/>
                      <w:shd w:val="clear" w:color="auto" w:fill="FFFFFF"/>
                    </w:rPr>
                    <w:t xml:space="preserve"> см.</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Материал внутренних полок: ударопрочное стекло. </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Класс энергопотребления – </w:t>
                  </w:r>
                  <w:r w:rsidRPr="00CA01AE">
                    <w:rPr>
                      <w:color w:val="FF0000"/>
                      <w:sz w:val="22"/>
                      <w:szCs w:val="22"/>
                    </w:rPr>
                    <w:t>_____*</w:t>
                  </w:r>
                  <w:r w:rsidRPr="00E96886">
                    <w:rPr>
                      <w:color w:val="000000"/>
                      <w:shd w:val="clear" w:color="auto" w:fill="FFFFFF"/>
                    </w:rPr>
                    <w:t>.</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Температура в морозильной камере: </w:t>
                  </w:r>
                  <w:r w:rsidRPr="00CA01AE">
                    <w:rPr>
                      <w:color w:val="FF0000"/>
                      <w:sz w:val="22"/>
                      <w:szCs w:val="22"/>
                    </w:rPr>
                    <w:t>_____*</w:t>
                  </w:r>
                  <w:r w:rsidRPr="00E96886">
                    <w:rPr>
                      <w:color w:val="000000"/>
                      <w:shd w:val="clear" w:color="auto" w:fill="FFFFFF"/>
                    </w:rPr>
                    <w:t>.</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холодильной камеры – «плачущая стенка».</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морозильной камеры – ручное.</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Количество внутренних полок</w:t>
                  </w:r>
                  <w:r w:rsidRPr="00820F4E">
                    <w:rPr>
                      <w:color w:val="000000"/>
                      <w:shd w:val="clear" w:color="auto" w:fill="FFFFFF"/>
                    </w:rPr>
                    <w:t>:</w:t>
                  </w:r>
                  <w:r>
                    <w:rPr>
                      <w:color w:val="000000"/>
                      <w:shd w:val="clear" w:color="auto" w:fill="FFFFFF"/>
                    </w:rPr>
                    <w:t xml:space="preserve"> </w:t>
                  </w:r>
                  <w:r w:rsidRPr="00CA01AE">
                    <w:rPr>
                      <w:color w:val="FF0000"/>
                      <w:sz w:val="22"/>
                      <w:szCs w:val="22"/>
                    </w:rPr>
                    <w:t>_____*</w:t>
                  </w:r>
                  <w:r w:rsidRPr="00E96886">
                    <w:rPr>
                      <w:color w:val="000000"/>
                      <w:shd w:val="clear" w:color="auto" w:fill="FFFFFF"/>
                    </w:rPr>
                    <w:t xml:space="preserve"> шт.</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Стеклянный поддон и ящик для фруктов.</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Дверные балконы: </w:t>
                  </w:r>
                  <w:r w:rsidRPr="00CA01AE">
                    <w:rPr>
                      <w:color w:val="FF0000"/>
                      <w:sz w:val="22"/>
                      <w:szCs w:val="22"/>
                    </w:rPr>
                    <w:t>_____*</w:t>
                  </w:r>
                  <w:r w:rsidRPr="00E96886">
                    <w:rPr>
                      <w:color w:val="000000"/>
                      <w:shd w:val="clear" w:color="auto" w:fill="FFFFFF"/>
                    </w:rPr>
                    <w:t xml:space="preserve"> шт.</w:t>
                  </w:r>
                </w:p>
                <w:p w:rsidR="006D5558" w:rsidRPr="00E96886"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Двери камер холодильника с возможностью перенавешивания для открывания как слева направо, так и справа налево.</w:t>
                  </w:r>
                </w:p>
                <w:p w:rsidR="006D5558"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Цвет холодильника – белый. </w:t>
                  </w:r>
                </w:p>
                <w:p w:rsidR="006D5558" w:rsidRDefault="006D5558" w:rsidP="006D5558">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управления – электромеханическое</w:t>
                  </w:r>
                  <w:r>
                    <w:rPr>
                      <w:color w:val="000000"/>
                      <w:shd w:val="clear" w:color="auto" w:fill="FFFFFF"/>
                    </w:rPr>
                    <w:t>.</w:t>
                  </w:r>
                </w:p>
                <w:p w:rsidR="006D5558" w:rsidRDefault="006D5558" w:rsidP="006D5558">
                  <w:pPr>
                    <w:pBdr>
                      <w:top w:val="single" w:sz="6" w:space="6" w:color="AEDAFB"/>
                      <w:bottom w:val="single" w:sz="6" w:space="6" w:color="AEDAFB"/>
                    </w:pBdr>
                    <w:jc w:val="both"/>
                    <w:rPr>
                      <w:color w:val="000000"/>
                      <w:shd w:val="clear" w:color="auto" w:fill="FFFFFF"/>
                    </w:rPr>
                  </w:pPr>
                  <w:r>
                    <w:rPr>
                      <w:color w:val="000000"/>
                      <w:shd w:val="clear" w:color="auto" w:fill="FFFFFF"/>
                    </w:rPr>
                    <w:t xml:space="preserve">Масса (нетто): </w:t>
                  </w:r>
                  <w:r w:rsidRPr="00CA01AE">
                    <w:rPr>
                      <w:color w:val="FF0000"/>
                      <w:sz w:val="22"/>
                      <w:szCs w:val="22"/>
                    </w:rPr>
                    <w:t>_____*</w:t>
                  </w:r>
                  <w:r>
                    <w:rPr>
                      <w:color w:val="FF0000"/>
                      <w:sz w:val="22"/>
                      <w:szCs w:val="22"/>
                    </w:rPr>
                    <w:t xml:space="preserve"> </w:t>
                  </w:r>
                  <w:r>
                    <w:rPr>
                      <w:color w:val="000000"/>
                      <w:shd w:val="clear" w:color="auto" w:fill="FFFFFF"/>
                    </w:rPr>
                    <w:t>кг.</w:t>
                  </w:r>
                </w:p>
                <w:p w:rsidR="006D5558" w:rsidRPr="000B69DD" w:rsidRDefault="006D5558" w:rsidP="006D5558">
                  <w:pPr>
                    <w:tabs>
                      <w:tab w:val="left" w:pos="432"/>
                    </w:tabs>
                    <w:autoSpaceDE w:val="0"/>
                    <w:autoSpaceDN w:val="0"/>
                    <w:adjustRightInd w:val="0"/>
                    <w:rPr>
                      <w:b/>
                      <w:bCs/>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5558" w:rsidRPr="000A4310" w:rsidRDefault="00483AF7" w:rsidP="006D5558">
                  <w:pPr>
                    <w:jc w:val="center"/>
                  </w:pPr>
                  <w:r>
                    <w:lastRenderedPageBreak/>
                    <w:t>30</w:t>
                  </w:r>
                </w:p>
              </w:tc>
            </w:tr>
          </w:tbl>
          <w:p w:rsidR="00925397" w:rsidRPr="0006453E" w:rsidRDefault="00925397" w:rsidP="00925397">
            <w:pPr>
              <w:tabs>
                <w:tab w:val="left" w:pos="426"/>
              </w:tabs>
              <w:ind w:right="-44"/>
              <w:jc w:val="both"/>
            </w:pPr>
          </w:p>
          <w:p w:rsidR="0006453E" w:rsidRPr="0006453E" w:rsidRDefault="0006453E" w:rsidP="0006453E">
            <w:pPr>
              <w:tabs>
                <w:tab w:val="left" w:pos="426"/>
              </w:tabs>
              <w:ind w:right="-44"/>
              <w:jc w:val="both"/>
            </w:pPr>
          </w:p>
          <w:p w:rsidR="0006453E" w:rsidRPr="0006453E" w:rsidRDefault="0006453E" w:rsidP="0006453E">
            <w:pPr>
              <w:jc w:val="both"/>
              <w:rPr>
                <w:b/>
              </w:rPr>
            </w:pPr>
            <w:r w:rsidRPr="0006453E">
              <w:rPr>
                <w:b/>
              </w:rPr>
              <w:t>1.</w:t>
            </w:r>
            <w:r w:rsidR="007D26F7" w:rsidRPr="0005006A">
              <w:rPr>
                <w:b/>
              </w:rPr>
              <w:t>2</w:t>
            </w:r>
            <w:r w:rsidRPr="0006453E">
              <w:rPr>
                <w:b/>
              </w:rPr>
              <w:t xml:space="preserve">. </w:t>
            </w:r>
            <w:r w:rsidR="0013029D" w:rsidRPr="0013029D">
              <w:rPr>
                <w:b/>
              </w:rPr>
              <w:t>Общие функциональные требования и требования к документации на поставляемый Товар</w:t>
            </w:r>
            <w:r w:rsidRPr="0006453E">
              <w:rPr>
                <w:b/>
              </w:rPr>
              <w:t>:</w:t>
            </w:r>
          </w:p>
          <w:p w:rsidR="006D5558" w:rsidRPr="006D5558" w:rsidRDefault="006D5558" w:rsidP="006D5558">
            <w:pPr>
              <w:pStyle w:val="affe"/>
              <w:widowControl w:val="0"/>
              <w:tabs>
                <w:tab w:val="left" w:pos="567"/>
              </w:tabs>
              <w:autoSpaceDE w:val="0"/>
              <w:autoSpaceDN w:val="0"/>
              <w:adjustRightInd w:val="0"/>
              <w:ind w:firstLine="0"/>
              <w:rPr>
                <w:sz w:val="24"/>
                <w:szCs w:val="24"/>
              </w:rPr>
            </w:pPr>
            <w:r w:rsidRPr="006D5558">
              <w:rPr>
                <w:sz w:val="24"/>
                <w:szCs w:val="24"/>
              </w:rPr>
              <w:t>1.</w:t>
            </w:r>
            <w:r>
              <w:rPr>
                <w:sz w:val="24"/>
                <w:szCs w:val="24"/>
              </w:rPr>
              <w:t>3.</w:t>
            </w:r>
            <w:r w:rsidRPr="006D5558">
              <w:rPr>
                <w:sz w:val="24"/>
                <w:szCs w:val="24"/>
              </w:rPr>
              <w:t xml:space="preserve"> Товар должен соответствовать требованиям:</w:t>
            </w:r>
          </w:p>
          <w:p w:rsidR="006D5558" w:rsidRPr="006D5558" w:rsidRDefault="006D5558" w:rsidP="006D5558">
            <w:pPr>
              <w:widowControl w:val="0"/>
              <w:tabs>
                <w:tab w:val="left" w:pos="426"/>
              </w:tabs>
              <w:jc w:val="both"/>
              <w:textAlignment w:val="baseline"/>
              <w:rPr>
                <w:rFonts w:eastAsia="Calibri"/>
                <w:lang w:val="x-none" w:eastAsia="en-US"/>
              </w:rPr>
            </w:pPr>
            <w:r w:rsidRPr="006D5558">
              <w:t xml:space="preserve">- </w:t>
            </w:r>
            <w:r w:rsidRPr="006D5558">
              <w:rPr>
                <w:rFonts w:eastAsia="Calibri"/>
                <w:lang w:val="x-none" w:eastAsia="en-US"/>
              </w:rPr>
              <w:t>Технического регламента Таможенного союза «О безопасности низковольтного оборудования» (ТР ТС  004 /2011);</w:t>
            </w:r>
          </w:p>
          <w:p w:rsidR="006D5558" w:rsidRPr="006D5558" w:rsidRDefault="006D5558" w:rsidP="006D5558">
            <w:pPr>
              <w:widowControl w:val="0"/>
              <w:tabs>
                <w:tab w:val="left" w:pos="426"/>
              </w:tabs>
              <w:jc w:val="both"/>
              <w:textAlignment w:val="baseline"/>
              <w:rPr>
                <w:rFonts w:eastAsia="Calibri"/>
                <w:lang w:val="x-none" w:eastAsia="en-US"/>
              </w:rPr>
            </w:pPr>
            <w:r w:rsidRPr="006D5558">
              <w:rPr>
                <w:rFonts w:eastAsia="Calibri"/>
                <w:lang w:val="x-none" w:eastAsia="en-US"/>
              </w:rPr>
              <w:t xml:space="preserve">- Технического регламента Таможенного союза «Электромагнитная совместимость технических средств» (ТР ТС 020/2011); </w:t>
            </w:r>
          </w:p>
          <w:p w:rsidR="006D5558" w:rsidRPr="006D5558" w:rsidRDefault="006D5558" w:rsidP="006D5558">
            <w:pPr>
              <w:widowControl w:val="0"/>
              <w:tabs>
                <w:tab w:val="left" w:pos="426"/>
              </w:tabs>
              <w:jc w:val="both"/>
              <w:textAlignment w:val="baseline"/>
              <w:rPr>
                <w:rFonts w:eastAsia="Calibri"/>
                <w:lang w:val="x-none" w:eastAsia="en-US"/>
              </w:rPr>
            </w:pPr>
            <w:r w:rsidRPr="006D5558">
              <w:rPr>
                <w:rFonts w:eastAsia="Calibri"/>
                <w:lang w:val="x-none" w:eastAsia="en-US"/>
              </w:rPr>
              <w:t>- Технического регламента Таможенного союза «О безопасности машин и оборудования» (ТР ТС 010 / 2011).</w:t>
            </w:r>
          </w:p>
          <w:p w:rsidR="006D5558" w:rsidRPr="006D5558" w:rsidRDefault="006D5558" w:rsidP="006D5558">
            <w:pPr>
              <w:widowControl w:val="0"/>
              <w:tabs>
                <w:tab w:val="left" w:pos="426"/>
              </w:tabs>
              <w:jc w:val="both"/>
              <w:textAlignment w:val="baseline"/>
            </w:pPr>
            <w:r w:rsidRPr="006D5558">
              <w:t xml:space="preserve">- ГОСТ IEC 62552-2013 «Межгосударственный стандарт. Приборы холодильные бытовые. Технические требования и </w:t>
            </w:r>
            <w:r w:rsidRPr="006D5558">
              <w:rPr>
                <w:rFonts w:eastAsia="Calibri"/>
                <w:lang w:val="x-none" w:eastAsia="en-US"/>
              </w:rPr>
              <w:t>методы</w:t>
            </w:r>
            <w:r w:rsidRPr="006D5558">
              <w:t xml:space="preserve"> испытаний».</w:t>
            </w:r>
          </w:p>
          <w:p w:rsidR="006D5558" w:rsidRPr="006D5558" w:rsidRDefault="006D5558" w:rsidP="006D5558">
            <w:pPr>
              <w:pStyle w:val="af5"/>
              <w:widowControl w:val="0"/>
              <w:suppressLineNumbers/>
              <w:tabs>
                <w:tab w:val="left" w:pos="284"/>
                <w:tab w:val="left" w:pos="709"/>
                <w:tab w:val="left" w:pos="993"/>
              </w:tabs>
              <w:suppressAutoHyphens/>
              <w:autoSpaceDE w:val="0"/>
              <w:autoSpaceDN w:val="0"/>
              <w:adjustRightInd w:val="0"/>
              <w:spacing w:after="0" w:line="240" w:lineRule="auto"/>
              <w:ind w:left="0"/>
              <w:contextualSpacing/>
              <w:jc w:val="both"/>
              <w:rPr>
                <w:rFonts w:ascii="Times New Roman" w:hAnsi="Times New Roman"/>
                <w:b/>
                <w:sz w:val="24"/>
                <w:szCs w:val="24"/>
              </w:rPr>
            </w:pPr>
            <w:r>
              <w:rPr>
                <w:rFonts w:ascii="Times New Roman" w:hAnsi="Times New Roman"/>
                <w:sz w:val="24"/>
                <w:szCs w:val="24"/>
                <w:lang w:val="ru-RU"/>
              </w:rPr>
              <w:t xml:space="preserve">1.4. </w:t>
            </w:r>
            <w:r w:rsidRPr="006D5558">
              <w:rPr>
                <w:rFonts w:ascii="Times New Roman" w:hAnsi="Times New Roman"/>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кабели, шнуры. Год выпуска поставляемого Товара - __________</w:t>
            </w:r>
            <w:r w:rsidRPr="006D5558">
              <w:rPr>
                <w:rFonts w:ascii="Times New Roman" w:hAnsi="Times New Roman"/>
                <w:sz w:val="24"/>
                <w:szCs w:val="24"/>
                <w:vertAlign w:val="superscript"/>
              </w:rPr>
              <w:footnoteReference w:id="8"/>
            </w:r>
            <w:r w:rsidRPr="006D5558">
              <w:rPr>
                <w:rFonts w:ascii="Times New Roman" w:hAnsi="Times New Roman"/>
                <w:sz w:val="24"/>
                <w:szCs w:val="24"/>
              </w:rPr>
              <w:t>.</w:t>
            </w:r>
          </w:p>
          <w:p w:rsidR="006D5558" w:rsidRPr="006D5558" w:rsidRDefault="006D5558" w:rsidP="006D5558">
            <w:pPr>
              <w:widowControl w:val="0"/>
              <w:suppressLineNumbers/>
              <w:tabs>
                <w:tab w:val="left" w:pos="284"/>
                <w:tab w:val="left" w:pos="426"/>
                <w:tab w:val="left" w:pos="709"/>
                <w:tab w:val="left" w:pos="993"/>
              </w:tabs>
              <w:suppressAutoHyphens/>
              <w:autoSpaceDE w:val="0"/>
              <w:autoSpaceDN w:val="0"/>
              <w:adjustRightInd w:val="0"/>
              <w:contextualSpacing/>
              <w:jc w:val="both"/>
              <w:rPr>
                <w:b/>
              </w:rPr>
            </w:pPr>
            <w:r>
              <w:t xml:space="preserve">1.5. </w:t>
            </w:r>
            <w:r w:rsidRPr="006D5558">
              <w:t xml:space="preserve"> 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6D5558" w:rsidRPr="006D5558" w:rsidRDefault="006D5558" w:rsidP="006D5558">
            <w:pPr>
              <w:pStyle w:val="af5"/>
              <w:widowControl w:val="0"/>
              <w:suppressLineNumbers/>
              <w:tabs>
                <w:tab w:val="left" w:pos="284"/>
                <w:tab w:val="left" w:pos="709"/>
                <w:tab w:val="left" w:pos="993"/>
              </w:tabs>
              <w:suppressAutoHyphens/>
              <w:autoSpaceDE w:val="0"/>
              <w:autoSpaceDN w:val="0"/>
              <w:adjustRightInd w:val="0"/>
              <w:spacing w:after="0" w:line="240" w:lineRule="auto"/>
              <w:ind w:left="0"/>
              <w:contextualSpacing/>
              <w:jc w:val="both"/>
              <w:rPr>
                <w:rFonts w:ascii="Times New Roman" w:hAnsi="Times New Roman"/>
                <w:b/>
                <w:sz w:val="24"/>
                <w:szCs w:val="24"/>
              </w:rPr>
            </w:pPr>
            <w:r>
              <w:rPr>
                <w:rFonts w:ascii="Times New Roman" w:hAnsi="Times New Roman"/>
                <w:sz w:val="24"/>
                <w:szCs w:val="24"/>
                <w:lang w:val="ru-RU"/>
              </w:rPr>
              <w:t xml:space="preserve">1.6. </w:t>
            </w:r>
            <w:r w:rsidRPr="006D5558">
              <w:rPr>
                <w:rFonts w:ascii="Times New Roman" w:hAnsi="Times New Roman"/>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6D5558" w:rsidRPr="006D5558" w:rsidRDefault="006D5558" w:rsidP="006D5558">
            <w:pPr>
              <w:pStyle w:val="af5"/>
              <w:widowControl w:val="0"/>
              <w:suppressLineNumbers/>
              <w:tabs>
                <w:tab w:val="left" w:pos="284"/>
                <w:tab w:val="left" w:pos="709"/>
                <w:tab w:val="left" w:pos="993"/>
              </w:tabs>
              <w:suppressAutoHyphens/>
              <w:autoSpaceDE w:val="0"/>
              <w:autoSpaceDN w:val="0"/>
              <w:adjustRightInd w:val="0"/>
              <w:spacing w:after="0" w:line="240" w:lineRule="auto"/>
              <w:ind w:left="0"/>
              <w:contextualSpacing/>
              <w:jc w:val="both"/>
              <w:rPr>
                <w:rFonts w:ascii="Times New Roman" w:hAnsi="Times New Roman"/>
                <w:b/>
                <w:sz w:val="24"/>
                <w:szCs w:val="24"/>
              </w:rPr>
            </w:pPr>
            <w:r>
              <w:rPr>
                <w:rFonts w:ascii="Times New Roman" w:hAnsi="Times New Roman"/>
                <w:sz w:val="24"/>
                <w:szCs w:val="24"/>
                <w:lang w:val="ru-RU"/>
              </w:rPr>
              <w:t xml:space="preserve">1.7. </w:t>
            </w:r>
            <w:r w:rsidRPr="006D5558">
              <w:rPr>
                <w:rFonts w:ascii="Times New Roman" w:hAnsi="Times New Roman"/>
                <w:sz w:val="24"/>
                <w:szCs w:val="24"/>
              </w:rPr>
              <w:t xml:space="preserve">Поставляемый Товар должен комплектоваться необходимой эксплуатационной </w:t>
            </w:r>
            <w:r w:rsidRPr="006D5558">
              <w:rPr>
                <w:rFonts w:ascii="Times New Roman" w:hAnsi="Times New Roman"/>
                <w:sz w:val="24"/>
                <w:szCs w:val="24"/>
              </w:rPr>
              <w:lastRenderedPageBreak/>
              <w:t>документацией на русском языке, документами, подтверждающими гарантийные обязательства, копиями действующих на момент поставки сертификатов (деклараций) соответствия оборудования (если их наличие предусмотрено законодательством Российской Федерации), заверенными подписью и печатью (при ее наличии) Поставщика.</w:t>
            </w:r>
          </w:p>
          <w:p w:rsidR="007D26F7" w:rsidRPr="005E4E8D" w:rsidRDefault="006D5558" w:rsidP="000632BF">
            <w:pPr>
              <w:jc w:val="both"/>
            </w:pPr>
            <w:r w:rsidRPr="00F372B3">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w:t>
            </w:r>
            <w:r>
              <w:t xml:space="preserve"> </w:t>
            </w:r>
            <w:r w:rsidRPr="00F372B3">
              <w:t>соответствии с Техническ</w:t>
            </w:r>
            <w:r>
              <w:t>им</w:t>
            </w:r>
            <w:r w:rsidRPr="00F372B3">
              <w:t xml:space="preserve"> регламент</w:t>
            </w:r>
            <w:r>
              <w:t>ом</w:t>
            </w:r>
            <w:r w:rsidRPr="00F372B3">
              <w:t xml:space="preserve"> Таможенного союза «О безопасности упаковки» (ТР ТС 005/2011), ГОСТ 14192-96. «Межгосударственный стандарт. Маркировка грузов»</w:t>
            </w:r>
            <w:r>
              <w:t>.</w:t>
            </w:r>
          </w:p>
          <w:p w:rsidR="0006453E" w:rsidRPr="0006453E" w:rsidRDefault="0006453E" w:rsidP="0006453E">
            <w:pPr>
              <w:jc w:val="both"/>
              <w:rPr>
                <w:lang w:eastAsia="en-US"/>
              </w:rPr>
            </w:pPr>
          </w:p>
          <w:p w:rsidR="0006453E" w:rsidRDefault="0006453E" w:rsidP="0006453E">
            <w:pPr>
              <w:tabs>
                <w:tab w:val="left" w:pos="360"/>
              </w:tabs>
              <w:autoSpaceDE w:val="0"/>
              <w:autoSpaceDN w:val="0"/>
              <w:adjustRightInd w:val="0"/>
              <w:jc w:val="both"/>
              <w:rPr>
                <w:b/>
              </w:rPr>
            </w:pPr>
            <w:r>
              <w:rPr>
                <w:b/>
              </w:rPr>
              <w:t>2</w:t>
            </w:r>
            <w:r w:rsidRPr="0006453E">
              <w:rPr>
                <w:b/>
              </w:rPr>
              <w:t>. Место, условия и сроки поставки Товара:</w:t>
            </w:r>
          </w:p>
          <w:p w:rsidR="001602D8" w:rsidRPr="00C32C53" w:rsidRDefault="001602D8" w:rsidP="001602D8">
            <w:pPr>
              <w:suppressLineNumbers/>
              <w:tabs>
                <w:tab w:val="left" w:pos="426"/>
              </w:tabs>
              <w:suppressAutoHyphens/>
              <w:contextualSpacing/>
              <w:jc w:val="both"/>
              <w:rPr>
                <w:bCs/>
              </w:rPr>
            </w:pPr>
            <w:r w:rsidRPr="001602D8">
              <w:rPr>
                <w:bCs/>
              </w:rPr>
              <w:t>2.1</w:t>
            </w:r>
            <w:r w:rsidR="00551231">
              <w:rPr>
                <w:bCs/>
              </w:rPr>
              <w:t>.</w:t>
            </w:r>
            <w:r w:rsidR="00551231" w:rsidRPr="00321F3B">
              <w:t xml:space="preserve"> Место поставки Товара: </w:t>
            </w:r>
            <w:r w:rsidR="00483AF7" w:rsidRPr="00321F3B">
              <w:t xml:space="preserve">г. Москва, </w:t>
            </w:r>
            <w:r w:rsidR="00483AF7" w:rsidRPr="009A2D52">
              <w:t>ул. Энергетическая, д. 10 (6-этажное здание). Разнос по этаж</w:t>
            </w:r>
            <w:r w:rsidR="009F68E7">
              <w:t>у</w:t>
            </w:r>
            <w:r w:rsidR="00483AF7" w:rsidRPr="009A2D52">
              <w:t>: весь поставляемый Товар (30 штук) заносится на 6 (шестой) этаж (лифт отсутствует)</w:t>
            </w:r>
            <w:r w:rsidR="00551231" w:rsidRPr="00321F3B">
              <w:t>, после чего Поставщик освобождает Товар от упаковки и собственными силами производит ее вывоз с территории НИУ ВШЭ. Поставка, разгрузка, подъем</w:t>
            </w:r>
            <w:r w:rsidR="00551231">
              <w:t xml:space="preserve"> </w:t>
            </w:r>
            <w:r w:rsidR="00551231">
              <w:rPr>
                <w:bCs/>
              </w:rPr>
              <w:t xml:space="preserve">Товара </w:t>
            </w:r>
            <w:r w:rsidR="00551231" w:rsidRPr="00321F3B">
              <w:t>производятся Поставщиком</w:t>
            </w:r>
            <w:r w:rsidR="00551231" w:rsidRPr="00144534">
              <w:t>.</w:t>
            </w:r>
            <w:r w:rsidRPr="00152D20">
              <w:t>.</w:t>
            </w:r>
            <w:r>
              <w:t xml:space="preserve"> </w:t>
            </w:r>
          </w:p>
          <w:p w:rsidR="001602D8" w:rsidRPr="00C71B68" w:rsidRDefault="001602D8" w:rsidP="001602D8">
            <w:pPr>
              <w:suppressLineNumbers/>
              <w:tabs>
                <w:tab w:val="left" w:pos="426"/>
              </w:tabs>
              <w:suppressAutoHyphens/>
              <w:contextualSpacing/>
              <w:jc w:val="both"/>
            </w:pPr>
            <w:r w:rsidRPr="001602D8">
              <w:t>2.2.</w:t>
            </w:r>
            <w:r w:rsidRPr="00C71B68">
              <w:t xml:space="preserve"> </w:t>
            </w:r>
            <w:r w:rsidR="00551231" w:rsidRPr="00063C76">
              <w:t xml:space="preserve">Поставка Товара осуществляется Поставщиком единой партией в течение </w:t>
            </w:r>
            <w:r w:rsidR="00551231">
              <w:rPr>
                <w:color w:val="000000"/>
              </w:rPr>
              <w:t xml:space="preserve">15 </w:t>
            </w:r>
            <w:r w:rsidR="00551231" w:rsidRPr="00C71B68">
              <w:rPr>
                <w:color w:val="000000"/>
              </w:rPr>
              <w:t>(</w:t>
            </w:r>
            <w:r w:rsidR="00551231">
              <w:rPr>
                <w:color w:val="000000"/>
              </w:rPr>
              <w:t>пятнадцати</w:t>
            </w:r>
            <w:r w:rsidR="00551231" w:rsidRPr="00063C76">
              <w:t>) рабочих дней с момента заключения Договора</w:t>
            </w:r>
            <w:r w:rsidR="00551231">
              <w:rPr>
                <w:bCs/>
              </w:rPr>
              <w:t>.</w:t>
            </w:r>
            <w:r w:rsidRPr="00C71B68">
              <w:t xml:space="preserve"> </w:t>
            </w:r>
          </w:p>
          <w:p w:rsidR="001602D8" w:rsidRPr="00C71B68" w:rsidRDefault="001602D8" w:rsidP="001602D8">
            <w:pPr>
              <w:suppressLineNumbers/>
              <w:tabs>
                <w:tab w:val="left" w:pos="426"/>
              </w:tabs>
              <w:suppressAutoHyphens/>
              <w:contextualSpacing/>
              <w:jc w:val="both"/>
            </w:pPr>
            <w:r w:rsidRPr="001602D8">
              <w:t>2.3.</w:t>
            </w:r>
            <w:r>
              <w:t xml:space="preserve"> </w:t>
            </w:r>
            <w:r w:rsidR="00551231" w:rsidRPr="00C71B68">
              <w:t xml:space="preserve">За 1 (один) рабочий день, перед поставкой Товара Заказчику по электронной почте или курьером передается </w:t>
            </w:r>
            <w:r w:rsidR="00551231">
              <w:t>информацию</w:t>
            </w:r>
            <w:r w:rsidR="00551231" w:rsidRPr="00C71B68">
              <w:t xml:space="preserve"> с указанием количества мест (упаковок) Товара, </w:t>
            </w:r>
            <w:r w:rsidR="00551231">
              <w:t>массы</w:t>
            </w:r>
            <w:r w:rsidR="00551231" w:rsidRPr="00C71B68">
              <w:t xml:space="preserve"> и объема Товара с упаковкой, Товара, государственных регистрационных знаков, модели и марки автомобиля (ей), доставляющего Товар, количества представителей Поставщика, сопровождающих Товар (ответственных за отгрузку Товара). Данная </w:t>
            </w:r>
            <w:r w:rsidR="00551231">
              <w:t>информация</w:t>
            </w:r>
            <w:r w:rsidR="00551231" w:rsidRPr="00C71B68">
              <w:t xml:space="preserve"> должна быть заверена лицом, разрешившим отгрузку Товара со склада Поставщика, а также заверена печатью Поставщика</w:t>
            </w:r>
            <w:r w:rsidR="00551231">
              <w:t xml:space="preserve"> (при наличии печати)</w:t>
            </w:r>
            <w:r w:rsidR="00551231" w:rsidRPr="00C71B68">
              <w:t>.</w:t>
            </w:r>
            <w:r w:rsidRPr="00C71B68">
              <w:t xml:space="preserve"> </w:t>
            </w:r>
          </w:p>
          <w:p w:rsidR="00551231" w:rsidRDefault="001602D8" w:rsidP="000632BF">
            <w:pPr>
              <w:tabs>
                <w:tab w:val="left" w:pos="360"/>
              </w:tabs>
              <w:autoSpaceDE w:val="0"/>
              <w:autoSpaceDN w:val="0"/>
              <w:adjustRightInd w:val="0"/>
              <w:jc w:val="both"/>
            </w:pPr>
            <w:r w:rsidRPr="001602D8">
              <w:t>2.4.</w:t>
            </w:r>
            <w:r>
              <w:t xml:space="preserve"> </w:t>
            </w:r>
            <w:r w:rsidR="00551231" w:rsidRPr="00C71B68">
              <w:t>Поставщик обязан уведомить по электронной почте представителя Заказчика о дате и времени прибытия к Заказчику представителей Поставщика.</w:t>
            </w:r>
          </w:p>
          <w:p w:rsidR="000632BF" w:rsidRDefault="00551231" w:rsidP="000632BF">
            <w:pPr>
              <w:tabs>
                <w:tab w:val="left" w:pos="360"/>
              </w:tabs>
              <w:autoSpaceDE w:val="0"/>
              <w:autoSpaceDN w:val="0"/>
              <w:adjustRightInd w:val="0"/>
              <w:jc w:val="both"/>
            </w:pPr>
            <w:r>
              <w:t xml:space="preserve">2.5. </w:t>
            </w:r>
            <w:r w:rsidRPr="00C71B68">
              <w:t>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FE2DEC" w:rsidRPr="00FE2DEC" w:rsidRDefault="00FE2DEC" w:rsidP="00FE2DEC">
            <w:pPr>
              <w:tabs>
                <w:tab w:val="num" w:pos="1440"/>
              </w:tabs>
              <w:jc w:val="right"/>
            </w:pPr>
          </w:p>
          <w:p w:rsidR="000453A2" w:rsidRPr="00EA2824" w:rsidRDefault="000453A2" w:rsidP="000453A2">
            <w:pPr>
              <w:pStyle w:val="af5"/>
              <w:tabs>
                <w:tab w:val="left" w:pos="284"/>
                <w:tab w:val="left" w:pos="1134"/>
              </w:tabs>
              <w:spacing w:after="0" w:line="240" w:lineRule="auto"/>
              <w:ind w:left="0"/>
              <w:contextualSpacing/>
              <w:jc w:val="both"/>
              <w:rPr>
                <w:rFonts w:ascii="Times New Roman" w:hAnsi="Times New Roman"/>
                <w:b/>
                <w:sz w:val="24"/>
                <w:szCs w:val="24"/>
              </w:rPr>
            </w:pPr>
            <w:r>
              <w:rPr>
                <w:rFonts w:ascii="Times New Roman" w:hAnsi="Times New Roman"/>
                <w:b/>
                <w:sz w:val="24"/>
                <w:szCs w:val="24"/>
                <w:lang w:val="ru-RU"/>
              </w:rPr>
              <w:t>3</w:t>
            </w:r>
            <w:r w:rsidRPr="00EA2824">
              <w:rPr>
                <w:rFonts w:ascii="Times New Roman" w:hAnsi="Times New Roman"/>
                <w:b/>
                <w:sz w:val="24"/>
                <w:szCs w:val="24"/>
              </w:rPr>
              <w:t xml:space="preserve">. </w:t>
            </w:r>
            <w:r w:rsidR="002D2556" w:rsidRPr="002D2556">
              <w:rPr>
                <w:rFonts w:ascii="Times New Roman" w:hAnsi="Times New Roman"/>
                <w:b/>
                <w:sz w:val="24"/>
                <w:szCs w:val="24"/>
                <w:lang w:val="ru-RU"/>
              </w:rPr>
              <w:t>Требования к сроку предоставления гарантий качества Товара</w:t>
            </w:r>
            <w:r w:rsidRPr="00EA2824">
              <w:rPr>
                <w:rFonts w:ascii="Times New Roman" w:hAnsi="Times New Roman"/>
                <w:b/>
                <w:sz w:val="24"/>
                <w:szCs w:val="24"/>
              </w:rPr>
              <w:t>:</w:t>
            </w:r>
          </w:p>
          <w:p w:rsidR="001602D8" w:rsidRDefault="000453A2" w:rsidP="005141DA">
            <w:pPr>
              <w:pStyle w:val="af5"/>
              <w:widowControl w:val="0"/>
              <w:suppressLineNumbers/>
              <w:shd w:val="clear" w:color="auto" w:fill="FFFFFF"/>
              <w:tabs>
                <w:tab w:val="left" w:pos="0"/>
                <w:tab w:val="left" w:pos="284"/>
                <w:tab w:val="left" w:pos="993"/>
              </w:tabs>
              <w:suppressAutoHyphen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lang w:val="ru-RU"/>
              </w:rPr>
              <w:t>3</w:t>
            </w:r>
            <w:r w:rsidRPr="00EA2824">
              <w:rPr>
                <w:rFonts w:ascii="Times New Roman" w:hAnsi="Times New Roman"/>
                <w:sz w:val="24"/>
                <w:szCs w:val="24"/>
              </w:rPr>
              <w:t xml:space="preserve">.1. </w:t>
            </w:r>
            <w:r w:rsidR="000632BF" w:rsidRPr="00840260">
              <w:rPr>
                <w:rFonts w:ascii="Times New Roman" w:hAnsi="Times New Roman"/>
                <w:sz w:val="24"/>
                <w:szCs w:val="24"/>
              </w:rPr>
              <w:t xml:space="preserve">Гарантийный срок на поставляемый </w:t>
            </w:r>
            <w:r w:rsidR="000632BF" w:rsidRPr="00DA715C">
              <w:rPr>
                <w:rFonts w:ascii="Times New Roman" w:hAnsi="Times New Roman"/>
                <w:sz w:val="24"/>
                <w:szCs w:val="24"/>
              </w:rPr>
              <w:t>Товар составля</w:t>
            </w:r>
            <w:r w:rsidR="00DA715C" w:rsidRPr="00DA715C">
              <w:rPr>
                <w:rFonts w:ascii="Times New Roman" w:hAnsi="Times New Roman"/>
                <w:sz w:val="24"/>
                <w:szCs w:val="24"/>
                <w:lang w:val="ru-RU"/>
              </w:rPr>
              <w:t>е</w:t>
            </w:r>
            <w:r w:rsidR="000632BF" w:rsidRPr="00DA715C">
              <w:rPr>
                <w:rFonts w:ascii="Times New Roman" w:hAnsi="Times New Roman"/>
                <w:sz w:val="24"/>
                <w:szCs w:val="24"/>
              </w:rPr>
              <w:t xml:space="preserve">т </w:t>
            </w:r>
            <w:r w:rsidR="00DA715C" w:rsidRPr="00DA715C">
              <w:rPr>
                <w:rFonts w:ascii="Times New Roman" w:hAnsi="Times New Roman"/>
                <w:sz w:val="24"/>
                <w:szCs w:val="24"/>
                <w:lang w:eastAsia="x-none"/>
              </w:rPr>
              <w:t>__________</w:t>
            </w:r>
            <w:r w:rsidR="00DA715C" w:rsidRPr="00DA715C">
              <w:rPr>
                <w:rFonts w:ascii="Times New Roman" w:hAnsi="Times New Roman"/>
                <w:sz w:val="24"/>
                <w:szCs w:val="24"/>
                <w:vertAlign w:val="superscript"/>
                <w:lang w:eastAsia="x-none"/>
              </w:rPr>
              <w:footnoteReference w:id="9"/>
            </w:r>
            <w:r w:rsidR="000632BF" w:rsidRPr="00840260">
              <w:rPr>
                <w:rFonts w:ascii="Times New Roman" w:hAnsi="Times New Roman"/>
                <w:sz w:val="24"/>
                <w:szCs w:val="24"/>
              </w:rPr>
              <w:t xml:space="preserve"> месяцев </w:t>
            </w:r>
            <w:r w:rsidR="001602D8" w:rsidRPr="001602D8">
              <w:rPr>
                <w:rFonts w:ascii="Times New Roman" w:hAnsi="Times New Roman"/>
                <w:sz w:val="24"/>
                <w:szCs w:val="24"/>
                <w:lang w:val="ru-RU"/>
              </w:rPr>
              <w:t>с даты подписания Сторонами товарной накладной.</w:t>
            </w:r>
          </w:p>
          <w:p w:rsidR="00551231" w:rsidRPr="00342B0E" w:rsidRDefault="00551231" w:rsidP="00551231">
            <w:pPr>
              <w:pStyle w:val="1a"/>
              <w:tabs>
                <w:tab w:val="left" w:pos="0"/>
                <w:tab w:val="left" w:pos="426"/>
                <w:tab w:val="left" w:pos="993"/>
              </w:tabs>
              <w:spacing w:after="0" w:line="0" w:lineRule="atLeast"/>
              <w:ind w:left="0"/>
              <w:jc w:val="both"/>
              <w:rPr>
                <w:rFonts w:ascii="Times New Roman" w:hAnsi="Times New Roman"/>
                <w:sz w:val="24"/>
                <w:szCs w:val="24"/>
              </w:rPr>
            </w:pPr>
            <w:r>
              <w:rPr>
                <w:rFonts w:ascii="Times New Roman" w:hAnsi="Times New Roman"/>
                <w:sz w:val="24"/>
                <w:szCs w:val="24"/>
                <w:lang w:val="ru-RU"/>
              </w:rPr>
              <w:t xml:space="preserve">3.2. </w:t>
            </w:r>
            <w:r w:rsidRPr="00A87B6F">
              <w:rPr>
                <w:rFonts w:ascii="Times New Roman" w:hAnsi="Times New Roman"/>
                <w:sz w:val="24"/>
                <w:szCs w:val="24"/>
              </w:rPr>
              <w:t xml:space="preserve">Контактный телефон,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551231" w:rsidRPr="00A87B6F" w:rsidRDefault="00551231" w:rsidP="00551231">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3.3. </w:t>
            </w:r>
            <w:r w:rsidRPr="00A87B6F">
              <w:rPr>
                <w:rFonts w:ascii="Times New Roman" w:hAnsi="Times New Roman"/>
                <w:sz w:val="24"/>
                <w:szCs w:val="24"/>
              </w:rPr>
              <w:t>Гарантийный ремонт Товара осуществляется по заявке Заказчика, поданной Поставщику письменно по</w:t>
            </w:r>
            <w:r>
              <w:rPr>
                <w:rFonts w:ascii="Times New Roman" w:hAnsi="Times New Roman"/>
                <w:sz w:val="24"/>
                <w:szCs w:val="24"/>
                <w:lang w:val="ru-RU"/>
              </w:rPr>
              <w:t xml:space="preserve"> адресу</w:t>
            </w:r>
            <w:r w:rsidRPr="00A87B6F">
              <w:rPr>
                <w:rFonts w:ascii="Times New Roman" w:hAnsi="Times New Roman"/>
                <w:sz w:val="24"/>
                <w:szCs w:val="24"/>
              </w:rPr>
              <w:t xml:space="preserve"> электронной почт</w:t>
            </w:r>
            <w:r>
              <w:rPr>
                <w:rFonts w:ascii="Times New Roman" w:hAnsi="Times New Roman"/>
                <w:sz w:val="24"/>
                <w:szCs w:val="24"/>
                <w:lang w:val="ru-RU"/>
              </w:rPr>
              <w:t>ы</w:t>
            </w:r>
            <w:r w:rsidRPr="00A87B6F">
              <w:rPr>
                <w:rFonts w:ascii="Times New Roman" w:hAnsi="Times New Roman"/>
                <w:sz w:val="24"/>
                <w:szCs w:val="24"/>
              </w:rPr>
              <w:t>, на территории Заказчика, а в случае невозможности, доставк</w:t>
            </w:r>
            <w:r>
              <w:rPr>
                <w:rFonts w:ascii="Times New Roman" w:hAnsi="Times New Roman"/>
                <w:sz w:val="24"/>
                <w:szCs w:val="24"/>
                <w:lang w:val="ru-RU"/>
              </w:rPr>
              <w:t>у Товара для проведения гарантийного ремонта или замены</w:t>
            </w:r>
            <w:r w:rsidRPr="00A87B6F">
              <w:rPr>
                <w:rFonts w:ascii="Times New Roman" w:hAnsi="Times New Roman"/>
                <w:sz w:val="24"/>
                <w:szCs w:val="24"/>
              </w:rPr>
              <w:t xml:space="preserve"> до сервисного центра</w:t>
            </w:r>
            <w:r>
              <w:rPr>
                <w:rFonts w:ascii="Times New Roman" w:hAnsi="Times New Roman"/>
                <w:sz w:val="24"/>
                <w:szCs w:val="24"/>
                <w:lang w:val="ru-RU"/>
              </w:rPr>
              <w:t>, включая расходы по доставке Товара обратно после гарантийного ремонта, Поставщик осуществляет собственными силами за свой счет</w:t>
            </w:r>
            <w:r w:rsidRPr="00A87B6F">
              <w:rPr>
                <w:rFonts w:ascii="Times New Roman" w:hAnsi="Times New Roman"/>
                <w:sz w:val="24"/>
                <w:szCs w:val="24"/>
              </w:rPr>
              <w:t>. Срок принятия Товара в ремонт - в течение 2 (двух) рабочих дней с момента обращения Заказчика.</w:t>
            </w:r>
          </w:p>
          <w:p w:rsidR="00B41EE0" w:rsidRPr="00551231" w:rsidRDefault="00B41EE0" w:rsidP="002D2556">
            <w:pPr>
              <w:tabs>
                <w:tab w:val="left" w:pos="0"/>
                <w:tab w:val="left" w:pos="426"/>
                <w:tab w:val="left" w:pos="993"/>
              </w:tabs>
              <w:contextualSpacing/>
              <w:jc w:val="both"/>
              <w:rPr>
                <w:lang w:eastAsia="x-none"/>
              </w:rPr>
            </w:pPr>
          </w:p>
        </w:tc>
      </w:tr>
    </w:tbl>
    <w:p w:rsidR="003E7036" w:rsidRPr="003A5F09" w:rsidRDefault="003E7036" w:rsidP="003E7036">
      <w:pPr>
        <w:shd w:val="clear" w:color="auto" w:fill="FFFFFF"/>
        <w:rPr>
          <w:b/>
        </w:rPr>
      </w:pPr>
    </w:p>
    <w:p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rsidR="00D461D0" w:rsidRDefault="00D461D0" w:rsidP="00D461D0">
      <w:pPr>
        <w:ind w:left="839" w:right="68" w:hanging="958"/>
        <w:jc w:val="center"/>
        <w:rPr>
          <w:b/>
        </w:rPr>
      </w:pPr>
    </w:p>
    <w:p w:rsidR="00D461D0" w:rsidRDefault="00D461D0" w:rsidP="00D461D0">
      <w:pPr>
        <w:ind w:left="839" w:right="68" w:hanging="958"/>
        <w:jc w:val="center"/>
        <w:rPr>
          <w:b/>
        </w:rPr>
      </w:pPr>
    </w:p>
    <w:p w:rsidR="00D461D0" w:rsidRDefault="00D461D0" w:rsidP="00D461D0">
      <w:pPr>
        <w:ind w:left="839" w:right="68" w:hanging="958"/>
        <w:jc w:val="center"/>
        <w:rPr>
          <w:b/>
        </w:rPr>
      </w:pPr>
    </w:p>
    <w:p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rsidR="001B6DDE" w:rsidRPr="003A5F09" w:rsidRDefault="001B6DDE" w:rsidP="001B6DDE">
      <w:pPr>
        <w:ind w:left="839" w:right="68" w:hanging="958"/>
        <w:jc w:val="both"/>
        <w:rPr>
          <w:b/>
        </w:rPr>
      </w:pPr>
    </w:p>
    <w:p w:rsidR="001B6DDE" w:rsidRPr="003A5F09" w:rsidRDefault="001B6DDE" w:rsidP="001B6DDE">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с исполнением  Договора, в том числе </w:t>
      </w:r>
      <w:r w:rsidR="007632E8" w:rsidRPr="007632E8">
        <w:t>транспортные расходы</w:t>
      </w:r>
      <w:r w:rsidR="0005006A" w:rsidRPr="0005006A">
        <w:t xml:space="preserve">, </w:t>
      </w:r>
      <w:r w:rsidR="001602D8" w:rsidRPr="001602D8">
        <w:t>расходы на погрузку, доставку, разгрузку, подъем, занос Товара в помещение Заказчика, стоимость тары (упаковки) Товара, оплату налогов, сборов</w:t>
      </w:r>
      <w:r w:rsidR="001602D8" w:rsidRPr="001602D8" w:rsidDel="00B3267C">
        <w:t xml:space="preserve"> </w:t>
      </w:r>
      <w:r w:rsidR="001602D8" w:rsidRPr="001602D8">
        <w:t>и других обязательных платежей в соответствии с законодательством Российской Федерации</w:t>
      </w:r>
      <w:r w:rsidR="00846C1B" w:rsidRPr="00B712A3" w:rsidDel="00846C1B">
        <w:t xml:space="preserve"> </w:t>
      </w:r>
      <w:r w:rsidRPr="003A5F09">
        <w:t>предлагаемая цена договора составит ___</w:t>
      </w:r>
      <w:r>
        <w:t>______</w:t>
      </w:r>
      <w:r w:rsidRPr="003A5F09">
        <w:t>___ рублей __ копеек</w:t>
      </w:r>
      <w:r w:rsidR="008641CD">
        <w:t xml:space="preserve"> (__________________)</w:t>
      </w:r>
      <w:r w:rsidRPr="003A5F09">
        <w:t>.</w:t>
      </w:r>
    </w:p>
    <w:p w:rsidR="001B6DDE" w:rsidRDefault="001B6DDE" w:rsidP="001B6DDE">
      <w:pPr>
        <w:ind w:left="839" w:right="68" w:hanging="958"/>
        <w:jc w:val="center"/>
      </w:pPr>
    </w:p>
    <w:p w:rsidR="00240673" w:rsidRDefault="00240673" w:rsidP="001B6DDE">
      <w:pPr>
        <w:ind w:left="839" w:right="68" w:hanging="958"/>
        <w:jc w:val="center"/>
      </w:pPr>
    </w:p>
    <w:p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7"/>
          <w:b/>
          <w:color w:val="1D0A03"/>
        </w:rPr>
        <w:footnoteReference w:id="10"/>
      </w:r>
    </w:p>
    <w:p w:rsidR="001B6DDE" w:rsidRPr="003A5F09" w:rsidRDefault="001B6DDE" w:rsidP="001B6DDE">
      <w:pPr>
        <w:ind w:left="839" w:right="68" w:hanging="958"/>
        <w:jc w:val="center"/>
        <w:rPr>
          <w:b/>
        </w:rPr>
      </w:pPr>
    </w:p>
    <w:p w:rsidR="001B6DDE" w:rsidRPr="003A5F09" w:rsidRDefault="001B6DDE" w:rsidP="001B6DDE">
      <w:pPr>
        <w:spacing w:line="360" w:lineRule="auto"/>
        <w:ind w:left="840" w:right="66" w:hanging="960"/>
        <w:jc w:val="center"/>
        <w:rPr>
          <w:b/>
          <w:u w:val="single"/>
        </w:rPr>
      </w:pPr>
    </w:p>
    <w:p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rsidR="001B6DDE" w:rsidRPr="003A5F09" w:rsidRDefault="001B6DDE" w:rsidP="001B6DDE">
      <w:pPr>
        <w:spacing w:line="360" w:lineRule="auto"/>
        <w:ind w:right="68"/>
        <w:jc w:val="both"/>
        <w:rPr>
          <w:b/>
        </w:rPr>
      </w:pPr>
    </w:p>
    <w:p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rsidR="001B6DDE" w:rsidRDefault="001B6DDE" w:rsidP="001B6DDE">
      <w:pPr>
        <w:shd w:val="clear" w:color="auto" w:fill="FFFFFF"/>
        <w:rPr>
          <w:b/>
        </w:rPr>
      </w:pPr>
    </w:p>
    <w:p w:rsidR="003A1CBD" w:rsidRDefault="001B6DDE" w:rsidP="001B6DDE">
      <w:pPr>
        <w:shd w:val="clear" w:color="auto" w:fill="FFFFFF"/>
        <w:rPr>
          <w:b/>
        </w:rPr>
      </w:pPr>
      <w:r w:rsidRPr="003A5F09">
        <w:rPr>
          <w:b/>
        </w:rPr>
        <w:t>_____________________________________________</w:t>
      </w:r>
      <w:r>
        <w:rPr>
          <w:b/>
        </w:rPr>
        <w:t>________________________________</w:t>
      </w: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4D48EF" w:rsidRDefault="004D48EF" w:rsidP="0016317A">
      <w:pPr>
        <w:shd w:val="clear" w:color="auto" w:fill="FFFFFF"/>
        <w:jc w:val="right"/>
        <w:rPr>
          <w:b/>
        </w:rPr>
      </w:pPr>
    </w:p>
    <w:p w:rsidR="003A1CBD" w:rsidRDefault="003A1CBD" w:rsidP="0016317A">
      <w:pPr>
        <w:shd w:val="clear" w:color="auto" w:fill="FFFFFF"/>
        <w:jc w:val="right"/>
        <w:rPr>
          <w:b/>
        </w:rPr>
      </w:pPr>
    </w:p>
    <w:p w:rsidR="003A1CBD" w:rsidRDefault="003A1CBD" w:rsidP="0016317A">
      <w:pPr>
        <w:shd w:val="clear" w:color="auto" w:fill="FFFFFF"/>
        <w:jc w:val="right"/>
        <w:rPr>
          <w:b/>
        </w:rPr>
      </w:pPr>
    </w:p>
    <w:p w:rsidR="008E5B2E" w:rsidRDefault="008E5B2E"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4875FF" w:rsidRDefault="004875FF" w:rsidP="00FF6B26">
      <w:pPr>
        <w:pStyle w:val="affe"/>
        <w:widowControl w:val="0"/>
        <w:ind w:firstLine="0"/>
        <w:jc w:val="right"/>
        <w:rPr>
          <w:b/>
          <w:sz w:val="24"/>
          <w:szCs w:val="24"/>
        </w:rPr>
      </w:pPr>
    </w:p>
    <w:p w:rsidR="00FF6B26" w:rsidRDefault="00FF6B26" w:rsidP="00FF6B26">
      <w:pPr>
        <w:pStyle w:val="affe"/>
        <w:widowControl w:val="0"/>
        <w:ind w:firstLine="0"/>
        <w:jc w:val="right"/>
        <w:rPr>
          <w:b/>
          <w:sz w:val="24"/>
          <w:szCs w:val="24"/>
        </w:rPr>
      </w:pPr>
      <w:r>
        <w:rPr>
          <w:b/>
          <w:sz w:val="24"/>
          <w:szCs w:val="24"/>
        </w:rPr>
        <w:t xml:space="preserve">Приложение № </w:t>
      </w:r>
      <w:r w:rsidR="00E63A29">
        <w:rPr>
          <w:b/>
          <w:sz w:val="24"/>
          <w:szCs w:val="24"/>
        </w:rPr>
        <w:t>6</w:t>
      </w:r>
    </w:p>
    <w:p w:rsidR="00FF6B26" w:rsidRPr="00477A4B" w:rsidRDefault="00FF6B26" w:rsidP="00FF6B26">
      <w:pPr>
        <w:pStyle w:val="25"/>
        <w:widowControl w:val="0"/>
        <w:tabs>
          <w:tab w:val="left" w:pos="426"/>
        </w:tabs>
        <w:jc w:val="right"/>
        <w:rPr>
          <w:sz w:val="24"/>
          <w:szCs w:val="24"/>
          <w:lang w:val="ru-RU"/>
        </w:rPr>
      </w:pPr>
      <w:r w:rsidRPr="00477A4B">
        <w:rPr>
          <w:sz w:val="24"/>
          <w:szCs w:val="24"/>
          <w:lang w:val="ru-RU"/>
        </w:rPr>
        <w:t xml:space="preserve">к извещению о проведении </w:t>
      </w:r>
    </w:p>
    <w:p w:rsidR="00FF6B26" w:rsidRPr="00477A4B" w:rsidRDefault="00FF6B26" w:rsidP="00FF6B26">
      <w:pPr>
        <w:pStyle w:val="25"/>
        <w:widowControl w:val="0"/>
        <w:tabs>
          <w:tab w:val="left" w:pos="426"/>
        </w:tabs>
        <w:jc w:val="right"/>
        <w:rPr>
          <w:lang w:val="ru-RU"/>
        </w:rPr>
      </w:pPr>
      <w:r w:rsidRPr="00477A4B">
        <w:rPr>
          <w:sz w:val="24"/>
          <w:szCs w:val="24"/>
          <w:lang w:val="ru-RU"/>
        </w:rPr>
        <w:t>запроса котировок в электронной форме</w:t>
      </w:r>
    </w:p>
    <w:p w:rsidR="005D32CA" w:rsidRPr="00A87B6F" w:rsidRDefault="005D32CA" w:rsidP="005D32CA">
      <w:pPr>
        <w:pStyle w:val="25"/>
        <w:widowControl w:val="0"/>
        <w:tabs>
          <w:tab w:val="left" w:pos="426"/>
        </w:tabs>
        <w:jc w:val="center"/>
        <w:rPr>
          <w:b/>
          <w:sz w:val="24"/>
          <w:szCs w:val="24"/>
          <w:lang w:val="ru-RU"/>
        </w:rPr>
      </w:pPr>
      <w:r w:rsidRPr="00A87B6F">
        <w:rPr>
          <w:b/>
          <w:sz w:val="24"/>
          <w:szCs w:val="24"/>
          <w:lang w:val="ru-RU"/>
        </w:rPr>
        <w:t>ДОГОВОР № _________________</w:t>
      </w:r>
    </w:p>
    <w:p w:rsidR="005D32CA" w:rsidRPr="00A87B6F" w:rsidRDefault="005D32CA" w:rsidP="005D32CA">
      <w:pPr>
        <w:pStyle w:val="25"/>
        <w:widowControl w:val="0"/>
        <w:tabs>
          <w:tab w:val="left" w:pos="426"/>
        </w:tabs>
        <w:jc w:val="right"/>
        <w:rPr>
          <w:sz w:val="24"/>
          <w:szCs w:val="24"/>
        </w:rPr>
      </w:pPr>
    </w:p>
    <w:p w:rsidR="005D32CA" w:rsidRPr="00A87B6F" w:rsidRDefault="005D32CA" w:rsidP="005D32CA">
      <w:pPr>
        <w:widowControl w:val="0"/>
        <w:tabs>
          <w:tab w:val="left" w:pos="0"/>
        </w:tabs>
        <w:autoSpaceDE w:val="0"/>
        <w:autoSpaceDN w:val="0"/>
        <w:adjustRightInd w:val="0"/>
        <w:jc w:val="both"/>
      </w:pPr>
      <w:r w:rsidRPr="00A87B6F">
        <w:t xml:space="preserve">г. Москва                                                                                   </w:t>
      </w:r>
      <w:r>
        <w:t xml:space="preserve">       </w:t>
      </w:r>
      <w:r w:rsidRPr="00A87B6F">
        <w:t>«___» __________ 201</w:t>
      </w:r>
      <w:r>
        <w:t>9</w:t>
      </w:r>
      <w:r w:rsidRPr="00A87B6F">
        <w:t xml:space="preserve"> года</w:t>
      </w:r>
    </w:p>
    <w:p w:rsidR="005D32CA" w:rsidRPr="00A87B6F" w:rsidRDefault="005D32CA" w:rsidP="005D32CA">
      <w:pPr>
        <w:tabs>
          <w:tab w:val="left" w:pos="0"/>
        </w:tabs>
        <w:jc w:val="both"/>
      </w:pPr>
    </w:p>
    <w:p w:rsidR="00803D04" w:rsidRPr="00035EB2" w:rsidRDefault="00803D04" w:rsidP="00803D04">
      <w:pPr>
        <w:tabs>
          <w:tab w:val="left" w:pos="0"/>
          <w:tab w:val="left" w:pos="426"/>
        </w:tabs>
        <w:jc w:val="both"/>
      </w:pPr>
      <w:r w:rsidRPr="00035EB2">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____________ (_________) от «___» _________ 2019 года, о нижеследующем:</w:t>
      </w:r>
    </w:p>
    <w:p w:rsidR="00803D04" w:rsidRPr="00035EB2" w:rsidRDefault="00803D04" w:rsidP="00803D04">
      <w:pPr>
        <w:tabs>
          <w:tab w:val="left" w:pos="0"/>
          <w:tab w:val="left" w:pos="426"/>
        </w:tabs>
        <w:jc w:val="both"/>
      </w:pPr>
    </w:p>
    <w:p w:rsidR="00803D04" w:rsidRPr="00035EB2" w:rsidRDefault="00803D04" w:rsidP="00803D04">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ПРЕДМЕТ ДОГОВОРА</w:t>
      </w:r>
    </w:p>
    <w:p w:rsidR="00803D04" w:rsidRPr="00035EB2" w:rsidRDefault="00803D04" w:rsidP="00803D04">
      <w:pPr>
        <w:pStyle w:val="1a"/>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Поставщик обязуется осуществить поставку</w:t>
      </w:r>
      <w:r w:rsidRPr="00035EB2">
        <w:rPr>
          <w:rFonts w:ascii="Times New Roman" w:hAnsi="Times New Roman"/>
          <w:sz w:val="24"/>
          <w:szCs w:val="24"/>
        </w:rPr>
        <w:t xml:space="preserve"> </w:t>
      </w:r>
      <w:r w:rsidRPr="0072391B">
        <w:rPr>
          <w:rFonts w:ascii="Times New Roman" w:hAnsi="Times New Roman"/>
          <w:sz w:val="24"/>
          <w:szCs w:val="24"/>
          <w:lang w:val="ru-RU"/>
        </w:rPr>
        <w:t>бытовых холодильников</w:t>
      </w:r>
      <w:r w:rsidRPr="00035EB2">
        <w:rPr>
          <w:rFonts w:ascii="Times New Roman" w:hAnsi="Times New Roman"/>
          <w:sz w:val="24"/>
          <w:szCs w:val="24"/>
          <w:lang w:val="ru-RU"/>
        </w:rPr>
        <w:t xml:space="preserve"> </w:t>
      </w:r>
      <w:r w:rsidRPr="00035EB2">
        <w:rPr>
          <w:rFonts w:ascii="Times New Roman" w:hAnsi="Times New Roman"/>
          <w:sz w:val="24"/>
          <w:szCs w:val="24"/>
        </w:rPr>
        <w:t>(далее – Товар)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803D04" w:rsidRPr="00035EB2" w:rsidRDefault="00803D04" w:rsidP="00803D04">
      <w:pPr>
        <w:pStyle w:val="1a"/>
        <w:numPr>
          <w:ilvl w:val="1"/>
          <w:numId w:val="51"/>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803D04" w:rsidRDefault="00803D04" w:rsidP="00803D04">
      <w:pPr>
        <w:tabs>
          <w:tab w:val="left" w:pos="0"/>
          <w:tab w:val="left" w:pos="426"/>
        </w:tabs>
        <w:jc w:val="both"/>
      </w:pPr>
      <w:r>
        <w:t xml:space="preserve">1.3. </w:t>
      </w:r>
      <w:r w:rsidRPr="00035EB2">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803D04" w:rsidRPr="00604D1C" w:rsidRDefault="00803D04" w:rsidP="00803D04">
      <w:pPr>
        <w:tabs>
          <w:tab w:val="left" w:pos="0"/>
          <w:tab w:val="left" w:pos="426"/>
        </w:tabs>
        <w:jc w:val="both"/>
      </w:pPr>
      <w:r>
        <w:rPr>
          <w:bCs/>
        </w:rPr>
        <w:t>1.4.</w:t>
      </w:r>
      <w:r w:rsidRPr="00604D1C">
        <w:rPr>
          <w:bCs/>
        </w:rPr>
        <w:t xml:space="preserve"> </w:t>
      </w:r>
      <w:r w:rsidRPr="00327809">
        <w:rPr>
          <w:bCs/>
        </w:rPr>
        <w:t xml:space="preserve">Поставка Товара осуществляется </w:t>
      </w:r>
      <w:r w:rsidRPr="0072391B">
        <w:rPr>
          <w:bCs/>
        </w:rPr>
        <w:t xml:space="preserve">единой партией в течение 15 (пятнадцати) рабочих дней с </w:t>
      </w:r>
      <w:r>
        <w:rPr>
          <w:bCs/>
        </w:rPr>
        <w:t>даты</w:t>
      </w:r>
      <w:r w:rsidRPr="0072391B">
        <w:rPr>
          <w:bCs/>
        </w:rPr>
        <w:t xml:space="preserve"> заключения Договора</w:t>
      </w:r>
      <w:r w:rsidRPr="00F72393">
        <w:t>.</w:t>
      </w:r>
    </w:p>
    <w:p w:rsidR="00803D04" w:rsidRDefault="00803D04" w:rsidP="00803D04">
      <w:pPr>
        <w:jc w:val="both"/>
      </w:pPr>
      <w:r>
        <w:t>1.5. Доставка</w:t>
      </w:r>
      <w:r w:rsidRPr="00737F10">
        <w:t>, разгрузка, подъем</w:t>
      </w:r>
      <w:r>
        <w:t xml:space="preserve"> и занос Товара в помещение, указанное Заказчиком, осуществляется </w:t>
      </w:r>
      <w:r w:rsidRPr="00737F10">
        <w:t>Поставщиком по адрес</w:t>
      </w:r>
      <w:r>
        <w:t>у</w:t>
      </w:r>
      <w:r w:rsidRPr="00737F10">
        <w:t xml:space="preserve">: </w:t>
      </w:r>
      <w:r w:rsidR="00483AF7" w:rsidRPr="00321F3B">
        <w:t xml:space="preserve">г. Москва, </w:t>
      </w:r>
      <w:r w:rsidR="00483AF7" w:rsidRPr="009A2D52">
        <w:t>ул. Энергетическая, д. 10</w:t>
      </w:r>
      <w:r w:rsidRPr="00321F3B">
        <w:t xml:space="preserve"> (</w:t>
      </w:r>
      <w:r>
        <w:t>6</w:t>
      </w:r>
      <w:r w:rsidRPr="00321F3B">
        <w:t>-этажное здание</w:t>
      </w:r>
      <w:r>
        <w:t>, лифт отсутствует).</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ЦЕНА ДОГОВОР</w:t>
      </w:r>
      <w:r>
        <w:rPr>
          <w:rFonts w:ascii="Times New Roman" w:hAnsi="Times New Roman"/>
          <w:b/>
          <w:sz w:val="24"/>
          <w:szCs w:val="24"/>
          <w:lang w:val="ru-RU"/>
        </w:rPr>
        <w:t>А</w:t>
      </w:r>
      <w:r w:rsidRPr="00035EB2">
        <w:rPr>
          <w:rFonts w:ascii="Times New Roman" w:hAnsi="Times New Roman"/>
          <w:b/>
          <w:sz w:val="24"/>
          <w:szCs w:val="24"/>
        </w:rPr>
        <w:t xml:space="preserve"> И ПОРЯДОК РАСЧЕТОВ</w:t>
      </w:r>
    </w:p>
    <w:p w:rsidR="00803D04" w:rsidRPr="00035EB2" w:rsidRDefault="00803D04" w:rsidP="00803D04">
      <w:pPr>
        <w:pStyle w:val="1a"/>
        <w:numPr>
          <w:ilvl w:val="1"/>
          <w:numId w:val="49"/>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w:t>
      </w:r>
      <w:r w:rsidRPr="00035EB2">
        <w:rPr>
          <w:rFonts w:ascii="Times New Roman" w:hAnsi="Times New Roman"/>
          <w:sz w:val="24"/>
          <w:szCs w:val="24"/>
          <w:lang w:val="ru-RU"/>
        </w:rPr>
        <w:t>20</w:t>
      </w:r>
      <w:r w:rsidRPr="00035EB2">
        <w:rPr>
          <w:rFonts w:ascii="Times New Roman" w:hAnsi="Times New Roman"/>
          <w:sz w:val="24"/>
          <w:szCs w:val="24"/>
        </w:rPr>
        <w:t xml:space="preserve"> % в размере _____________ рублей (______________)</w:t>
      </w:r>
      <w:r w:rsidRPr="00035EB2">
        <w:rPr>
          <w:rFonts w:ascii="Times New Roman" w:hAnsi="Times New Roman"/>
          <w:sz w:val="24"/>
          <w:szCs w:val="24"/>
          <w:lang w:val="ru-RU"/>
        </w:rPr>
        <w:t>/</w:t>
      </w:r>
      <w:r w:rsidRPr="00035EB2">
        <w:rPr>
          <w:rFonts w:ascii="Times New Roman" w:hAnsi="Times New Roman"/>
          <w:sz w:val="24"/>
          <w:szCs w:val="24"/>
        </w:rPr>
        <w:t>НДС не облагается на основании ______________</w:t>
      </w:r>
      <w:r w:rsidRPr="00035EB2">
        <w:rPr>
          <w:rStyle w:val="afff7"/>
          <w:rFonts w:ascii="Times New Roman" w:hAnsi="Times New Roman"/>
          <w:szCs w:val="24"/>
        </w:rPr>
        <w:footnoteReference w:id="11"/>
      </w:r>
      <w:r w:rsidRPr="00035EB2">
        <w:rPr>
          <w:rFonts w:ascii="Times New Roman" w:hAnsi="Times New Roman"/>
          <w:sz w:val="24"/>
          <w:szCs w:val="24"/>
        </w:rPr>
        <w:t xml:space="preserve">. </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lang w:val="ru-RU"/>
        </w:rPr>
      </w:pPr>
      <w:r w:rsidRPr="00035EB2">
        <w:rPr>
          <w:rFonts w:ascii="Times New Roman" w:hAnsi="Times New Roman"/>
          <w:sz w:val="24"/>
          <w:szCs w:val="24"/>
          <w:lang w:val="ru-RU"/>
        </w:rPr>
        <w:t xml:space="preserve">2.1.1. </w:t>
      </w:r>
      <w:r w:rsidRPr="00035EB2">
        <w:rPr>
          <w:rFonts w:ascii="Times New Roman" w:hAnsi="Times New Roman"/>
          <w:sz w:val="24"/>
          <w:szCs w:val="24"/>
        </w:rPr>
        <w:t xml:space="preserve">Источник финансирования: </w:t>
      </w:r>
      <w:r w:rsidRPr="00327809">
        <w:rPr>
          <w:rFonts w:ascii="Times New Roman" w:hAnsi="Times New Roman"/>
          <w:sz w:val="24"/>
          <w:szCs w:val="24"/>
          <w:lang w:val="ru-RU"/>
        </w:rPr>
        <w:t>средства субсидии из федерального бюджета на выполнение государственного задания</w:t>
      </w:r>
      <w:r w:rsidRPr="00035EB2">
        <w:rPr>
          <w:rFonts w:ascii="Times New Roman" w:hAnsi="Times New Roman"/>
          <w:sz w:val="24"/>
          <w:szCs w:val="24"/>
          <w:lang w:val="ru-RU"/>
        </w:rPr>
        <w:t>.</w:t>
      </w:r>
    </w:p>
    <w:p w:rsidR="00803D04" w:rsidRPr="007C4386"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sidRPr="007C4386">
        <w:rPr>
          <w:rFonts w:ascii="Times New Roman" w:hAnsi="Times New Roman"/>
          <w:sz w:val="24"/>
          <w:szCs w:val="24"/>
          <w:lang w:val="ru-RU"/>
        </w:rPr>
        <w:t xml:space="preserve">2.2. </w:t>
      </w:r>
      <w:r w:rsidRPr="00035EB2">
        <w:rPr>
          <w:rFonts w:ascii="Times New Roman" w:hAnsi="Times New Roman"/>
          <w:sz w:val="24"/>
          <w:szCs w:val="24"/>
        </w:rPr>
        <w:t xml:space="preserve">Общая цена Договора, указанная в п. 2.1 настоящего Договора, включает все расходы Поставщика, </w:t>
      </w:r>
      <w:r w:rsidRPr="004A48B4">
        <w:rPr>
          <w:rFonts w:ascii="Times New Roman" w:hAnsi="Times New Roman"/>
          <w:sz w:val="24"/>
          <w:szCs w:val="24"/>
          <w:lang w:val="ru-RU"/>
        </w:rPr>
        <w:t xml:space="preserve">связанные с исполнением Договора, в том числе </w:t>
      </w:r>
      <w:r w:rsidRPr="0072391B">
        <w:rPr>
          <w:rFonts w:ascii="Times New Roman" w:hAnsi="Times New Roman"/>
          <w:sz w:val="24"/>
          <w:szCs w:val="24"/>
          <w:lang w:val="ru-RU"/>
        </w:rPr>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 Товара, оплата налогов, сборов и других обязательных платежей в соответствии с законодательством Российской Федерации</w:t>
      </w:r>
      <w:r w:rsidRPr="00035EB2">
        <w:rPr>
          <w:rFonts w:ascii="Times New Roman" w:hAnsi="Times New Roman"/>
          <w:sz w:val="24"/>
          <w:szCs w:val="24"/>
          <w:lang w:val="ru-RU"/>
        </w:rPr>
        <w:t>.</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2.3. </w:t>
      </w:r>
      <w:r w:rsidRPr="00035EB2">
        <w:rPr>
          <w:rFonts w:ascii="Times New Roman" w:hAnsi="Times New Roman"/>
          <w:sz w:val="24"/>
          <w:szCs w:val="24"/>
        </w:rPr>
        <w:t xml:space="preserve">Поставщик не вправе в одностороннем порядке </w:t>
      </w:r>
      <w:r w:rsidRPr="00035EB2">
        <w:rPr>
          <w:rFonts w:ascii="Times New Roman" w:hAnsi="Times New Roman"/>
          <w:sz w:val="24"/>
          <w:szCs w:val="24"/>
          <w:lang w:val="ru-RU"/>
        </w:rPr>
        <w:t xml:space="preserve">изменять </w:t>
      </w:r>
      <w:r w:rsidRPr="00035EB2">
        <w:rPr>
          <w:rFonts w:ascii="Times New Roman" w:hAnsi="Times New Roman"/>
          <w:sz w:val="24"/>
          <w:szCs w:val="24"/>
        </w:rPr>
        <w:t>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r w:rsidRPr="00035EB2">
        <w:rPr>
          <w:rFonts w:ascii="Times New Roman" w:hAnsi="Times New Roman"/>
          <w:sz w:val="24"/>
          <w:szCs w:val="24"/>
          <w:lang w:val="ru-RU"/>
        </w:rPr>
        <w:t>.</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2.4. </w:t>
      </w:r>
      <w:r w:rsidRPr="00035EB2">
        <w:rPr>
          <w:rFonts w:ascii="Times New Roman" w:hAnsi="Times New Roman"/>
          <w:sz w:val="24"/>
          <w:szCs w:val="24"/>
        </w:rPr>
        <w:t>Заказчик производит оплату</w:t>
      </w:r>
      <w:r w:rsidRPr="00035EB2">
        <w:rPr>
          <w:rFonts w:ascii="Times New Roman" w:hAnsi="Times New Roman"/>
          <w:sz w:val="24"/>
          <w:szCs w:val="24"/>
          <w:lang w:val="ru-RU"/>
        </w:rPr>
        <w:t xml:space="preserve"> </w:t>
      </w:r>
      <w:r w:rsidRPr="0015235D">
        <w:rPr>
          <w:rFonts w:ascii="Times New Roman" w:hAnsi="Times New Roman"/>
          <w:sz w:val="24"/>
          <w:szCs w:val="24"/>
          <w:lang w:val="ru-RU"/>
        </w:rPr>
        <w:t xml:space="preserve">безналичным расчетом в рублях по факту поставки всего </w:t>
      </w:r>
      <w:r w:rsidRPr="00327809">
        <w:rPr>
          <w:rFonts w:ascii="Times New Roman" w:hAnsi="Times New Roman"/>
          <w:sz w:val="24"/>
          <w:szCs w:val="24"/>
          <w:lang w:val="ru-RU"/>
        </w:rPr>
        <w:t xml:space="preserve">Товара </w:t>
      </w:r>
      <w:r w:rsidRPr="0072391B">
        <w:rPr>
          <w:rFonts w:ascii="Times New Roman" w:hAnsi="Times New Roman"/>
          <w:sz w:val="24"/>
          <w:szCs w:val="24"/>
          <w:lang w:val="ru-RU"/>
        </w:rPr>
        <w:t xml:space="preserve">в течение 10 (десяти) рабочих дней с </w:t>
      </w:r>
      <w:r>
        <w:rPr>
          <w:rFonts w:ascii="Times New Roman" w:hAnsi="Times New Roman"/>
          <w:sz w:val="24"/>
          <w:szCs w:val="24"/>
          <w:lang w:val="ru-RU"/>
        </w:rPr>
        <w:t>даты</w:t>
      </w:r>
      <w:r w:rsidRPr="0072391B">
        <w:rPr>
          <w:rFonts w:ascii="Times New Roman" w:hAnsi="Times New Roman"/>
          <w:sz w:val="24"/>
          <w:szCs w:val="24"/>
          <w:lang w:val="ru-RU"/>
        </w:rPr>
        <w:t xml:space="preserve"> подписания Сторонами товарной накладной, на основании предоставленного Поставщиком счета</w:t>
      </w:r>
      <w:r w:rsidRPr="00035EB2">
        <w:rPr>
          <w:rFonts w:ascii="Times New Roman" w:hAnsi="Times New Roman"/>
          <w:sz w:val="24"/>
          <w:szCs w:val="24"/>
          <w:lang w:val="ru-RU"/>
        </w:rPr>
        <w:t xml:space="preserve">. </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lang w:val="ru-RU"/>
        </w:rPr>
        <w:t>4</w:t>
      </w:r>
      <w:r w:rsidRPr="00D61C66">
        <w:rPr>
          <w:rFonts w:ascii="Times New Roman" w:hAnsi="Times New Roman"/>
          <w:sz w:val="24"/>
          <w:szCs w:val="24"/>
        </w:rPr>
        <w:t xml:space="preserve">.1. </w:t>
      </w:r>
      <w:r w:rsidRPr="004A48B4">
        <w:rPr>
          <w:rFonts w:ascii="Times New Roman" w:hAnsi="Times New Roman"/>
          <w:sz w:val="24"/>
          <w:szCs w:val="24"/>
          <w:lang w:val="ru-RU"/>
        </w:rPr>
        <w:t>По факту поставки Товара Поставщик представляет Заказчику счет-фактуру</w:t>
      </w:r>
      <w:r w:rsidRPr="00D61C66">
        <w:rPr>
          <w:rFonts w:ascii="Times New Roman" w:hAnsi="Times New Roman"/>
          <w:sz w:val="24"/>
          <w:szCs w:val="24"/>
        </w:rPr>
        <w:t>. Счет-фактур</w:t>
      </w:r>
      <w:r>
        <w:rPr>
          <w:rFonts w:ascii="Times New Roman" w:hAnsi="Times New Roman"/>
          <w:sz w:val="24"/>
          <w:szCs w:val="24"/>
          <w:lang w:val="ru-RU"/>
        </w:rPr>
        <w:t>а</w:t>
      </w:r>
      <w:r w:rsidRPr="00D61C66">
        <w:rPr>
          <w:rFonts w:ascii="Times New Roman" w:hAnsi="Times New Roman"/>
          <w:sz w:val="24"/>
          <w:szCs w:val="24"/>
        </w:rPr>
        <w:t>, выставленны</w:t>
      </w:r>
      <w:r>
        <w:rPr>
          <w:rFonts w:ascii="Times New Roman" w:hAnsi="Times New Roman"/>
          <w:sz w:val="24"/>
          <w:szCs w:val="24"/>
          <w:lang w:val="ru-RU"/>
        </w:rPr>
        <w:t>й</w:t>
      </w:r>
      <w:r w:rsidRPr="00D61C66">
        <w:rPr>
          <w:rFonts w:ascii="Times New Roman" w:hAnsi="Times New Roman"/>
          <w:sz w:val="24"/>
          <w:szCs w:val="24"/>
        </w:rPr>
        <w:t xml:space="preserve"> в связи с исполнением Сторонами обязательств по Договору, долж</w:t>
      </w:r>
      <w:r>
        <w:rPr>
          <w:rFonts w:ascii="Times New Roman" w:hAnsi="Times New Roman"/>
          <w:sz w:val="24"/>
          <w:szCs w:val="24"/>
          <w:lang w:val="ru-RU"/>
        </w:rPr>
        <w:t>е</w:t>
      </w:r>
      <w:r w:rsidRPr="00D61C66">
        <w:rPr>
          <w:rFonts w:ascii="Times New Roman" w:hAnsi="Times New Roman"/>
          <w:sz w:val="24"/>
          <w:szCs w:val="24"/>
        </w:rPr>
        <w:t>н быть оформлен и представлен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Pr>
          <w:rStyle w:val="afff7"/>
          <w:rFonts w:ascii="Times New Roman" w:hAnsi="Times New Roman"/>
          <w:szCs w:val="24"/>
        </w:rPr>
        <w:footnoteReference w:id="12"/>
      </w:r>
      <w:r w:rsidRPr="00D61C66">
        <w:rPr>
          <w:rFonts w:ascii="Times New Roman" w:hAnsi="Times New Roman"/>
          <w:sz w:val="24"/>
          <w:szCs w:val="24"/>
        </w:rPr>
        <w:t>.</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2.5. </w:t>
      </w:r>
      <w:r w:rsidRPr="00035EB2">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2.6. </w:t>
      </w:r>
      <w:r w:rsidRPr="00035EB2">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803D04" w:rsidRPr="00035EB2" w:rsidRDefault="00803D04" w:rsidP="00803D04">
      <w:pPr>
        <w:pStyle w:val="1a"/>
        <w:tabs>
          <w:tab w:val="left" w:pos="0"/>
          <w:tab w:val="left" w:pos="426"/>
          <w:tab w:val="left" w:pos="567"/>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КАЧЕСТВО ТОВАРА</w:t>
      </w:r>
      <w:r w:rsidRPr="00035EB2">
        <w:rPr>
          <w:rFonts w:ascii="Times New Roman" w:hAnsi="Times New Roman"/>
          <w:b/>
          <w:sz w:val="24"/>
          <w:szCs w:val="24"/>
          <w:lang w:val="ru-RU"/>
        </w:rPr>
        <w:t>. ГАРАНТИЙНЫЕ ОБЯЗАТЕЛЬСТВА</w:t>
      </w:r>
    </w:p>
    <w:p w:rsidR="00803D04" w:rsidRPr="00035EB2" w:rsidRDefault="00803D04" w:rsidP="00803D04">
      <w:pPr>
        <w:numPr>
          <w:ilvl w:val="1"/>
          <w:numId w:val="52"/>
        </w:numPr>
        <w:tabs>
          <w:tab w:val="left" w:pos="0"/>
          <w:tab w:val="left" w:pos="426"/>
          <w:tab w:val="left" w:pos="993"/>
        </w:tabs>
        <w:spacing w:line="0" w:lineRule="atLeast"/>
        <w:ind w:left="0" w:firstLine="0"/>
        <w:contextualSpacing/>
        <w:jc w:val="both"/>
        <w:rPr>
          <w:lang w:val="x-none" w:eastAsia="x-none"/>
        </w:rPr>
      </w:pPr>
      <w:r w:rsidRPr="00035EB2">
        <w:rPr>
          <w:lang w:val="x-none" w:eastAsia="x-none"/>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sidRPr="00035EB2">
        <w:rPr>
          <w:lang w:eastAsia="x-none"/>
        </w:rPr>
        <w:t xml:space="preserve"> (декларацией)</w:t>
      </w:r>
      <w:r w:rsidRPr="00035EB2">
        <w:rPr>
          <w:lang w:val="x-none" w:eastAsia="x-none"/>
        </w:rPr>
        <w:t xml:space="preserve"> соответствия, в случае, если требование об их наличии предусмотрено действующим законодательством Российской Федерации </w:t>
      </w:r>
      <w:r w:rsidRPr="00035EB2">
        <w:rPr>
          <w:lang w:eastAsia="x-none"/>
        </w:rPr>
        <w:t>и/</w:t>
      </w:r>
      <w:r w:rsidRPr="00035EB2">
        <w:rPr>
          <w:lang w:val="x-none" w:eastAsia="x-none"/>
        </w:rPr>
        <w:t>или Договором.</w:t>
      </w:r>
    </w:p>
    <w:p w:rsidR="00803D04" w:rsidRDefault="00803D04" w:rsidP="00803D04">
      <w:pPr>
        <w:numPr>
          <w:ilvl w:val="1"/>
          <w:numId w:val="49"/>
        </w:numPr>
        <w:tabs>
          <w:tab w:val="left" w:pos="0"/>
          <w:tab w:val="left" w:pos="426"/>
          <w:tab w:val="left" w:pos="993"/>
        </w:tabs>
        <w:spacing w:line="0" w:lineRule="atLeast"/>
        <w:ind w:left="0" w:firstLine="0"/>
        <w:contextualSpacing/>
        <w:jc w:val="both"/>
      </w:pPr>
      <w:r>
        <w:t>Общие требования к поставляемому Товару:</w:t>
      </w:r>
    </w:p>
    <w:p w:rsidR="00803D04" w:rsidRDefault="00803D04" w:rsidP="00803D04">
      <w:pPr>
        <w:tabs>
          <w:tab w:val="left" w:pos="0"/>
          <w:tab w:val="left" w:pos="426"/>
          <w:tab w:val="left" w:pos="993"/>
        </w:tabs>
        <w:spacing w:line="0" w:lineRule="atLeast"/>
        <w:contextualSpacing/>
        <w:jc w:val="both"/>
      </w:pPr>
      <w:r>
        <w:t xml:space="preserve">3.2.1. </w:t>
      </w:r>
      <w:r w:rsidRPr="00E12806">
        <w:t xml:space="preserve">Поставляемый Товар должен быть новым, то есть не бывшим в эксплуатации, не восстановленным и не собранным из восстановленных компонентов. </w:t>
      </w:r>
    </w:p>
    <w:p w:rsidR="00803D04" w:rsidRDefault="00803D04" w:rsidP="00803D04">
      <w:pPr>
        <w:tabs>
          <w:tab w:val="left" w:pos="0"/>
          <w:tab w:val="left" w:pos="426"/>
          <w:tab w:val="left" w:pos="993"/>
        </w:tabs>
        <w:spacing w:line="0" w:lineRule="atLeast"/>
        <w:contextualSpacing/>
        <w:jc w:val="both"/>
      </w:pPr>
      <w:r>
        <w:t xml:space="preserve">3.2.2. </w:t>
      </w:r>
      <w:r w:rsidRPr="00E12806">
        <w:t xml:space="preserve">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w:t>
      </w:r>
    </w:p>
    <w:p w:rsidR="00803D04" w:rsidRDefault="00803D04" w:rsidP="00803D04">
      <w:pPr>
        <w:tabs>
          <w:tab w:val="left" w:pos="0"/>
          <w:tab w:val="left" w:pos="426"/>
          <w:tab w:val="left" w:pos="993"/>
        </w:tabs>
        <w:spacing w:line="0" w:lineRule="atLeast"/>
        <w:contextualSpacing/>
        <w:jc w:val="both"/>
      </w:pPr>
      <w:r>
        <w:t>3.2.3.</w:t>
      </w:r>
      <w:r w:rsidRPr="0034358B">
        <w:t xml:space="preserve"> Товар, если иное не предусмотрено условиями Технического задания (Приложение А), должен сопровождаться технической документацией на русском и английском языках,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w:t>
      </w:r>
      <w:r>
        <w:t>Поставщика (при наличии печати)</w:t>
      </w:r>
      <w:r w:rsidRPr="00FD39AA">
        <w:t>.</w:t>
      </w:r>
    </w:p>
    <w:p w:rsidR="00803D04" w:rsidRPr="00183E8D" w:rsidRDefault="00803D04" w:rsidP="00803D04">
      <w:pPr>
        <w:tabs>
          <w:tab w:val="left" w:pos="0"/>
          <w:tab w:val="left" w:pos="426"/>
          <w:tab w:val="left" w:pos="993"/>
        </w:tabs>
        <w:spacing w:line="0" w:lineRule="atLeast"/>
        <w:contextualSpacing/>
        <w:jc w:val="both"/>
      </w:pPr>
      <w:r>
        <w:t xml:space="preserve">3.2.4. </w:t>
      </w:r>
      <w:r w:rsidRPr="008B284A">
        <w:t>Упаковка Товара должна гарантировать сохранность Товара при транспортировке его до места, указанного Заказчиком</w:t>
      </w:r>
      <w:r w:rsidRPr="00183E8D">
        <w:t>.</w:t>
      </w:r>
    </w:p>
    <w:p w:rsidR="00803D04" w:rsidRPr="00183E8D" w:rsidRDefault="00803D04" w:rsidP="00803D04">
      <w:pPr>
        <w:numPr>
          <w:ilvl w:val="1"/>
          <w:numId w:val="52"/>
        </w:numPr>
        <w:tabs>
          <w:tab w:val="left" w:pos="0"/>
          <w:tab w:val="left" w:pos="426"/>
          <w:tab w:val="left" w:pos="993"/>
        </w:tabs>
        <w:spacing w:line="0" w:lineRule="atLeast"/>
        <w:ind w:left="0" w:firstLine="0"/>
        <w:contextualSpacing/>
        <w:jc w:val="both"/>
        <w:rPr>
          <w:lang w:val="x-none" w:eastAsia="x-none"/>
        </w:rPr>
      </w:pPr>
      <w:r w:rsidRPr="00183E8D">
        <w:rPr>
          <w:lang w:val="x-none" w:eastAsia="x-none"/>
        </w:rPr>
        <w:t>Гарантийный срок на Товар</w:t>
      </w:r>
      <w:r w:rsidRPr="00183E8D">
        <w:rPr>
          <w:lang w:eastAsia="x-none"/>
        </w:rPr>
        <w:t xml:space="preserve"> составляет __________</w:t>
      </w:r>
      <w:r w:rsidRPr="00183E8D">
        <w:rPr>
          <w:vertAlign w:val="superscript"/>
          <w:lang w:eastAsia="x-none"/>
        </w:rPr>
        <w:footnoteReference w:id="13"/>
      </w:r>
      <w:r w:rsidRPr="00183E8D">
        <w:rPr>
          <w:lang w:eastAsia="x-none"/>
        </w:rPr>
        <w:t xml:space="preserve"> месяцев с даты</w:t>
      </w:r>
      <w:r w:rsidRPr="00183E8D">
        <w:rPr>
          <w:lang w:val="x-none" w:eastAsia="x-none"/>
        </w:rPr>
        <w:t xml:space="preserve"> подписания Сторонами товарной накладной</w:t>
      </w:r>
      <w:r w:rsidRPr="00183E8D">
        <w:t xml:space="preserve">. </w:t>
      </w:r>
      <w:r w:rsidRPr="00183E8D">
        <w:rPr>
          <w:lang w:eastAsia="x-none"/>
        </w:rPr>
        <w:t xml:space="preserve"> </w:t>
      </w:r>
    </w:p>
    <w:p w:rsidR="00803D04" w:rsidRPr="00183E8D" w:rsidRDefault="00803D04" w:rsidP="00803D04">
      <w:pPr>
        <w:numPr>
          <w:ilvl w:val="1"/>
          <w:numId w:val="49"/>
        </w:numPr>
        <w:tabs>
          <w:tab w:val="left" w:pos="426"/>
          <w:tab w:val="left" w:pos="993"/>
        </w:tabs>
        <w:spacing w:line="0" w:lineRule="atLeast"/>
        <w:ind w:left="0" w:firstLine="0"/>
        <w:contextualSpacing/>
        <w:jc w:val="both"/>
        <w:rPr>
          <w:lang w:val="x-none" w:eastAsia="x-none"/>
        </w:rPr>
      </w:pPr>
      <w:r w:rsidRPr="00183E8D">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803D04" w:rsidRPr="00183E8D" w:rsidRDefault="00803D04" w:rsidP="00803D04">
      <w:pPr>
        <w:pStyle w:val="1a"/>
        <w:numPr>
          <w:ilvl w:val="1"/>
          <w:numId w:val="49"/>
        </w:numPr>
        <w:tabs>
          <w:tab w:val="left" w:pos="0"/>
          <w:tab w:val="left" w:pos="426"/>
          <w:tab w:val="left" w:pos="993"/>
        </w:tabs>
        <w:spacing w:after="0" w:line="0" w:lineRule="atLeast"/>
        <w:ind w:left="0" w:firstLine="0"/>
        <w:jc w:val="both"/>
        <w:rPr>
          <w:rFonts w:ascii="Times New Roman" w:hAnsi="Times New Roman"/>
          <w:sz w:val="24"/>
          <w:szCs w:val="24"/>
        </w:rPr>
      </w:pPr>
      <w:r w:rsidRPr="00183E8D">
        <w:rPr>
          <w:rFonts w:ascii="Times New Roman" w:hAnsi="Times New Roman"/>
          <w:sz w:val="24"/>
          <w:szCs w:val="24"/>
        </w:rPr>
        <w:t>Контактный телефон _____________</w:t>
      </w:r>
      <w:r w:rsidRPr="00183E8D">
        <w:rPr>
          <w:rFonts w:ascii="Times New Roman" w:hAnsi="Times New Roman"/>
          <w:sz w:val="24"/>
          <w:szCs w:val="24"/>
          <w:vertAlign w:val="superscript"/>
        </w:rPr>
        <w:footnoteReference w:id="14"/>
      </w:r>
      <w:r w:rsidRPr="00183E8D">
        <w:rPr>
          <w:rFonts w:ascii="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803D04" w:rsidRPr="00183E8D"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r w:rsidRPr="00183E8D">
        <w:rPr>
          <w:rFonts w:ascii="Times New Roman" w:hAnsi="Times New Roman"/>
          <w:sz w:val="24"/>
          <w:szCs w:val="24"/>
        </w:rPr>
        <w:t>Гарантийный ремонт Товара осуществляется по заявке Заказчика, поданной Поставщику письменно по адресу электронной почты _____________</w:t>
      </w:r>
      <w:r w:rsidRPr="00183E8D">
        <w:rPr>
          <w:rFonts w:ascii="Times New Roman" w:hAnsi="Times New Roman"/>
          <w:sz w:val="24"/>
          <w:szCs w:val="24"/>
          <w:vertAlign w:val="superscript"/>
        </w:rPr>
        <w:footnoteReference w:id="15"/>
      </w:r>
      <w:r w:rsidRPr="00183E8D">
        <w:rPr>
          <w:rFonts w:ascii="Times New Roman" w:hAnsi="Times New Roman"/>
          <w:sz w:val="24"/>
          <w:szCs w:val="24"/>
        </w:rPr>
        <w:t>,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p>
    <w:p w:rsidR="00803D04" w:rsidRPr="00035EB2" w:rsidRDefault="00803D04" w:rsidP="00803D04">
      <w:pPr>
        <w:numPr>
          <w:ilvl w:val="1"/>
          <w:numId w:val="49"/>
        </w:numPr>
        <w:tabs>
          <w:tab w:val="left" w:pos="426"/>
          <w:tab w:val="left" w:pos="993"/>
        </w:tabs>
        <w:spacing w:line="0" w:lineRule="atLeast"/>
        <w:ind w:left="0" w:firstLine="0"/>
        <w:contextualSpacing/>
        <w:jc w:val="both"/>
        <w:rPr>
          <w:lang w:val="x-none" w:eastAsia="x-none"/>
        </w:rPr>
      </w:pPr>
      <w:r w:rsidRPr="00035EB2">
        <w:rPr>
          <w:lang w:val="x-none" w:eastAsia="x-none"/>
        </w:rPr>
        <w:t>В случае выявления Заказчиком в течение гарантийного срока, указанного в п. </w:t>
      </w:r>
      <w:r w:rsidRPr="00035EB2">
        <w:rPr>
          <w:lang w:eastAsia="x-none"/>
        </w:rPr>
        <w:t>3.3</w:t>
      </w:r>
      <w:r w:rsidRPr="00035EB2">
        <w:rPr>
          <w:lang w:val="x-none" w:eastAsia="x-none"/>
        </w:rPr>
        <w:t xml:space="preserve"> Договора,</w:t>
      </w:r>
      <w:r w:rsidRPr="00035EB2">
        <w:rPr>
          <w:rFonts w:ascii="Calibri" w:eastAsia="Calibri" w:hAnsi="Calibri"/>
          <w:sz w:val="20"/>
          <w:szCs w:val="20"/>
          <w:lang w:val="x-none" w:eastAsia="en-US"/>
        </w:rPr>
        <w:t xml:space="preserve"> </w:t>
      </w:r>
      <w:r w:rsidRPr="00035EB2">
        <w:rPr>
          <w:lang w:val="x-none" w:eastAsia="x-none"/>
        </w:rPr>
        <w:t>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w:t>
      </w:r>
      <w:r>
        <w:rPr>
          <w:lang w:eastAsia="x-none"/>
        </w:rPr>
        <w:t xml:space="preserve"> и сроках устранения выявленных недостатков</w:t>
      </w:r>
      <w:r w:rsidRPr="00035EB2">
        <w:rPr>
          <w:lang w:eastAsia="x-none"/>
        </w:rPr>
        <w:t>.</w:t>
      </w:r>
      <w:r w:rsidRPr="00035EB2">
        <w:rPr>
          <w:lang w:val="x-none" w:eastAsia="x-none"/>
        </w:rPr>
        <w:t xml:space="preserve"> </w:t>
      </w:r>
      <w:r w:rsidRPr="00035EB2">
        <w:rPr>
          <w:lang w:eastAsia="x-none"/>
        </w:rPr>
        <w:t xml:space="preserve">Поставщик обязан в срок, указанный в акте </w:t>
      </w:r>
      <w:r w:rsidRPr="00035EB2">
        <w:rPr>
          <w:lang w:val="x-none" w:eastAsia="x-none"/>
        </w:rPr>
        <w:t>о выявленных недостатках Товара</w:t>
      </w:r>
      <w:r w:rsidRPr="00035EB2">
        <w:rPr>
          <w:lang w:eastAsia="x-none"/>
        </w:rPr>
        <w:t xml:space="preserve">, произвести замену Товара </w:t>
      </w:r>
      <w:r w:rsidRPr="00035EB2">
        <w:rPr>
          <w:lang w:eastAsia="x-none"/>
        </w:rPr>
        <w:lastRenderedPageBreak/>
        <w:t xml:space="preserve">на Товар надлежащего качества. </w:t>
      </w:r>
      <w:r w:rsidRPr="00035EB2">
        <w:rPr>
          <w:lang w:val="x-none" w:eastAsia="x-none"/>
        </w:rPr>
        <w:t xml:space="preserve">Срок устранения обнаруженных недостатков Товара Поставщиком не может превышать </w:t>
      </w:r>
      <w:r>
        <w:rPr>
          <w:lang w:eastAsia="x-none"/>
        </w:rPr>
        <w:t>5</w:t>
      </w:r>
      <w:r w:rsidRPr="00035EB2">
        <w:rPr>
          <w:lang w:val="x-none" w:eastAsia="x-none"/>
        </w:rPr>
        <w:t xml:space="preserve"> (</w:t>
      </w:r>
      <w:r>
        <w:rPr>
          <w:lang w:eastAsia="x-none"/>
        </w:rPr>
        <w:t>пять</w:t>
      </w:r>
      <w:r w:rsidRPr="00035EB2">
        <w:rPr>
          <w:lang w:val="x-none" w:eastAsia="x-none"/>
        </w:rPr>
        <w:t xml:space="preserve">) рабочих дней с момента подписания Сторонами акта о выявленных недостатках, если иной срок не указан в акте о выявленных недостатках Товара.  </w:t>
      </w:r>
    </w:p>
    <w:p w:rsidR="00803D04" w:rsidRPr="00035EB2" w:rsidRDefault="00803D04" w:rsidP="00803D04">
      <w:pPr>
        <w:tabs>
          <w:tab w:val="left" w:pos="426"/>
          <w:tab w:val="left" w:pos="993"/>
        </w:tabs>
        <w:spacing w:line="0" w:lineRule="atLeast"/>
        <w:jc w:val="both"/>
        <w:rPr>
          <w:lang w:eastAsia="x-none"/>
        </w:rPr>
      </w:pPr>
      <w:r w:rsidRPr="00035EB2">
        <w:rPr>
          <w:lang w:val="x-none" w:eastAsia="x-none"/>
        </w:rPr>
        <w:t xml:space="preserve">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w:t>
      </w:r>
      <w:r>
        <w:rPr>
          <w:lang w:eastAsia="x-none"/>
        </w:rPr>
        <w:t xml:space="preserve">Если иные требования Заказчика не установлены в акте о выявленных недостатках </w:t>
      </w:r>
      <w:r w:rsidRPr="00035EB2">
        <w:rPr>
          <w:lang w:val="x-none" w:eastAsia="x-none"/>
        </w:rPr>
        <w:t>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803D04" w:rsidRPr="00035EB2" w:rsidRDefault="00803D04" w:rsidP="00803D04">
      <w:pPr>
        <w:numPr>
          <w:ilvl w:val="1"/>
          <w:numId w:val="49"/>
        </w:numPr>
        <w:spacing w:line="0" w:lineRule="atLeast"/>
        <w:ind w:left="0" w:firstLine="0"/>
        <w:contextualSpacing/>
        <w:jc w:val="both"/>
        <w:rPr>
          <w:lang w:val="x-none" w:eastAsia="x-none"/>
        </w:rPr>
      </w:pPr>
      <w:r w:rsidRPr="00035EB2">
        <w:rPr>
          <w:lang w:val="x-none" w:eastAsia="x-none"/>
        </w:rPr>
        <w:t xml:space="preserve">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w:t>
      </w:r>
      <w:r>
        <w:rPr>
          <w:lang w:eastAsia="x-none"/>
        </w:rPr>
        <w:t>Т</w:t>
      </w:r>
      <w:r w:rsidRPr="00035EB2">
        <w:rPr>
          <w:lang w:val="x-none" w:eastAsia="x-none"/>
        </w:rPr>
        <w:t>овара в установленный в пункте 3.</w:t>
      </w:r>
      <w:r>
        <w:rPr>
          <w:lang w:eastAsia="x-none"/>
        </w:rPr>
        <w:t>6</w:t>
      </w:r>
      <w:r w:rsidRPr="00035EB2">
        <w:rPr>
          <w:lang w:val="x-none" w:eastAsia="x-none"/>
        </w:rPr>
        <w:t xml:space="preserve"> Договора срок.</w:t>
      </w:r>
    </w:p>
    <w:p w:rsidR="00803D04" w:rsidRPr="00035EB2" w:rsidRDefault="00803D04" w:rsidP="00803D04">
      <w:pPr>
        <w:pStyle w:val="af5"/>
        <w:numPr>
          <w:ilvl w:val="1"/>
          <w:numId w:val="49"/>
        </w:numPr>
        <w:spacing w:after="0" w:line="240" w:lineRule="auto"/>
        <w:ind w:left="0" w:firstLine="0"/>
        <w:contextualSpacing/>
        <w:jc w:val="both"/>
      </w:pPr>
      <w:r w:rsidRPr="00FB3C91">
        <w:rPr>
          <w:lang w:eastAsia="x-none"/>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035EB2">
        <w:t xml:space="preserve"> </w:t>
      </w:r>
    </w:p>
    <w:p w:rsidR="00803D04" w:rsidRPr="00035EB2" w:rsidRDefault="00803D04" w:rsidP="00803D04">
      <w:pPr>
        <w:pStyle w:val="afff2"/>
        <w:tabs>
          <w:tab w:val="left" w:pos="0"/>
          <w:tab w:val="left" w:pos="426"/>
          <w:tab w:val="left" w:pos="993"/>
        </w:tabs>
        <w:ind w:left="0"/>
        <w:contextualSpacing/>
        <w:rPr>
          <w:i w:val="0"/>
          <w:sz w:val="24"/>
          <w:szCs w:val="24"/>
        </w:rPr>
      </w:pPr>
    </w:p>
    <w:p w:rsidR="00803D04" w:rsidRPr="00035EB2" w:rsidRDefault="00803D04" w:rsidP="00803D04">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УСЛОВИЯ ПОСТАВКИ ТОВАРА</w:t>
      </w:r>
    </w:p>
    <w:p w:rsidR="00803D04" w:rsidRPr="00035EB2" w:rsidRDefault="00803D04" w:rsidP="00803D04">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Поставка Товара</w:t>
      </w:r>
      <w:r w:rsidRPr="00035EB2">
        <w:rPr>
          <w:lang w:eastAsia="x-none"/>
        </w:rPr>
        <w:t xml:space="preserve"> осуществляется</w:t>
      </w:r>
      <w:r w:rsidRPr="00035EB2">
        <w:rPr>
          <w:lang w:val="x-none" w:eastAsia="x-none"/>
        </w:rPr>
        <w:t xml:space="preserve"> на условиях доставки силами и средствами Поставщика.</w:t>
      </w:r>
    </w:p>
    <w:p w:rsidR="00803D04" w:rsidRPr="00035EB2" w:rsidRDefault="00803D04" w:rsidP="00803D04">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Поставка Товара осуществляется путем отгрузки (передачи) Товара Заказчику.</w:t>
      </w:r>
      <w:r w:rsidRPr="00035EB2">
        <w:rPr>
          <w:lang w:eastAsia="x-none"/>
        </w:rPr>
        <w:t xml:space="preserve">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rsidR="00803D04" w:rsidRPr="00035EB2" w:rsidRDefault="00803D04" w:rsidP="00803D04">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Приемка Товара по количеству, ассортименту и товарному виду осуществляется во время передачи Товара Заказчику.</w:t>
      </w:r>
    </w:p>
    <w:p w:rsidR="00803D04" w:rsidRPr="00035EB2" w:rsidRDefault="00803D04" w:rsidP="00803D04">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 xml:space="preserve"> 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r w:rsidRPr="00035EB2">
        <w:rPr>
          <w:lang w:eastAsia="x-none"/>
        </w:rPr>
        <w:t>.</w:t>
      </w:r>
    </w:p>
    <w:p w:rsidR="00803D04" w:rsidRPr="00035EB2" w:rsidRDefault="00803D04" w:rsidP="00803D04">
      <w:pPr>
        <w:numPr>
          <w:ilvl w:val="1"/>
          <w:numId w:val="49"/>
        </w:numPr>
        <w:ind w:left="0" w:firstLine="0"/>
        <w:jc w:val="both"/>
        <w:rPr>
          <w:lang w:val="x-none" w:eastAsia="x-none"/>
        </w:rPr>
      </w:pPr>
      <w:r w:rsidRPr="00035EB2">
        <w:rPr>
          <w:lang w:val="x-none"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803D04" w:rsidRPr="00035EB2" w:rsidRDefault="00803D04" w:rsidP="00803D04">
      <w:pPr>
        <w:numPr>
          <w:ilvl w:val="1"/>
          <w:numId w:val="49"/>
        </w:numPr>
        <w:ind w:left="0" w:firstLine="0"/>
        <w:jc w:val="both"/>
        <w:rPr>
          <w:lang w:val="x-none" w:eastAsia="x-none"/>
        </w:rPr>
      </w:pPr>
      <w:r w:rsidRPr="00035EB2">
        <w:rPr>
          <w:lang w:val="x-none"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803D04" w:rsidRPr="00035EB2" w:rsidRDefault="00803D04" w:rsidP="00803D04">
      <w:pPr>
        <w:numPr>
          <w:ilvl w:val="1"/>
          <w:numId w:val="49"/>
        </w:numPr>
        <w:ind w:left="0" w:firstLine="0"/>
        <w:jc w:val="both"/>
        <w:rPr>
          <w:lang w:val="x-none" w:eastAsia="x-none"/>
        </w:rPr>
      </w:pPr>
      <w:r w:rsidRPr="00035EB2">
        <w:rPr>
          <w:lang w:val="x-none" w:eastAsia="x-none"/>
        </w:rPr>
        <w:t>Не допускается отгружать Товар, поставляемый по разным товарным накладным, в одной упаковке.</w:t>
      </w:r>
    </w:p>
    <w:p w:rsidR="00803D04" w:rsidRPr="00035EB2" w:rsidRDefault="00803D04" w:rsidP="00803D04">
      <w:pPr>
        <w:numPr>
          <w:ilvl w:val="1"/>
          <w:numId w:val="49"/>
        </w:numPr>
        <w:ind w:left="0" w:firstLine="0"/>
        <w:jc w:val="both"/>
        <w:rPr>
          <w:lang w:val="x-none" w:eastAsia="x-none"/>
        </w:rPr>
      </w:pPr>
      <w:r w:rsidRPr="00035EB2">
        <w:rPr>
          <w:lang w:val="x-none"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803D04" w:rsidRPr="00035EB2" w:rsidRDefault="00803D04" w:rsidP="00803D04">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При приемке Товара Заказчик:</w:t>
      </w:r>
    </w:p>
    <w:p w:rsidR="00803D04" w:rsidRPr="00035EB2" w:rsidRDefault="00803D04" w:rsidP="00803D04">
      <w:pPr>
        <w:numPr>
          <w:ilvl w:val="0"/>
          <w:numId w:val="37"/>
        </w:numPr>
        <w:tabs>
          <w:tab w:val="left" w:pos="0"/>
          <w:tab w:val="left" w:pos="426"/>
          <w:tab w:val="left" w:pos="851"/>
        </w:tabs>
        <w:ind w:left="0" w:firstLine="0"/>
        <w:contextualSpacing/>
        <w:jc w:val="both"/>
      </w:pPr>
      <w:r w:rsidRPr="00035EB2">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803D04" w:rsidRPr="00035EB2" w:rsidRDefault="00803D04" w:rsidP="00803D04">
      <w:pPr>
        <w:numPr>
          <w:ilvl w:val="0"/>
          <w:numId w:val="37"/>
        </w:numPr>
        <w:tabs>
          <w:tab w:val="left" w:pos="0"/>
          <w:tab w:val="left" w:pos="426"/>
          <w:tab w:val="left" w:pos="851"/>
        </w:tabs>
        <w:ind w:left="0" w:firstLine="0"/>
        <w:contextualSpacing/>
        <w:jc w:val="both"/>
      </w:pPr>
      <w:r w:rsidRPr="00035EB2">
        <w:t>проверяет полноту и правильность оформления документации Поставщика на предмет соответствия условиям Договора;</w:t>
      </w:r>
    </w:p>
    <w:p w:rsidR="00803D04" w:rsidRPr="00035EB2" w:rsidRDefault="00803D04" w:rsidP="00803D04">
      <w:pPr>
        <w:numPr>
          <w:ilvl w:val="0"/>
          <w:numId w:val="37"/>
        </w:numPr>
        <w:tabs>
          <w:tab w:val="left" w:pos="0"/>
          <w:tab w:val="left" w:pos="426"/>
          <w:tab w:val="left" w:pos="851"/>
        </w:tabs>
        <w:ind w:left="0" w:firstLine="0"/>
        <w:contextualSpacing/>
        <w:jc w:val="both"/>
      </w:pPr>
      <w:r w:rsidRPr="00035EB2">
        <w:t>проверяет наличие/отсутствие внешних повреждений оригинальной упаковки Товара;</w:t>
      </w:r>
    </w:p>
    <w:p w:rsidR="00803D04" w:rsidRPr="00035EB2" w:rsidRDefault="00803D04" w:rsidP="00803D04">
      <w:pPr>
        <w:numPr>
          <w:ilvl w:val="0"/>
          <w:numId w:val="37"/>
        </w:numPr>
        <w:tabs>
          <w:tab w:val="left" w:pos="0"/>
          <w:tab w:val="left" w:pos="426"/>
          <w:tab w:val="left" w:pos="851"/>
        </w:tabs>
        <w:ind w:left="0" w:firstLine="0"/>
        <w:contextualSpacing/>
        <w:jc w:val="both"/>
      </w:pPr>
      <w:r w:rsidRPr="00035EB2">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803D04" w:rsidRPr="00035EB2" w:rsidRDefault="00803D04" w:rsidP="00803D04">
      <w:pPr>
        <w:numPr>
          <w:ilvl w:val="0"/>
          <w:numId w:val="37"/>
        </w:numPr>
        <w:tabs>
          <w:tab w:val="left" w:pos="0"/>
          <w:tab w:val="left" w:pos="426"/>
          <w:tab w:val="left" w:pos="851"/>
        </w:tabs>
        <w:ind w:left="0" w:firstLine="0"/>
        <w:contextualSpacing/>
        <w:jc w:val="both"/>
      </w:pPr>
      <w:r w:rsidRPr="00035EB2">
        <w:lastRenderedPageBreak/>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803D04" w:rsidRPr="00035EB2" w:rsidRDefault="00803D04" w:rsidP="00803D04">
      <w:pPr>
        <w:numPr>
          <w:ilvl w:val="1"/>
          <w:numId w:val="49"/>
        </w:numPr>
        <w:tabs>
          <w:tab w:val="left" w:pos="0"/>
          <w:tab w:val="left" w:pos="426"/>
          <w:tab w:val="left" w:pos="993"/>
        </w:tabs>
        <w:ind w:left="0" w:firstLine="0"/>
        <w:contextualSpacing/>
        <w:jc w:val="both"/>
        <w:rPr>
          <w:lang w:val="x-none" w:eastAsia="x-none"/>
        </w:rPr>
      </w:pPr>
      <w:r w:rsidRPr="00035EB2">
        <w:rPr>
          <w:lang w:val="x-none" w:eastAsia="x-none"/>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803D04" w:rsidRPr="00035EB2" w:rsidRDefault="00803D04" w:rsidP="00803D04">
      <w:pPr>
        <w:numPr>
          <w:ilvl w:val="1"/>
          <w:numId w:val="49"/>
        </w:numPr>
        <w:tabs>
          <w:tab w:val="left" w:pos="0"/>
          <w:tab w:val="left" w:pos="426"/>
          <w:tab w:val="left" w:pos="709"/>
        </w:tabs>
        <w:ind w:left="0" w:firstLine="0"/>
        <w:contextualSpacing/>
        <w:jc w:val="both"/>
        <w:rPr>
          <w:lang w:val="x-none" w:eastAsia="x-none"/>
        </w:rPr>
      </w:pPr>
      <w:r w:rsidRPr="00035EB2">
        <w:rPr>
          <w:lang w:val="x-none" w:eastAsia="x-none"/>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803D04" w:rsidRPr="00035EB2" w:rsidRDefault="00803D04" w:rsidP="00803D04">
      <w:pPr>
        <w:numPr>
          <w:ilvl w:val="1"/>
          <w:numId w:val="49"/>
        </w:numPr>
        <w:tabs>
          <w:tab w:val="left" w:pos="0"/>
          <w:tab w:val="left" w:pos="426"/>
        </w:tabs>
        <w:ind w:left="0" w:firstLine="0"/>
        <w:contextualSpacing/>
        <w:jc w:val="both"/>
        <w:rPr>
          <w:lang w:val="x-none" w:eastAsia="x-none"/>
        </w:rPr>
      </w:pPr>
      <w:r w:rsidRPr="00035EB2">
        <w:rPr>
          <w:lang w:val="x-none" w:eastAsia="x-none"/>
        </w:rPr>
        <w:t>Датой поставки</w:t>
      </w:r>
      <w:r>
        <w:rPr>
          <w:lang w:eastAsia="x-none"/>
        </w:rPr>
        <w:t xml:space="preserve"> </w:t>
      </w:r>
      <w:r w:rsidRPr="00035EB2">
        <w:rPr>
          <w:lang w:val="x-none" w:eastAsia="x-none"/>
        </w:rPr>
        <w:t>Товара считается дата подписания Сторонами</w:t>
      </w:r>
      <w:r>
        <w:rPr>
          <w:lang w:eastAsia="x-none"/>
        </w:rPr>
        <w:t xml:space="preserve"> </w:t>
      </w:r>
      <w:r w:rsidRPr="00035EB2">
        <w:rPr>
          <w:lang w:val="x-none" w:eastAsia="x-none"/>
        </w:rPr>
        <w:t>товарной накладной.</w:t>
      </w:r>
    </w:p>
    <w:p w:rsidR="00803D04" w:rsidRPr="00035EB2" w:rsidRDefault="00803D04" w:rsidP="00803D04">
      <w:pPr>
        <w:numPr>
          <w:ilvl w:val="1"/>
          <w:numId w:val="49"/>
        </w:numPr>
        <w:tabs>
          <w:tab w:val="left" w:pos="0"/>
          <w:tab w:val="left" w:pos="426"/>
        </w:tabs>
        <w:ind w:left="0" w:firstLine="0"/>
        <w:contextualSpacing/>
        <w:jc w:val="both"/>
        <w:rPr>
          <w:lang w:val="x-none" w:eastAsia="x-none"/>
        </w:rPr>
      </w:pPr>
      <w:r w:rsidRPr="00035EB2">
        <w:rPr>
          <w:lang w:val="x-none" w:eastAsia="x-none"/>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803D04" w:rsidRPr="00035EB2" w:rsidRDefault="00803D04" w:rsidP="00803D04">
      <w:pPr>
        <w:pStyle w:val="1a"/>
        <w:numPr>
          <w:ilvl w:val="1"/>
          <w:numId w:val="50"/>
        </w:numPr>
        <w:tabs>
          <w:tab w:val="left" w:pos="0"/>
          <w:tab w:val="left" w:pos="426"/>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eastAsia="ru-RU"/>
        </w:rPr>
        <w:t>Право собственности на Товар, а так же риск случайной гибели или случайного повреждения Товара переходит к Заказчику с даты подписания Сторонами товарной накладной.</w:t>
      </w:r>
    </w:p>
    <w:p w:rsidR="00803D04" w:rsidRPr="00035EB2" w:rsidRDefault="00803D04" w:rsidP="00803D04">
      <w:pPr>
        <w:pStyle w:val="1a"/>
        <w:tabs>
          <w:tab w:val="left" w:pos="0"/>
          <w:tab w:val="left" w:pos="426"/>
          <w:tab w:val="left" w:pos="567"/>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lang w:val="ru-RU"/>
        </w:rPr>
        <w:t>ПРАВА И ОБЯЗАННОСТИ СТОРОН</w:t>
      </w:r>
    </w:p>
    <w:p w:rsidR="00803D04" w:rsidRPr="00035EB2" w:rsidRDefault="00803D04" w:rsidP="00803D04">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Поставщик обязан:</w:t>
      </w:r>
    </w:p>
    <w:p w:rsidR="00803D04" w:rsidRPr="004F0133" w:rsidRDefault="00803D04" w:rsidP="00803D04">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Поставить Товар Заказчику в соответствии с условиями Договора.</w:t>
      </w:r>
      <w:r w:rsidRPr="00035EB2">
        <w:rPr>
          <w:rFonts w:ascii="Times New Roman" w:hAnsi="Times New Roman"/>
          <w:sz w:val="24"/>
          <w:szCs w:val="24"/>
          <w:lang w:val="ru-RU"/>
        </w:rPr>
        <w:t xml:space="preserve"> </w:t>
      </w:r>
    </w:p>
    <w:p w:rsidR="00803D04" w:rsidRPr="00035EB2" w:rsidRDefault="00803D04" w:rsidP="00803D04">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О</w:t>
      </w:r>
      <w:r w:rsidRPr="00035EB2">
        <w:rPr>
          <w:rFonts w:ascii="Times New Roman" w:hAnsi="Times New Roman"/>
          <w:sz w:val="24"/>
          <w:szCs w:val="24"/>
        </w:rPr>
        <w:t>дновременно с передачей Товара передать Заказчику относящиеся к нему документы</w:t>
      </w:r>
      <w:r>
        <w:rPr>
          <w:rFonts w:ascii="Times New Roman" w:hAnsi="Times New Roman"/>
          <w:sz w:val="24"/>
          <w:szCs w:val="24"/>
          <w:lang w:val="ru-RU"/>
        </w:rPr>
        <w:t>,</w:t>
      </w:r>
      <w:r w:rsidRPr="00E74119">
        <w:rPr>
          <w:rFonts w:ascii="Times New Roman" w:hAnsi="Times New Roman"/>
          <w:sz w:val="24"/>
          <w:szCs w:val="24"/>
          <w:lang w:val="ru-RU" w:eastAsia="ru-RU"/>
        </w:rPr>
        <w:t xml:space="preserve"> если требование об их наличии предусмотрено действующим законодательством Российской Федерации и/или Договором</w:t>
      </w:r>
      <w:r>
        <w:rPr>
          <w:rFonts w:ascii="Times New Roman" w:hAnsi="Times New Roman"/>
          <w:sz w:val="24"/>
          <w:szCs w:val="24"/>
          <w:lang w:val="ru-RU" w:eastAsia="ru-RU"/>
        </w:rPr>
        <w:t>.</w:t>
      </w:r>
    </w:p>
    <w:p w:rsidR="00803D04" w:rsidRPr="00035EB2" w:rsidRDefault="00803D04" w:rsidP="00803D04">
      <w:pPr>
        <w:pStyle w:val="1a"/>
        <w:numPr>
          <w:ilvl w:val="2"/>
          <w:numId w:val="50"/>
        </w:numPr>
        <w:tabs>
          <w:tab w:val="left" w:pos="0"/>
          <w:tab w:val="left" w:pos="36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1 (один) рабочий день перед поставкой Товара передать Заказчику по</w:t>
      </w:r>
      <w:r w:rsidRPr="00035EB2">
        <w:rPr>
          <w:rFonts w:ascii="Times New Roman" w:hAnsi="Times New Roman"/>
          <w:sz w:val="24"/>
          <w:szCs w:val="24"/>
          <w:lang w:val="ru-RU"/>
        </w:rPr>
        <w:t xml:space="preserve"> адресу</w:t>
      </w:r>
      <w:r w:rsidRPr="00035EB2">
        <w:rPr>
          <w:rFonts w:ascii="Times New Roman" w:hAnsi="Times New Roman"/>
          <w:sz w:val="24"/>
          <w:szCs w:val="24"/>
        </w:rPr>
        <w:t xml:space="preserve"> электронной почт</w:t>
      </w:r>
      <w:r w:rsidRPr="00035EB2">
        <w:rPr>
          <w:rFonts w:ascii="Times New Roman" w:hAnsi="Times New Roman"/>
          <w:sz w:val="24"/>
          <w:szCs w:val="24"/>
          <w:lang w:val="ru-RU"/>
        </w:rPr>
        <w:t>ы</w:t>
      </w:r>
      <w:r w:rsidRPr="00035EB2">
        <w:rPr>
          <w:rFonts w:ascii="Times New Roman" w:hAnsi="Times New Roman"/>
          <w:sz w:val="24"/>
          <w:szCs w:val="24"/>
        </w:rPr>
        <w:t>_____________</w:t>
      </w:r>
      <w:r w:rsidRPr="00035EB2">
        <w:rPr>
          <w:rFonts w:ascii="Times New Roman" w:hAnsi="Times New Roman"/>
          <w:sz w:val="24"/>
          <w:szCs w:val="24"/>
          <w:vertAlign w:val="superscript"/>
        </w:rPr>
        <w:footnoteReference w:id="16"/>
      </w:r>
      <w:r w:rsidRPr="00035EB2">
        <w:rPr>
          <w:rFonts w:ascii="Times New Roman" w:hAnsi="Times New Roman"/>
          <w:sz w:val="24"/>
          <w:szCs w:val="24"/>
        </w:rPr>
        <w:t xml:space="preserve"> или </w:t>
      </w:r>
      <w:r w:rsidRPr="00035EB2">
        <w:rPr>
          <w:rFonts w:ascii="Times New Roman" w:hAnsi="Times New Roman"/>
          <w:sz w:val="24"/>
          <w:szCs w:val="24"/>
          <w:lang w:val="ru-RU"/>
        </w:rPr>
        <w:t xml:space="preserve">курьером </w:t>
      </w:r>
      <w:r w:rsidRPr="0034358B">
        <w:rPr>
          <w:rFonts w:ascii="Times New Roman" w:hAnsi="Times New Roman"/>
          <w:bCs/>
          <w:sz w:val="24"/>
          <w:szCs w:val="24"/>
          <w:lang w:val="ru-RU"/>
        </w:rPr>
        <w:t>информацию с указанием количества мест (упаковок) Товара, государственных регистрационных знаков, модели и марки автомобиля (ей), доставляющего Товар, количества представителей Поставщика, сопровождающих Товар (ответственных за отгрузку Товара). Данная информация должна быть заверена лицом, разрешившим отгрузку Товара со склада Поставщика, а также печатью Поставщика (при наличии печати)</w:t>
      </w:r>
      <w:r w:rsidRPr="00035EB2">
        <w:rPr>
          <w:rFonts w:ascii="Times New Roman" w:hAnsi="Times New Roman"/>
          <w:sz w:val="24"/>
          <w:szCs w:val="24"/>
          <w:lang w:val="ru-RU"/>
        </w:rPr>
        <w:t>;</w:t>
      </w:r>
    </w:p>
    <w:p w:rsidR="00803D04" w:rsidRPr="00035EB2" w:rsidRDefault="00803D04" w:rsidP="00803D04">
      <w:pPr>
        <w:pStyle w:val="1a"/>
        <w:numPr>
          <w:ilvl w:val="2"/>
          <w:numId w:val="50"/>
        </w:numPr>
        <w:tabs>
          <w:tab w:val="left" w:pos="0"/>
          <w:tab w:val="left" w:pos="426"/>
          <w:tab w:val="left" w:pos="709"/>
        </w:tabs>
        <w:spacing w:after="0" w:line="240" w:lineRule="auto"/>
        <w:ind w:left="0" w:firstLine="0"/>
        <w:contextualSpacing w:val="0"/>
        <w:jc w:val="both"/>
        <w:rPr>
          <w:rFonts w:ascii="Times New Roman" w:hAnsi="Times New Roman"/>
          <w:sz w:val="24"/>
          <w:szCs w:val="24"/>
        </w:rPr>
      </w:pPr>
      <w:r w:rsidRPr="00035EB2">
        <w:rPr>
          <w:rFonts w:ascii="Times New Roman" w:hAnsi="Times New Roman"/>
          <w:sz w:val="24"/>
          <w:szCs w:val="24"/>
        </w:rPr>
        <w:t>Уведомить по</w:t>
      </w:r>
      <w:r w:rsidRPr="00035EB2">
        <w:rPr>
          <w:rFonts w:ascii="Times New Roman" w:hAnsi="Times New Roman"/>
          <w:sz w:val="24"/>
          <w:szCs w:val="24"/>
          <w:lang w:val="ru-RU"/>
        </w:rPr>
        <w:t xml:space="preserve"> адресу</w:t>
      </w:r>
      <w:r w:rsidRPr="00035EB2">
        <w:rPr>
          <w:rFonts w:ascii="Times New Roman" w:hAnsi="Times New Roman"/>
          <w:sz w:val="24"/>
          <w:szCs w:val="24"/>
        </w:rPr>
        <w:t xml:space="preserve"> электронной почт</w:t>
      </w:r>
      <w:r w:rsidRPr="00035EB2">
        <w:rPr>
          <w:rFonts w:ascii="Times New Roman" w:hAnsi="Times New Roman"/>
          <w:sz w:val="24"/>
          <w:szCs w:val="24"/>
          <w:lang w:val="ru-RU"/>
        </w:rPr>
        <w:t>ы</w:t>
      </w:r>
      <w:r w:rsidRPr="00035EB2">
        <w:rPr>
          <w:rFonts w:ascii="Times New Roman" w:hAnsi="Times New Roman"/>
          <w:sz w:val="24"/>
          <w:szCs w:val="24"/>
        </w:rPr>
        <w:t xml:space="preserve"> _____________</w:t>
      </w:r>
      <w:r w:rsidRPr="00035EB2">
        <w:rPr>
          <w:rFonts w:ascii="Times New Roman" w:hAnsi="Times New Roman"/>
          <w:sz w:val="24"/>
          <w:szCs w:val="24"/>
          <w:vertAlign w:val="superscript"/>
        </w:rPr>
        <w:footnoteReference w:id="17"/>
      </w:r>
      <w:r w:rsidRPr="00035EB2">
        <w:rPr>
          <w:rFonts w:ascii="Times New Roman" w:hAnsi="Times New Roman"/>
          <w:sz w:val="24"/>
          <w:szCs w:val="24"/>
        </w:rPr>
        <w:t xml:space="preserve"> </w:t>
      </w:r>
      <w:r w:rsidRPr="00035EB2">
        <w:rPr>
          <w:rFonts w:ascii="Times New Roman" w:hAnsi="Times New Roman"/>
          <w:sz w:val="24"/>
          <w:szCs w:val="24"/>
          <w:lang w:val="ru-RU"/>
        </w:rPr>
        <w:t xml:space="preserve">представителя Заказчика о дате и времени </w:t>
      </w:r>
      <w:r w:rsidRPr="007449D8">
        <w:rPr>
          <w:rFonts w:ascii="Times New Roman" w:hAnsi="Times New Roman"/>
          <w:sz w:val="24"/>
          <w:szCs w:val="24"/>
          <w:lang w:val="ru-RU"/>
        </w:rPr>
        <w:t xml:space="preserve">прибытия </w:t>
      </w:r>
      <w:r>
        <w:rPr>
          <w:rFonts w:ascii="Times New Roman" w:hAnsi="Times New Roman"/>
          <w:sz w:val="24"/>
          <w:szCs w:val="24"/>
          <w:lang w:val="ru-RU"/>
        </w:rPr>
        <w:t>в НИУ ВШЭ</w:t>
      </w:r>
      <w:r w:rsidRPr="007449D8">
        <w:rPr>
          <w:rFonts w:ascii="Times New Roman" w:hAnsi="Times New Roman"/>
          <w:sz w:val="24"/>
          <w:szCs w:val="24"/>
          <w:lang w:val="ru-RU"/>
        </w:rPr>
        <w:t xml:space="preserve"> представителей Поставщика</w:t>
      </w:r>
      <w:r w:rsidRPr="00035EB2">
        <w:rPr>
          <w:rFonts w:ascii="Times New Roman" w:hAnsi="Times New Roman"/>
          <w:sz w:val="24"/>
          <w:szCs w:val="24"/>
          <w:lang w:val="ru-RU"/>
        </w:rPr>
        <w:t>;</w:t>
      </w:r>
    </w:p>
    <w:p w:rsidR="00803D04" w:rsidRPr="00035EB2" w:rsidRDefault="00803D04" w:rsidP="00803D04">
      <w:pPr>
        <w:pStyle w:val="1a"/>
        <w:tabs>
          <w:tab w:val="left" w:pos="0"/>
          <w:tab w:val="left" w:pos="426"/>
          <w:tab w:val="left" w:pos="709"/>
        </w:tabs>
        <w:spacing w:after="0" w:line="240" w:lineRule="auto"/>
        <w:ind w:left="0"/>
        <w:jc w:val="both"/>
        <w:rPr>
          <w:rFonts w:ascii="Times New Roman" w:hAnsi="Times New Roman"/>
          <w:sz w:val="24"/>
          <w:szCs w:val="24"/>
          <w:lang w:val="ru-RU"/>
        </w:rPr>
      </w:pPr>
      <w:r w:rsidRPr="00035EB2">
        <w:rPr>
          <w:rFonts w:ascii="Times New Roman" w:hAnsi="Times New Roman"/>
          <w:sz w:val="24"/>
          <w:szCs w:val="24"/>
          <w:lang w:val="ru-RU"/>
        </w:rPr>
        <w:t xml:space="preserve">Все лица со стороны Поставщика, присутствующие на территории </w:t>
      </w:r>
      <w:r w:rsidRPr="004A48B4">
        <w:rPr>
          <w:rFonts w:ascii="Times New Roman" w:hAnsi="Times New Roman"/>
          <w:sz w:val="24"/>
          <w:szCs w:val="24"/>
          <w:lang w:val="ru-RU"/>
        </w:rPr>
        <w:t>НИУ ВШЭ</w:t>
      </w:r>
      <w:r w:rsidRPr="00035EB2">
        <w:rPr>
          <w:rFonts w:ascii="Times New Roman" w:hAnsi="Times New Roman"/>
          <w:sz w:val="24"/>
          <w:szCs w:val="24"/>
          <w:lang w:val="ru-RU"/>
        </w:rPr>
        <w:t>, должны иметь при себе паспорт или иной документ, удостоверяющий личность;</w:t>
      </w:r>
    </w:p>
    <w:p w:rsidR="00803D04" w:rsidRPr="00035EB2" w:rsidRDefault="00803D04" w:rsidP="00803D04">
      <w:pPr>
        <w:pStyle w:val="1a"/>
        <w:numPr>
          <w:ilvl w:val="2"/>
          <w:numId w:val="50"/>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П</w:t>
      </w:r>
      <w:r w:rsidRPr="00035EB2">
        <w:rPr>
          <w:rFonts w:ascii="Times New Roman" w:hAnsi="Times New Roman"/>
          <w:sz w:val="24"/>
          <w:szCs w:val="24"/>
        </w:rPr>
        <w:t>ередать Заказчику Товар в</w:t>
      </w:r>
      <w:r>
        <w:rPr>
          <w:rFonts w:ascii="Times New Roman" w:hAnsi="Times New Roman"/>
          <w:sz w:val="24"/>
          <w:szCs w:val="24"/>
          <w:lang w:val="ru-RU"/>
        </w:rPr>
        <w:t xml:space="preserve"> </w:t>
      </w:r>
      <w:r w:rsidRPr="00035EB2">
        <w:rPr>
          <w:rFonts w:ascii="Times New Roman" w:hAnsi="Times New Roman"/>
          <w:sz w:val="24"/>
          <w:szCs w:val="24"/>
        </w:rPr>
        <w:t xml:space="preserve">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w:t>
      </w:r>
      <w:r>
        <w:rPr>
          <w:rFonts w:ascii="Times New Roman" w:hAnsi="Times New Roman"/>
          <w:sz w:val="24"/>
          <w:szCs w:val="24"/>
          <w:lang w:val="ru-RU"/>
        </w:rPr>
        <w:t xml:space="preserve">наименование </w:t>
      </w:r>
      <w:r w:rsidRPr="00035EB2">
        <w:rPr>
          <w:rFonts w:ascii="Times New Roman" w:hAnsi="Times New Roman"/>
          <w:sz w:val="24"/>
          <w:szCs w:val="24"/>
        </w:rPr>
        <w:t>Товара, его характеристики, комплектацию и (или) принадлежность к определенным комплектам</w:t>
      </w:r>
      <w:r w:rsidRPr="00035EB2">
        <w:rPr>
          <w:rFonts w:ascii="Times New Roman" w:hAnsi="Times New Roman"/>
          <w:sz w:val="24"/>
          <w:szCs w:val="24"/>
          <w:lang w:val="ru-RU"/>
        </w:rPr>
        <w:t>;</w:t>
      </w:r>
    </w:p>
    <w:p w:rsidR="00803D04" w:rsidRPr="00035EB2" w:rsidRDefault="00803D04" w:rsidP="00803D04">
      <w:pPr>
        <w:pStyle w:val="1a"/>
        <w:numPr>
          <w:ilvl w:val="2"/>
          <w:numId w:val="50"/>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О</w:t>
      </w:r>
      <w:r w:rsidRPr="00035EB2">
        <w:rPr>
          <w:rFonts w:ascii="Times New Roman" w:hAnsi="Times New Roman"/>
          <w:sz w:val="24"/>
          <w:szCs w:val="24"/>
        </w:rPr>
        <w:t>беспечить условия гарантийного обслуживания Товара</w:t>
      </w:r>
      <w:r w:rsidRPr="00035EB2">
        <w:rPr>
          <w:rFonts w:ascii="Times New Roman" w:hAnsi="Times New Roman"/>
          <w:sz w:val="24"/>
          <w:szCs w:val="24"/>
          <w:lang w:val="ru-RU"/>
        </w:rPr>
        <w:t>.</w:t>
      </w:r>
    </w:p>
    <w:p w:rsidR="00803D04" w:rsidRPr="00035EB2" w:rsidRDefault="00803D04" w:rsidP="00803D04">
      <w:pPr>
        <w:pStyle w:val="1a"/>
        <w:numPr>
          <w:ilvl w:val="2"/>
          <w:numId w:val="50"/>
        </w:numPr>
        <w:tabs>
          <w:tab w:val="left" w:pos="0"/>
          <w:tab w:val="left" w:pos="426"/>
        </w:tabs>
        <w:spacing w:after="0" w:line="240" w:lineRule="auto"/>
        <w:ind w:left="0" w:firstLine="0"/>
        <w:jc w:val="both"/>
        <w:rPr>
          <w:rFonts w:ascii="Times New Roman" w:hAnsi="Times New Roman"/>
          <w:sz w:val="24"/>
          <w:szCs w:val="24"/>
          <w:lang w:val="ru-RU"/>
        </w:rPr>
      </w:pPr>
      <w:r w:rsidRPr="00035EB2">
        <w:rPr>
          <w:rFonts w:ascii="Times New Roman" w:hAnsi="Times New Roman"/>
          <w:sz w:val="24"/>
          <w:szCs w:val="24"/>
          <w:lang w:val="ru-RU"/>
        </w:rPr>
        <w:t>П</w:t>
      </w:r>
      <w:r w:rsidRPr="00035EB2">
        <w:rPr>
          <w:rFonts w:ascii="Times New Roman" w:hAnsi="Times New Roman"/>
          <w:sz w:val="24"/>
          <w:szCs w:val="24"/>
        </w:rPr>
        <w:t>одписывать товарн</w:t>
      </w:r>
      <w:r>
        <w:rPr>
          <w:rFonts w:ascii="Times New Roman" w:hAnsi="Times New Roman"/>
          <w:sz w:val="24"/>
          <w:szCs w:val="24"/>
          <w:lang w:val="ru-RU"/>
        </w:rPr>
        <w:t>ую</w:t>
      </w:r>
      <w:r w:rsidRPr="00035EB2">
        <w:rPr>
          <w:rFonts w:ascii="Times New Roman" w:hAnsi="Times New Roman"/>
          <w:sz w:val="24"/>
          <w:szCs w:val="24"/>
        </w:rPr>
        <w:t xml:space="preserve"> накладн</w:t>
      </w:r>
      <w:r>
        <w:rPr>
          <w:rFonts w:ascii="Times New Roman" w:hAnsi="Times New Roman"/>
          <w:sz w:val="24"/>
          <w:szCs w:val="24"/>
          <w:lang w:val="ru-RU"/>
        </w:rPr>
        <w:t>ую</w:t>
      </w:r>
      <w:r w:rsidRPr="00035EB2">
        <w:rPr>
          <w:rFonts w:ascii="Times New Roman" w:hAnsi="Times New Roman"/>
          <w:sz w:val="24"/>
          <w:szCs w:val="24"/>
        </w:rPr>
        <w:t xml:space="preserve"> в порядке и в сроки, установленные Договором</w:t>
      </w:r>
      <w:r w:rsidRPr="00035EB2">
        <w:rPr>
          <w:rFonts w:ascii="Times New Roman" w:hAnsi="Times New Roman"/>
          <w:sz w:val="24"/>
          <w:szCs w:val="24"/>
          <w:lang w:val="ru-RU"/>
        </w:rPr>
        <w:t>;</w:t>
      </w:r>
    </w:p>
    <w:p w:rsidR="00803D04" w:rsidRPr="00035EB2" w:rsidRDefault="00803D04" w:rsidP="00803D04">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Заказчик обязан:</w:t>
      </w:r>
    </w:p>
    <w:p w:rsidR="00803D04" w:rsidRPr="00035EB2" w:rsidRDefault="00803D04" w:rsidP="00803D04">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Своевременно принять поставленный Поставщиком Товар.</w:t>
      </w:r>
    </w:p>
    <w:p w:rsidR="00803D04" w:rsidRPr="00035EB2" w:rsidRDefault="00803D04" w:rsidP="00803D04">
      <w:pPr>
        <w:pStyle w:val="1a"/>
        <w:numPr>
          <w:ilvl w:val="2"/>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Оплатить поставленный Товар на условиях, предусмотренных настоящим Договором.</w:t>
      </w:r>
    </w:p>
    <w:p w:rsidR="00803D04" w:rsidRPr="00035EB2" w:rsidRDefault="00803D04" w:rsidP="00803D04">
      <w:pPr>
        <w:pStyle w:val="1a"/>
        <w:numPr>
          <w:ilvl w:val="1"/>
          <w:numId w:val="50"/>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 Заказчик вправе:</w:t>
      </w:r>
    </w:p>
    <w:p w:rsidR="00803D04" w:rsidRPr="00035EB2" w:rsidRDefault="00803D04" w:rsidP="00803D04">
      <w:pPr>
        <w:pStyle w:val="1a"/>
        <w:numPr>
          <w:ilvl w:val="2"/>
          <w:numId w:val="50"/>
        </w:numPr>
        <w:tabs>
          <w:tab w:val="left" w:pos="0"/>
          <w:tab w:val="left" w:pos="426"/>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О</w:t>
      </w:r>
      <w:r w:rsidRPr="00035EB2">
        <w:rPr>
          <w:rFonts w:ascii="Times New Roman" w:hAnsi="Times New Roman"/>
          <w:sz w:val="24"/>
          <w:szCs w:val="24"/>
        </w:rPr>
        <w:t>тказаться от оплаты Товар</w:t>
      </w:r>
      <w:r>
        <w:rPr>
          <w:rFonts w:ascii="Times New Roman" w:hAnsi="Times New Roman"/>
          <w:sz w:val="24"/>
          <w:szCs w:val="24"/>
          <w:lang w:val="ru-RU"/>
        </w:rPr>
        <w:t>а</w:t>
      </w:r>
      <w:r w:rsidRPr="00035EB2">
        <w:rPr>
          <w:rFonts w:ascii="Times New Roman" w:hAnsi="Times New Roman"/>
          <w:sz w:val="24"/>
          <w:szCs w:val="24"/>
        </w:rPr>
        <w:t xml:space="preserve"> ненадлежащего качества, а в случае </w:t>
      </w:r>
      <w:r>
        <w:rPr>
          <w:rFonts w:ascii="Times New Roman" w:hAnsi="Times New Roman"/>
          <w:sz w:val="24"/>
          <w:szCs w:val="24"/>
          <w:lang w:val="ru-RU"/>
        </w:rPr>
        <w:t>его</w:t>
      </w:r>
      <w:r w:rsidRPr="00035EB2">
        <w:rPr>
          <w:rFonts w:ascii="Times New Roman" w:hAnsi="Times New Roman"/>
          <w:sz w:val="24"/>
          <w:szCs w:val="24"/>
        </w:rPr>
        <w:t xml:space="preserve"> оплаты, потребовать возврата уплаченных сумм впредь до </w:t>
      </w:r>
      <w:r>
        <w:rPr>
          <w:rFonts w:ascii="Times New Roman" w:hAnsi="Times New Roman"/>
          <w:sz w:val="24"/>
          <w:szCs w:val="24"/>
          <w:lang w:val="ru-RU"/>
        </w:rPr>
        <w:t xml:space="preserve">его </w:t>
      </w:r>
      <w:r w:rsidRPr="00035EB2">
        <w:rPr>
          <w:rFonts w:ascii="Times New Roman" w:hAnsi="Times New Roman"/>
          <w:sz w:val="24"/>
          <w:szCs w:val="24"/>
        </w:rPr>
        <w:t>замены</w:t>
      </w:r>
      <w:r w:rsidRPr="00035EB2">
        <w:rPr>
          <w:rFonts w:ascii="Times New Roman" w:hAnsi="Times New Roman"/>
          <w:sz w:val="24"/>
          <w:szCs w:val="24"/>
          <w:lang w:val="ru-RU"/>
        </w:rPr>
        <w:t>.</w:t>
      </w:r>
    </w:p>
    <w:p w:rsidR="00803D04" w:rsidRPr="00035EB2" w:rsidRDefault="00803D04" w:rsidP="00803D04">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Поставщик</w:t>
      </w:r>
      <w:r w:rsidRPr="00035EB2">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803D04" w:rsidRPr="00035EB2" w:rsidRDefault="00803D04" w:rsidP="00803D04">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lastRenderedPageBreak/>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803D04" w:rsidRPr="00035EB2" w:rsidRDefault="00803D04" w:rsidP="00803D04">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803D04" w:rsidRPr="00035EB2" w:rsidRDefault="00803D04" w:rsidP="00803D04">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803D04" w:rsidRPr="00035EB2" w:rsidRDefault="00803D04" w:rsidP="00803D04">
      <w:pPr>
        <w:pStyle w:val="1a"/>
        <w:tabs>
          <w:tab w:val="left" w:pos="0"/>
          <w:tab w:val="left" w:pos="426"/>
          <w:tab w:val="left" w:pos="709"/>
          <w:tab w:val="left" w:pos="993"/>
        </w:tabs>
        <w:spacing w:after="0" w:line="240" w:lineRule="auto"/>
        <w:ind w:left="0"/>
        <w:jc w:val="both"/>
        <w:rPr>
          <w:rFonts w:ascii="Times New Roman" w:hAnsi="Times New Roman"/>
          <w:sz w:val="24"/>
          <w:szCs w:val="24"/>
        </w:rPr>
      </w:pPr>
      <w:r w:rsidRPr="00035EB2">
        <w:rPr>
          <w:rFonts w:ascii="Times New Roman" w:hAnsi="Times New Roman"/>
          <w:sz w:val="24"/>
          <w:szCs w:val="24"/>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803D04" w:rsidRPr="00035EB2" w:rsidRDefault="00803D04" w:rsidP="00803D04">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Поставщик</w:t>
      </w:r>
      <w:r w:rsidRPr="00035EB2">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r w:rsidRPr="00035EB2">
        <w:rPr>
          <w:rFonts w:ascii="Times New Roman" w:hAnsi="Times New Roman"/>
          <w:sz w:val="24"/>
          <w:szCs w:val="24"/>
          <w:lang w:val="ru-RU"/>
        </w:rPr>
        <w:t>Поставщик</w:t>
      </w:r>
      <w:r w:rsidRPr="00035EB2">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p>
    <w:p w:rsidR="00803D04" w:rsidRPr="00035EB2" w:rsidRDefault="00803D04" w:rsidP="00803D04">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При недостоверности заверений об обстоятельствах, изложенных в пунктах 5.</w:t>
      </w:r>
      <w:r w:rsidRPr="00035EB2">
        <w:rPr>
          <w:rFonts w:ascii="Times New Roman" w:hAnsi="Times New Roman"/>
          <w:sz w:val="24"/>
          <w:szCs w:val="24"/>
          <w:lang w:val="ru-RU"/>
        </w:rPr>
        <w:t>4</w:t>
      </w:r>
      <w:r w:rsidRPr="00035EB2">
        <w:rPr>
          <w:rFonts w:ascii="Times New Roman" w:hAnsi="Times New Roman"/>
          <w:sz w:val="24"/>
          <w:szCs w:val="24"/>
        </w:rPr>
        <w:t xml:space="preserve"> и 5.</w:t>
      </w:r>
      <w:r w:rsidRPr="00035EB2">
        <w:rPr>
          <w:rFonts w:ascii="Times New Roman" w:hAnsi="Times New Roman"/>
          <w:sz w:val="24"/>
          <w:szCs w:val="24"/>
          <w:lang w:val="ru-RU"/>
        </w:rPr>
        <w:t>5</w:t>
      </w:r>
      <w:r w:rsidRPr="00035EB2">
        <w:rPr>
          <w:rFonts w:ascii="Times New Roman" w:hAnsi="Times New Roman"/>
          <w:sz w:val="24"/>
          <w:szCs w:val="24"/>
        </w:rPr>
        <w:t xml:space="preserve"> Договора, а равно при ненадлежащем исполнении </w:t>
      </w:r>
      <w:r w:rsidRPr="00035EB2">
        <w:rPr>
          <w:rFonts w:ascii="Times New Roman" w:hAnsi="Times New Roman"/>
          <w:sz w:val="24"/>
          <w:szCs w:val="24"/>
          <w:lang w:val="ru-RU"/>
        </w:rPr>
        <w:t>Поставщиком</w:t>
      </w:r>
      <w:r w:rsidRPr="00035EB2">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w:t>
      </w:r>
      <w:r w:rsidRPr="00035EB2">
        <w:rPr>
          <w:rFonts w:ascii="Times New Roman" w:hAnsi="Times New Roman"/>
          <w:sz w:val="24"/>
          <w:szCs w:val="24"/>
          <w:lang w:val="ru-RU"/>
        </w:rPr>
        <w:t>Поставщик</w:t>
      </w:r>
      <w:r w:rsidRPr="00035EB2">
        <w:rPr>
          <w:rFonts w:ascii="Times New Roman" w:hAnsi="Times New Roman"/>
          <w:sz w:val="24"/>
          <w:szCs w:val="24"/>
        </w:rPr>
        <w:t xml:space="preserve">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803D04" w:rsidRPr="00035EB2" w:rsidRDefault="00803D04" w:rsidP="00803D04">
      <w:pPr>
        <w:pStyle w:val="1a"/>
        <w:numPr>
          <w:ilvl w:val="1"/>
          <w:numId w:val="50"/>
        </w:numPr>
        <w:tabs>
          <w:tab w:val="left" w:pos="0"/>
          <w:tab w:val="left" w:pos="426"/>
          <w:tab w:val="left" w:pos="709"/>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Указанные в пункте 5.</w:t>
      </w:r>
      <w:r w:rsidRPr="00035EB2">
        <w:rPr>
          <w:rFonts w:ascii="Times New Roman" w:hAnsi="Times New Roman"/>
          <w:sz w:val="24"/>
          <w:szCs w:val="24"/>
          <w:lang w:val="ru-RU"/>
        </w:rPr>
        <w:t>6</w:t>
      </w:r>
      <w:r w:rsidRPr="00035EB2">
        <w:rPr>
          <w:rFonts w:ascii="Times New Roman" w:hAnsi="Times New Roman"/>
          <w:sz w:val="24"/>
          <w:szCs w:val="24"/>
        </w:rPr>
        <w:t xml:space="preserve"> Договора убытки, в том числе расходы, подлежат уплате </w:t>
      </w:r>
      <w:r w:rsidRPr="00035EB2">
        <w:rPr>
          <w:rFonts w:ascii="Times New Roman" w:hAnsi="Times New Roman"/>
          <w:sz w:val="24"/>
          <w:szCs w:val="24"/>
          <w:lang w:val="ru-RU"/>
        </w:rPr>
        <w:t>Поставщиком</w:t>
      </w:r>
      <w:r w:rsidRPr="00035EB2">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803D04" w:rsidRPr="00035EB2" w:rsidRDefault="00803D04" w:rsidP="00803D04">
      <w:pPr>
        <w:pStyle w:val="1a"/>
        <w:tabs>
          <w:tab w:val="left" w:pos="0"/>
          <w:tab w:val="left" w:pos="426"/>
          <w:tab w:val="left" w:pos="709"/>
          <w:tab w:val="left" w:pos="993"/>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50"/>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ОТВЕТСТВЕННОСТЬ СТОРОН</w:t>
      </w:r>
    </w:p>
    <w:p w:rsidR="00803D04" w:rsidRPr="00035EB2" w:rsidRDefault="00803D04" w:rsidP="00803D04">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803D04" w:rsidRPr="00035EB2" w:rsidRDefault="00803D04" w:rsidP="00803D04">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803D04" w:rsidRPr="00035EB2" w:rsidRDefault="00803D04" w:rsidP="00803D04">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803D04" w:rsidRPr="001161FB" w:rsidRDefault="00803D04" w:rsidP="00803D04">
      <w:pPr>
        <w:pStyle w:val="1a"/>
        <w:numPr>
          <w:ilvl w:val="1"/>
          <w:numId w:val="50"/>
        </w:numPr>
        <w:tabs>
          <w:tab w:val="left" w:pos="0"/>
        </w:tabs>
        <w:spacing w:after="0" w:line="240" w:lineRule="auto"/>
        <w:ind w:left="0" w:firstLine="0"/>
        <w:contextualSpacing w:val="0"/>
        <w:jc w:val="both"/>
        <w:rPr>
          <w:rFonts w:ascii="Times New Roman" w:hAnsi="Times New Roman"/>
          <w:sz w:val="24"/>
          <w:szCs w:val="24"/>
        </w:rPr>
      </w:pPr>
      <w:r w:rsidRPr="00035EB2">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sidRPr="00035EB2">
        <w:rPr>
          <w:rFonts w:ascii="Times New Roman" w:hAnsi="Times New Roman"/>
          <w:sz w:val="24"/>
          <w:szCs w:val="24"/>
          <w:lang w:val="ru-RU"/>
        </w:rPr>
        <w:t xml:space="preserve">ключевой </w:t>
      </w:r>
      <w:r w:rsidRPr="00035EB2">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803D04" w:rsidRPr="001161FB" w:rsidRDefault="00803D04" w:rsidP="00803D04">
      <w:pPr>
        <w:pStyle w:val="1a"/>
        <w:tabs>
          <w:tab w:val="left" w:pos="0"/>
        </w:tabs>
        <w:spacing w:after="0" w:line="240" w:lineRule="auto"/>
        <w:ind w:left="0"/>
        <w:contextualSpacing w:val="0"/>
        <w:jc w:val="both"/>
        <w:rPr>
          <w:rFonts w:ascii="Times New Roman" w:hAnsi="Times New Roman"/>
          <w:sz w:val="24"/>
          <w:szCs w:val="24"/>
          <w:lang w:val="ru-RU"/>
        </w:rPr>
      </w:pPr>
      <w:r w:rsidRPr="001161FB">
        <w:rPr>
          <w:rFonts w:ascii="Times New Roman" w:hAnsi="Times New Roman"/>
          <w:sz w:val="24"/>
          <w:szCs w:val="24"/>
          <w:lang w:val="ru-RU"/>
        </w:rPr>
        <w:t xml:space="preserve">Заказчик не несет ответственность, установленную настоящим пунктом, за несвоевременную оплату по настоящему Договору в случае отсутствия финансирования, приостановки финансирования или неполного финансирования из средств, указанных в </w:t>
      </w:r>
      <w:r>
        <w:rPr>
          <w:rFonts w:ascii="Times New Roman" w:hAnsi="Times New Roman"/>
          <w:sz w:val="24"/>
          <w:szCs w:val="24"/>
          <w:lang w:val="ru-RU"/>
        </w:rPr>
        <w:t>п</w:t>
      </w:r>
      <w:r w:rsidRPr="001161FB">
        <w:rPr>
          <w:rFonts w:ascii="Times New Roman" w:hAnsi="Times New Roman"/>
          <w:sz w:val="24"/>
          <w:szCs w:val="24"/>
          <w:lang w:val="ru-RU"/>
        </w:rPr>
        <w:t>п. 2.1</w:t>
      </w:r>
      <w:r>
        <w:rPr>
          <w:rFonts w:ascii="Times New Roman" w:hAnsi="Times New Roman"/>
          <w:sz w:val="24"/>
          <w:szCs w:val="24"/>
          <w:lang w:val="ru-RU"/>
        </w:rPr>
        <w:t>.1</w:t>
      </w:r>
      <w:r w:rsidRPr="001161FB">
        <w:rPr>
          <w:rFonts w:ascii="Times New Roman" w:hAnsi="Times New Roman"/>
          <w:sz w:val="24"/>
          <w:szCs w:val="24"/>
          <w:lang w:val="ru-RU"/>
        </w:rPr>
        <w:t xml:space="preserve"> настоящего Договора.</w:t>
      </w:r>
    </w:p>
    <w:p w:rsidR="00803D04" w:rsidRPr="00035EB2" w:rsidRDefault="00803D04" w:rsidP="00803D04">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803D04" w:rsidRPr="00035EB2" w:rsidRDefault="00803D04" w:rsidP="00803D04">
      <w:pPr>
        <w:pStyle w:val="1a"/>
        <w:numPr>
          <w:ilvl w:val="1"/>
          <w:numId w:val="50"/>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lastRenderedPageBreak/>
        <w:t>В случае существенного нарушения Поставщиком условий настоящего Договора Заказчик вправе инициировать расторжение настоящего Договора.</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p>
    <w:p w:rsidR="00803D04" w:rsidRPr="00035EB2" w:rsidRDefault="00803D04" w:rsidP="00803D04">
      <w:pPr>
        <w:pStyle w:val="1c"/>
        <w:numPr>
          <w:ilvl w:val="0"/>
          <w:numId w:val="47"/>
        </w:numPr>
        <w:tabs>
          <w:tab w:val="left" w:pos="0"/>
          <w:tab w:val="left" w:pos="426"/>
        </w:tabs>
        <w:ind w:left="0"/>
        <w:rPr>
          <w:sz w:val="24"/>
          <w:szCs w:val="24"/>
        </w:rPr>
      </w:pPr>
      <w:r w:rsidRPr="00035EB2">
        <w:rPr>
          <w:sz w:val="24"/>
          <w:szCs w:val="24"/>
        </w:rPr>
        <w:t>ПОРЯДОК РАССМОТРЕНИЯ СПОРОВ</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Споры и/или разногласия, возникшие между Сторонами при исполнении условий настоящего Договора, решаются путем переговоров.</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В </w:t>
      </w:r>
      <w:r w:rsidRPr="00035EB2">
        <w:rPr>
          <w:rFonts w:ascii="Times New Roman" w:hAnsi="Times New Roman"/>
          <w:sz w:val="24"/>
          <w:szCs w:val="24"/>
        </w:rPr>
        <w:t>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47"/>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ОБСТОЯТЕЛЬСТВА НЕПРЕОДОЛИМОЙ СИЛЫ</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03D04" w:rsidRPr="00035EB2" w:rsidRDefault="00803D04" w:rsidP="00803D04">
      <w:pPr>
        <w:pStyle w:val="1a"/>
        <w:numPr>
          <w:ilvl w:val="1"/>
          <w:numId w:val="47"/>
        </w:numPr>
        <w:tabs>
          <w:tab w:val="left" w:pos="0"/>
          <w:tab w:val="left" w:pos="426"/>
          <w:tab w:val="left" w:pos="993"/>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03D04" w:rsidRPr="00035EB2" w:rsidRDefault="00803D04" w:rsidP="00803D04">
      <w:pPr>
        <w:pStyle w:val="1a"/>
        <w:tabs>
          <w:tab w:val="left" w:pos="0"/>
          <w:tab w:val="left" w:pos="426"/>
          <w:tab w:val="left" w:pos="993"/>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47"/>
        </w:numPr>
        <w:tabs>
          <w:tab w:val="left" w:pos="0"/>
          <w:tab w:val="left" w:pos="284"/>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СРОК ДЕЙСТВИЯ ДОГОВОРА</w:t>
      </w:r>
    </w:p>
    <w:p w:rsidR="00803D04" w:rsidRPr="00035EB2" w:rsidRDefault="00803D04" w:rsidP="00803D04">
      <w:pPr>
        <w:pStyle w:val="1a"/>
        <w:numPr>
          <w:ilvl w:val="1"/>
          <w:numId w:val="47"/>
        </w:numPr>
        <w:tabs>
          <w:tab w:val="left" w:pos="0"/>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803D04" w:rsidRPr="00035EB2" w:rsidRDefault="00803D04" w:rsidP="00803D04">
      <w:pPr>
        <w:pStyle w:val="1a"/>
        <w:numPr>
          <w:ilvl w:val="1"/>
          <w:numId w:val="47"/>
        </w:numPr>
        <w:tabs>
          <w:tab w:val="left" w:pos="0"/>
          <w:tab w:val="left" w:pos="567"/>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03D04" w:rsidRPr="00035EB2" w:rsidRDefault="00803D04" w:rsidP="00803D04">
      <w:pPr>
        <w:pStyle w:val="1a"/>
        <w:tabs>
          <w:tab w:val="left" w:pos="0"/>
          <w:tab w:val="left" w:pos="567"/>
        </w:tabs>
        <w:spacing w:after="0" w:line="240" w:lineRule="auto"/>
        <w:ind w:left="0"/>
        <w:jc w:val="both"/>
        <w:rPr>
          <w:rFonts w:ascii="Times New Roman" w:hAnsi="Times New Roman"/>
          <w:sz w:val="24"/>
          <w:szCs w:val="24"/>
        </w:rPr>
      </w:pPr>
    </w:p>
    <w:p w:rsidR="00803D04" w:rsidRPr="00035EB2" w:rsidRDefault="00803D04" w:rsidP="00803D04">
      <w:pPr>
        <w:pStyle w:val="1a"/>
        <w:numPr>
          <w:ilvl w:val="0"/>
          <w:numId w:val="47"/>
        </w:numPr>
        <w:tabs>
          <w:tab w:val="left" w:pos="0"/>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ЗАКЛЮЧИТЕЛЬНЫЕ ПОЛОЖЕНИЯ</w:t>
      </w:r>
    </w:p>
    <w:p w:rsidR="00803D04" w:rsidRPr="00375343" w:rsidRDefault="009F68E7"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3D7F7F">
        <w:rPr>
          <w:rFonts w:ascii="Times New Roman" w:hAnsi="Times New Roman"/>
          <w:iCs/>
          <w:sz w:val="24"/>
          <w:szCs w:val="24"/>
        </w:rPr>
        <w:lastRenderedPageBreak/>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r w:rsidR="00803D04">
        <w:rPr>
          <w:rFonts w:ascii="Times New Roman" w:hAnsi="Times New Roman"/>
          <w:iCs/>
          <w:sz w:val="24"/>
          <w:szCs w:val="24"/>
          <w:lang w:val="ru-RU"/>
        </w:rPr>
        <w:t>.</w:t>
      </w:r>
    </w:p>
    <w:p w:rsidR="00803D04" w:rsidRPr="00375343" w:rsidRDefault="00803D04"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375343">
        <w:rPr>
          <w:rFonts w:ascii="Times New Roman" w:hAnsi="Times New Roman"/>
          <w:iCs/>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803D04" w:rsidRPr="00035EB2" w:rsidRDefault="00803D04"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375343">
        <w:rPr>
          <w:rFonts w:ascii="Times New Roman" w:hAnsi="Times New Roman"/>
          <w:iCs/>
          <w:sz w:val="24"/>
          <w:szCs w:val="24"/>
        </w:rPr>
        <w:t xml:space="preserve">При исполнении Договора не </w:t>
      </w:r>
      <w:r w:rsidRPr="00375343">
        <w:rPr>
          <w:rFonts w:ascii="Times New Roman" w:hAnsi="Times New Roman"/>
          <w:iCs/>
          <w:sz w:val="24"/>
          <w:szCs w:val="24"/>
          <w:lang w:val="ru-RU"/>
        </w:rPr>
        <w:t>допускается</w:t>
      </w:r>
      <w:r w:rsidRPr="00375343">
        <w:rPr>
          <w:rFonts w:ascii="Times New Roman" w:hAnsi="Times New Roman"/>
          <w:iCs/>
          <w:sz w:val="24"/>
          <w:szCs w:val="24"/>
        </w:rPr>
        <w:t xml:space="preserve"> перемена Поставщика, за исключением случая, если новый поставщик является правопреемником Поставщика</w:t>
      </w:r>
      <w:r w:rsidRPr="00035EB2">
        <w:rPr>
          <w:rFonts w:ascii="Times New Roman" w:hAnsi="Times New Roman"/>
          <w:iCs/>
          <w:sz w:val="24"/>
          <w:szCs w:val="24"/>
        </w:rPr>
        <w:t xml:space="preserve"> по такому Договору вследствие реорганизации юридического лица в форме преобразования, слияния или присоединения.</w:t>
      </w:r>
    </w:p>
    <w:p w:rsidR="00803D04" w:rsidRPr="00035EB2" w:rsidRDefault="00803D04"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При исполнении Договора изменение его условий допускается по соглашению Сторон</w:t>
      </w:r>
      <w:r w:rsidRPr="00035EB2">
        <w:rPr>
          <w:rFonts w:ascii="Times New Roman" w:hAnsi="Times New Roman"/>
          <w:sz w:val="24"/>
          <w:szCs w:val="24"/>
        </w:rPr>
        <w:t xml:space="preserve"> с соблюдением требований Положения о закупке товаров, работ, услуг для нужд НИУ ВШЭ</w:t>
      </w:r>
      <w:r w:rsidRPr="00035EB2">
        <w:rPr>
          <w:rFonts w:ascii="Times New Roman" w:hAnsi="Times New Roman"/>
          <w:sz w:val="24"/>
          <w:szCs w:val="24"/>
          <w:lang w:val="ru-RU"/>
        </w:rPr>
        <w:t>.</w:t>
      </w:r>
      <w:r w:rsidRPr="00035EB2">
        <w:rPr>
          <w:rFonts w:ascii="Times New Roman" w:hAnsi="Times New Roman"/>
          <w:iCs/>
          <w:sz w:val="24"/>
          <w:szCs w:val="24"/>
        </w:rPr>
        <w:t xml:space="preserve"> </w:t>
      </w:r>
    </w:p>
    <w:p w:rsidR="00803D04" w:rsidRPr="00035EB2" w:rsidRDefault="00803D04" w:rsidP="00803D04">
      <w:pPr>
        <w:tabs>
          <w:tab w:val="left" w:pos="0"/>
          <w:tab w:val="left" w:pos="567"/>
          <w:tab w:val="left" w:pos="851"/>
          <w:tab w:val="left" w:pos="1134"/>
        </w:tabs>
        <w:jc w:val="both"/>
        <w:rPr>
          <w:iCs/>
        </w:rPr>
      </w:pPr>
      <w:r w:rsidRPr="00035EB2">
        <w:t xml:space="preserve">10.4.1. </w:t>
      </w:r>
      <w:r w:rsidRPr="00035EB2">
        <w:rPr>
          <w:iCs/>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035EB2">
        <w:rPr>
          <w:bCs/>
        </w:rPr>
        <w:t>.</w:t>
      </w:r>
    </w:p>
    <w:p w:rsidR="00803D04" w:rsidRPr="00035EB2" w:rsidRDefault="00803D04" w:rsidP="00803D04">
      <w:pPr>
        <w:tabs>
          <w:tab w:val="left" w:pos="0"/>
          <w:tab w:val="left" w:pos="567"/>
          <w:tab w:val="left" w:pos="851"/>
          <w:tab w:val="left" w:pos="1134"/>
        </w:tabs>
        <w:jc w:val="both"/>
        <w:rPr>
          <w:iCs/>
        </w:rPr>
      </w:pPr>
      <w:r w:rsidRPr="00035EB2">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803D04" w:rsidRPr="00035EB2" w:rsidRDefault="00803D04"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803D04" w:rsidRPr="00035EB2" w:rsidRDefault="00803D04" w:rsidP="00803D04">
      <w:pPr>
        <w:pStyle w:val="1a"/>
        <w:tabs>
          <w:tab w:val="left" w:pos="0"/>
          <w:tab w:val="left" w:pos="567"/>
        </w:tabs>
        <w:spacing w:after="0" w:line="240" w:lineRule="auto"/>
        <w:ind w:left="0" w:firstLine="567"/>
        <w:jc w:val="both"/>
        <w:rPr>
          <w:rFonts w:ascii="Times New Roman" w:hAnsi="Times New Roman"/>
          <w:sz w:val="24"/>
          <w:szCs w:val="24"/>
        </w:rPr>
      </w:pPr>
      <w:r w:rsidRPr="00035EB2">
        <w:rPr>
          <w:rFonts w:ascii="Times New Roman" w:hAnsi="Times New Roman"/>
          <w:sz w:val="24"/>
          <w:szCs w:val="24"/>
        </w:rPr>
        <w:t>В случае одностороннего отказа Заказчика Договор считается расторгнутым с даты  получения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803D04" w:rsidRPr="00035EB2" w:rsidRDefault="00803D04" w:rsidP="00803D04">
      <w:pPr>
        <w:pStyle w:val="1a"/>
        <w:tabs>
          <w:tab w:val="left" w:pos="0"/>
          <w:tab w:val="left" w:pos="567"/>
        </w:tabs>
        <w:spacing w:after="0" w:line="240" w:lineRule="auto"/>
        <w:ind w:left="0" w:firstLine="567"/>
        <w:jc w:val="both"/>
        <w:rPr>
          <w:rFonts w:ascii="Times New Roman" w:hAnsi="Times New Roman"/>
          <w:sz w:val="24"/>
          <w:szCs w:val="24"/>
        </w:rPr>
      </w:pPr>
      <w:r w:rsidRPr="00035EB2">
        <w:rPr>
          <w:rFonts w:ascii="Times New Roman" w:hAnsi="Times New Roman"/>
          <w:sz w:val="24"/>
          <w:szCs w:val="24"/>
        </w:rPr>
        <w:t>Прекращение действия Договора не влечет за собой прекращение гарантийных обязательств Поставщика.</w:t>
      </w:r>
    </w:p>
    <w:p w:rsidR="00803D04" w:rsidRPr="00035EB2" w:rsidRDefault="00803D04" w:rsidP="00803D04">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rsidRPr="00035EB2">
        <w:rPr>
          <w:rFonts w:ascii="Times New Roman" w:hAnsi="Times New Roman"/>
          <w:sz w:val="24"/>
          <w:szCs w:val="24"/>
          <w:lang w:val="ru-RU"/>
        </w:rPr>
        <w:t xml:space="preserve"> 11 </w:t>
      </w:r>
      <w:r w:rsidRPr="00035EB2">
        <w:rPr>
          <w:rFonts w:ascii="Times New Roman" w:hAnsi="Times New Roman"/>
          <w:sz w:val="24"/>
          <w:szCs w:val="24"/>
        </w:rPr>
        <w:t>Договора, либо передаются нарочным под подпись уполномоченному представителю принимающей Стороны.</w:t>
      </w:r>
    </w:p>
    <w:p w:rsidR="00803D04" w:rsidRPr="00035EB2" w:rsidRDefault="00803D04" w:rsidP="00803D04">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Pr="00035EB2">
        <w:rPr>
          <w:rFonts w:ascii="Times New Roman" w:hAnsi="Times New Roman"/>
          <w:sz w:val="24"/>
          <w:szCs w:val="24"/>
          <w:lang w:val="ru-RU"/>
        </w:rPr>
        <w:t xml:space="preserve"> 11</w:t>
      </w:r>
      <w:r w:rsidRPr="00035EB2">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Pr="00035EB2">
        <w:rPr>
          <w:rFonts w:ascii="Times New Roman" w:hAnsi="Times New Roman"/>
          <w:sz w:val="24"/>
          <w:szCs w:val="24"/>
          <w:lang w:val="ru-RU"/>
        </w:rPr>
        <w:t xml:space="preserve"> 11</w:t>
      </w:r>
      <w:r w:rsidRPr="00035EB2">
        <w:rPr>
          <w:rFonts w:ascii="Times New Roman" w:hAnsi="Times New Roman"/>
          <w:sz w:val="24"/>
          <w:szCs w:val="24"/>
        </w:rPr>
        <w:t xml:space="preserve"> Договора.</w:t>
      </w:r>
    </w:p>
    <w:p w:rsidR="00803D04" w:rsidRPr="00035EB2" w:rsidRDefault="00803D04" w:rsidP="00803D04">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направленное почтой, заказным письмом с уведомлением, считается полученным принимающей Стороной в следующих случаях:</w:t>
      </w:r>
    </w:p>
    <w:p w:rsidR="00803D04" w:rsidRPr="00035EB2" w:rsidRDefault="00803D04" w:rsidP="00803D04">
      <w:pPr>
        <w:pStyle w:val="1a"/>
        <w:tabs>
          <w:tab w:val="left" w:pos="0"/>
        </w:tabs>
        <w:spacing w:after="0" w:line="240" w:lineRule="auto"/>
        <w:ind w:left="0"/>
        <w:jc w:val="both"/>
        <w:rPr>
          <w:rFonts w:ascii="Times New Roman" w:hAnsi="Times New Roman"/>
          <w:iCs/>
          <w:sz w:val="24"/>
          <w:szCs w:val="24"/>
        </w:rPr>
      </w:pPr>
      <w:r w:rsidRPr="00035EB2">
        <w:rPr>
          <w:rFonts w:ascii="Times New Roman" w:hAnsi="Times New Roman"/>
          <w:iCs/>
          <w:sz w:val="24"/>
          <w:szCs w:val="24"/>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803D04" w:rsidRPr="00035EB2" w:rsidRDefault="00803D04" w:rsidP="00803D04">
      <w:pPr>
        <w:pStyle w:val="1a"/>
        <w:tabs>
          <w:tab w:val="left" w:pos="0"/>
        </w:tabs>
        <w:spacing w:after="0" w:line="240" w:lineRule="auto"/>
        <w:ind w:left="0"/>
        <w:jc w:val="both"/>
        <w:rPr>
          <w:rFonts w:ascii="Times New Roman" w:hAnsi="Times New Roman"/>
          <w:iCs/>
          <w:sz w:val="24"/>
          <w:szCs w:val="24"/>
        </w:rPr>
      </w:pPr>
      <w:r w:rsidRPr="00035EB2">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Pr="00035EB2">
        <w:rPr>
          <w:rFonts w:ascii="Times New Roman" w:hAnsi="Times New Roman"/>
          <w:iCs/>
          <w:sz w:val="24"/>
          <w:szCs w:val="24"/>
          <w:lang w:val="ru-RU"/>
        </w:rPr>
        <w:t>11</w:t>
      </w:r>
      <w:r w:rsidRPr="00035EB2">
        <w:rPr>
          <w:rFonts w:ascii="Times New Roman" w:hAnsi="Times New Roman"/>
          <w:iCs/>
          <w:sz w:val="24"/>
          <w:szCs w:val="24"/>
        </w:rPr>
        <w:t xml:space="preserve"> Договора адресу, в </w:t>
      </w:r>
      <w:r w:rsidRPr="00035EB2">
        <w:rPr>
          <w:rFonts w:ascii="Times New Roman" w:hAnsi="Times New Roman"/>
          <w:iCs/>
          <w:sz w:val="24"/>
          <w:szCs w:val="24"/>
        </w:rPr>
        <w:lastRenderedPageBreak/>
        <w:t>результате чего сообщение возвращено организацией почтовой связи по адресу направляющей Стороны с указанием причины возврата.</w:t>
      </w:r>
    </w:p>
    <w:p w:rsidR="00803D04" w:rsidRPr="00035EB2" w:rsidRDefault="00803D04" w:rsidP="00803D04">
      <w:pPr>
        <w:pStyle w:val="1a"/>
        <w:numPr>
          <w:ilvl w:val="1"/>
          <w:numId w:val="47"/>
        </w:numPr>
        <w:tabs>
          <w:tab w:val="left" w:pos="0"/>
        </w:tabs>
        <w:spacing w:after="0" w:line="240" w:lineRule="auto"/>
        <w:ind w:left="0" w:firstLine="0"/>
        <w:jc w:val="both"/>
        <w:rPr>
          <w:rFonts w:ascii="Times New Roman" w:hAnsi="Times New Roman"/>
          <w:sz w:val="24"/>
          <w:szCs w:val="24"/>
        </w:rPr>
      </w:pPr>
      <w:r w:rsidRPr="00035EB2">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803D04" w:rsidRPr="00035EB2" w:rsidRDefault="00803D04"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w:t>
      </w:r>
      <w:r w:rsidRPr="00035EB2">
        <w:rPr>
          <w:rFonts w:ascii="Times New Roman" w:hAnsi="Times New Roman"/>
          <w:sz w:val="24"/>
          <w:szCs w:val="24"/>
          <w:lang w:val="ru-RU"/>
        </w:rPr>
        <w:t xml:space="preserve"> представителю принимающей Стороны на подпись.</w:t>
      </w:r>
      <w:r w:rsidRPr="00035EB2">
        <w:rPr>
          <w:rFonts w:ascii="Times New Roman" w:hAnsi="Times New Roman"/>
          <w:sz w:val="24"/>
          <w:szCs w:val="24"/>
        </w:rPr>
        <w:t xml:space="preserve"> </w:t>
      </w:r>
    </w:p>
    <w:p w:rsidR="00803D04" w:rsidRPr="00035EB2" w:rsidRDefault="00803D04" w:rsidP="00803D04">
      <w:pPr>
        <w:pStyle w:val="1a"/>
        <w:numPr>
          <w:ilvl w:val="1"/>
          <w:numId w:val="47"/>
        </w:numPr>
        <w:tabs>
          <w:tab w:val="left" w:pos="0"/>
          <w:tab w:val="left" w:pos="567"/>
          <w:tab w:val="left" w:pos="1134"/>
        </w:tabs>
        <w:spacing w:after="0" w:line="240" w:lineRule="auto"/>
        <w:ind w:left="0" w:firstLine="0"/>
        <w:jc w:val="both"/>
        <w:rPr>
          <w:rFonts w:ascii="Times New Roman" w:hAnsi="Times New Roman"/>
          <w:iCs/>
          <w:sz w:val="24"/>
          <w:szCs w:val="24"/>
        </w:rPr>
      </w:pPr>
      <w:r w:rsidRPr="00035EB2">
        <w:rPr>
          <w:rFonts w:ascii="Times New Roman" w:hAnsi="Times New Roman"/>
          <w:iCs/>
          <w:sz w:val="24"/>
          <w:szCs w:val="24"/>
        </w:rPr>
        <w:t>К Договору прилагаются</w:t>
      </w:r>
      <w:r w:rsidRPr="00035EB2">
        <w:rPr>
          <w:rFonts w:ascii="Times New Roman" w:hAnsi="Times New Roman"/>
          <w:iCs/>
          <w:sz w:val="24"/>
          <w:szCs w:val="24"/>
          <w:lang w:val="ru-RU"/>
        </w:rPr>
        <w:t xml:space="preserve"> следующие приложения</w:t>
      </w:r>
      <w:r w:rsidRPr="00035EB2">
        <w:rPr>
          <w:rFonts w:ascii="Times New Roman" w:hAnsi="Times New Roman"/>
          <w:iCs/>
          <w:sz w:val="24"/>
          <w:szCs w:val="24"/>
        </w:rPr>
        <w:t>:</w:t>
      </w:r>
    </w:p>
    <w:p w:rsidR="00803D04" w:rsidRPr="00035EB2" w:rsidRDefault="00803D04" w:rsidP="00803D04">
      <w:pPr>
        <w:tabs>
          <w:tab w:val="left" w:pos="0"/>
          <w:tab w:val="left" w:pos="567"/>
          <w:tab w:val="left" w:pos="1134"/>
        </w:tabs>
        <w:jc w:val="both"/>
        <w:rPr>
          <w:iCs/>
        </w:rPr>
      </w:pPr>
      <w:r w:rsidRPr="00035EB2">
        <w:rPr>
          <w:iCs/>
        </w:rPr>
        <w:t>Приложение А – Техническое задание;</w:t>
      </w:r>
    </w:p>
    <w:p w:rsidR="00803D04" w:rsidRPr="00035EB2" w:rsidRDefault="00803D04" w:rsidP="00803D04">
      <w:pPr>
        <w:tabs>
          <w:tab w:val="left" w:pos="0"/>
          <w:tab w:val="left" w:pos="567"/>
          <w:tab w:val="left" w:pos="1134"/>
        </w:tabs>
        <w:jc w:val="both"/>
        <w:rPr>
          <w:iCs/>
        </w:rPr>
      </w:pPr>
      <w:r w:rsidRPr="00035EB2">
        <w:rPr>
          <w:iCs/>
        </w:rPr>
        <w:t>Приложение Б – Таблица цен.</w:t>
      </w:r>
    </w:p>
    <w:p w:rsidR="00803D04" w:rsidRPr="00035EB2" w:rsidRDefault="00803D04" w:rsidP="00803D04">
      <w:pPr>
        <w:tabs>
          <w:tab w:val="left" w:pos="0"/>
          <w:tab w:val="left" w:pos="567"/>
          <w:tab w:val="left" w:pos="1134"/>
        </w:tabs>
        <w:jc w:val="both"/>
      </w:pPr>
    </w:p>
    <w:p w:rsidR="00803D04" w:rsidRPr="00035EB2" w:rsidRDefault="00803D04" w:rsidP="00803D04">
      <w:pPr>
        <w:pStyle w:val="1a"/>
        <w:numPr>
          <w:ilvl w:val="0"/>
          <w:numId w:val="47"/>
        </w:numPr>
        <w:tabs>
          <w:tab w:val="left" w:pos="0"/>
          <w:tab w:val="left" w:pos="426"/>
        </w:tabs>
        <w:spacing w:after="0" w:line="240" w:lineRule="auto"/>
        <w:ind w:left="0" w:firstLine="0"/>
        <w:jc w:val="center"/>
        <w:rPr>
          <w:rFonts w:ascii="Times New Roman" w:hAnsi="Times New Roman"/>
          <w:b/>
          <w:sz w:val="24"/>
          <w:szCs w:val="24"/>
        </w:rPr>
      </w:pPr>
      <w:r w:rsidRPr="00035EB2">
        <w:rPr>
          <w:rFonts w:ascii="Times New Roman" w:hAnsi="Times New Roman"/>
          <w:b/>
          <w:sz w:val="24"/>
          <w:szCs w:val="24"/>
        </w:rPr>
        <w:t>БАНКОВСКИЕ РЕКВИЗИТЫ И АДРЕСА СТОРОН</w:t>
      </w:r>
    </w:p>
    <w:p w:rsidR="00803D04" w:rsidRPr="00035EB2" w:rsidRDefault="00803D04" w:rsidP="00803D04">
      <w:pPr>
        <w:pStyle w:val="1a"/>
        <w:numPr>
          <w:ilvl w:val="1"/>
          <w:numId w:val="47"/>
        </w:numPr>
        <w:tabs>
          <w:tab w:val="left" w:pos="0"/>
          <w:tab w:val="left" w:pos="426"/>
          <w:tab w:val="left" w:pos="709"/>
        </w:tabs>
        <w:spacing w:after="0" w:line="240" w:lineRule="auto"/>
        <w:ind w:left="0" w:firstLine="0"/>
        <w:jc w:val="both"/>
        <w:rPr>
          <w:rFonts w:ascii="Times New Roman" w:hAnsi="Times New Roman"/>
          <w:sz w:val="24"/>
          <w:szCs w:val="24"/>
        </w:rPr>
      </w:pPr>
      <w:r w:rsidRPr="00035EB2">
        <w:rPr>
          <w:rFonts w:ascii="Times New Roman" w:hAnsi="Times New Roman"/>
          <w:sz w:val="24"/>
          <w:szCs w:val="24"/>
          <w:lang w:val="ru-RU"/>
        </w:rPr>
        <w:t xml:space="preserve">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w:t>
      </w:r>
      <w:r w:rsidRPr="00035EB2">
        <w:rPr>
          <w:rFonts w:ascii="Times New Roman" w:hAnsi="Times New Roman"/>
          <w:sz w:val="24"/>
          <w:szCs w:val="24"/>
        </w:rPr>
        <w:t>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p w:rsidR="00803D04" w:rsidRPr="00035EB2" w:rsidRDefault="00803D04" w:rsidP="00803D04">
      <w:pPr>
        <w:pStyle w:val="1a"/>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803D04" w:rsidRPr="00035EB2" w:rsidTr="00E44281">
        <w:trPr>
          <w:trHeight w:val="80"/>
        </w:trPr>
        <w:tc>
          <w:tcPr>
            <w:tcW w:w="2491" w:type="pct"/>
          </w:tcPr>
          <w:p w:rsidR="00803D04" w:rsidRPr="00035EB2" w:rsidRDefault="00803D04" w:rsidP="00E44281">
            <w:pPr>
              <w:suppressAutoHyphens/>
              <w:jc w:val="both"/>
              <w:rPr>
                <w:b/>
              </w:rPr>
            </w:pPr>
            <w:r w:rsidRPr="00035EB2">
              <w:rPr>
                <w:b/>
              </w:rPr>
              <w:t>Поставщик:</w:t>
            </w:r>
          </w:p>
          <w:p w:rsidR="00803D04" w:rsidRPr="00035EB2" w:rsidRDefault="00803D04" w:rsidP="00E44281">
            <w:pPr>
              <w:suppressAutoHyphens/>
              <w:jc w:val="both"/>
            </w:pPr>
            <w:r w:rsidRPr="00035EB2">
              <w:t>__________________</w:t>
            </w: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LineNumbers/>
              <w:suppressAutoHyphens/>
              <w:contextualSpacing/>
            </w:pPr>
            <w:r w:rsidRPr="00035EB2">
              <w:t>Место нахождения: _____________</w:t>
            </w:r>
          </w:p>
          <w:p w:rsidR="00803D04" w:rsidRPr="00035EB2" w:rsidRDefault="00803D04" w:rsidP="00E44281">
            <w:pPr>
              <w:suppressLineNumbers/>
              <w:suppressAutoHyphens/>
              <w:contextualSpacing/>
            </w:pPr>
            <w:r w:rsidRPr="00035EB2">
              <w:t>___________________.</w:t>
            </w:r>
          </w:p>
          <w:p w:rsidR="00803D04" w:rsidRPr="00035EB2" w:rsidRDefault="00803D04" w:rsidP="00E44281">
            <w:pPr>
              <w:suppressLineNumbers/>
              <w:suppressAutoHyphens/>
              <w:contextualSpacing/>
            </w:pPr>
            <w:r w:rsidRPr="00035EB2">
              <w:t>Почтовый адрес: _____________</w:t>
            </w:r>
          </w:p>
          <w:p w:rsidR="00803D04" w:rsidRPr="00035EB2" w:rsidRDefault="00803D04" w:rsidP="00E44281">
            <w:pPr>
              <w:suppressLineNumbers/>
              <w:suppressAutoHyphens/>
              <w:contextualSpacing/>
            </w:pPr>
            <w:r w:rsidRPr="00035EB2">
              <w:t>_________________.</w:t>
            </w:r>
          </w:p>
          <w:p w:rsidR="00803D04" w:rsidRPr="00035EB2" w:rsidRDefault="00803D04" w:rsidP="00E44281">
            <w:pPr>
              <w:suppressLineNumbers/>
              <w:suppressAutoHyphens/>
              <w:contextualSpacing/>
            </w:pPr>
            <w:r w:rsidRPr="00035EB2">
              <w:t xml:space="preserve">ИНН _____________  </w:t>
            </w:r>
          </w:p>
          <w:p w:rsidR="00803D04" w:rsidRPr="00035EB2" w:rsidRDefault="00803D04" w:rsidP="00E44281">
            <w:pPr>
              <w:suppressLineNumbers/>
              <w:suppressAutoHyphens/>
              <w:contextualSpacing/>
            </w:pPr>
            <w:r w:rsidRPr="00035EB2">
              <w:t>КПП ____________</w:t>
            </w:r>
          </w:p>
          <w:p w:rsidR="00803D04" w:rsidRPr="00035EB2" w:rsidRDefault="00803D04" w:rsidP="00E44281">
            <w:pPr>
              <w:suppressLineNumbers/>
              <w:suppressAutoHyphens/>
              <w:contextualSpacing/>
            </w:pPr>
            <w:r w:rsidRPr="00035EB2">
              <w:t xml:space="preserve">ОГРН ________________  </w:t>
            </w:r>
          </w:p>
          <w:p w:rsidR="00803D04" w:rsidRPr="00035EB2" w:rsidRDefault="00803D04" w:rsidP="00E44281">
            <w:pPr>
              <w:suppressLineNumbers/>
              <w:suppressAutoHyphens/>
              <w:contextualSpacing/>
            </w:pPr>
            <w:r w:rsidRPr="00035EB2">
              <w:t>Дата постановки на учет _________</w:t>
            </w:r>
          </w:p>
          <w:p w:rsidR="00803D04" w:rsidRPr="00035EB2" w:rsidRDefault="00803D04" w:rsidP="00E44281">
            <w:pPr>
              <w:suppressLineNumbers/>
              <w:suppressAutoHyphens/>
              <w:contextualSpacing/>
            </w:pPr>
            <w:r w:rsidRPr="00035EB2">
              <w:t>ОКПО ___________ ОКТМО __________</w:t>
            </w:r>
          </w:p>
          <w:p w:rsidR="00803D04" w:rsidRPr="00035EB2" w:rsidRDefault="00803D04" w:rsidP="00E44281">
            <w:pPr>
              <w:suppressLineNumbers/>
              <w:suppressAutoHyphens/>
              <w:contextualSpacing/>
            </w:pPr>
            <w:r w:rsidRPr="00035EB2">
              <w:t>ОКОПФ ___________</w:t>
            </w:r>
          </w:p>
          <w:p w:rsidR="00803D04" w:rsidRPr="00035EB2" w:rsidRDefault="00803D04" w:rsidP="00E44281">
            <w:pPr>
              <w:suppressLineNumbers/>
              <w:suppressAutoHyphens/>
              <w:contextualSpacing/>
            </w:pPr>
            <w:r w:rsidRPr="00035EB2">
              <w:t>Р/счет _______________________ в ________</w:t>
            </w:r>
          </w:p>
          <w:p w:rsidR="00803D04" w:rsidRPr="00035EB2" w:rsidRDefault="00803D04" w:rsidP="00E44281">
            <w:pPr>
              <w:suppressLineNumbers/>
              <w:suppressAutoHyphens/>
              <w:contextualSpacing/>
            </w:pPr>
            <w:r w:rsidRPr="00035EB2">
              <w:t>___________________.</w:t>
            </w:r>
          </w:p>
          <w:p w:rsidR="00803D04" w:rsidRPr="00035EB2" w:rsidRDefault="00803D04" w:rsidP="00E44281">
            <w:pPr>
              <w:suppressLineNumbers/>
              <w:suppressAutoHyphens/>
              <w:contextualSpacing/>
            </w:pPr>
            <w:r w:rsidRPr="00035EB2">
              <w:t>К/счет _____________________.</w:t>
            </w:r>
          </w:p>
          <w:p w:rsidR="00803D04" w:rsidRPr="00035EB2" w:rsidRDefault="00803D04" w:rsidP="00E44281">
            <w:pPr>
              <w:suppressLineNumbers/>
              <w:suppressAutoHyphens/>
              <w:contextualSpacing/>
            </w:pPr>
            <w:r w:rsidRPr="00035EB2">
              <w:t>БИК _______________.</w:t>
            </w:r>
          </w:p>
          <w:p w:rsidR="00803D04" w:rsidRPr="00035EB2" w:rsidRDefault="00803D04" w:rsidP="00E44281">
            <w:pPr>
              <w:keepNext/>
              <w:suppressLineNumbers/>
              <w:suppressAutoHyphens/>
              <w:contextualSpacing/>
              <w:jc w:val="both"/>
            </w:pPr>
            <w:r w:rsidRPr="00035EB2">
              <w:t>Ответственное лицо: ____________</w:t>
            </w:r>
          </w:p>
          <w:p w:rsidR="00803D04" w:rsidRPr="00035EB2" w:rsidRDefault="00803D04" w:rsidP="00E44281">
            <w:pPr>
              <w:suppressLineNumbers/>
              <w:suppressAutoHyphens/>
              <w:contextualSpacing/>
            </w:pPr>
            <w:r w:rsidRPr="00035EB2">
              <w:t>Тел.: +7 (____) ______________.</w:t>
            </w:r>
          </w:p>
          <w:p w:rsidR="00803D04" w:rsidRPr="00035EB2" w:rsidRDefault="00803D04" w:rsidP="00E44281">
            <w:pPr>
              <w:suppressLineNumbers/>
              <w:suppressAutoHyphens/>
              <w:contextualSpacing/>
            </w:pPr>
            <w:r w:rsidRPr="00035EB2">
              <w:t>Адрес электронной почты:__________</w:t>
            </w:r>
          </w:p>
          <w:p w:rsidR="00803D04" w:rsidRPr="00035EB2" w:rsidRDefault="00803D04" w:rsidP="00E44281">
            <w:pPr>
              <w:suppressLineNumbers/>
              <w:suppressAutoHyphens/>
              <w:contextualSpacing/>
            </w:pPr>
          </w:p>
          <w:p w:rsidR="00803D04" w:rsidRPr="00035EB2" w:rsidRDefault="00803D04" w:rsidP="00E44281">
            <w:pPr>
              <w:suppressLineNumbers/>
              <w:suppressAutoHyphens/>
              <w:contextualSpacing/>
              <w:rPr>
                <w:b/>
              </w:rPr>
            </w:pPr>
            <w:r w:rsidRPr="00035EB2">
              <w:rPr>
                <w:b/>
              </w:rPr>
              <w:t>_____________________________</w:t>
            </w:r>
          </w:p>
          <w:p w:rsidR="00803D04" w:rsidRPr="00035EB2" w:rsidRDefault="00803D04" w:rsidP="00E44281">
            <w:pPr>
              <w:suppressLineNumbers/>
              <w:suppressAutoHyphens/>
              <w:contextualSpacing/>
              <w:rPr>
                <w:b/>
              </w:rPr>
            </w:pPr>
          </w:p>
          <w:p w:rsidR="00803D04" w:rsidRPr="00035EB2" w:rsidRDefault="00803D04" w:rsidP="00E44281">
            <w:pPr>
              <w:suppressAutoHyphens/>
            </w:pPr>
            <w:r w:rsidRPr="00035EB2">
              <w:t xml:space="preserve">__________________ / </w:t>
            </w:r>
            <w:r w:rsidRPr="00035EB2">
              <w:rPr>
                <w:b/>
              </w:rPr>
              <w:t>________________</w:t>
            </w:r>
          </w:p>
          <w:p w:rsidR="00803D04" w:rsidRPr="00035EB2" w:rsidRDefault="00803D04" w:rsidP="00E44281">
            <w:pPr>
              <w:widowControl w:val="0"/>
              <w:jc w:val="both"/>
            </w:pPr>
            <w:r w:rsidRPr="00035EB2">
              <w:t xml:space="preserve">             м.п.</w:t>
            </w:r>
          </w:p>
        </w:tc>
        <w:tc>
          <w:tcPr>
            <w:tcW w:w="2509" w:type="pct"/>
          </w:tcPr>
          <w:p w:rsidR="00803D04" w:rsidRPr="00035EB2" w:rsidRDefault="00803D04" w:rsidP="00E44281">
            <w:pPr>
              <w:suppressAutoHyphens/>
              <w:jc w:val="both"/>
              <w:rPr>
                <w:b/>
              </w:rPr>
            </w:pPr>
            <w:r w:rsidRPr="00035EB2">
              <w:rPr>
                <w:b/>
              </w:rPr>
              <w:t>Заказчик:</w:t>
            </w:r>
          </w:p>
          <w:p w:rsidR="00803D04" w:rsidRPr="00035EB2" w:rsidRDefault="00803D04" w:rsidP="00E44281"/>
          <w:p w:rsidR="00803D04" w:rsidRPr="00035EB2" w:rsidRDefault="00803D04" w:rsidP="00E44281">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03D04" w:rsidRPr="00035EB2" w:rsidRDefault="00803D04" w:rsidP="00E44281">
            <w:pPr>
              <w:keepNext/>
              <w:suppressLineNumbers/>
              <w:suppressAutoHyphens/>
              <w:contextualSpacing/>
              <w:jc w:val="both"/>
            </w:pPr>
          </w:p>
          <w:p w:rsidR="00803D04" w:rsidRPr="00035EB2" w:rsidRDefault="00803D04" w:rsidP="00E44281">
            <w:pPr>
              <w:keepNext/>
              <w:suppressLineNumbers/>
              <w:suppressAutoHyphens/>
              <w:contextualSpacing/>
              <w:jc w:val="both"/>
            </w:pPr>
            <w:r w:rsidRPr="00035EB2">
              <w:t xml:space="preserve">Место нахождения: 101000, г. Москва, </w:t>
            </w:r>
          </w:p>
          <w:p w:rsidR="00803D04" w:rsidRPr="00035EB2" w:rsidRDefault="00803D04" w:rsidP="00E44281">
            <w:pPr>
              <w:keepNext/>
              <w:suppressLineNumbers/>
              <w:suppressAutoHyphens/>
              <w:contextualSpacing/>
              <w:jc w:val="both"/>
            </w:pPr>
            <w:r w:rsidRPr="00035EB2">
              <w:t>ул. Мясницкая, д. 20</w:t>
            </w:r>
          </w:p>
          <w:p w:rsidR="00803D04" w:rsidRPr="00035EB2" w:rsidRDefault="00803D04" w:rsidP="00E44281">
            <w:pPr>
              <w:keepNext/>
              <w:suppressLineNumbers/>
              <w:suppressAutoHyphens/>
              <w:contextualSpacing/>
              <w:jc w:val="both"/>
            </w:pPr>
            <w:r w:rsidRPr="00035EB2">
              <w:t xml:space="preserve">ИНН 7714030726  </w:t>
            </w:r>
          </w:p>
          <w:p w:rsidR="00803D04" w:rsidRPr="00035EB2" w:rsidRDefault="00803D04" w:rsidP="00E44281">
            <w:pPr>
              <w:keepNext/>
              <w:suppressLineNumbers/>
              <w:suppressAutoHyphens/>
              <w:contextualSpacing/>
              <w:jc w:val="both"/>
            </w:pPr>
            <w:r w:rsidRPr="00035EB2">
              <w:t>КПП 770101001</w:t>
            </w:r>
          </w:p>
          <w:p w:rsidR="00803D04" w:rsidRPr="00035EB2" w:rsidRDefault="00803D04" w:rsidP="00E44281">
            <w:pPr>
              <w:keepNext/>
              <w:suppressLineNumbers/>
              <w:suppressAutoHyphens/>
              <w:contextualSpacing/>
              <w:jc w:val="both"/>
            </w:pPr>
            <w:r w:rsidRPr="00035EB2">
              <w:t>Национальный исследовательский университет «Высшая школа экономики»</w:t>
            </w:r>
          </w:p>
          <w:p w:rsidR="00803D04" w:rsidRPr="00035EB2" w:rsidRDefault="00803D04" w:rsidP="00E44281">
            <w:pPr>
              <w:keepNext/>
              <w:suppressLineNumbers/>
              <w:suppressAutoHyphens/>
              <w:contextualSpacing/>
              <w:jc w:val="both"/>
            </w:pPr>
            <w:r w:rsidRPr="00035EB2">
              <w:t>Банк ПАО Сбербанк г. Москва</w:t>
            </w:r>
          </w:p>
          <w:p w:rsidR="00803D04" w:rsidRPr="00035EB2" w:rsidRDefault="00803D04" w:rsidP="00E44281">
            <w:pPr>
              <w:keepNext/>
              <w:suppressLineNumbers/>
              <w:suppressAutoHyphens/>
              <w:contextualSpacing/>
              <w:jc w:val="both"/>
            </w:pPr>
            <w:r w:rsidRPr="00035EB2">
              <w:t>Р/счет 40503810938184000003</w:t>
            </w:r>
          </w:p>
          <w:p w:rsidR="00803D04" w:rsidRPr="00035EB2" w:rsidRDefault="00803D04" w:rsidP="00E44281">
            <w:pPr>
              <w:keepNext/>
              <w:suppressLineNumbers/>
              <w:suppressAutoHyphens/>
              <w:contextualSpacing/>
              <w:jc w:val="both"/>
            </w:pPr>
            <w:r w:rsidRPr="00035EB2">
              <w:t>К/счет 30101810400000000225</w:t>
            </w:r>
          </w:p>
          <w:p w:rsidR="00803D04" w:rsidRPr="00035EB2" w:rsidRDefault="00803D04" w:rsidP="00E44281">
            <w:pPr>
              <w:keepNext/>
              <w:suppressLineNumbers/>
              <w:suppressAutoHyphens/>
              <w:contextualSpacing/>
              <w:jc w:val="both"/>
            </w:pPr>
            <w:r w:rsidRPr="00035EB2">
              <w:t>БИК 044525225</w:t>
            </w:r>
          </w:p>
          <w:p w:rsidR="00803D04" w:rsidRPr="00035EB2" w:rsidRDefault="00803D04" w:rsidP="00E44281">
            <w:pPr>
              <w:keepNext/>
              <w:suppressLineNumbers/>
              <w:suppressAutoHyphens/>
              <w:contextualSpacing/>
              <w:jc w:val="both"/>
            </w:pPr>
            <w:r w:rsidRPr="00035EB2">
              <w:t>Ответственное лицо: ____________</w:t>
            </w:r>
          </w:p>
          <w:p w:rsidR="00803D04" w:rsidRPr="00035EB2" w:rsidRDefault="00803D04" w:rsidP="00E44281">
            <w:pPr>
              <w:suppressLineNumbers/>
              <w:suppressAutoHyphens/>
              <w:contextualSpacing/>
            </w:pPr>
            <w:r w:rsidRPr="00035EB2">
              <w:t>Тел.: +7 (____) ______________.</w:t>
            </w:r>
          </w:p>
          <w:p w:rsidR="00803D04" w:rsidRPr="00035EB2" w:rsidRDefault="00803D04" w:rsidP="00E44281">
            <w:pPr>
              <w:suppressLineNumbers/>
              <w:suppressAutoHyphens/>
              <w:contextualSpacing/>
            </w:pPr>
            <w:r w:rsidRPr="00035EB2">
              <w:t>Адрес электронной почты:__________</w:t>
            </w:r>
          </w:p>
          <w:p w:rsidR="00803D04" w:rsidRPr="00035EB2" w:rsidRDefault="00803D04" w:rsidP="00E44281">
            <w:pPr>
              <w:autoSpaceDE w:val="0"/>
              <w:autoSpaceDN w:val="0"/>
              <w:adjustRightInd w:val="0"/>
              <w:jc w:val="both"/>
            </w:pPr>
          </w:p>
          <w:p w:rsidR="00803D04" w:rsidRPr="00035EB2" w:rsidRDefault="00803D04" w:rsidP="00E44281">
            <w:pPr>
              <w:autoSpaceDE w:val="0"/>
              <w:autoSpaceDN w:val="0"/>
              <w:adjustRightInd w:val="0"/>
              <w:jc w:val="both"/>
            </w:pPr>
          </w:p>
          <w:p w:rsidR="00803D04" w:rsidRPr="00035EB2" w:rsidRDefault="00803D04" w:rsidP="00E44281">
            <w:pPr>
              <w:autoSpaceDE w:val="0"/>
              <w:autoSpaceDN w:val="0"/>
              <w:adjustRightInd w:val="0"/>
              <w:jc w:val="both"/>
              <w:rPr>
                <w:b/>
                <w:bCs/>
              </w:rPr>
            </w:pPr>
            <w:r w:rsidRPr="00035EB2">
              <w:rPr>
                <w:b/>
                <w:bCs/>
              </w:rPr>
              <w:t>_____________________</w:t>
            </w:r>
          </w:p>
          <w:p w:rsidR="00803D04" w:rsidRPr="00035EB2" w:rsidRDefault="00803D04" w:rsidP="00E44281">
            <w:pPr>
              <w:autoSpaceDE w:val="0"/>
              <w:autoSpaceDN w:val="0"/>
              <w:adjustRightInd w:val="0"/>
              <w:jc w:val="both"/>
              <w:rPr>
                <w:b/>
              </w:rPr>
            </w:pPr>
          </w:p>
          <w:p w:rsidR="00803D04" w:rsidRPr="00035EB2" w:rsidRDefault="00803D04" w:rsidP="00E44281">
            <w:pPr>
              <w:suppressAutoHyphens/>
              <w:jc w:val="both"/>
            </w:pPr>
            <w:r w:rsidRPr="00035EB2">
              <w:t xml:space="preserve">__________________ / </w:t>
            </w:r>
            <w:r w:rsidRPr="00035EB2">
              <w:rPr>
                <w:b/>
              </w:rPr>
              <w:t>_________________</w:t>
            </w:r>
          </w:p>
          <w:p w:rsidR="00803D04" w:rsidRPr="00035EB2" w:rsidRDefault="00803D04" w:rsidP="00E44281">
            <w:pPr>
              <w:suppressAutoHyphens/>
              <w:jc w:val="both"/>
            </w:pPr>
            <w:r w:rsidRPr="00035EB2">
              <w:t xml:space="preserve">                м.п.</w:t>
            </w:r>
          </w:p>
        </w:tc>
      </w:tr>
    </w:tbl>
    <w:p w:rsidR="00803D04" w:rsidRPr="00035EB2" w:rsidRDefault="00803D04" w:rsidP="00803D04">
      <w:pPr>
        <w:pageBreakBefore/>
        <w:widowControl w:val="0"/>
        <w:autoSpaceDE w:val="0"/>
        <w:autoSpaceDN w:val="0"/>
        <w:adjustRightInd w:val="0"/>
        <w:ind w:left="5812"/>
        <w:rPr>
          <w:b/>
        </w:rPr>
      </w:pPr>
      <w:r w:rsidRPr="00035EB2">
        <w:rPr>
          <w:b/>
        </w:rPr>
        <w:lastRenderedPageBreak/>
        <w:t>Приложение А</w:t>
      </w:r>
    </w:p>
    <w:p w:rsidR="00803D04" w:rsidRPr="00035EB2" w:rsidRDefault="00803D04" w:rsidP="00803D04">
      <w:pPr>
        <w:widowControl w:val="0"/>
        <w:autoSpaceDE w:val="0"/>
        <w:autoSpaceDN w:val="0"/>
        <w:adjustRightInd w:val="0"/>
        <w:ind w:left="5812"/>
        <w:rPr>
          <w:b/>
        </w:rPr>
      </w:pPr>
      <w:r w:rsidRPr="00035EB2">
        <w:rPr>
          <w:b/>
        </w:rPr>
        <w:t>к Договору №______________</w:t>
      </w:r>
    </w:p>
    <w:p w:rsidR="00803D04" w:rsidRPr="00035EB2" w:rsidRDefault="00803D04" w:rsidP="00803D04">
      <w:pPr>
        <w:ind w:left="5812"/>
        <w:rPr>
          <w:b/>
          <w:bCs/>
        </w:rPr>
      </w:pPr>
      <w:r w:rsidRPr="00035EB2">
        <w:rPr>
          <w:b/>
          <w:bCs/>
        </w:rPr>
        <w:t>от «___» ___________ 2019 г.</w:t>
      </w:r>
    </w:p>
    <w:p w:rsidR="00803D04" w:rsidRPr="00035EB2" w:rsidRDefault="00803D04" w:rsidP="00803D04">
      <w:pPr>
        <w:pStyle w:val="ae"/>
        <w:widowControl w:val="0"/>
        <w:jc w:val="both"/>
        <w:rPr>
          <w:b/>
          <w:sz w:val="24"/>
          <w:szCs w:val="24"/>
        </w:rPr>
      </w:pPr>
    </w:p>
    <w:p w:rsidR="00803D04" w:rsidRPr="00035EB2" w:rsidRDefault="00803D04" w:rsidP="00803D04">
      <w:pPr>
        <w:pStyle w:val="ae"/>
        <w:widowControl w:val="0"/>
        <w:jc w:val="center"/>
        <w:rPr>
          <w:b/>
          <w:sz w:val="24"/>
          <w:szCs w:val="24"/>
        </w:rPr>
      </w:pPr>
      <w:r w:rsidRPr="00035EB2">
        <w:rPr>
          <w:b/>
          <w:sz w:val="24"/>
          <w:szCs w:val="24"/>
        </w:rPr>
        <w:t>ТЕХНИЧЕСКОЕ ЗАДАНИЕ</w:t>
      </w:r>
    </w:p>
    <w:p w:rsidR="00803D04" w:rsidRPr="00035EB2" w:rsidRDefault="00803D04" w:rsidP="00803D04">
      <w:pPr>
        <w:jc w:val="both"/>
        <w:rPr>
          <w:b/>
        </w:rPr>
      </w:pPr>
    </w:p>
    <w:p w:rsidR="00803D04" w:rsidRPr="00035EB2" w:rsidRDefault="00803D04" w:rsidP="00803D04">
      <w:pPr>
        <w:tabs>
          <w:tab w:val="left" w:pos="6096"/>
        </w:tabs>
        <w:ind w:right="-165"/>
        <w:jc w:val="both"/>
        <w:rPr>
          <w:b/>
        </w:rPr>
      </w:pPr>
      <w:r w:rsidRPr="00035EB2">
        <w:rPr>
          <w:b/>
          <w:bCs/>
        </w:rPr>
        <w:t>1.</w:t>
      </w:r>
      <w:r w:rsidRPr="00035EB2">
        <w:rPr>
          <w:b/>
          <w:sz w:val="20"/>
          <w:szCs w:val="20"/>
        </w:rPr>
        <w:t xml:space="preserve"> </w:t>
      </w:r>
      <w:r w:rsidRPr="00035EB2">
        <w:rPr>
          <w:b/>
        </w:rPr>
        <w:t xml:space="preserve">Требования, </w:t>
      </w:r>
      <w:r w:rsidRPr="002B06F2">
        <w:rPr>
          <w:b/>
        </w:rPr>
        <w:t>установленные Заказчиком, к качеству, техническим характеристикам Товара, к функциональным характеристикам (потребительским свойствам) Товара,</w:t>
      </w:r>
      <w:r>
        <w:rPr>
          <w:b/>
        </w:rPr>
        <w:t xml:space="preserve"> безопасности,</w:t>
      </w:r>
      <w:r w:rsidRPr="002B06F2">
        <w:rPr>
          <w:b/>
        </w:rPr>
        <w:t xml:space="preserve"> к количеству, размерам, упаковке</w:t>
      </w:r>
      <w:r>
        <w:rPr>
          <w:b/>
        </w:rPr>
        <w:t>, отгрузки</w:t>
      </w:r>
      <w:r w:rsidRPr="002B06F2">
        <w:rPr>
          <w:b/>
        </w:rPr>
        <w:t xml:space="preserve"> Товара</w:t>
      </w:r>
      <w:r w:rsidRPr="00777CF6">
        <w:rPr>
          <w:b/>
        </w:rPr>
        <w:t>:</w:t>
      </w:r>
    </w:p>
    <w:p w:rsidR="00803D04" w:rsidRPr="00035EB2" w:rsidRDefault="00803D04" w:rsidP="00803D04">
      <w:pPr>
        <w:tabs>
          <w:tab w:val="left" w:pos="6096"/>
        </w:tabs>
        <w:ind w:right="-165"/>
        <w:jc w:val="both"/>
        <w:rPr>
          <w:bCs/>
        </w:rPr>
      </w:pPr>
      <w:r w:rsidRPr="00035EB2">
        <w:t xml:space="preserve">1.1. </w:t>
      </w:r>
      <w:r w:rsidRPr="00035EB2">
        <w:rPr>
          <w:bCs/>
        </w:rPr>
        <w:t>Наименование, технические характеристики и количество поставляемого Товара указаны в Таблице 1:</w:t>
      </w:r>
    </w:p>
    <w:p w:rsidR="00803D04" w:rsidRDefault="00803D04" w:rsidP="00803D04">
      <w:pPr>
        <w:rPr>
          <w:bCs/>
          <w:i/>
          <w:color w:val="FF0000"/>
          <w:sz w:val="20"/>
          <w:szCs w:val="20"/>
          <w:u w:val="single"/>
        </w:rPr>
      </w:pPr>
      <w:r w:rsidRPr="00035EB2">
        <w:rPr>
          <w:b/>
          <w:bCs/>
          <w:i/>
          <w:color w:val="FF0000"/>
          <w:sz w:val="20"/>
          <w:szCs w:val="20"/>
          <w:u w:val="single"/>
        </w:rPr>
        <w:t xml:space="preserve">* </w:t>
      </w:r>
      <w:r w:rsidRPr="00035EB2">
        <w:rPr>
          <w:bCs/>
          <w:i/>
          <w:color w:val="FF0000"/>
          <w:sz w:val="20"/>
          <w:szCs w:val="20"/>
          <w:u w:val="single"/>
        </w:rPr>
        <w:t>Указывается точная характеристика Товара, предложенного участником закупки в заявке на участие в запросе котировок.</w:t>
      </w:r>
    </w:p>
    <w:p w:rsidR="00803D04" w:rsidRPr="00CB3272" w:rsidRDefault="00803D04" w:rsidP="00803D04">
      <w:pPr>
        <w:tabs>
          <w:tab w:val="left" w:pos="840"/>
        </w:tabs>
        <w:ind w:right="-5"/>
        <w:jc w:val="right"/>
      </w:pPr>
      <w: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7710"/>
        <w:gridCol w:w="1505"/>
      </w:tblGrid>
      <w:tr w:rsidR="00803D04" w:rsidRPr="00EA37B5" w:rsidTr="00E44281">
        <w:trPr>
          <w:trHeight w:val="243"/>
        </w:trPr>
        <w:tc>
          <w:tcPr>
            <w:tcW w:w="377" w:type="pct"/>
          </w:tcPr>
          <w:p w:rsidR="00803D04" w:rsidRPr="00FE3BDD" w:rsidRDefault="00803D04" w:rsidP="00E44281">
            <w:pPr>
              <w:autoSpaceDE w:val="0"/>
              <w:autoSpaceDN w:val="0"/>
              <w:adjustRightInd w:val="0"/>
              <w:jc w:val="center"/>
              <w:rPr>
                <w:b/>
                <w:bCs/>
              </w:rPr>
            </w:pPr>
          </w:p>
        </w:tc>
        <w:tc>
          <w:tcPr>
            <w:tcW w:w="3868" w:type="pct"/>
            <w:vAlign w:val="center"/>
          </w:tcPr>
          <w:p w:rsidR="00803D04" w:rsidRPr="00EA37B5" w:rsidRDefault="00803D04" w:rsidP="00E44281">
            <w:pPr>
              <w:autoSpaceDE w:val="0"/>
              <w:autoSpaceDN w:val="0"/>
              <w:adjustRightInd w:val="0"/>
              <w:jc w:val="center"/>
              <w:rPr>
                <w:b/>
              </w:rPr>
            </w:pPr>
            <w:r w:rsidRPr="0034358B">
              <w:rPr>
                <w:b/>
                <w:bCs/>
              </w:rPr>
              <w:t>Наименование, марка (модель), производитель, страна происхождения и характеристики поставляемого Товара</w:t>
            </w:r>
          </w:p>
        </w:tc>
        <w:tc>
          <w:tcPr>
            <w:tcW w:w="755" w:type="pct"/>
            <w:vAlign w:val="center"/>
          </w:tcPr>
          <w:p w:rsidR="00803D04" w:rsidRPr="00EA37B5" w:rsidRDefault="00803D04" w:rsidP="00E44281">
            <w:pPr>
              <w:autoSpaceDE w:val="0"/>
              <w:autoSpaceDN w:val="0"/>
              <w:adjustRightInd w:val="0"/>
              <w:jc w:val="center"/>
              <w:rPr>
                <w:b/>
              </w:rPr>
            </w:pPr>
            <w:r w:rsidRPr="00EA37B5">
              <w:rPr>
                <w:b/>
              </w:rPr>
              <w:t>Кол</w:t>
            </w:r>
            <w:r>
              <w:rPr>
                <w:b/>
              </w:rPr>
              <w:t>-</w:t>
            </w:r>
            <w:r w:rsidRPr="00EA37B5">
              <w:rPr>
                <w:b/>
              </w:rPr>
              <w:t>во</w:t>
            </w:r>
            <w:r>
              <w:rPr>
                <w:b/>
              </w:rPr>
              <w:t>, шт.</w:t>
            </w:r>
          </w:p>
        </w:tc>
      </w:tr>
      <w:tr w:rsidR="00803D04" w:rsidRPr="0097157E" w:rsidTr="00E44281">
        <w:trPr>
          <w:trHeight w:val="242"/>
        </w:trPr>
        <w:tc>
          <w:tcPr>
            <w:tcW w:w="377" w:type="pct"/>
          </w:tcPr>
          <w:p w:rsidR="00803D04" w:rsidRPr="007B7C00" w:rsidRDefault="00803D04" w:rsidP="00E44281">
            <w:pPr>
              <w:widowControl w:val="0"/>
              <w:autoSpaceDE w:val="0"/>
              <w:autoSpaceDN w:val="0"/>
              <w:adjustRightInd w:val="0"/>
              <w:jc w:val="both"/>
              <w:rPr>
                <w:b/>
                <w:lang w:val="en-US"/>
              </w:rPr>
            </w:pPr>
            <w:r w:rsidRPr="00680650">
              <w:t>1</w:t>
            </w:r>
          </w:p>
        </w:tc>
        <w:tc>
          <w:tcPr>
            <w:tcW w:w="3868" w:type="pct"/>
            <w:vAlign w:val="center"/>
          </w:tcPr>
          <w:p w:rsidR="00803D04" w:rsidRPr="0034358B" w:rsidRDefault="00803D04" w:rsidP="00E44281">
            <w:pPr>
              <w:widowControl w:val="0"/>
              <w:tabs>
                <w:tab w:val="left" w:pos="428"/>
              </w:tabs>
              <w:autoSpaceDE w:val="0"/>
              <w:autoSpaceDN w:val="0"/>
              <w:adjustRightInd w:val="0"/>
              <w:jc w:val="both"/>
              <w:rPr>
                <w:b/>
                <w:lang w:val="x-none"/>
              </w:rPr>
            </w:pPr>
            <w:r w:rsidRPr="0034358B">
              <w:rPr>
                <w:b/>
                <w:lang w:val="x-none"/>
              </w:rPr>
              <w:t xml:space="preserve">Бытовой холодильник </w:t>
            </w:r>
            <w:r w:rsidRPr="0034358B">
              <w:rPr>
                <w:b/>
                <w:iCs/>
                <w:lang w:val="x-none"/>
              </w:rPr>
              <w:t>________________</w:t>
            </w:r>
            <w:r w:rsidRPr="0034358B">
              <w:rPr>
                <w:b/>
                <w:iCs/>
                <w:vertAlign w:val="superscript"/>
                <w:lang w:val="x-none"/>
              </w:rPr>
              <w:footnoteReference w:id="18"/>
            </w:r>
          </w:p>
          <w:p w:rsidR="00803D04" w:rsidRPr="0034358B" w:rsidRDefault="00803D04" w:rsidP="00E44281">
            <w:pPr>
              <w:widowControl w:val="0"/>
              <w:tabs>
                <w:tab w:val="left" w:pos="428"/>
              </w:tabs>
              <w:autoSpaceDE w:val="0"/>
              <w:autoSpaceDN w:val="0"/>
              <w:adjustRightInd w:val="0"/>
              <w:jc w:val="both"/>
              <w:rPr>
                <w:bCs/>
                <w:iCs/>
              </w:rPr>
            </w:pPr>
            <w:r w:rsidRPr="0034358B">
              <w:rPr>
                <w:bCs/>
                <w:iCs/>
              </w:rPr>
              <w:t>Производитель ______________</w:t>
            </w:r>
            <w:r w:rsidRPr="0034358B">
              <w:rPr>
                <w:bCs/>
                <w:iCs/>
                <w:vertAlign w:val="superscript"/>
              </w:rPr>
              <w:footnoteReference w:id="19"/>
            </w:r>
          </w:p>
          <w:p w:rsidR="00803D04" w:rsidRDefault="00803D04" w:rsidP="00E44281">
            <w:pPr>
              <w:widowControl w:val="0"/>
              <w:tabs>
                <w:tab w:val="left" w:pos="428"/>
              </w:tabs>
              <w:autoSpaceDE w:val="0"/>
              <w:autoSpaceDN w:val="0"/>
              <w:adjustRightInd w:val="0"/>
              <w:jc w:val="both"/>
              <w:rPr>
                <w:bCs/>
                <w:iCs/>
              </w:rPr>
            </w:pPr>
            <w:r w:rsidRPr="0034358B">
              <w:rPr>
                <w:bCs/>
                <w:iCs/>
              </w:rPr>
              <w:t>Страна происхождения Товара: _____________</w:t>
            </w:r>
            <w:r w:rsidRPr="0034358B">
              <w:rPr>
                <w:bCs/>
                <w:iCs/>
                <w:vertAlign w:val="superscript"/>
              </w:rPr>
              <w:footnoteReference w:id="20"/>
            </w:r>
          </w:p>
          <w:p w:rsidR="00803D04" w:rsidRDefault="00803D04" w:rsidP="00E44281">
            <w:pPr>
              <w:widowControl w:val="0"/>
              <w:tabs>
                <w:tab w:val="left" w:pos="428"/>
              </w:tabs>
              <w:autoSpaceDE w:val="0"/>
              <w:autoSpaceDN w:val="0"/>
              <w:adjustRightInd w:val="0"/>
              <w:jc w:val="both"/>
              <w:rPr>
                <w:bCs/>
                <w:iCs/>
              </w:rPr>
            </w:pP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 двухкамерный.</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Объем:</w:t>
            </w:r>
          </w:p>
          <w:p w:rsidR="00803D04" w:rsidRPr="00C36B2B" w:rsidRDefault="00803D04" w:rsidP="00E44281">
            <w:pPr>
              <w:pBdr>
                <w:top w:val="single" w:sz="6" w:space="6" w:color="AEDAFB"/>
                <w:bottom w:val="single" w:sz="6" w:space="6" w:color="AEDAFB"/>
              </w:pBdr>
              <w:jc w:val="both"/>
              <w:rPr>
                <w:color w:val="000000"/>
                <w:shd w:val="clear" w:color="auto" w:fill="FFFFFF"/>
              </w:rPr>
            </w:pPr>
            <w:r w:rsidRPr="00C36B2B">
              <w:rPr>
                <w:color w:val="000000"/>
                <w:shd w:val="clear" w:color="auto" w:fill="FFFFFF"/>
              </w:rPr>
              <w:t>- общий –</w:t>
            </w:r>
            <w:r>
              <w:rPr>
                <w:color w:val="000000"/>
                <w:shd w:val="clear" w:color="auto" w:fill="FFFFFF"/>
              </w:rPr>
              <w:t xml:space="preserve"> </w:t>
            </w:r>
            <w:r w:rsidRPr="00CA01AE">
              <w:rPr>
                <w:color w:val="FF0000"/>
                <w:sz w:val="22"/>
                <w:szCs w:val="22"/>
              </w:rPr>
              <w:t>_____*</w:t>
            </w:r>
            <w:r w:rsidRPr="006A0C1E">
              <w:rPr>
                <w:color w:val="000000"/>
                <w:shd w:val="clear" w:color="auto" w:fill="FFFFFF"/>
              </w:rPr>
              <w:t xml:space="preserve"> </w:t>
            </w:r>
            <w:r w:rsidRPr="00C36B2B">
              <w:rPr>
                <w:color w:val="000000"/>
                <w:shd w:val="clear" w:color="auto" w:fill="FFFFFF"/>
              </w:rPr>
              <w:t>литров;</w:t>
            </w:r>
          </w:p>
          <w:p w:rsidR="00803D04" w:rsidRPr="00C36B2B" w:rsidRDefault="00803D04" w:rsidP="00E44281">
            <w:pPr>
              <w:pBdr>
                <w:top w:val="single" w:sz="6" w:space="6" w:color="AEDAFB"/>
                <w:bottom w:val="single" w:sz="6" w:space="6" w:color="AEDAFB"/>
              </w:pBdr>
              <w:jc w:val="both"/>
              <w:rPr>
                <w:color w:val="000000"/>
                <w:shd w:val="clear" w:color="auto" w:fill="FFFFFF"/>
              </w:rPr>
            </w:pPr>
            <w:r>
              <w:rPr>
                <w:color w:val="000000"/>
                <w:shd w:val="clear" w:color="auto" w:fill="FFFFFF"/>
              </w:rPr>
              <w:t xml:space="preserve">- </w:t>
            </w:r>
            <w:r w:rsidRPr="00C36B2B">
              <w:rPr>
                <w:color w:val="000000"/>
                <w:shd w:val="clear" w:color="auto" w:fill="FFFFFF"/>
              </w:rPr>
              <w:t>холодильной камеры –</w:t>
            </w:r>
            <w:r>
              <w:rPr>
                <w:color w:val="000000"/>
                <w:shd w:val="clear" w:color="auto" w:fill="FFFFFF"/>
              </w:rPr>
              <w:t xml:space="preserve"> </w:t>
            </w:r>
            <w:r w:rsidRPr="00CA01AE">
              <w:rPr>
                <w:color w:val="FF0000"/>
                <w:sz w:val="22"/>
                <w:szCs w:val="22"/>
              </w:rPr>
              <w:t>_____*</w:t>
            </w:r>
            <w:r w:rsidRPr="006A0C1E">
              <w:rPr>
                <w:color w:val="000000"/>
                <w:shd w:val="clear" w:color="auto" w:fill="FFFFFF"/>
              </w:rPr>
              <w:t xml:space="preserve"> </w:t>
            </w:r>
            <w:r w:rsidRPr="00C36B2B">
              <w:rPr>
                <w:color w:val="000000"/>
                <w:shd w:val="clear" w:color="auto" w:fill="FFFFFF"/>
              </w:rPr>
              <w:t>литров;</w:t>
            </w:r>
          </w:p>
          <w:p w:rsidR="00803D04" w:rsidRDefault="00803D04" w:rsidP="00E44281">
            <w:pPr>
              <w:pBdr>
                <w:top w:val="single" w:sz="6" w:space="6" w:color="AEDAFB"/>
                <w:bottom w:val="single" w:sz="6" w:space="6" w:color="AEDAFB"/>
              </w:pBdr>
              <w:jc w:val="both"/>
              <w:rPr>
                <w:color w:val="000000"/>
                <w:shd w:val="clear" w:color="auto" w:fill="FFFFFF"/>
              </w:rPr>
            </w:pPr>
            <w:r w:rsidRPr="00C36B2B">
              <w:rPr>
                <w:color w:val="000000"/>
                <w:shd w:val="clear" w:color="auto" w:fill="FFFFFF"/>
              </w:rPr>
              <w:t>- морозильного отделения –</w:t>
            </w:r>
            <w:r>
              <w:rPr>
                <w:color w:val="000000"/>
                <w:shd w:val="clear" w:color="auto" w:fill="FFFFFF"/>
              </w:rPr>
              <w:t xml:space="preserve"> </w:t>
            </w:r>
            <w:r w:rsidRPr="00CA01AE">
              <w:rPr>
                <w:color w:val="FF0000"/>
                <w:sz w:val="22"/>
                <w:szCs w:val="22"/>
              </w:rPr>
              <w:t>_____*</w:t>
            </w:r>
            <w:r w:rsidRPr="00820F4E">
              <w:rPr>
                <w:color w:val="000000"/>
                <w:shd w:val="clear" w:color="auto" w:fill="FFFFFF"/>
              </w:rPr>
              <w:t xml:space="preserve"> </w:t>
            </w:r>
            <w:r w:rsidRPr="00C36B2B">
              <w:rPr>
                <w:color w:val="000000"/>
                <w:shd w:val="clear" w:color="auto" w:fill="FFFFFF"/>
              </w:rPr>
              <w:t>литров.</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Габаритные размеры:</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ширина: </w:t>
            </w:r>
            <w:r w:rsidRPr="00CA01AE">
              <w:rPr>
                <w:color w:val="FF0000"/>
                <w:sz w:val="22"/>
                <w:szCs w:val="22"/>
              </w:rPr>
              <w:t>_____*</w:t>
            </w:r>
            <w:r w:rsidRPr="00E96886">
              <w:rPr>
                <w:color w:val="000000"/>
                <w:shd w:val="clear" w:color="auto" w:fill="FFFFFF"/>
              </w:rPr>
              <w:t xml:space="preserve"> см</w:t>
            </w:r>
            <w:r w:rsidRPr="00C36B2B">
              <w:rPr>
                <w:color w:val="000000"/>
                <w:shd w:val="clear" w:color="auto" w:fill="FFFFFF"/>
              </w:rPr>
              <w:t>;</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глубина: </w:t>
            </w:r>
            <w:r w:rsidRPr="00CA01AE">
              <w:rPr>
                <w:color w:val="FF0000"/>
                <w:sz w:val="22"/>
                <w:szCs w:val="22"/>
              </w:rPr>
              <w:t>_____*</w:t>
            </w:r>
            <w:r w:rsidRPr="00E96886">
              <w:rPr>
                <w:color w:val="000000"/>
                <w:shd w:val="clear" w:color="auto" w:fill="FFFFFF"/>
              </w:rPr>
              <w:t xml:space="preserve"> см</w:t>
            </w:r>
            <w:r w:rsidRPr="00C36B2B">
              <w:rPr>
                <w:color w:val="000000"/>
                <w:shd w:val="clear" w:color="auto" w:fill="FFFFFF"/>
              </w:rPr>
              <w:t>;</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 высота: </w:t>
            </w:r>
            <w:r w:rsidRPr="00CA01AE">
              <w:rPr>
                <w:color w:val="FF0000"/>
                <w:sz w:val="22"/>
                <w:szCs w:val="22"/>
              </w:rPr>
              <w:t>_____*</w:t>
            </w:r>
            <w:r w:rsidRPr="00E96886">
              <w:rPr>
                <w:color w:val="000000"/>
                <w:shd w:val="clear" w:color="auto" w:fill="FFFFFF"/>
              </w:rPr>
              <w:t xml:space="preserve"> см.</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Материал внутренних полок: ударопрочное стекло. </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Класс энергопотребления – </w:t>
            </w:r>
            <w:r w:rsidRPr="00CA01AE">
              <w:rPr>
                <w:color w:val="FF0000"/>
                <w:sz w:val="22"/>
                <w:szCs w:val="22"/>
              </w:rPr>
              <w:t>_____*</w:t>
            </w:r>
            <w:r w:rsidRPr="00E96886">
              <w:rPr>
                <w:color w:val="000000"/>
                <w:shd w:val="clear" w:color="auto" w:fill="FFFFFF"/>
              </w:rPr>
              <w:t>.</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Температура в морозильной камере: </w:t>
            </w:r>
            <w:r w:rsidRPr="00CA01AE">
              <w:rPr>
                <w:color w:val="FF0000"/>
                <w:sz w:val="22"/>
                <w:szCs w:val="22"/>
              </w:rPr>
              <w:t>_____*</w:t>
            </w:r>
            <w:r w:rsidRPr="00E96886">
              <w:rPr>
                <w:color w:val="000000"/>
                <w:shd w:val="clear" w:color="auto" w:fill="FFFFFF"/>
              </w:rPr>
              <w:t>.</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холодильной камеры – «плачущая стенка».</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размораживания морозильной камеры – ручное.</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Количество внутренних полок</w:t>
            </w:r>
            <w:r w:rsidRPr="00820F4E">
              <w:rPr>
                <w:color w:val="000000"/>
                <w:shd w:val="clear" w:color="auto" w:fill="FFFFFF"/>
              </w:rPr>
              <w:t>:</w:t>
            </w:r>
            <w:r>
              <w:rPr>
                <w:color w:val="000000"/>
                <w:shd w:val="clear" w:color="auto" w:fill="FFFFFF"/>
              </w:rPr>
              <w:t xml:space="preserve"> </w:t>
            </w:r>
            <w:r w:rsidRPr="00CA01AE">
              <w:rPr>
                <w:color w:val="FF0000"/>
                <w:sz w:val="22"/>
                <w:szCs w:val="22"/>
              </w:rPr>
              <w:t>_____*</w:t>
            </w:r>
            <w:r w:rsidRPr="00E96886">
              <w:rPr>
                <w:color w:val="000000"/>
                <w:shd w:val="clear" w:color="auto" w:fill="FFFFFF"/>
              </w:rPr>
              <w:t xml:space="preserve"> шт.</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Стеклянный поддон и ящик для фруктов.</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Дверные балконы: </w:t>
            </w:r>
            <w:r w:rsidRPr="00CA01AE">
              <w:rPr>
                <w:color w:val="FF0000"/>
                <w:sz w:val="22"/>
                <w:szCs w:val="22"/>
              </w:rPr>
              <w:t>_____*</w:t>
            </w:r>
            <w:r w:rsidRPr="00E96886">
              <w:rPr>
                <w:color w:val="000000"/>
                <w:shd w:val="clear" w:color="auto" w:fill="FFFFFF"/>
              </w:rPr>
              <w:t xml:space="preserve"> шт.</w:t>
            </w:r>
          </w:p>
          <w:p w:rsidR="00803D04" w:rsidRPr="00E96886"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Двери камер холодильника с возможностью перенавешивания для открывания как слева направо, так и справа налево.</w:t>
            </w:r>
          </w:p>
          <w:p w:rsidR="00803D04"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 xml:space="preserve">Цвет холодильника – белый. </w:t>
            </w:r>
          </w:p>
          <w:p w:rsidR="00803D04" w:rsidRDefault="00803D04" w:rsidP="00E44281">
            <w:pPr>
              <w:pBdr>
                <w:top w:val="single" w:sz="6" w:space="6" w:color="AEDAFB"/>
                <w:bottom w:val="single" w:sz="6" w:space="6" w:color="AEDAFB"/>
              </w:pBdr>
              <w:jc w:val="both"/>
              <w:rPr>
                <w:color w:val="000000"/>
                <w:shd w:val="clear" w:color="auto" w:fill="FFFFFF"/>
              </w:rPr>
            </w:pPr>
            <w:r w:rsidRPr="00E96886">
              <w:rPr>
                <w:color w:val="000000"/>
                <w:shd w:val="clear" w:color="auto" w:fill="FFFFFF"/>
              </w:rPr>
              <w:t>Тип управления – электромеханическое</w:t>
            </w:r>
            <w:r>
              <w:rPr>
                <w:color w:val="000000"/>
                <w:shd w:val="clear" w:color="auto" w:fill="FFFFFF"/>
              </w:rPr>
              <w:t>.</w:t>
            </w:r>
          </w:p>
          <w:p w:rsidR="00803D04" w:rsidRDefault="00803D04" w:rsidP="00E44281">
            <w:pPr>
              <w:pBdr>
                <w:top w:val="single" w:sz="6" w:space="6" w:color="AEDAFB"/>
                <w:bottom w:val="single" w:sz="6" w:space="6" w:color="AEDAFB"/>
              </w:pBdr>
              <w:jc w:val="both"/>
              <w:rPr>
                <w:color w:val="000000"/>
                <w:shd w:val="clear" w:color="auto" w:fill="FFFFFF"/>
              </w:rPr>
            </w:pPr>
            <w:r>
              <w:rPr>
                <w:color w:val="000000"/>
                <w:shd w:val="clear" w:color="auto" w:fill="FFFFFF"/>
              </w:rPr>
              <w:t xml:space="preserve">Масса (нетто): </w:t>
            </w:r>
            <w:r w:rsidRPr="00CA01AE">
              <w:rPr>
                <w:color w:val="FF0000"/>
                <w:sz w:val="22"/>
                <w:szCs w:val="22"/>
              </w:rPr>
              <w:t>_____*</w:t>
            </w:r>
            <w:r>
              <w:rPr>
                <w:color w:val="FF0000"/>
                <w:sz w:val="22"/>
                <w:szCs w:val="22"/>
              </w:rPr>
              <w:t xml:space="preserve"> </w:t>
            </w:r>
            <w:r>
              <w:rPr>
                <w:color w:val="000000"/>
                <w:shd w:val="clear" w:color="auto" w:fill="FFFFFF"/>
              </w:rPr>
              <w:t>кг.</w:t>
            </w:r>
          </w:p>
          <w:p w:rsidR="00803D04" w:rsidRDefault="00803D04" w:rsidP="00E44281">
            <w:pPr>
              <w:widowControl w:val="0"/>
              <w:tabs>
                <w:tab w:val="left" w:pos="428"/>
              </w:tabs>
              <w:autoSpaceDE w:val="0"/>
              <w:autoSpaceDN w:val="0"/>
              <w:adjustRightInd w:val="0"/>
              <w:jc w:val="both"/>
              <w:rPr>
                <w:b/>
              </w:rPr>
            </w:pPr>
          </w:p>
        </w:tc>
        <w:tc>
          <w:tcPr>
            <w:tcW w:w="755" w:type="pct"/>
          </w:tcPr>
          <w:p w:rsidR="00803D04" w:rsidRDefault="00483AF7" w:rsidP="00E44281">
            <w:pPr>
              <w:widowControl w:val="0"/>
              <w:autoSpaceDE w:val="0"/>
              <w:autoSpaceDN w:val="0"/>
              <w:adjustRightInd w:val="0"/>
            </w:pPr>
            <w:r>
              <w:t>30</w:t>
            </w:r>
          </w:p>
        </w:tc>
      </w:tr>
    </w:tbl>
    <w:p w:rsidR="00803D04" w:rsidRDefault="00803D04" w:rsidP="00803D04">
      <w:pPr>
        <w:widowControl w:val="0"/>
        <w:suppressLineNumbers/>
        <w:tabs>
          <w:tab w:val="left" w:pos="426"/>
          <w:tab w:val="left" w:pos="993"/>
        </w:tabs>
        <w:suppressAutoHyphens/>
        <w:autoSpaceDE w:val="0"/>
        <w:autoSpaceDN w:val="0"/>
        <w:adjustRightInd w:val="0"/>
        <w:contextualSpacing/>
        <w:jc w:val="both"/>
      </w:pPr>
    </w:p>
    <w:p w:rsidR="00803D04" w:rsidRPr="00981D08" w:rsidRDefault="00803D04" w:rsidP="00803D04">
      <w:pPr>
        <w:pStyle w:val="affe"/>
        <w:widowControl w:val="0"/>
        <w:tabs>
          <w:tab w:val="left" w:pos="567"/>
        </w:tabs>
        <w:autoSpaceDE w:val="0"/>
        <w:autoSpaceDN w:val="0"/>
        <w:adjustRightInd w:val="0"/>
      </w:pPr>
      <w:r>
        <w:t xml:space="preserve"> </w:t>
      </w:r>
    </w:p>
    <w:p w:rsidR="00803D04" w:rsidRDefault="00803D04" w:rsidP="00803D04">
      <w:pPr>
        <w:pStyle w:val="affe"/>
        <w:widowControl w:val="0"/>
        <w:tabs>
          <w:tab w:val="left" w:pos="567"/>
        </w:tabs>
        <w:autoSpaceDE w:val="0"/>
        <w:autoSpaceDN w:val="0"/>
        <w:adjustRightInd w:val="0"/>
        <w:ind w:firstLine="0"/>
        <w:rPr>
          <w:sz w:val="24"/>
          <w:szCs w:val="24"/>
        </w:rPr>
      </w:pPr>
      <w:r>
        <w:rPr>
          <w:sz w:val="24"/>
          <w:szCs w:val="24"/>
        </w:rPr>
        <w:t xml:space="preserve">1.1. </w:t>
      </w:r>
      <w:r w:rsidRPr="00945C98">
        <w:rPr>
          <w:sz w:val="24"/>
          <w:szCs w:val="24"/>
        </w:rPr>
        <w:t>Товар должен соответствовать требованиям:</w:t>
      </w:r>
    </w:p>
    <w:p w:rsidR="00803D04" w:rsidRPr="00803D04" w:rsidRDefault="00803D04" w:rsidP="00803D04">
      <w:pPr>
        <w:widowControl w:val="0"/>
        <w:tabs>
          <w:tab w:val="left" w:pos="426"/>
        </w:tabs>
        <w:jc w:val="both"/>
        <w:textAlignment w:val="baseline"/>
      </w:pPr>
      <w:r w:rsidRPr="005777A5">
        <w:t xml:space="preserve">- Технического регламента Таможенного союза «О безопасности низковольтного </w:t>
      </w:r>
      <w:r w:rsidRPr="00803D04">
        <w:lastRenderedPageBreak/>
        <w:t>оборудования» (ТР ТС  004 /2011);</w:t>
      </w:r>
    </w:p>
    <w:p w:rsidR="00803D04" w:rsidRPr="00803D04" w:rsidRDefault="00803D04" w:rsidP="00803D04">
      <w:pPr>
        <w:widowControl w:val="0"/>
        <w:tabs>
          <w:tab w:val="left" w:pos="426"/>
        </w:tabs>
        <w:jc w:val="both"/>
        <w:textAlignment w:val="baseline"/>
        <w:rPr>
          <w:bCs/>
          <w:lang w:val="x-none"/>
        </w:rPr>
      </w:pPr>
      <w:r w:rsidRPr="00803D04">
        <w:t>- Технического регламента Таможенного союза «Электромагнитная совместимость технических средств» (ТР ТС 020/2011);</w:t>
      </w:r>
      <w:r w:rsidRPr="00803D04">
        <w:rPr>
          <w:bCs/>
          <w:lang w:val="x-none"/>
        </w:rPr>
        <w:t xml:space="preserve"> </w:t>
      </w:r>
    </w:p>
    <w:p w:rsidR="00803D04" w:rsidRPr="00803D04" w:rsidRDefault="00803D04" w:rsidP="00803D04">
      <w:pPr>
        <w:widowControl w:val="0"/>
        <w:tabs>
          <w:tab w:val="left" w:pos="426"/>
        </w:tabs>
        <w:jc w:val="both"/>
        <w:textAlignment w:val="baseline"/>
      </w:pPr>
      <w:r w:rsidRPr="00803D04">
        <w:rPr>
          <w:bCs/>
        </w:rPr>
        <w:t xml:space="preserve">- </w:t>
      </w:r>
      <w:r w:rsidRPr="00803D04">
        <w:t>Технического регламента Таможенного союза «О безопасности машин и оборудования» (ТР ТС 010 / 2011).</w:t>
      </w:r>
    </w:p>
    <w:p w:rsidR="00803D04" w:rsidRPr="00803D04" w:rsidRDefault="00803D04" w:rsidP="00803D04">
      <w:pPr>
        <w:pStyle w:val="af5"/>
        <w:widowControl w:val="0"/>
        <w:suppressLineNumbers/>
        <w:tabs>
          <w:tab w:val="left" w:pos="284"/>
          <w:tab w:val="left" w:pos="426"/>
          <w:tab w:val="left" w:pos="709"/>
          <w:tab w:val="left" w:pos="993"/>
        </w:tabs>
        <w:suppressAutoHyphens/>
        <w:autoSpaceDE w:val="0"/>
        <w:autoSpaceDN w:val="0"/>
        <w:adjustRightInd w:val="0"/>
        <w:ind w:left="0"/>
        <w:jc w:val="both"/>
        <w:rPr>
          <w:rFonts w:ascii="Times New Roman" w:hAnsi="Times New Roman"/>
          <w:sz w:val="24"/>
          <w:szCs w:val="24"/>
        </w:rPr>
      </w:pPr>
      <w:r w:rsidRPr="00803D04">
        <w:rPr>
          <w:rFonts w:ascii="Times New Roman" w:hAnsi="Times New Roman"/>
          <w:sz w:val="24"/>
          <w:szCs w:val="24"/>
        </w:rPr>
        <w:t>- ГОСТ IEC 62552-2013 «Межгосударственный стандарт. Приборы холодильные бытовые. Технические требования и методы испытаний».</w:t>
      </w:r>
    </w:p>
    <w:p w:rsidR="00803D04" w:rsidRPr="00803D04" w:rsidRDefault="00803D04" w:rsidP="00803D04">
      <w:pPr>
        <w:pStyle w:val="af5"/>
        <w:widowControl w:val="0"/>
        <w:numPr>
          <w:ilvl w:val="1"/>
          <w:numId w:val="53"/>
        </w:numPr>
        <w:suppressLineNumbers/>
        <w:tabs>
          <w:tab w:val="left" w:pos="284"/>
          <w:tab w:val="left" w:pos="426"/>
          <w:tab w:val="left" w:pos="709"/>
          <w:tab w:val="left" w:pos="993"/>
        </w:tabs>
        <w:suppressAutoHyphens/>
        <w:autoSpaceDE w:val="0"/>
        <w:autoSpaceDN w:val="0"/>
        <w:adjustRightInd w:val="0"/>
        <w:spacing w:after="0" w:line="240" w:lineRule="auto"/>
        <w:ind w:left="0" w:firstLine="0"/>
        <w:contextualSpacing/>
        <w:jc w:val="both"/>
        <w:rPr>
          <w:rFonts w:ascii="Times New Roman" w:hAnsi="Times New Roman"/>
          <w:b/>
          <w:sz w:val="24"/>
          <w:szCs w:val="24"/>
        </w:rPr>
      </w:pPr>
      <w:r w:rsidRPr="00803D04">
        <w:rPr>
          <w:rFonts w:ascii="Times New Roman" w:hAnsi="Times New Roman"/>
          <w:sz w:val="24"/>
          <w:szCs w:val="24"/>
        </w:rPr>
        <w:t xml:space="preserve"> Поставляемый Товар должен быть новым, то есть не бывшим в эксплуатации, не восстановленным и не собранным из восстановленных компонентов. Товар должен поставляться в собранном виде, быть готовым к эксплуатации, работоспособным и обеспечивать предусмотренную производителем функциональность. В комплект поставки должны быть включены все необходимые кабели, шнуры. Год выпуска поставляемого Товара - __________</w:t>
      </w:r>
      <w:r w:rsidRPr="00803D04">
        <w:rPr>
          <w:rFonts w:ascii="Times New Roman" w:hAnsi="Times New Roman"/>
          <w:sz w:val="24"/>
          <w:szCs w:val="24"/>
          <w:vertAlign w:val="superscript"/>
        </w:rPr>
        <w:footnoteReference w:id="21"/>
      </w:r>
      <w:r w:rsidRPr="00803D04">
        <w:rPr>
          <w:rFonts w:ascii="Times New Roman" w:hAnsi="Times New Roman"/>
          <w:sz w:val="24"/>
          <w:szCs w:val="24"/>
        </w:rPr>
        <w:t>.</w:t>
      </w:r>
    </w:p>
    <w:p w:rsidR="00803D04" w:rsidRPr="00803D04" w:rsidRDefault="00803D04" w:rsidP="00803D04">
      <w:pPr>
        <w:pStyle w:val="af5"/>
        <w:widowControl w:val="0"/>
        <w:numPr>
          <w:ilvl w:val="1"/>
          <w:numId w:val="53"/>
        </w:numPr>
        <w:suppressLineNumbers/>
        <w:tabs>
          <w:tab w:val="left" w:pos="284"/>
          <w:tab w:val="left" w:pos="426"/>
          <w:tab w:val="left" w:pos="709"/>
          <w:tab w:val="left" w:pos="993"/>
        </w:tabs>
        <w:suppressAutoHyphens/>
        <w:autoSpaceDE w:val="0"/>
        <w:autoSpaceDN w:val="0"/>
        <w:adjustRightInd w:val="0"/>
        <w:spacing w:after="0" w:line="240" w:lineRule="auto"/>
        <w:ind w:left="0" w:firstLine="0"/>
        <w:contextualSpacing/>
        <w:jc w:val="both"/>
        <w:rPr>
          <w:rFonts w:ascii="Times New Roman" w:hAnsi="Times New Roman"/>
          <w:b/>
          <w:sz w:val="24"/>
          <w:szCs w:val="24"/>
        </w:rPr>
      </w:pPr>
      <w:r w:rsidRPr="00803D04">
        <w:rPr>
          <w:rFonts w:ascii="Times New Roman" w:hAnsi="Times New Roman"/>
          <w:sz w:val="24"/>
          <w:szCs w:val="24"/>
        </w:rPr>
        <w:t xml:space="preserve"> Товар должен сопровождаться технической документацией на русском и английском языках (если это предусмотрено изготовителем), с приложением гарантийного талона на каждую единицу Товара с указанием на русском языке адреса сервисного центра, даты производства Товара, даты передачи Товара Заказчику. Гарантийный талон на каждую единицу Товара должен быть заверен печатью Поставщика (при наличии печати).</w:t>
      </w:r>
    </w:p>
    <w:p w:rsidR="00803D04" w:rsidRPr="00803D04" w:rsidRDefault="00803D04" w:rsidP="00803D04">
      <w:pPr>
        <w:pStyle w:val="af5"/>
        <w:widowControl w:val="0"/>
        <w:numPr>
          <w:ilvl w:val="1"/>
          <w:numId w:val="53"/>
        </w:numPr>
        <w:suppressLineNumbers/>
        <w:tabs>
          <w:tab w:val="left" w:pos="284"/>
          <w:tab w:val="left" w:pos="426"/>
          <w:tab w:val="left" w:pos="709"/>
          <w:tab w:val="left" w:pos="993"/>
        </w:tabs>
        <w:suppressAutoHyphens/>
        <w:autoSpaceDE w:val="0"/>
        <w:autoSpaceDN w:val="0"/>
        <w:adjustRightInd w:val="0"/>
        <w:spacing w:after="0" w:line="240" w:lineRule="auto"/>
        <w:ind w:left="0" w:firstLine="0"/>
        <w:contextualSpacing/>
        <w:jc w:val="both"/>
        <w:rPr>
          <w:rFonts w:ascii="Times New Roman" w:hAnsi="Times New Roman"/>
          <w:b/>
          <w:sz w:val="24"/>
          <w:szCs w:val="24"/>
        </w:rPr>
      </w:pPr>
      <w:r w:rsidRPr="00803D04">
        <w:rPr>
          <w:rFonts w:ascii="Times New Roman" w:hAnsi="Times New Roman"/>
          <w:sz w:val="24"/>
          <w:szCs w:val="24"/>
        </w:rPr>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 определением соответствия поставляемого Товара потребностям Заказчика.</w:t>
      </w:r>
    </w:p>
    <w:p w:rsidR="00803D04" w:rsidRPr="00803D04" w:rsidRDefault="00803D04" w:rsidP="00803D04">
      <w:pPr>
        <w:pStyle w:val="af5"/>
        <w:widowControl w:val="0"/>
        <w:numPr>
          <w:ilvl w:val="1"/>
          <w:numId w:val="53"/>
        </w:numPr>
        <w:suppressLineNumbers/>
        <w:tabs>
          <w:tab w:val="left" w:pos="284"/>
          <w:tab w:val="left" w:pos="426"/>
          <w:tab w:val="left" w:pos="709"/>
          <w:tab w:val="left" w:pos="993"/>
        </w:tabs>
        <w:suppressAutoHyphens/>
        <w:autoSpaceDE w:val="0"/>
        <w:autoSpaceDN w:val="0"/>
        <w:adjustRightInd w:val="0"/>
        <w:spacing w:after="0" w:line="240" w:lineRule="auto"/>
        <w:ind w:left="0" w:firstLine="0"/>
        <w:contextualSpacing/>
        <w:jc w:val="both"/>
        <w:rPr>
          <w:rFonts w:ascii="Times New Roman" w:hAnsi="Times New Roman"/>
          <w:b/>
          <w:sz w:val="24"/>
          <w:szCs w:val="24"/>
        </w:rPr>
      </w:pPr>
      <w:r w:rsidRPr="00803D04">
        <w:rPr>
          <w:rFonts w:ascii="Times New Roman" w:hAnsi="Times New Roman"/>
          <w:sz w:val="24"/>
          <w:szCs w:val="24"/>
        </w:rPr>
        <w:t>Поставляемый Товар должен комплектоваться необходимой эксплуатационной документацией на русском языке, документами, подтверждающими гарантийные обязательства, копиями действующих на момент поставки сертификатов (деклараций) соответствия оборудования (если их наличие предусмотрено законодательством Российской Федерации), заверенными подписью и печатью (при ее наличии) Поставщика.</w:t>
      </w:r>
    </w:p>
    <w:p w:rsidR="00803D04" w:rsidRPr="00803D04" w:rsidRDefault="00803D04" w:rsidP="00803D04">
      <w:pPr>
        <w:pStyle w:val="af5"/>
        <w:widowControl w:val="0"/>
        <w:numPr>
          <w:ilvl w:val="1"/>
          <w:numId w:val="53"/>
        </w:numPr>
        <w:suppressLineNumbers/>
        <w:tabs>
          <w:tab w:val="left" w:pos="284"/>
          <w:tab w:val="left" w:pos="426"/>
          <w:tab w:val="left" w:pos="709"/>
          <w:tab w:val="left" w:pos="993"/>
        </w:tabs>
        <w:suppressAutoHyphens/>
        <w:autoSpaceDE w:val="0"/>
        <w:autoSpaceDN w:val="0"/>
        <w:adjustRightInd w:val="0"/>
        <w:spacing w:after="0" w:line="240" w:lineRule="auto"/>
        <w:ind w:left="0" w:firstLine="0"/>
        <w:contextualSpacing/>
        <w:jc w:val="both"/>
        <w:rPr>
          <w:rFonts w:ascii="Times New Roman" w:hAnsi="Times New Roman"/>
          <w:b/>
          <w:sz w:val="24"/>
          <w:szCs w:val="24"/>
        </w:rPr>
      </w:pPr>
      <w:r w:rsidRPr="00803D04">
        <w:rPr>
          <w:rFonts w:ascii="Times New Roman" w:hAnsi="Times New Roman"/>
          <w:sz w:val="24"/>
          <w:szCs w:val="24"/>
        </w:rPr>
        <w:t>Упаковка каждой единицы Товара должна гарантировать сохранность Товара при транспортировке его до места поставки, указанного Заказчиком. Товар должен быть поставлен в упаковке изготовителя.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rsidR="00803D04" w:rsidRPr="00035EB2" w:rsidRDefault="00803D04" w:rsidP="00803D04">
      <w:pPr>
        <w:tabs>
          <w:tab w:val="left" w:pos="284"/>
          <w:tab w:val="left" w:pos="426"/>
        </w:tabs>
        <w:jc w:val="both"/>
        <w:rPr>
          <w:rFonts w:eastAsiaTheme="minorEastAsia"/>
        </w:rPr>
      </w:pPr>
    </w:p>
    <w:p w:rsidR="00803D04" w:rsidRPr="00971354" w:rsidRDefault="00803D04" w:rsidP="00803D04">
      <w:pPr>
        <w:suppressLineNumbers/>
        <w:tabs>
          <w:tab w:val="left" w:pos="284"/>
        </w:tabs>
        <w:suppressAutoHyphens/>
        <w:contextualSpacing/>
        <w:jc w:val="both"/>
        <w:rPr>
          <w:lang w:eastAsia="en-US"/>
        </w:rPr>
      </w:pPr>
      <w:r w:rsidRPr="00971354">
        <w:rPr>
          <w:b/>
          <w:lang w:eastAsia="en-US"/>
        </w:rPr>
        <w:t xml:space="preserve">2. Место, условия и сроки поставки Товара: </w:t>
      </w:r>
    </w:p>
    <w:p w:rsidR="00803D04" w:rsidRPr="00035EB2" w:rsidRDefault="00803D04" w:rsidP="00803D04">
      <w:pPr>
        <w:suppressLineNumbers/>
        <w:suppressAutoHyphens/>
        <w:contextualSpacing/>
        <w:jc w:val="both"/>
        <w:rPr>
          <w:bCs/>
          <w:lang w:eastAsia="en-US"/>
        </w:rPr>
      </w:pPr>
      <w:r w:rsidRPr="005528E9">
        <w:rPr>
          <w:bCs/>
        </w:rPr>
        <w:t>2.1.</w:t>
      </w:r>
      <w:r w:rsidRPr="00015B0E">
        <w:rPr>
          <w:bCs/>
        </w:rPr>
        <w:t xml:space="preserve"> </w:t>
      </w:r>
      <w:r w:rsidRPr="00321F3B">
        <w:t xml:space="preserve">Место поставки Товара: </w:t>
      </w:r>
      <w:r w:rsidR="00483AF7" w:rsidRPr="00483AF7">
        <w:t>г. Москва, ул. Энергетическая, д. 10 (6-этажное здание). Разнос по этаж</w:t>
      </w:r>
      <w:r w:rsidR="009F68E7">
        <w:t>у</w:t>
      </w:r>
      <w:r w:rsidR="00483AF7" w:rsidRPr="00483AF7">
        <w:t>: весь поставляемый Товар (30 штук) заносится на 6 (шестой) этаж (лифт отсутствует)</w:t>
      </w:r>
      <w:r w:rsidRPr="00321F3B">
        <w:t>, после чего Поставщик освобождает Товар от упаковки и собственными силами производит ее вывоз с территории НИУ ВШЭ. Поставка, разгрузка, подъем</w:t>
      </w:r>
      <w:r>
        <w:t xml:space="preserve"> </w:t>
      </w:r>
      <w:r>
        <w:rPr>
          <w:bCs/>
        </w:rPr>
        <w:t xml:space="preserve">Товара </w:t>
      </w:r>
      <w:r w:rsidRPr="00321F3B">
        <w:t>производятся Поставщиком</w:t>
      </w:r>
      <w:r w:rsidRPr="00144534">
        <w:t>.</w:t>
      </w:r>
    </w:p>
    <w:p w:rsidR="00803D04" w:rsidRPr="00035EB2" w:rsidRDefault="00803D04" w:rsidP="00803D04">
      <w:pPr>
        <w:jc w:val="both"/>
      </w:pPr>
      <w:r w:rsidRPr="00035EB2">
        <w:rPr>
          <w:b/>
          <w:bCs/>
        </w:rPr>
        <w:t>3.</w:t>
      </w:r>
      <w:r w:rsidRPr="00035EB2">
        <w:rPr>
          <w:b/>
        </w:rPr>
        <w:t xml:space="preserve"> Руководство (контроль исполнения Договора со стороны Заказчика) осуществляет:</w:t>
      </w:r>
      <w:r w:rsidRPr="00035EB2">
        <w:t xml:space="preserve"> _____________</w:t>
      </w:r>
      <w:r w:rsidRPr="00035EB2">
        <w:rPr>
          <w:rStyle w:val="afff7"/>
        </w:rPr>
        <w:footnoteReference w:id="22"/>
      </w:r>
      <w:r w:rsidRPr="00035EB2">
        <w:t>.</w:t>
      </w:r>
    </w:p>
    <w:p w:rsidR="00803D04" w:rsidRPr="00035EB2" w:rsidRDefault="00803D04" w:rsidP="00803D04">
      <w:pPr>
        <w:jc w:val="both"/>
      </w:pPr>
    </w:p>
    <w:tbl>
      <w:tblPr>
        <w:tblW w:w="5000" w:type="pct"/>
        <w:tblLook w:val="0000" w:firstRow="0" w:lastRow="0" w:firstColumn="0" w:lastColumn="0" w:noHBand="0" w:noVBand="0"/>
      </w:tblPr>
      <w:tblGrid>
        <w:gridCol w:w="4966"/>
        <w:gridCol w:w="5001"/>
      </w:tblGrid>
      <w:tr w:rsidR="00803D04" w:rsidRPr="00035EB2" w:rsidTr="00E44281">
        <w:trPr>
          <w:trHeight w:val="80"/>
        </w:trPr>
        <w:tc>
          <w:tcPr>
            <w:tcW w:w="2491" w:type="pct"/>
          </w:tcPr>
          <w:p w:rsidR="00803D04" w:rsidRPr="00035EB2" w:rsidRDefault="00803D04" w:rsidP="00E44281">
            <w:pPr>
              <w:suppressAutoHyphens/>
              <w:jc w:val="both"/>
              <w:rPr>
                <w:b/>
              </w:rPr>
            </w:pPr>
            <w:r w:rsidRPr="00035EB2">
              <w:rPr>
                <w:b/>
              </w:rPr>
              <w:t>Поставщик:</w:t>
            </w:r>
          </w:p>
          <w:p w:rsidR="00803D04" w:rsidRPr="00035EB2" w:rsidRDefault="00803D04" w:rsidP="00E44281">
            <w:pPr>
              <w:suppressAutoHyphens/>
              <w:jc w:val="both"/>
            </w:pPr>
            <w:r w:rsidRPr="00035EB2">
              <w:t>______________________</w:t>
            </w: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AutoHyphens/>
              <w:jc w:val="both"/>
              <w:rPr>
                <w:b/>
              </w:rPr>
            </w:pPr>
            <w:r w:rsidRPr="00035EB2">
              <w:rPr>
                <w:b/>
              </w:rPr>
              <w:t>_______________________</w:t>
            </w:r>
          </w:p>
          <w:p w:rsidR="00803D04" w:rsidRPr="00035EB2" w:rsidRDefault="00803D04" w:rsidP="00E44281">
            <w:pPr>
              <w:suppressAutoHyphens/>
              <w:jc w:val="both"/>
            </w:pPr>
            <w:r w:rsidRPr="00035EB2">
              <w:t xml:space="preserve">__________________ / </w:t>
            </w:r>
            <w:r w:rsidRPr="00035EB2">
              <w:rPr>
                <w:b/>
              </w:rPr>
              <w:t>_______________</w:t>
            </w:r>
          </w:p>
          <w:p w:rsidR="00803D04" w:rsidRPr="00035EB2" w:rsidRDefault="00803D04" w:rsidP="00E44281">
            <w:pPr>
              <w:suppressAutoHyphens/>
              <w:jc w:val="both"/>
              <w:rPr>
                <w:i/>
              </w:rPr>
            </w:pPr>
            <w:r w:rsidRPr="00035EB2">
              <w:rPr>
                <w:i/>
              </w:rPr>
              <w:t xml:space="preserve">               м.п.</w:t>
            </w:r>
          </w:p>
        </w:tc>
        <w:tc>
          <w:tcPr>
            <w:tcW w:w="2509" w:type="pct"/>
          </w:tcPr>
          <w:p w:rsidR="00803D04" w:rsidRPr="00035EB2" w:rsidRDefault="00803D04" w:rsidP="00E44281">
            <w:pPr>
              <w:suppressAutoHyphens/>
              <w:jc w:val="both"/>
              <w:rPr>
                <w:b/>
              </w:rPr>
            </w:pPr>
            <w:r w:rsidRPr="00035EB2">
              <w:rPr>
                <w:b/>
              </w:rPr>
              <w:lastRenderedPageBreak/>
              <w:t>Заказчик:</w:t>
            </w:r>
          </w:p>
          <w:p w:rsidR="00803D04" w:rsidRPr="00035EB2" w:rsidRDefault="00803D04" w:rsidP="00E44281">
            <w:pPr>
              <w:rPr>
                <w:b/>
              </w:rPr>
            </w:pPr>
            <w:r w:rsidRPr="00035EB2">
              <w:rPr>
                <w:b/>
              </w:rPr>
              <w:t xml:space="preserve">федеральное государственное автономное образовательное учреждение высшего </w:t>
            </w:r>
            <w:r w:rsidRPr="00035EB2">
              <w:rPr>
                <w:b/>
              </w:rPr>
              <w:lastRenderedPageBreak/>
              <w:t>образования «Национальный исследовательский университет «Высшая школа экономики»</w:t>
            </w:r>
          </w:p>
          <w:p w:rsidR="00803D04" w:rsidRPr="00035EB2" w:rsidRDefault="00803D04" w:rsidP="00E44281">
            <w:pPr>
              <w:autoSpaceDE w:val="0"/>
              <w:autoSpaceDN w:val="0"/>
              <w:adjustRightInd w:val="0"/>
              <w:jc w:val="both"/>
              <w:rPr>
                <w:b/>
              </w:rPr>
            </w:pPr>
            <w:r w:rsidRPr="00035EB2">
              <w:rPr>
                <w:b/>
                <w:bCs/>
              </w:rPr>
              <w:t>___________________</w:t>
            </w:r>
          </w:p>
          <w:p w:rsidR="00803D04" w:rsidRPr="00035EB2" w:rsidRDefault="00803D04" w:rsidP="00E44281">
            <w:pPr>
              <w:suppressAutoHyphens/>
              <w:jc w:val="both"/>
            </w:pPr>
            <w:r w:rsidRPr="00035EB2">
              <w:t xml:space="preserve">__________________ / </w:t>
            </w:r>
            <w:r w:rsidRPr="00035EB2">
              <w:rPr>
                <w:b/>
              </w:rPr>
              <w:t>_________________</w:t>
            </w:r>
          </w:p>
          <w:p w:rsidR="00803D04" w:rsidRPr="00035EB2" w:rsidRDefault="00803D04" w:rsidP="00E44281">
            <w:pPr>
              <w:suppressAutoHyphens/>
              <w:jc w:val="both"/>
              <w:rPr>
                <w:i/>
              </w:rPr>
            </w:pPr>
            <w:r w:rsidRPr="00035EB2">
              <w:rPr>
                <w:i/>
              </w:rPr>
              <w:t xml:space="preserve">               м.п.</w:t>
            </w:r>
          </w:p>
        </w:tc>
      </w:tr>
    </w:tbl>
    <w:p w:rsidR="00803D04" w:rsidRPr="00035EB2" w:rsidRDefault="00803D04" w:rsidP="00803D04">
      <w:pPr>
        <w:pageBreakBefore/>
        <w:widowControl w:val="0"/>
        <w:autoSpaceDE w:val="0"/>
        <w:autoSpaceDN w:val="0"/>
        <w:adjustRightInd w:val="0"/>
        <w:ind w:left="5670"/>
        <w:rPr>
          <w:b/>
        </w:rPr>
      </w:pPr>
      <w:r w:rsidRPr="00035EB2">
        <w:rPr>
          <w:b/>
        </w:rPr>
        <w:lastRenderedPageBreak/>
        <w:t>Приложение Б</w:t>
      </w:r>
    </w:p>
    <w:p w:rsidR="00803D04" w:rsidRPr="00035EB2" w:rsidRDefault="00803D04" w:rsidP="00803D04">
      <w:pPr>
        <w:widowControl w:val="0"/>
        <w:autoSpaceDE w:val="0"/>
        <w:autoSpaceDN w:val="0"/>
        <w:adjustRightInd w:val="0"/>
        <w:ind w:left="5670"/>
        <w:rPr>
          <w:b/>
        </w:rPr>
      </w:pPr>
      <w:r w:rsidRPr="00035EB2">
        <w:rPr>
          <w:b/>
        </w:rPr>
        <w:t>к Договору № _______________</w:t>
      </w:r>
    </w:p>
    <w:p w:rsidR="00803D04" w:rsidRPr="00035EB2" w:rsidRDefault="00803D04" w:rsidP="00803D04">
      <w:pPr>
        <w:ind w:left="5670"/>
        <w:rPr>
          <w:b/>
          <w:bCs/>
        </w:rPr>
      </w:pPr>
      <w:r w:rsidRPr="00035EB2">
        <w:rPr>
          <w:b/>
          <w:bCs/>
        </w:rPr>
        <w:t>от «___» ______________ 2019 г.</w:t>
      </w:r>
    </w:p>
    <w:p w:rsidR="00803D04" w:rsidRPr="00035EB2" w:rsidRDefault="00803D04" w:rsidP="00803D04">
      <w:pPr>
        <w:jc w:val="center"/>
        <w:rPr>
          <w:b/>
          <w:bCs/>
          <w:caps/>
        </w:rPr>
      </w:pPr>
    </w:p>
    <w:p w:rsidR="00803D04" w:rsidRPr="00035EB2" w:rsidRDefault="00803D04" w:rsidP="00803D04">
      <w:pPr>
        <w:jc w:val="center"/>
        <w:rPr>
          <w:b/>
          <w:bCs/>
          <w:caps/>
        </w:rPr>
      </w:pPr>
      <w:r w:rsidRPr="00035EB2">
        <w:rPr>
          <w:b/>
          <w:bCs/>
          <w:caps/>
        </w:rPr>
        <w:t>Таблица цен</w:t>
      </w:r>
    </w:p>
    <w:p w:rsidR="00803D04" w:rsidRPr="00035EB2" w:rsidRDefault="00803D04" w:rsidP="00803D04">
      <w:pPr>
        <w:jc w:val="center"/>
        <w:rPr>
          <w:b/>
          <w:bCs/>
          <w:cap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49"/>
        <w:gridCol w:w="1143"/>
        <w:gridCol w:w="1496"/>
        <w:gridCol w:w="1496"/>
      </w:tblGrid>
      <w:tr w:rsidR="00803D04" w:rsidRPr="00035EB2" w:rsidTr="00E44281">
        <w:trPr>
          <w:trHeight w:val="1173"/>
          <w:tblHeader/>
        </w:trPr>
        <w:tc>
          <w:tcPr>
            <w:tcW w:w="704" w:type="dxa"/>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jc w:val="center"/>
              <w:rPr>
                <w:b/>
              </w:rPr>
            </w:pPr>
            <w:r w:rsidRPr="00035EB2">
              <w:rPr>
                <w:b/>
                <w:iCs/>
              </w:rPr>
              <w:t>№ п/п</w:t>
            </w:r>
          </w:p>
        </w:tc>
        <w:tc>
          <w:tcPr>
            <w:tcW w:w="4649" w:type="dxa"/>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jc w:val="center"/>
              <w:rPr>
                <w:b/>
              </w:rPr>
            </w:pPr>
            <w:r w:rsidRPr="00035EB2">
              <w:rPr>
                <w:b/>
              </w:rPr>
              <w:t>Наименование</w:t>
            </w:r>
            <w:r>
              <w:rPr>
                <w:b/>
              </w:rPr>
              <w:t>,</w:t>
            </w:r>
            <w:r w:rsidRPr="00035EB2">
              <w:rPr>
                <w:b/>
              </w:rPr>
              <w:t xml:space="preserve"> </w:t>
            </w:r>
            <w:r w:rsidRPr="00B66BF5">
              <w:rPr>
                <w:b/>
                <w:bCs/>
              </w:rPr>
              <w:t>марка, модель производитель, страна происхождения</w:t>
            </w:r>
            <w:r w:rsidRPr="00B66BF5">
              <w:rPr>
                <w:b/>
              </w:rPr>
              <w:t xml:space="preserve"> </w:t>
            </w:r>
            <w:r w:rsidRPr="00035EB2">
              <w:rPr>
                <w:b/>
              </w:rPr>
              <w:t>Товара</w:t>
            </w:r>
          </w:p>
        </w:tc>
        <w:tc>
          <w:tcPr>
            <w:tcW w:w="1143" w:type="dxa"/>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keepNext/>
              <w:spacing w:before="240" w:after="60"/>
              <w:jc w:val="center"/>
              <w:outlineLvl w:val="2"/>
              <w:rPr>
                <w:b/>
              </w:rPr>
            </w:pPr>
            <w:r w:rsidRPr="00035EB2">
              <w:rPr>
                <w:b/>
              </w:rPr>
              <w:t xml:space="preserve">Кол-во, </w:t>
            </w:r>
            <w:r>
              <w:rPr>
                <w:b/>
              </w:rPr>
              <w:t>штук</w:t>
            </w:r>
          </w:p>
        </w:tc>
        <w:tc>
          <w:tcPr>
            <w:tcW w:w="1496" w:type="dxa"/>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jc w:val="center"/>
              <w:rPr>
                <w:b/>
              </w:rPr>
            </w:pPr>
            <w:r w:rsidRPr="00035EB2">
              <w:rPr>
                <w:b/>
              </w:rPr>
              <w:t>Цена за единицу, руб., в т.ч. НДС 20 %/ НДС не облагается</w:t>
            </w:r>
            <w:r w:rsidRPr="00035EB2">
              <w:rPr>
                <w:rStyle w:val="afff7"/>
              </w:rPr>
              <w:footnoteReference w:id="23"/>
            </w:r>
          </w:p>
        </w:tc>
        <w:tc>
          <w:tcPr>
            <w:tcW w:w="1496" w:type="dxa"/>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jc w:val="center"/>
              <w:rPr>
                <w:b/>
              </w:rPr>
            </w:pPr>
            <w:r w:rsidRPr="00035EB2">
              <w:rPr>
                <w:b/>
              </w:rPr>
              <w:t>Общая стоимость, руб., в т.ч. НДС 20 %/ НДС не облагается</w:t>
            </w:r>
            <w:r w:rsidRPr="00035EB2">
              <w:rPr>
                <w:rStyle w:val="afff7"/>
              </w:rPr>
              <w:footnoteReference w:id="24"/>
            </w:r>
          </w:p>
        </w:tc>
      </w:tr>
      <w:tr w:rsidR="00803D04" w:rsidRPr="00035EB2" w:rsidTr="00E44281">
        <w:trPr>
          <w:cantSplit/>
          <w:trHeight w:val="355"/>
        </w:trPr>
        <w:tc>
          <w:tcPr>
            <w:tcW w:w="704" w:type="dxa"/>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tabs>
                <w:tab w:val="left" w:pos="360"/>
              </w:tabs>
              <w:jc w:val="center"/>
            </w:pPr>
            <w:r w:rsidRPr="00035EB2">
              <w:t>1</w:t>
            </w:r>
          </w:p>
        </w:tc>
        <w:tc>
          <w:tcPr>
            <w:tcW w:w="4649" w:type="dxa"/>
            <w:tcBorders>
              <w:top w:val="single" w:sz="4" w:space="0" w:color="auto"/>
              <w:left w:val="single" w:sz="4" w:space="0" w:color="auto"/>
              <w:bottom w:val="single" w:sz="4" w:space="0" w:color="auto"/>
              <w:right w:val="single" w:sz="4" w:space="0" w:color="auto"/>
            </w:tcBorders>
          </w:tcPr>
          <w:p w:rsidR="00803D04" w:rsidRPr="00C74D81" w:rsidRDefault="00803D04" w:rsidP="00E44281">
            <w:pPr>
              <w:widowControl w:val="0"/>
              <w:tabs>
                <w:tab w:val="left" w:pos="428"/>
              </w:tabs>
              <w:autoSpaceDE w:val="0"/>
              <w:autoSpaceDN w:val="0"/>
              <w:adjustRightInd w:val="0"/>
              <w:jc w:val="both"/>
            </w:pPr>
            <w:r w:rsidRPr="00C74D81">
              <w:rPr>
                <w:b/>
              </w:rPr>
              <w:t>Бытовой холодильник</w:t>
            </w:r>
            <w:r w:rsidRPr="00C74D81">
              <w:t xml:space="preserve"> _____________</w:t>
            </w:r>
            <w:r w:rsidRPr="00C74D81">
              <w:rPr>
                <w:vertAlign w:val="superscript"/>
              </w:rPr>
              <w:footnoteReference w:id="25"/>
            </w:r>
          </w:p>
          <w:p w:rsidR="00803D04" w:rsidRPr="00C74D81" w:rsidRDefault="00803D04" w:rsidP="00E44281">
            <w:pPr>
              <w:widowControl w:val="0"/>
              <w:tabs>
                <w:tab w:val="left" w:pos="428"/>
              </w:tabs>
              <w:autoSpaceDE w:val="0"/>
              <w:autoSpaceDN w:val="0"/>
              <w:adjustRightInd w:val="0"/>
              <w:jc w:val="both"/>
            </w:pPr>
            <w:r w:rsidRPr="00C74D81">
              <w:t>Производитель Товара _____________</w:t>
            </w:r>
            <w:r w:rsidRPr="00C74D81">
              <w:rPr>
                <w:vertAlign w:val="superscript"/>
              </w:rPr>
              <w:footnoteReference w:id="26"/>
            </w:r>
            <w:r w:rsidRPr="00C74D81">
              <w:t xml:space="preserve"> </w:t>
            </w:r>
          </w:p>
          <w:p w:rsidR="00803D04" w:rsidRPr="00035EB2" w:rsidRDefault="00803D04" w:rsidP="00E44281">
            <w:pPr>
              <w:rPr>
                <w:bCs/>
                <w:iCs/>
                <w:color w:val="000000" w:themeColor="text1"/>
                <w:sz w:val="22"/>
                <w:szCs w:val="22"/>
              </w:rPr>
            </w:pPr>
            <w:r w:rsidRPr="00C74D81">
              <w:t>Страна происхождения Товара: _____________</w:t>
            </w:r>
            <w:r w:rsidRPr="00C74D81">
              <w:rPr>
                <w:vertAlign w:val="superscript"/>
              </w:rPr>
              <w:footnoteReference w:id="27"/>
            </w:r>
          </w:p>
        </w:tc>
        <w:tc>
          <w:tcPr>
            <w:tcW w:w="1143" w:type="dxa"/>
            <w:tcBorders>
              <w:top w:val="single" w:sz="4" w:space="0" w:color="auto"/>
              <w:left w:val="single" w:sz="4" w:space="0" w:color="auto"/>
              <w:bottom w:val="single" w:sz="4" w:space="0" w:color="auto"/>
              <w:right w:val="single" w:sz="4" w:space="0" w:color="auto"/>
            </w:tcBorders>
          </w:tcPr>
          <w:p w:rsidR="00803D04" w:rsidRPr="00475351" w:rsidRDefault="00803D04" w:rsidP="00E44281">
            <w:pPr>
              <w:jc w:val="center"/>
            </w:pPr>
          </w:p>
        </w:tc>
        <w:tc>
          <w:tcPr>
            <w:tcW w:w="1496" w:type="dxa"/>
            <w:tcBorders>
              <w:top w:val="single" w:sz="4" w:space="0" w:color="auto"/>
              <w:left w:val="single" w:sz="4" w:space="0" w:color="auto"/>
              <w:bottom w:val="single" w:sz="4" w:space="0" w:color="auto"/>
              <w:right w:val="single" w:sz="4" w:space="0" w:color="auto"/>
            </w:tcBorders>
          </w:tcPr>
          <w:p w:rsidR="00803D04" w:rsidRPr="00035EB2" w:rsidRDefault="00803D04" w:rsidP="00E44281">
            <w:pPr>
              <w:jc w:val="both"/>
            </w:pPr>
          </w:p>
        </w:tc>
        <w:tc>
          <w:tcPr>
            <w:tcW w:w="1496" w:type="dxa"/>
            <w:tcBorders>
              <w:top w:val="single" w:sz="4" w:space="0" w:color="auto"/>
              <w:left w:val="single" w:sz="4" w:space="0" w:color="auto"/>
              <w:bottom w:val="single" w:sz="4" w:space="0" w:color="auto"/>
              <w:right w:val="single" w:sz="4" w:space="0" w:color="auto"/>
            </w:tcBorders>
          </w:tcPr>
          <w:p w:rsidR="00803D04" w:rsidRPr="00035EB2" w:rsidRDefault="00803D04" w:rsidP="00E44281">
            <w:pPr>
              <w:jc w:val="both"/>
            </w:pPr>
          </w:p>
        </w:tc>
      </w:tr>
      <w:tr w:rsidR="00803D04" w:rsidRPr="00035EB2" w:rsidTr="00E44281">
        <w:trPr>
          <w:cantSplit/>
          <w:trHeight w:val="355"/>
        </w:trPr>
        <w:tc>
          <w:tcPr>
            <w:tcW w:w="7992" w:type="dxa"/>
            <w:gridSpan w:val="4"/>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jc w:val="right"/>
            </w:pPr>
            <w:r w:rsidRPr="00035EB2">
              <w:rPr>
                <w:b/>
              </w:rPr>
              <w:t>ИТОГО, руб.:</w:t>
            </w:r>
          </w:p>
        </w:tc>
        <w:tc>
          <w:tcPr>
            <w:tcW w:w="1496" w:type="dxa"/>
            <w:tcBorders>
              <w:top w:val="single" w:sz="4" w:space="0" w:color="auto"/>
              <w:left w:val="single" w:sz="4" w:space="0" w:color="auto"/>
              <w:bottom w:val="single" w:sz="4" w:space="0" w:color="auto"/>
              <w:right w:val="single" w:sz="4" w:space="0" w:color="auto"/>
            </w:tcBorders>
          </w:tcPr>
          <w:p w:rsidR="00803D04" w:rsidRPr="00035EB2" w:rsidRDefault="00803D04" w:rsidP="00E44281">
            <w:pPr>
              <w:jc w:val="both"/>
            </w:pPr>
          </w:p>
        </w:tc>
      </w:tr>
      <w:tr w:rsidR="00803D04" w:rsidRPr="00035EB2" w:rsidTr="00E44281">
        <w:trPr>
          <w:cantSplit/>
          <w:trHeight w:val="355"/>
        </w:trPr>
        <w:tc>
          <w:tcPr>
            <w:tcW w:w="7992" w:type="dxa"/>
            <w:gridSpan w:val="4"/>
            <w:tcBorders>
              <w:top w:val="single" w:sz="4" w:space="0" w:color="auto"/>
              <w:left w:val="single" w:sz="4" w:space="0" w:color="auto"/>
              <w:bottom w:val="single" w:sz="4" w:space="0" w:color="auto"/>
              <w:right w:val="single" w:sz="4" w:space="0" w:color="auto"/>
            </w:tcBorders>
            <w:vAlign w:val="center"/>
          </w:tcPr>
          <w:p w:rsidR="00803D04" w:rsidRPr="00035EB2" w:rsidRDefault="00803D04" w:rsidP="00E44281">
            <w:pPr>
              <w:jc w:val="right"/>
              <w:rPr>
                <w:b/>
              </w:rPr>
            </w:pPr>
            <w:r w:rsidRPr="00035EB2">
              <w:rPr>
                <w:b/>
              </w:rPr>
              <w:t>В т.ч. НДС 20 %, руб./ НДС не облагается</w:t>
            </w:r>
            <w:r w:rsidRPr="00035EB2">
              <w:rPr>
                <w:rStyle w:val="afff7"/>
              </w:rPr>
              <w:footnoteReference w:id="28"/>
            </w:r>
            <w:r w:rsidRPr="00035EB2">
              <w:rPr>
                <w:b/>
              </w:rPr>
              <w:t>:</w:t>
            </w:r>
          </w:p>
        </w:tc>
        <w:tc>
          <w:tcPr>
            <w:tcW w:w="1496" w:type="dxa"/>
            <w:tcBorders>
              <w:top w:val="single" w:sz="4" w:space="0" w:color="auto"/>
              <w:left w:val="single" w:sz="4" w:space="0" w:color="auto"/>
              <w:bottom w:val="single" w:sz="4" w:space="0" w:color="auto"/>
              <w:right w:val="single" w:sz="4" w:space="0" w:color="auto"/>
            </w:tcBorders>
          </w:tcPr>
          <w:p w:rsidR="00803D04" w:rsidRPr="00035EB2" w:rsidRDefault="00803D04" w:rsidP="00E44281">
            <w:pPr>
              <w:jc w:val="both"/>
            </w:pPr>
          </w:p>
        </w:tc>
      </w:tr>
    </w:tbl>
    <w:p w:rsidR="00803D04" w:rsidRPr="00035EB2" w:rsidRDefault="00803D04" w:rsidP="00803D04">
      <w:pPr>
        <w:tabs>
          <w:tab w:val="left" w:pos="0"/>
        </w:tabs>
        <w:autoSpaceDE w:val="0"/>
        <w:autoSpaceDN w:val="0"/>
        <w:adjustRightInd w:val="0"/>
        <w:jc w:val="both"/>
        <w:rPr>
          <w:b/>
        </w:rPr>
      </w:pPr>
    </w:p>
    <w:p w:rsidR="00803D04" w:rsidRPr="00035EB2" w:rsidRDefault="00803D04" w:rsidP="00803D04">
      <w:pPr>
        <w:tabs>
          <w:tab w:val="left" w:pos="0"/>
        </w:tabs>
        <w:autoSpaceDE w:val="0"/>
        <w:autoSpaceDN w:val="0"/>
        <w:adjustRightInd w:val="0"/>
        <w:jc w:val="both"/>
      </w:pPr>
      <w:r w:rsidRPr="00035EB2">
        <w:rPr>
          <w:b/>
        </w:rPr>
        <w:t xml:space="preserve">ВСЕГО: </w:t>
      </w:r>
      <w:r w:rsidRPr="00035EB2">
        <w:t>_____________ рублей (_______________), в том числе НДС 20 % в размере _____________ рублей (______________)/НДС не облагается на основании ______________</w:t>
      </w:r>
      <w:r w:rsidRPr="00035EB2">
        <w:rPr>
          <w:rStyle w:val="afff7"/>
        </w:rPr>
        <w:footnoteReference w:id="29"/>
      </w:r>
      <w:r w:rsidRPr="00035EB2">
        <w:t>.</w:t>
      </w:r>
    </w:p>
    <w:p w:rsidR="00803D04" w:rsidRPr="00035EB2" w:rsidRDefault="00803D04" w:rsidP="00803D04">
      <w:pPr>
        <w:tabs>
          <w:tab w:val="left" w:pos="0"/>
        </w:tabs>
        <w:autoSpaceDE w:val="0"/>
        <w:autoSpaceDN w:val="0"/>
        <w:adjustRightInd w:val="0"/>
        <w:jc w:val="both"/>
      </w:pPr>
      <w:r w:rsidRPr="00035EB2">
        <w:t xml:space="preserve"> </w:t>
      </w:r>
    </w:p>
    <w:tbl>
      <w:tblPr>
        <w:tblW w:w="5000" w:type="pct"/>
        <w:tblLook w:val="0000" w:firstRow="0" w:lastRow="0" w:firstColumn="0" w:lastColumn="0" w:noHBand="0" w:noVBand="0"/>
      </w:tblPr>
      <w:tblGrid>
        <w:gridCol w:w="4966"/>
        <w:gridCol w:w="5001"/>
      </w:tblGrid>
      <w:tr w:rsidR="00803D04" w:rsidRPr="00360374" w:rsidTr="00E44281">
        <w:trPr>
          <w:trHeight w:val="80"/>
        </w:trPr>
        <w:tc>
          <w:tcPr>
            <w:tcW w:w="2491" w:type="pct"/>
          </w:tcPr>
          <w:p w:rsidR="00803D04" w:rsidRPr="00035EB2" w:rsidRDefault="00803D04" w:rsidP="00E44281">
            <w:pPr>
              <w:suppressAutoHyphens/>
              <w:jc w:val="both"/>
              <w:rPr>
                <w:b/>
              </w:rPr>
            </w:pPr>
          </w:p>
          <w:p w:rsidR="00803D04" w:rsidRPr="00035EB2" w:rsidRDefault="00803D04" w:rsidP="00E44281">
            <w:pPr>
              <w:suppressAutoHyphens/>
              <w:jc w:val="both"/>
              <w:rPr>
                <w:b/>
              </w:rPr>
            </w:pPr>
          </w:p>
          <w:p w:rsidR="00803D04" w:rsidRPr="00035EB2" w:rsidRDefault="00803D04" w:rsidP="00E44281">
            <w:pPr>
              <w:suppressAutoHyphens/>
              <w:jc w:val="both"/>
              <w:rPr>
                <w:b/>
              </w:rPr>
            </w:pPr>
          </w:p>
          <w:p w:rsidR="00803D04" w:rsidRPr="00035EB2" w:rsidRDefault="00803D04" w:rsidP="00E44281">
            <w:pPr>
              <w:suppressAutoHyphens/>
              <w:jc w:val="both"/>
              <w:rPr>
                <w:b/>
              </w:rPr>
            </w:pPr>
          </w:p>
          <w:p w:rsidR="00803D04" w:rsidRPr="00035EB2" w:rsidRDefault="00803D04" w:rsidP="00E44281">
            <w:pPr>
              <w:suppressAutoHyphens/>
              <w:jc w:val="both"/>
              <w:rPr>
                <w:b/>
              </w:rPr>
            </w:pPr>
            <w:r w:rsidRPr="00035EB2">
              <w:rPr>
                <w:b/>
              </w:rPr>
              <w:t>Поставщик:</w:t>
            </w:r>
          </w:p>
          <w:p w:rsidR="00803D04" w:rsidRPr="00035EB2" w:rsidRDefault="00803D04" w:rsidP="00E44281">
            <w:pPr>
              <w:suppressAutoHyphens/>
              <w:jc w:val="both"/>
            </w:pPr>
            <w:r w:rsidRPr="00035EB2">
              <w:t>__________________________</w:t>
            </w: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AutoHyphens/>
              <w:jc w:val="both"/>
            </w:pPr>
          </w:p>
          <w:p w:rsidR="00803D04" w:rsidRPr="00035EB2" w:rsidRDefault="00803D04" w:rsidP="00E44281">
            <w:pPr>
              <w:suppressAutoHyphens/>
              <w:jc w:val="both"/>
              <w:rPr>
                <w:b/>
              </w:rPr>
            </w:pPr>
            <w:r w:rsidRPr="00035EB2">
              <w:rPr>
                <w:b/>
              </w:rPr>
              <w:t>_____________________</w:t>
            </w:r>
          </w:p>
          <w:p w:rsidR="00803D04" w:rsidRPr="00035EB2" w:rsidRDefault="00803D04" w:rsidP="00E44281">
            <w:pPr>
              <w:suppressAutoHyphens/>
              <w:jc w:val="both"/>
            </w:pPr>
            <w:r w:rsidRPr="00035EB2">
              <w:t xml:space="preserve">__________________ / </w:t>
            </w:r>
            <w:r w:rsidRPr="00035EB2">
              <w:rPr>
                <w:b/>
              </w:rPr>
              <w:t>_________________</w:t>
            </w:r>
          </w:p>
          <w:p w:rsidR="00803D04" w:rsidRPr="00035EB2" w:rsidRDefault="00803D04" w:rsidP="00E44281">
            <w:pPr>
              <w:suppressAutoHyphens/>
              <w:jc w:val="both"/>
              <w:rPr>
                <w:i/>
              </w:rPr>
            </w:pPr>
            <w:r w:rsidRPr="00035EB2">
              <w:rPr>
                <w:i/>
              </w:rPr>
              <w:t xml:space="preserve">           м.п.</w:t>
            </w:r>
          </w:p>
        </w:tc>
        <w:tc>
          <w:tcPr>
            <w:tcW w:w="2509" w:type="pct"/>
          </w:tcPr>
          <w:p w:rsidR="00803D04" w:rsidRPr="00035EB2" w:rsidRDefault="00803D04" w:rsidP="00E44281">
            <w:pPr>
              <w:suppressAutoHyphens/>
              <w:jc w:val="both"/>
              <w:rPr>
                <w:b/>
              </w:rPr>
            </w:pPr>
          </w:p>
          <w:p w:rsidR="00803D04" w:rsidRPr="00035EB2" w:rsidRDefault="00803D04" w:rsidP="00E44281">
            <w:pPr>
              <w:suppressAutoHyphens/>
              <w:jc w:val="both"/>
              <w:rPr>
                <w:b/>
              </w:rPr>
            </w:pPr>
          </w:p>
          <w:p w:rsidR="00803D04" w:rsidRPr="00035EB2" w:rsidRDefault="00803D04" w:rsidP="00E44281">
            <w:pPr>
              <w:suppressAutoHyphens/>
              <w:jc w:val="both"/>
              <w:rPr>
                <w:b/>
              </w:rPr>
            </w:pPr>
          </w:p>
          <w:p w:rsidR="00803D04" w:rsidRPr="00035EB2" w:rsidRDefault="00803D04" w:rsidP="00E44281">
            <w:pPr>
              <w:suppressAutoHyphens/>
              <w:jc w:val="both"/>
              <w:rPr>
                <w:b/>
              </w:rPr>
            </w:pPr>
          </w:p>
          <w:p w:rsidR="00803D04" w:rsidRPr="00035EB2" w:rsidRDefault="00803D04" w:rsidP="00E44281">
            <w:pPr>
              <w:suppressAutoHyphens/>
              <w:jc w:val="both"/>
              <w:rPr>
                <w:b/>
              </w:rPr>
            </w:pPr>
            <w:r w:rsidRPr="00035EB2">
              <w:rPr>
                <w:b/>
              </w:rPr>
              <w:t>Заказчик:</w:t>
            </w:r>
          </w:p>
          <w:p w:rsidR="00803D04" w:rsidRPr="00035EB2" w:rsidRDefault="00803D04" w:rsidP="00E44281">
            <w:pPr>
              <w:rPr>
                <w:b/>
              </w:rPr>
            </w:pPr>
            <w:r w:rsidRPr="00035EB2">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803D04" w:rsidRPr="00035EB2" w:rsidRDefault="00803D04" w:rsidP="00E44281">
            <w:pPr>
              <w:autoSpaceDE w:val="0"/>
              <w:autoSpaceDN w:val="0"/>
              <w:adjustRightInd w:val="0"/>
              <w:jc w:val="both"/>
              <w:rPr>
                <w:b/>
              </w:rPr>
            </w:pPr>
            <w:r w:rsidRPr="00035EB2">
              <w:rPr>
                <w:b/>
                <w:bCs/>
              </w:rPr>
              <w:t>__________________</w:t>
            </w:r>
          </w:p>
          <w:p w:rsidR="00803D04" w:rsidRPr="00035EB2" w:rsidRDefault="00803D04" w:rsidP="00E44281">
            <w:pPr>
              <w:suppressAutoHyphens/>
              <w:jc w:val="both"/>
            </w:pPr>
            <w:r w:rsidRPr="00035EB2">
              <w:t xml:space="preserve">__________________ / </w:t>
            </w:r>
            <w:r w:rsidRPr="00035EB2">
              <w:rPr>
                <w:b/>
              </w:rPr>
              <w:t>________________</w:t>
            </w:r>
          </w:p>
          <w:p w:rsidR="00803D04" w:rsidRPr="00360374" w:rsidRDefault="00803D04" w:rsidP="00E44281">
            <w:pPr>
              <w:suppressAutoHyphens/>
              <w:jc w:val="both"/>
              <w:rPr>
                <w:i/>
              </w:rPr>
            </w:pPr>
            <w:r w:rsidRPr="00035EB2">
              <w:rPr>
                <w:i/>
              </w:rPr>
              <w:t xml:space="preserve">                м.п.</w:t>
            </w:r>
          </w:p>
        </w:tc>
      </w:tr>
    </w:tbl>
    <w:p w:rsidR="005D32CA" w:rsidRPr="00360374" w:rsidRDefault="005D32CA" w:rsidP="005D32CA">
      <w:pPr>
        <w:jc w:val="both"/>
      </w:pPr>
    </w:p>
    <w:p w:rsidR="00DA715C" w:rsidRPr="0008255A" w:rsidRDefault="00DA715C" w:rsidP="005D32CA">
      <w:pPr>
        <w:pStyle w:val="25"/>
        <w:widowControl w:val="0"/>
        <w:tabs>
          <w:tab w:val="left" w:pos="426"/>
        </w:tabs>
        <w:jc w:val="center"/>
        <w:rPr>
          <w:b/>
          <w:sz w:val="28"/>
          <w:szCs w:val="28"/>
          <w:highlight w:val="magenta"/>
        </w:rPr>
      </w:pPr>
    </w:p>
    <w:sectPr w:rsidR="00DA715C" w:rsidRPr="0008255A" w:rsidSect="0047519A">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C43" w:rsidRDefault="00D75C43" w:rsidP="0016317A">
      <w:r>
        <w:separator/>
      </w:r>
    </w:p>
  </w:endnote>
  <w:endnote w:type="continuationSeparator" w:id="0">
    <w:p w:rsidR="00D75C43" w:rsidRDefault="00D75C4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C43" w:rsidRDefault="00D75C43" w:rsidP="0016317A">
      <w:r>
        <w:separator/>
      </w:r>
    </w:p>
  </w:footnote>
  <w:footnote w:type="continuationSeparator" w:id="0">
    <w:p w:rsidR="00D75C43" w:rsidRDefault="00D75C43" w:rsidP="0016317A">
      <w:r>
        <w:continuationSeparator/>
      </w:r>
    </w:p>
  </w:footnote>
  <w:footnote w:id="1">
    <w:p w:rsidR="00D75C43" w:rsidRDefault="00D75C43" w:rsidP="00A0327B">
      <w:pPr>
        <w:keepNext/>
        <w:keepLines/>
        <w:jc w:val="both"/>
        <w:rPr>
          <w:sz w:val="20"/>
          <w:szCs w:val="20"/>
        </w:rPr>
      </w:pPr>
      <w:r>
        <w:rPr>
          <w:rStyle w:val="afff7"/>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rsidR="00D75C43" w:rsidRDefault="00D75C43"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D75C43" w:rsidRPr="00A1614C" w:rsidRDefault="00D75C43" w:rsidP="003E7036">
      <w:pPr>
        <w:keepNext/>
        <w:keepLines/>
        <w:jc w:val="both"/>
      </w:pPr>
      <w:r w:rsidRPr="00A1614C">
        <w:rPr>
          <w:rStyle w:val="afff7"/>
        </w:rPr>
        <w:footnoteRef/>
      </w:r>
      <w:r w:rsidRPr="00A1614C">
        <w:t xml:space="preserve"> </w:t>
      </w:r>
      <w:r w:rsidRPr="00A1614C">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9"/>
          <w:rFonts w:eastAsia="Calibri"/>
          <w:u w:val="single"/>
        </w:rPr>
        <w:t>в течение 3 календарных лет, следующих один за другим</w:t>
      </w:r>
      <w:r w:rsidRPr="00A1614C">
        <w:rPr>
          <w:rStyle w:val="affffffffff9"/>
          <w:rFonts w:eastAsia="Calibri"/>
        </w:rPr>
        <w:t>.</w:t>
      </w:r>
    </w:p>
  </w:footnote>
  <w:footnote w:id="3">
    <w:p w:rsidR="00D75C43" w:rsidRPr="00A1614C" w:rsidRDefault="00D75C43" w:rsidP="003E7036">
      <w:pPr>
        <w:pStyle w:val="afff5"/>
      </w:pPr>
      <w:r w:rsidRPr="00A1614C">
        <w:rPr>
          <w:rStyle w:val="afff7"/>
        </w:rPr>
        <w:footnoteRef/>
      </w:r>
      <w:r w:rsidRPr="00A1614C">
        <w:t xml:space="preserve"> </w:t>
      </w:r>
      <w:r w:rsidRPr="00A1614C">
        <w:rPr>
          <w:rStyle w:val="affffffffff9"/>
          <w:rFonts w:eastAsia="Calibri"/>
        </w:rPr>
        <w:t>Пункты 1 - 11 настоящего документа являются обязательными для заполнения.</w:t>
      </w:r>
    </w:p>
  </w:footnote>
  <w:footnote w:id="4">
    <w:p w:rsidR="00D75C43" w:rsidRDefault="00D75C43" w:rsidP="003E7036">
      <w:pPr>
        <w:pStyle w:val="afff5"/>
        <w:jc w:val="both"/>
      </w:pPr>
      <w:r w:rsidRPr="00A1614C">
        <w:rPr>
          <w:rStyle w:val="afff7"/>
        </w:rPr>
        <w:footnoteRef/>
      </w:r>
      <w:r w:rsidRPr="00A1614C">
        <w:t xml:space="preserve"> </w:t>
      </w:r>
      <w:r w:rsidRPr="00A1614C">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D75C43" w:rsidRPr="00360374" w:rsidRDefault="00D75C43" w:rsidP="006D5558">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6">
    <w:p w:rsidR="00D75C43" w:rsidRPr="00F735A6" w:rsidRDefault="00D75C43" w:rsidP="006D5558">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7">
    <w:p w:rsidR="00D75C43" w:rsidRPr="00360374" w:rsidRDefault="00D75C43" w:rsidP="006D5558">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8">
    <w:p w:rsidR="00D75C43" w:rsidRDefault="00D75C43" w:rsidP="006D5558">
      <w:pPr>
        <w:pStyle w:val="afff5"/>
        <w:jc w:val="both"/>
        <w:rPr>
          <w:lang w:val="ru-RU"/>
        </w:rPr>
      </w:pPr>
      <w:r>
        <w:rPr>
          <w:rStyle w:val="afff7"/>
        </w:rPr>
        <w:footnoteRef/>
      </w:r>
      <w:r>
        <w:t xml:space="preserve"> </w:t>
      </w:r>
      <w:r>
        <w:rPr>
          <w:lang w:val="ru-RU"/>
        </w:rPr>
        <w:t xml:space="preserve">Указывается год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9">
    <w:p w:rsidR="00D75C43" w:rsidRDefault="00D75C43" w:rsidP="00DA715C">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w:t>
      </w:r>
    </w:p>
  </w:footnote>
  <w:footnote w:id="10">
    <w:p w:rsidR="00D75C43" w:rsidRPr="00E531AF" w:rsidRDefault="00D75C43" w:rsidP="001B6DDE">
      <w:pPr>
        <w:pStyle w:val="afff5"/>
        <w:jc w:val="both"/>
        <w:rPr>
          <w:lang w:val="ru-RU"/>
        </w:rPr>
      </w:pPr>
      <w:r>
        <w:rPr>
          <w:rStyle w:val="afff7"/>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11">
    <w:p w:rsidR="00D75C43" w:rsidRPr="00405940" w:rsidRDefault="00D75C43" w:rsidP="00803D04">
      <w:pPr>
        <w:pStyle w:val="afff5"/>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12">
    <w:p w:rsidR="00D75C43" w:rsidRPr="00D61C66" w:rsidRDefault="00D75C43" w:rsidP="00803D04">
      <w:pPr>
        <w:pStyle w:val="afff5"/>
        <w:jc w:val="both"/>
      </w:pPr>
      <w:r>
        <w:rPr>
          <w:rStyle w:val="afff7"/>
        </w:rPr>
        <w:footnoteRef/>
      </w:r>
      <w:r>
        <w:t xml:space="preserve"> </w:t>
      </w:r>
      <w:r w:rsidRPr="00D61C66">
        <w:rPr>
          <w:lang w:val="ru-RU"/>
        </w:rPr>
        <w:t xml:space="preserve">Данный </w:t>
      </w:r>
      <w:r>
        <w:rPr>
          <w:lang w:val="ru-RU"/>
        </w:rPr>
        <w:t>под</w:t>
      </w:r>
      <w:r w:rsidRPr="00D61C66">
        <w:rPr>
          <w:lang w:val="ru-RU"/>
        </w:rPr>
        <w:t>пункт исключается из Договора, если участник закупки, с которым заключается Договор, применяет упрощенную систему налогообложения.</w:t>
      </w:r>
    </w:p>
  </w:footnote>
  <w:footnote w:id="13">
    <w:p w:rsidR="00D75C43" w:rsidRDefault="00D75C43" w:rsidP="00803D0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 в заявке</w:t>
      </w:r>
      <w:r>
        <w:rPr>
          <w:lang w:val="ru-RU"/>
        </w:rPr>
        <w:t xml:space="preserve"> на участие в запросе котировок.</w:t>
      </w:r>
    </w:p>
  </w:footnote>
  <w:footnote w:id="14">
    <w:p w:rsidR="00D75C43" w:rsidRPr="009C1FF9" w:rsidRDefault="00D75C43" w:rsidP="00803D04">
      <w:pPr>
        <w:pStyle w:val="afff5"/>
      </w:pPr>
      <w:r w:rsidRPr="00C801A1">
        <w:rPr>
          <w:rStyle w:val="afff7"/>
        </w:rPr>
        <w:footnoteRef/>
      </w:r>
      <w:r w:rsidRPr="00C801A1">
        <w:t xml:space="preserve"> Указывается Поставщиком на стадии заключения Договора.</w:t>
      </w:r>
    </w:p>
  </w:footnote>
  <w:footnote w:id="15">
    <w:p w:rsidR="00D75C43" w:rsidRPr="009C1FF9" w:rsidRDefault="00D75C43" w:rsidP="00803D04">
      <w:pPr>
        <w:pStyle w:val="afff5"/>
      </w:pPr>
      <w:r w:rsidRPr="009C1FF9">
        <w:rPr>
          <w:rStyle w:val="afff7"/>
        </w:rPr>
        <w:footnoteRef/>
      </w:r>
      <w:r w:rsidRPr="009C1FF9">
        <w:t xml:space="preserve"> Указывается </w:t>
      </w:r>
      <w:r>
        <w:t>Поставщиком</w:t>
      </w:r>
      <w:r w:rsidRPr="009C1FF9">
        <w:t xml:space="preserve"> на стадии заключения Договора.</w:t>
      </w:r>
    </w:p>
  </w:footnote>
  <w:footnote w:id="16">
    <w:p w:rsidR="00D75C43" w:rsidRPr="009C1FF9" w:rsidRDefault="00D75C43" w:rsidP="00803D0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7">
    <w:p w:rsidR="00D75C43" w:rsidRPr="009C1FF9" w:rsidRDefault="00D75C43" w:rsidP="00803D04">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8">
    <w:p w:rsidR="00D75C43" w:rsidRPr="00360374" w:rsidRDefault="00D75C43" w:rsidP="00803D04">
      <w:pPr>
        <w:pStyle w:val="afff5"/>
        <w:jc w:val="both"/>
        <w:rPr>
          <w:lang w:val="ru-RU"/>
        </w:rPr>
      </w:pPr>
      <w:r>
        <w:rPr>
          <w:rStyle w:val="afff7"/>
        </w:rPr>
        <w:footnoteRef/>
      </w:r>
      <w:r>
        <w:t xml:space="preserve"> </w:t>
      </w:r>
      <w:r w:rsidRPr="005F31AA">
        <w:t>Указываются марка</w:t>
      </w:r>
      <w:r>
        <w:t xml:space="preserve"> (модель)</w:t>
      </w:r>
      <w:r>
        <w:rPr>
          <w:lang w:val="ru-RU"/>
        </w:rPr>
        <w:t xml:space="preserve"> (при наличии) Товара</w:t>
      </w:r>
      <w:r w:rsidRPr="005F31AA">
        <w:t xml:space="preserve">, </w:t>
      </w:r>
      <w:r>
        <w:t>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rPr>
          <w:lang w:val="ru-RU"/>
        </w:rPr>
        <w:t>.</w:t>
      </w:r>
    </w:p>
  </w:footnote>
  <w:footnote w:id="19">
    <w:p w:rsidR="00D75C43" w:rsidRPr="00F735A6" w:rsidRDefault="00D75C43" w:rsidP="00803D04">
      <w:pPr>
        <w:pStyle w:val="afff5"/>
        <w:jc w:val="both"/>
        <w:rPr>
          <w:lang w:val="ru-RU"/>
        </w:rPr>
      </w:pPr>
      <w:r>
        <w:rPr>
          <w:rStyle w:val="afff7"/>
        </w:rPr>
        <w:footnoteRef/>
      </w:r>
      <w:r>
        <w:t xml:space="preserve"> </w:t>
      </w:r>
      <w:r>
        <w:rPr>
          <w:lang w:val="ru-RU"/>
        </w:rPr>
        <w:t>Указывается производитель Товара, предложенного участником закупки в заявке</w:t>
      </w:r>
      <w:r w:rsidRPr="008F72F3">
        <w:rPr>
          <w:sz w:val="24"/>
          <w:szCs w:val="24"/>
          <w:lang w:val="ru-RU" w:eastAsia="ru-RU"/>
        </w:rPr>
        <w:t xml:space="preserve"> </w:t>
      </w:r>
      <w:r w:rsidRPr="008F72F3">
        <w:rPr>
          <w:lang w:val="ru-RU"/>
        </w:rPr>
        <w:t>на участие в запросе котировок</w:t>
      </w:r>
      <w:r>
        <w:rPr>
          <w:lang w:val="ru-RU"/>
        </w:rPr>
        <w:t xml:space="preserve">. </w:t>
      </w:r>
    </w:p>
  </w:footnote>
  <w:footnote w:id="20">
    <w:p w:rsidR="00D75C43" w:rsidRPr="00360374" w:rsidRDefault="00D75C43" w:rsidP="00803D04">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предложенного участником закупки</w:t>
      </w:r>
      <w:r>
        <w:rPr>
          <w:lang w:val="ru-RU"/>
        </w:rPr>
        <w:t xml:space="preserve"> в заявке</w:t>
      </w:r>
      <w:r w:rsidRPr="008F72F3">
        <w:rPr>
          <w:sz w:val="24"/>
          <w:szCs w:val="24"/>
          <w:lang w:val="ru-RU" w:eastAsia="ru-RU"/>
        </w:rPr>
        <w:t xml:space="preserve"> </w:t>
      </w:r>
      <w:r w:rsidRPr="008F72F3">
        <w:rPr>
          <w:lang w:val="ru-RU"/>
        </w:rPr>
        <w:t>на участие в запросе котировок</w:t>
      </w:r>
      <w:r>
        <w:rPr>
          <w:lang w:val="ru-RU"/>
        </w:rPr>
        <w:t>.</w:t>
      </w:r>
    </w:p>
  </w:footnote>
  <w:footnote w:id="21">
    <w:p w:rsidR="00D75C43" w:rsidRDefault="00D75C43" w:rsidP="00803D04">
      <w:pPr>
        <w:pStyle w:val="afff5"/>
        <w:jc w:val="both"/>
        <w:rPr>
          <w:lang w:val="ru-RU"/>
        </w:rPr>
      </w:pPr>
      <w:r>
        <w:rPr>
          <w:rStyle w:val="afff7"/>
        </w:rPr>
        <w:footnoteRef/>
      </w:r>
      <w:r>
        <w:t xml:space="preserve"> </w:t>
      </w:r>
      <w:r>
        <w:rPr>
          <w:lang w:val="ru-RU"/>
        </w:rPr>
        <w:t xml:space="preserve">Указывается год выпуска Товара, </w:t>
      </w:r>
      <w:r>
        <w:t>предложенн</w:t>
      </w:r>
      <w:r>
        <w:rPr>
          <w:lang w:val="ru-RU"/>
        </w:rPr>
        <w:t>ого</w:t>
      </w:r>
      <w:r>
        <w:t xml:space="preserve"> участником закупки в заявке</w:t>
      </w:r>
      <w:r>
        <w:rPr>
          <w:lang w:val="ru-RU"/>
        </w:rPr>
        <w:t xml:space="preserve"> на участие в запросе котировок.</w:t>
      </w:r>
    </w:p>
  </w:footnote>
  <w:footnote w:id="22">
    <w:p w:rsidR="00D75C43" w:rsidRPr="00927576" w:rsidRDefault="00D75C43" w:rsidP="00803D04">
      <w:pPr>
        <w:pStyle w:val="afff5"/>
        <w:jc w:val="both"/>
      </w:pPr>
      <w:r w:rsidRPr="00927576">
        <w:rPr>
          <w:rStyle w:val="afff7"/>
        </w:rPr>
        <w:footnoteRef/>
      </w:r>
      <w:r w:rsidRPr="00927576">
        <w:t xml:space="preserve"> Заполняется Заказчиком </w:t>
      </w:r>
      <w:r>
        <w:t>на стадии</w:t>
      </w:r>
      <w:r w:rsidRPr="00927576">
        <w:t xml:space="preserve"> заключения Договора.</w:t>
      </w:r>
    </w:p>
  </w:footnote>
  <w:footnote w:id="23">
    <w:p w:rsidR="00D75C43" w:rsidRPr="00405940" w:rsidRDefault="00D75C43" w:rsidP="00803D04">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24">
    <w:p w:rsidR="00D75C43" w:rsidRPr="00405940" w:rsidRDefault="00D75C43" w:rsidP="00803D04">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25">
    <w:p w:rsidR="00D75C43" w:rsidRDefault="00D75C43" w:rsidP="00803D04">
      <w:pPr>
        <w:pStyle w:val="afff5"/>
        <w:jc w:val="both"/>
      </w:pPr>
      <w:r>
        <w:rPr>
          <w:rStyle w:val="afff7"/>
        </w:rPr>
        <w:footnoteRef/>
      </w:r>
      <w:r>
        <w:t xml:space="preserve"> Указывается марка</w:t>
      </w:r>
      <w:r>
        <w:rPr>
          <w:lang w:val="ru-RU"/>
        </w:rPr>
        <w:t xml:space="preserve"> (модель)</w:t>
      </w:r>
      <w:r>
        <w:t xml:space="preserve"> Товара (при наличии), </w:t>
      </w:r>
      <w:r w:rsidRPr="008E0471">
        <w:rPr>
          <w:lang w:val="ru-RU"/>
        </w:rPr>
        <w:t>предложенного участником закупки в заявке на участие в запросе котировок</w:t>
      </w:r>
      <w:r>
        <w:t>.</w:t>
      </w:r>
    </w:p>
  </w:footnote>
  <w:footnote w:id="26">
    <w:p w:rsidR="00D75C43" w:rsidRDefault="00D75C43" w:rsidP="00803D04">
      <w:pPr>
        <w:pStyle w:val="afff5"/>
        <w:jc w:val="both"/>
      </w:pPr>
      <w:r>
        <w:rPr>
          <w:rStyle w:val="afff7"/>
        </w:rPr>
        <w:footnoteRef/>
      </w:r>
      <w:r>
        <w:t xml:space="preserve"> </w:t>
      </w:r>
      <w:r>
        <w:rPr>
          <w:lang w:val="ru-RU"/>
        </w:rPr>
        <w:t>Указывается</w:t>
      </w:r>
      <w:r>
        <w:t xml:space="preserve"> производитель Товара, предложенного</w:t>
      </w:r>
      <w:r w:rsidRPr="005F31AA">
        <w:t xml:space="preserve"> участником закупки в заявке</w:t>
      </w:r>
      <w:r w:rsidRPr="001C1820">
        <w:rPr>
          <w:sz w:val="24"/>
          <w:szCs w:val="24"/>
          <w:lang w:val="ru-RU" w:eastAsia="ru-RU"/>
        </w:rPr>
        <w:t xml:space="preserve"> </w:t>
      </w:r>
      <w:r w:rsidRPr="001C1820">
        <w:rPr>
          <w:lang w:val="ru-RU"/>
        </w:rPr>
        <w:t>на участие в запросе котировок</w:t>
      </w:r>
      <w:r>
        <w:t>.</w:t>
      </w:r>
    </w:p>
  </w:footnote>
  <w:footnote w:id="27">
    <w:p w:rsidR="00D75C43" w:rsidRPr="00360374" w:rsidRDefault="00D75C43" w:rsidP="00803D04">
      <w:pPr>
        <w:pStyle w:val="afff5"/>
        <w:jc w:val="both"/>
        <w:rPr>
          <w:lang w:val="ru-RU"/>
        </w:rPr>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w:t>
      </w:r>
      <w:r>
        <w:rPr>
          <w:lang w:val="ru-RU"/>
        </w:rPr>
        <w:t>оженного</w:t>
      </w:r>
      <w:r>
        <w:t xml:space="preserve"> участником закупки</w:t>
      </w:r>
      <w:r w:rsidRPr="00A076A3">
        <w:rPr>
          <w:sz w:val="24"/>
          <w:szCs w:val="24"/>
          <w:lang w:val="ru-RU" w:eastAsia="ru-RU"/>
        </w:rPr>
        <w:t xml:space="preserve"> </w:t>
      </w:r>
      <w:r w:rsidRPr="00A076A3">
        <w:rPr>
          <w:lang w:val="ru-RU"/>
        </w:rPr>
        <w:t>в котировочной заявке</w:t>
      </w:r>
      <w:r>
        <w:rPr>
          <w:lang w:val="ru-RU"/>
        </w:rPr>
        <w:t>.</w:t>
      </w:r>
    </w:p>
  </w:footnote>
  <w:footnote w:id="28">
    <w:p w:rsidR="00D75C43" w:rsidRPr="00405940" w:rsidRDefault="00D75C43" w:rsidP="00803D04">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 w:id="29">
    <w:p w:rsidR="00D75C43" w:rsidRPr="00405940" w:rsidRDefault="00D75C43" w:rsidP="00803D04">
      <w:pPr>
        <w:pStyle w:val="afff5"/>
        <w:jc w:val="both"/>
      </w:pPr>
      <w:r w:rsidRPr="00405940">
        <w:rPr>
          <w:rStyle w:val="afff7"/>
        </w:rPr>
        <w:footnoteRef/>
      </w:r>
      <w:r w:rsidRPr="00405940">
        <w:t xml:space="preserve"> Указывается Заказчиком в случае применения </w:t>
      </w:r>
      <w:r>
        <w:rPr>
          <w:lang w:val="ru-RU"/>
        </w:rP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33"/>
    <w:lvl w:ilvl="0">
      <w:start w:val="1"/>
      <w:numFmt w:val="bullet"/>
      <w:pStyle w:val="a0"/>
      <w:lvlText w:val=""/>
      <w:lvlJc w:val="left"/>
      <w:pPr>
        <w:tabs>
          <w:tab w:val="num" w:pos="643"/>
        </w:tabs>
        <w:ind w:left="643" w:hanging="360"/>
      </w:pPr>
      <w:rPr>
        <w:rFonts w:ascii="Symbol" w:hAnsi="Symbol" w:hint="default"/>
      </w:rPr>
    </w:lvl>
  </w:abstractNum>
  <w:abstractNum w:abstractNumId="6">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7">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B7A37"/>
    <w:multiLevelType w:val="hybridMultilevel"/>
    <w:tmpl w:val="CF3CB690"/>
    <w:styleLink w:val="11216"/>
    <w:lvl w:ilvl="0" w:tplc="FFFFFFFF">
      <w:start w:val="1"/>
      <w:numFmt w:val="russianLower"/>
      <w:pStyle w:val="a1"/>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D297D8E"/>
    <w:multiLevelType w:val="hybridMultilevel"/>
    <w:tmpl w:val="1D2A2B12"/>
    <w:styleLink w:val="1113"/>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9100F"/>
    <w:multiLevelType w:val="multilevel"/>
    <w:tmpl w:val="279CFDF6"/>
    <w:styleLink w:val="17"/>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18D15071"/>
    <w:multiLevelType w:val="multilevel"/>
    <w:tmpl w:val="997804D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4">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5">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7">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19">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CE738C8"/>
    <w:multiLevelType w:val="hybridMultilevel"/>
    <w:tmpl w:val="AF0A8A46"/>
    <w:styleLink w:val="1111116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2">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4">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64E33FF"/>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5280"/>
        </w:tabs>
        <w:ind w:left="42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5">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FBC773D"/>
    <w:multiLevelType w:val="singleLevel"/>
    <w:tmpl w:val="0419000F"/>
    <w:styleLink w:val="11111132"/>
    <w:lvl w:ilvl="0">
      <w:start w:val="1"/>
      <w:numFmt w:val="decimal"/>
      <w:lvlText w:val="%1."/>
      <w:lvlJc w:val="left"/>
      <w:pPr>
        <w:ind w:left="720" w:hanging="360"/>
      </w:pPr>
    </w:lvl>
  </w:abstractNum>
  <w:abstractNum w:abstractNumId="3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38">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2">
    <w:nsid w:val="6CF70BC1"/>
    <w:multiLevelType w:val="multilevel"/>
    <w:tmpl w:val="5BEABA66"/>
    <w:styleLink w:val="13"/>
    <w:lvl w:ilvl="0">
      <w:start w:val="1"/>
      <w:numFmt w:val="decimal"/>
      <w:pStyle w:val="a7"/>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9">
    <w:nsid w:val="7EBA72E2"/>
    <w:multiLevelType w:val="hybridMultilevel"/>
    <w:tmpl w:val="39946EBC"/>
    <w:lvl w:ilvl="0" w:tplc="8288052A">
      <w:start w:val="1"/>
      <w:numFmt w:val="bullet"/>
      <w:pStyle w:val="a8"/>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8"/>
  </w:num>
  <w:num w:numId="4">
    <w:abstractNumId w:val="30"/>
  </w:num>
  <w:num w:numId="5">
    <w:abstractNumId w:val="1"/>
  </w:num>
  <w:num w:numId="6">
    <w:abstractNumId w:val="0"/>
  </w:num>
  <w:num w:numId="7">
    <w:abstractNumId w:val="5"/>
  </w:num>
  <w:num w:numId="8">
    <w:abstractNumId w:val="46"/>
  </w:num>
  <w:num w:numId="9">
    <w:abstractNumId w:val="16"/>
  </w:num>
  <w:num w:numId="10">
    <w:abstractNumId w:val="23"/>
  </w:num>
  <w:num w:numId="11">
    <w:abstractNumId w:val="36"/>
  </w:num>
  <w:num w:numId="12">
    <w:abstractNumId w:val="19"/>
  </w:num>
  <w:num w:numId="13">
    <w:abstractNumId w:val="42"/>
  </w:num>
  <w:num w:numId="14">
    <w:abstractNumId w:val="25"/>
  </w:num>
  <w:num w:numId="15">
    <w:abstractNumId w:val="38"/>
  </w:num>
  <w:num w:numId="16">
    <w:abstractNumId w:val="27"/>
  </w:num>
  <w:num w:numId="17">
    <w:abstractNumId w:val="49"/>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3"/>
  </w:num>
  <w:num w:numId="21">
    <w:abstractNumId w:val="28"/>
  </w:num>
  <w:num w:numId="22">
    <w:abstractNumId w:val="21"/>
  </w:num>
  <w:num w:numId="23">
    <w:abstractNumId w:val="40"/>
  </w:num>
  <w:num w:numId="24">
    <w:abstractNumId w:val="32"/>
  </w:num>
  <w:num w:numId="25">
    <w:abstractNumId w:val="17"/>
  </w:num>
  <w:num w:numId="26">
    <w:abstractNumId w:val="39"/>
  </w:num>
  <w:num w:numId="27">
    <w:abstractNumId w:val="15"/>
  </w:num>
  <w:num w:numId="28">
    <w:abstractNumId w:val="26"/>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9"/>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0"/>
  </w:num>
  <w:num w:numId="35">
    <w:abstractNumId w:val="44"/>
  </w:num>
  <w:num w:numId="36">
    <w:abstractNumId w:val="35"/>
  </w:num>
  <w:num w:numId="37">
    <w:abstractNumId w:val="7"/>
  </w:num>
  <w:num w:numId="38">
    <w:abstractNumId w:val="11"/>
  </w:num>
  <w:num w:numId="39">
    <w:abstractNumId w:val="41"/>
  </w:num>
  <w:num w:numId="40">
    <w:abstractNumId w:val="3"/>
  </w:num>
  <w:num w:numId="41">
    <w:abstractNumId w:val="4"/>
  </w:num>
  <w:num w:numId="42">
    <w:abstractNumId w:val="2"/>
  </w:num>
  <w:num w:numId="43">
    <w:abstractNumId w:val="43"/>
  </w:num>
  <w:num w:numId="44">
    <w:abstractNumId w:val="37"/>
  </w:num>
  <w:num w:numId="45">
    <w:abstractNumId w:val="24"/>
  </w:num>
  <w:num w:numId="46">
    <w:abstractNumId w:val="47"/>
  </w:num>
  <w:num w:numId="47">
    <w:abstractNumId w:val="48"/>
  </w:num>
  <w:num w:numId="48">
    <w:abstractNumId w:val="14"/>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1">
      <w:lvl w:ilvl="1">
        <w:start w:val="1"/>
        <w:numFmt w:val="decimal"/>
        <w:isLgl/>
        <w:lvlText w:val="%1.%2."/>
        <w:lvlJc w:val="left"/>
        <w:pPr>
          <w:ind w:left="1778" w:hanging="360"/>
        </w:pPr>
        <w:rPr>
          <w:rFonts w:cs="Times New Roman" w:hint="default"/>
        </w:rPr>
      </w:lvl>
    </w:lvlOverride>
  </w:num>
  <w:num w:numId="51">
    <w:abstractNumId w:val="34"/>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2">
    <w:abstractNumId w:val="35"/>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20"/>
  </w:num>
  <w:num w:numId="54">
    <w:abstractNumId w:val="33"/>
  </w:num>
  <w:num w:numId="55">
    <w:abstractNumId w:val="31"/>
  </w:num>
  <w:num w:numId="56">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B2"/>
    <w:rsid w:val="00003D1E"/>
    <w:rsid w:val="00003DD5"/>
    <w:rsid w:val="0000410E"/>
    <w:rsid w:val="00004315"/>
    <w:rsid w:val="00004336"/>
    <w:rsid w:val="00004D1B"/>
    <w:rsid w:val="00004DC2"/>
    <w:rsid w:val="00004DF2"/>
    <w:rsid w:val="00005104"/>
    <w:rsid w:val="00005543"/>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CA"/>
    <w:rsid w:val="000577A8"/>
    <w:rsid w:val="00057B9C"/>
    <w:rsid w:val="0006066F"/>
    <w:rsid w:val="00061010"/>
    <w:rsid w:val="0006120D"/>
    <w:rsid w:val="00061570"/>
    <w:rsid w:val="000616AF"/>
    <w:rsid w:val="000618C9"/>
    <w:rsid w:val="000619EA"/>
    <w:rsid w:val="000620E6"/>
    <w:rsid w:val="0006216D"/>
    <w:rsid w:val="00062D16"/>
    <w:rsid w:val="00063075"/>
    <w:rsid w:val="000632BF"/>
    <w:rsid w:val="0006355C"/>
    <w:rsid w:val="00063E56"/>
    <w:rsid w:val="0006453E"/>
    <w:rsid w:val="000645E9"/>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14D5"/>
    <w:rsid w:val="00101700"/>
    <w:rsid w:val="00101ABC"/>
    <w:rsid w:val="00101D5A"/>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62C7"/>
    <w:rsid w:val="001265AF"/>
    <w:rsid w:val="00126936"/>
    <w:rsid w:val="00126F30"/>
    <w:rsid w:val="00127448"/>
    <w:rsid w:val="00127599"/>
    <w:rsid w:val="00127742"/>
    <w:rsid w:val="0013026E"/>
    <w:rsid w:val="0013029D"/>
    <w:rsid w:val="00130474"/>
    <w:rsid w:val="00130536"/>
    <w:rsid w:val="00131076"/>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6317"/>
    <w:rsid w:val="0013686A"/>
    <w:rsid w:val="001370DD"/>
    <w:rsid w:val="00137C8D"/>
    <w:rsid w:val="001413FD"/>
    <w:rsid w:val="001418CC"/>
    <w:rsid w:val="00141AF3"/>
    <w:rsid w:val="00141C1A"/>
    <w:rsid w:val="00141CD7"/>
    <w:rsid w:val="00142073"/>
    <w:rsid w:val="00142264"/>
    <w:rsid w:val="00143D09"/>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B59"/>
    <w:rsid w:val="00156C7C"/>
    <w:rsid w:val="00156EDB"/>
    <w:rsid w:val="00156F95"/>
    <w:rsid w:val="0015714F"/>
    <w:rsid w:val="001578C2"/>
    <w:rsid w:val="001578F6"/>
    <w:rsid w:val="001602D8"/>
    <w:rsid w:val="00160796"/>
    <w:rsid w:val="00160A44"/>
    <w:rsid w:val="00160F83"/>
    <w:rsid w:val="001614AD"/>
    <w:rsid w:val="00161AB1"/>
    <w:rsid w:val="00161CAB"/>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ECB"/>
    <w:rsid w:val="00170443"/>
    <w:rsid w:val="00170536"/>
    <w:rsid w:val="00170E27"/>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51CF"/>
    <w:rsid w:val="00185581"/>
    <w:rsid w:val="00185AD7"/>
    <w:rsid w:val="00185F0E"/>
    <w:rsid w:val="001862B3"/>
    <w:rsid w:val="00186AEE"/>
    <w:rsid w:val="00187791"/>
    <w:rsid w:val="001877F4"/>
    <w:rsid w:val="00187B28"/>
    <w:rsid w:val="00190270"/>
    <w:rsid w:val="001906B2"/>
    <w:rsid w:val="001906E6"/>
    <w:rsid w:val="00190748"/>
    <w:rsid w:val="00190A1D"/>
    <w:rsid w:val="0019169C"/>
    <w:rsid w:val="00191A2C"/>
    <w:rsid w:val="0019200A"/>
    <w:rsid w:val="001927F3"/>
    <w:rsid w:val="00192B69"/>
    <w:rsid w:val="0019346A"/>
    <w:rsid w:val="00193887"/>
    <w:rsid w:val="00193B30"/>
    <w:rsid w:val="00193F56"/>
    <w:rsid w:val="0019412E"/>
    <w:rsid w:val="00194159"/>
    <w:rsid w:val="0019445F"/>
    <w:rsid w:val="00194E2D"/>
    <w:rsid w:val="001951D4"/>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114F"/>
    <w:rsid w:val="0024171B"/>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D0B"/>
    <w:rsid w:val="00253DC5"/>
    <w:rsid w:val="002542E3"/>
    <w:rsid w:val="002544CD"/>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8FF"/>
    <w:rsid w:val="00266CFF"/>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2CA2"/>
    <w:rsid w:val="002B318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90F"/>
    <w:rsid w:val="002D4CDB"/>
    <w:rsid w:val="002D5823"/>
    <w:rsid w:val="002D63E3"/>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80E"/>
    <w:rsid w:val="00340426"/>
    <w:rsid w:val="003409C9"/>
    <w:rsid w:val="00340D1D"/>
    <w:rsid w:val="00340D51"/>
    <w:rsid w:val="003412DE"/>
    <w:rsid w:val="00341798"/>
    <w:rsid w:val="00341A91"/>
    <w:rsid w:val="00341C52"/>
    <w:rsid w:val="0034205F"/>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57ED"/>
    <w:rsid w:val="00365AE8"/>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70A"/>
    <w:rsid w:val="00384839"/>
    <w:rsid w:val="003849EE"/>
    <w:rsid w:val="00385A40"/>
    <w:rsid w:val="003863D6"/>
    <w:rsid w:val="003864F0"/>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CBD"/>
    <w:rsid w:val="003A213C"/>
    <w:rsid w:val="003A2C27"/>
    <w:rsid w:val="003A2C9E"/>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52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129B"/>
    <w:rsid w:val="00421509"/>
    <w:rsid w:val="00421633"/>
    <w:rsid w:val="00421C64"/>
    <w:rsid w:val="00422014"/>
    <w:rsid w:val="004223A6"/>
    <w:rsid w:val="00422563"/>
    <w:rsid w:val="00422E14"/>
    <w:rsid w:val="00423229"/>
    <w:rsid w:val="0042457C"/>
    <w:rsid w:val="00424650"/>
    <w:rsid w:val="00424702"/>
    <w:rsid w:val="00424724"/>
    <w:rsid w:val="0042477D"/>
    <w:rsid w:val="00424AF3"/>
    <w:rsid w:val="00424F48"/>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F68"/>
    <w:rsid w:val="004360B4"/>
    <w:rsid w:val="00437643"/>
    <w:rsid w:val="00437A03"/>
    <w:rsid w:val="00437A25"/>
    <w:rsid w:val="0044005A"/>
    <w:rsid w:val="00440387"/>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51B3"/>
    <w:rsid w:val="00455B81"/>
    <w:rsid w:val="00455BB8"/>
    <w:rsid w:val="00456499"/>
    <w:rsid w:val="004565E6"/>
    <w:rsid w:val="0045666E"/>
    <w:rsid w:val="00456EFA"/>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4EC"/>
    <w:rsid w:val="00465606"/>
    <w:rsid w:val="00465D9D"/>
    <w:rsid w:val="00465E1C"/>
    <w:rsid w:val="00466A31"/>
    <w:rsid w:val="004671B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BA9"/>
    <w:rsid w:val="00485E00"/>
    <w:rsid w:val="004864AA"/>
    <w:rsid w:val="004864C6"/>
    <w:rsid w:val="00486520"/>
    <w:rsid w:val="004866B4"/>
    <w:rsid w:val="00487551"/>
    <w:rsid w:val="004875FF"/>
    <w:rsid w:val="00487978"/>
    <w:rsid w:val="00487AC7"/>
    <w:rsid w:val="00487B53"/>
    <w:rsid w:val="00490236"/>
    <w:rsid w:val="0049053D"/>
    <w:rsid w:val="00490F90"/>
    <w:rsid w:val="0049130C"/>
    <w:rsid w:val="00491599"/>
    <w:rsid w:val="00491632"/>
    <w:rsid w:val="00491CE7"/>
    <w:rsid w:val="00491CEF"/>
    <w:rsid w:val="004924DF"/>
    <w:rsid w:val="0049256D"/>
    <w:rsid w:val="004929E1"/>
    <w:rsid w:val="00493196"/>
    <w:rsid w:val="004941B5"/>
    <w:rsid w:val="0049473A"/>
    <w:rsid w:val="00494A7C"/>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D74"/>
    <w:rsid w:val="004B4F55"/>
    <w:rsid w:val="004B4FB0"/>
    <w:rsid w:val="004B5806"/>
    <w:rsid w:val="004B5A90"/>
    <w:rsid w:val="004B5AAB"/>
    <w:rsid w:val="004B5E39"/>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69A"/>
    <w:rsid w:val="00544DBD"/>
    <w:rsid w:val="00545229"/>
    <w:rsid w:val="00545B7A"/>
    <w:rsid w:val="00546122"/>
    <w:rsid w:val="00546CAA"/>
    <w:rsid w:val="005505D3"/>
    <w:rsid w:val="00550966"/>
    <w:rsid w:val="00550C4B"/>
    <w:rsid w:val="00551231"/>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1034"/>
    <w:rsid w:val="00561248"/>
    <w:rsid w:val="00561B4C"/>
    <w:rsid w:val="005629EE"/>
    <w:rsid w:val="00562AE7"/>
    <w:rsid w:val="00562D9C"/>
    <w:rsid w:val="00562E07"/>
    <w:rsid w:val="00563A6C"/>
    <w:rsid w:val="005645C0"/>
    <w:rsid w:val="005656CE"/>
    <w:rsid w:val="00565EBA"/>
    <w:rsid w:val="00566529"/>
    <w:rsid w:val="005672A7"/>
    <w:rsid w:val="00567526"/>
    <w:rsid w:val="00570158"/>
    <w:rsid w:val="0057093A"/>
    <w:rsid w:val="00571069"/>
    <w:rsid w:val="005713F9"/>
    <w:rsid w:val="0057172D"/>
    <w:rsid w:val="0057185B"/>
    <w:rsid w:val="005718A0"/>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FEA"/>
    <w:rsid w:val="005F2D5A"/>
    <w:rsid w:val="005F37F8"/>
    <w:rsid w:val="005F41E5"/>
    <w:rsid w:val="005F4754"/>
    <w:rsid w:val="005F4972"/>
    <w:rsid w:val="005F4A87"/>
    <w:rsid w:val="005F53E1"/>
    <w:rsid w:val="005F5565"/>
    <w:rsid w:val="005F58B9"/>
    <w:rsid w:val="005F5E2B"/>
    <w:rsid w:val="005F6CAF"/>
    <w:rsid w:val="005F73F4"/>
    <w:rsid w:val="005F7721"/>
    <w:rsid w:val="005F7DE0"/>
    <w:rsid w:val="00600095"/>
    <w:rsid w:val="006000BD"/>
    <w:rsid w:val="00600187"/>
    <w:rsid w:val="00600AA2"/>
    <w:rsid w:val="00601C17"/>
    <w:rsid w:val="00602550"/>
    <w:rsid w:val="006027E8"/>
    <w:rsid w:val="00602D01"/>
    <w:rsid w:val="006035E1"/>
    <w:rsid w:val="0060371B"/>
    <w:rsid w:val="00603759"/>
    <w:rsid w:val="00604900"/>
    <w:rsid w:val="00604965"/>
    <w:rsid w:val="00604C97"/>
    <w:rsid w:val="00604EAC"/>
    <w:rsid w:val="00604FF0"/>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F91"/>
    <w:rsid w:val="006416AD"/>
    <w:rsid w:val="00642A13"/>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6002"/>
    <w:rsid w:val="00676097"/>
    <w:rsid w:val="0067632F"/>
    <w:rsid w:val="006764DF"/>
    <w:rsid w:val="006801FB"/>
    <w:rsid w:val="00680816"/>
    <w:rsid w:val="00680AD2"/>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F024A"/>
    <w:rsid w:val="006F052F"/>
    <w:rsid w:val="006F094E"/>
    <w:rsid w:val="006F0C68"/>
    <w:rsid w:val="006F0D7E"/>
    <w:rsid w:val="006F163E"/>
    <w:rsid w:val="006F1D20"/>
    <w:rsid w:val="006F2264"/>
    <w:rsid w:val="006F24EE"/>
    <w:rsid w:val="006F2BF1"/>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C73"/>
    <w:rsid w:val="00703B9E"/>
    <w:rsid w:val="00704376"/>
    <w:rsid w:val="00704425"/>
    <w:rsid w:val="00704BB5"/>
    <w:rsid w:val="00704F16"/>
    <w:rsid w:val="00705266"/>
    <w:rsid w:val="007053B6"/>
    <w:rsid w:val="007071B3"/>
    <w:rsid w:val="0070751F"/>
    <w:rsid w:val="007077C3"/>
    <w:rsid w:val="00710A3B"/>
    <w:rsid w:val="007112C7"/>
    <w:rsid w:val="00711594"/>
    <w:rsid w:val="00711CB9"/>
    <w:rsid w:val="0071214D"/>
    <w:rsid w:val="007121CE"/>
    <w:rsid w:val="00712353"/>
    <w:rsid w:val="007124B1"/>
    <w:rsid w:val="00712747"/>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981"/>
    <w:rsid w:val="00726133"/>
    <w:rsid w:val="007262A7"/>
    <w:rsid w:val="00726AB5"/>
    <w:rsid w:val="0072724E"/>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DB7"/>
    <w:rsid w:val="007B4DBB"/>
    <w:rsid w:val="007B4F47"/>
    <w:rsid w:val="007B4FF2"/>
    <w:rsid w:val="007B5AD8"/>
    <w:rsid w:val="007B5D72"/>
    <w:rsid w:val="007B6444"/>
    <w:rsid w:val="007B673F"/>
    <w:rsid w:val="007B6D57"/>
    <w:rsid w:val="007B73AC"/>
    <w:rsid w:val="007C04AA"/>
    <w:rsid w:val="007C0D98"/>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3008"/>
    <w:rsid w:val="00803462"/>
    <w:rsid w:val="00803CB8"/>
    <w:rsid w:val="00803D04"/>
    <w:rsid w:val="00803D48"/>
    <w:rsid w:val="00804050"/>
    <w:rsid w:val="00804C39"/>
    <w:rsid w:val="00804D78"/>
    <w:rsid w:val="00805372"/>
    <w:rsid w:val="00805608"/>
    <w:rsid w:val="008058B4"/>
    <w:rsid w:val="00805D80"/>
    <w:rsid w:val="00805E75"/>
    <w:rsid w:val="00806517"/>
    <w:rsid w:val="008067C1"/>
    <w:rsid w:val="00806B29"/>
    <w:rsid w:val="00807003"/>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831"/>
    <w:rsid w:val="00841ABB"/>
    <w:rsid w:val="00841C1C"/>
    <w:rsid w:val="00842607"/>
    <w:rsid w:val="00842752"/>
    <w:rsid w:val="00842863"/>
    <w:rsid w:val="00842A9D"/>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11C0"/>
    <w:rsid w:val="008512E4"/>
    <w:rsid w:val="00851693"/>
    <w:rsid w:val="00851737"/>
    <w:rsid w:val="00851D47"/>
    <w:rsid w:val="00851D80"/>
    <w:rsid w:val="00851E6F"/>
    <w:rsid w:val="00852670"/>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B53"/>
    <w:rsid w:val="00880BC4"/>
    <w:rsid w:val="00880E62"/>
    <w:rsid w:val="00880EF4"/>
    <w:rsid w:val="00881A38"/>
    <w:rsid w:val="00881A93"/>
    <w:rsid w:val="00881AD3"/>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C03"/>
    <w:rsid w:val="008A64D4"/>
    <w:rsid w:val="008A6ED3"/>
    <w:rsid w:val="008A7B39"/>
    <w:rsid w:val="008B008E"/>
    <w:rsid w:val="008B0920"/>
    <w:rsid w:val="008B09DA"/>
    <w:rsid w:val="008B0E0A"/>
    <w:rsid w:val="008B11F9"/>
    <w:rsid w:val="008B1468"/>
    <w:rsid w:val="008B15EE"/>
    <w:rsid w:val="008B17E5"/>
    <w:rsid w:val="008B1AFF"/>
    <w:rsid w:val="008B1FE3"/>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775"/>
    <w:rsid w:val="008C3C93"/>
    <w:rsid w:val="008C4423"/>
    <w:rsid w:val="008C4669"/>
    <w:rsid w:val="008C4B5C"/>
    <w:rsid w:val="008C4BE5"/>
    <w:rsid w:val="008C547A"/>
    <w:rsid w:val="008C5545"/>
    <w:rsid w:val="008C5896"/>
    <w:rsid w:val="008C58A6"/>
    <w:rsid w:val="008C5A85"/>
    <w:rsid w:val="008C696B"/>
    <w:rsid w:val="008C74A5"/>
    <w:rsid w:val="008C7A3A"/>
    <w:rsid w:val="008C7D44"/>
    <w:rsid w:val="008C7F41"/>
    <w:rsid w:val="008D002A"/>
    <w:rsid w:val="008D020D"/>
    <w:rsid w:val="008D0A5B"/>
    <w:rsid w:val="008D1074"/>
    <w:rsid w:val="008D12B8"/>
    <w:rsid w:val="008D1651"/>
    <w:rsid w:val="008D1E67"/>
    <w:rsid w:val="008D23DF"/>
    <w:rsid w:val="008D27C1"/>
    <w:rsid w:val="008D29FD"/>
    <w:rsid w:val="008D2FE5"/>
    <w:rsid w:val="008D3108"/>
    <w:rsid w:val="008D367F"/>
    <w:rsid w:val="008D3812"/>
    <w:rsid w:val="008D3E8F"/>
    <w:rsid w:val="008D3FBE"/>
    <w:rsid w:val="008D4488"/>
    <w:rsid w:val="008D462C"/>
    <w:rsid w:val="008D4D69"/>
    <w:rsid w:val="008D53B6"/>
    <w:rsid w:val="008D5F0C"/>
    <w:rsid w:val="008D635C"/>
    <w:rsid w:val="008D6517"/>
    <w:rsid w:val="008D6535"/>
    <w:rsid w:val="008D69D5"/>
    <w:rsid w:val="008D6ECD"/>
    <w:rsid w:val="008E0981"/>
    <w:rsid w:val="008E09A8"/>
    <w:rsid w:val="008E19FF"/>
    <w:rsid w:val="008E1FF5"/>
    <w:rsid w:val="008E23E3"/>
    <w:rsid w:val="008E25F5"/>
    <w:rsid w:val="008E2EC7"/>
    <w:rsid w:val="008E33E9"/>
    <w:rsid w:val="008E393F"/>
    <w:rsid w:val="008E3AA3"/>
    <w:rsid w:val="008E45AD"/>
    <w:rsid w:val="008E4E53"/>
    <w:rsid w:val="008E5593"/>
    <w:rsid w:val="008E5764"/>
    <w:rsid w:val="008E5B2E"/>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5C1"/>
    <w:rsid w:val="0093067C"/>
    <w:rsid w:val="00930CB8"/>
    <w:rsid w:val="00930D88"/>
    <w:rsid w:val="00930E30"/>
    <w:rsid w:val="00930F16"/>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2E9"/>
    <w:rsid w:val="0094434B"/>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2473"/>
    <w:rsid w:val="009F3326"/>
    <w:rsid w:val="009F334F"/>
    <w:rsid w:val="009F3378"/>
    <w:rsid w:val="009F3493"/>
    <w:rsid w:val="009F365C"/>
    <w:rsid w:val="009F36D6"/>
    <w:rsid w:val="009F37C0"/>
    <w:rsid w:val="009F3FC4"/>
    <w:rsid w:val="009F493D"/>
    <w:rsid w:val="009F4C6B"/>
    <w:rsid w:val="009F5B01"/>
    <w:rsid w:val="009F5B78"/>
    <w:rsid w:val="009F5BBB"/>
    <w:rsid w:val="009F5DD9"/>
    <w:rsid w:val="009F5DFD"/>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4A25"/>
    <w:rsid w:val="00A34B94"/>
    <w:rsid w:val="00A34C9F"/>
    <w:rsid w:val="00A34E76"/>
    <w:rsid w:val="00A350AD"/>
    <w:rsid w:val="00A3511D"/>
    <w:rsid w:val="00A3550C"/>
    <w:rsid w:val="00A359FF"/>
    <w:rsid w:val="00A35B41"/>
    <w:rsid w:val="00A36682"/>
    <w:rsid w:val="00A36FE9"/>
    <w:rsid w:val="00A37505"/>
    <w:rsid w:val="00A37A4B"/>
    <w:rsid w:val="00A37D44"/>
    <w:rsid w:val="00A4092C"/>
    <w:rsid w:val="00A409E7"/>
    <w:rsid w:val="00A4170B"/>
    <w:rsid w:val="00A41991"/>
    <w:rsid w:val="00A41DE6"/>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50139"/>
    <w:rsid w:val="00A510DF"/>
    <w:rsid w:val="00A510E9"/>
    <w:rsid w:val="00A51750"/>
    <w:rsid w:val="00A5213D"/>
    <w:rsid w:val="00A522F0"/>
    <w:rsid w:val="00A5242C"/>
    <w:rsid w:val="00A52DB9"/>
    <w:rsid w:val="00A536B3"/>
    <w:rsid w:val="00A53CBA"/>
    <w:rsid w:val="00A53F41"/>
    <w:rsid w:val="00A54563"/>
    <w:rsid w:val="00A54CD4"/>
    <w:rsid w:val="00A54D9D"/>
    <w:rsid w:val="00A558E4"/>
    <w:rsid w:val="00A559BC"/>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B1681"/>
    <w:rsid w:val="00AB18F2"/>
    <w:rsid w:val="00AB1A1F"/>
    <w:rsid w:val="00AB1C22"/>
    <w:rsid w:val="00AB1CCB"/>
    <w:rsid w:val="00AB24C8"/>
    <w:rsid w:val="00AB2535"/>
    <w:rsid w:val="00AB2835"/>
    <w:rsid w:val="00AB339F"/>
    <w:rsid w:val="00AB355B"/>
    <w:rsid w:val="00AB35B3"/>
    <w:rsid w:val="00AB3AFC"/>
    <w:rsid w:val="00AB4286"/>
    <w:rsid w:val="00AB5C66"/>
    <w:rsid w:val="00AB5D94"/>
    <w:rsid w:val="00AB605A"/>
    <w:rsid w:val="00AB6531"/>
    <w:rsid w:val="00AB67A1"/>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899"/>
    <w:rsid w:val="00AC5921"/>
    <w:rsid w:val="00AC5C65"/>
    <w:rsid w:val="00AC5DB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1D"/>
    <w:rsid w:val="00AD1665"/>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EC6"/>
    <w:rsid w:val="00B47259"/>
    <w:rsid w:val="00B47650"/>
    <w:rsid w:val="00B476A1"/>
    <w:rsid w:val="00B47CA3"/>
    <w:rsid w:val="00B506F3"/>
    <w:rsid w:val="00B512EB"/>
    <w:rsid w:val="00B516C8"/>
    <w:rsid w:val="00B51FD1"/>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9D6"/>
    <w:rsid w:val="00BB4CE5"/>
    <w:rsid w:val="00BB4DBA"/>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EE"/>
    <w:rsid w:val="00BC6608"/>
    <w:rsid w:val="00BC6A63"/>
    <w:rsid w:val="00BC6A98"/>
    <w:rsid w:val="00BC6D7B"/>
    <w:rsid w:val="00BC7216"/>
    <w:rsid w:val="00BC7F37"/>
    <w:rsid w:val="00BD02E7"/>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BB6"/>
    <w:rsid w:val="00BF3EE0"/>
    <w:rsid w:val="00BF4903"/>
    <w:rsid w:val="00BF5274"/>
    <w:rsid w:val="00BF557D"/>
    <w:rsid w:val="00BF5726"/>
    <w:rsid w:val="00BF6652"/>
    <w:rsid w:val="00BF66E9"/>
    <w:rsid w:val="00BF7244"/>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DD1"/>
    <w:rsid w:val="00C15290"/>
    <w:rsid w:val="00C15B7E"/>
    <w:rsid w:val="00C15E20"/>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880"/>
    <w:rsid w:val="00CA5F83"/>
    <w:rsid w:val="00CA6267"/>
    <w:rsid w:val="00CA6B5D"/>
    <w:rsid w:val="00CA6C66"/>
    <w:rsid w:val="00CA7112"/>
    <w:rsid w:val="00CA7644"/>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AD6"/>
    <w:rsid w:val="00CD41A8"/>
    <w:rsid w:val="00CD48BD"/>
    <w:rsid w:val="00CD5054"/>
    <w:rsid w:val="00CD53A8"/>
    <w:rsid w:val="00CD5783"/>
    <w:rsid w:val="00CD57F4"/>
    <w:rsid w:val="00CD638A"/>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175B"/>
    <w:rsid w:val="00D11F09"/>
    <w:rsid w:val="00D1236D"/>
    <w:rsid w:val="00D12BAA"/>
    <w:rsid w:val="00D12DA7"/>
    <w:rsid w:val="00D133E3"/>
    <w:rsid w:val="00D137F1"/>
    <w:rsid w:val="00D139F5"/>
    <w:rsid w:val="00D13C8A"/>
    <w:rsid w:val="00D13DAB"/>
    <w:rsid w:val="00D1532E"/>
    <w:rsid w:val="00D15716"/>
    <w:rsid w:val="00D162C4"/>
    <w:rsid w:val="00D16639"/>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39E"/>
    <w:rsid w:val="00D833CC"/>
    <w:rsid w:val="00D83416"/>
    <w:rsid w:val="00D8372D"/>
    <w:rsid w:val="00D83BFA"/>
    <w:rsid w:val="00D83D68"/>
    <w:rsid w:val="00D84ACD"/>
    <w:rsid w:val="00D84AF9"/>
    <w:rsid w:val="00D84EB4"/>
    <w:rsid w:val="00D8502E"/>
    <w:rsid w:val="00D856AC"/>
    <w:rsid w:val="00D8639E"/>
    <w:rsid w:val="00D86847"/>
    <w:rsid w:val="00D86CAD"/>
    <w:rsid w:val="00D86D3D"/>
    <w:rsid w:val="00D873DC"/>
    <w:rsid w:val="00D87475"/>
    <w:rsid w:val="00D87DD8"/>
    <w:rsid w:val="00D90316"/>
    <w:rsid w:val="00D90CBB"/>
    <w:rsid w:val="00D9114F"/>
    <w:rsid w:val="00D91A36"/>
    <w:rsid w:val="00D9266A"/>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120F"/>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13E"/>
    <w:rsid w:val="00DC4256"/>
    <w:rsid w:val="00DC45DF"/>
    <w:rsid w:val="00DC4929"/>
    <w:rsid w:val="00DC508C"/>
    <w:rsid w:val="00DC522C"/>
    <w:rsid w:val="00DC5996"/>
    <w:rsid w:val="00DC5BBA"/>
    <w:rsid w:val="00DC60FC"/>
    <w:rsid w:val="00DC6FF9"/>
    <w:rsid w:val="00DC759A"/>
    <w:rsid w:val="00DC7CF4"/>
    <w:rsid w:val="00DC7D89"/>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A93"/>
    <w:rsid w:val="00E736A9"/>
    <w:rsid w:val="00E73752"/>
    <w:rsid w:val="00E73FCA"/>
    <w:rsid w:val="00E7419B"/>
    <w:rsid w:val="00E74246"/>
    <w:rsid w:val="00E743A1"/>
    <w:rsid w:val="00E74571"/>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616F"/>
    <w:rsid w:val="00F261BD"/>
    <w:rsid w:val="00F26A5F"/>
    <w:rsid w:val="00F26DDD"/>
    <w:rsid w:val="00F26EC7"/>
    <w:rsid w:val="00F26F6E"/>
    <w:rsid w:val="00F2720D"/>
    <w:rsid w:val="00F27B81"/>
    <w:rsid w:val="00F3059D"/>
    <w:rsid w:val="00F30BB5"/>
    <w:rsid w:val="00F3113A"/>
    <w:rsid w:val="00F31450"/>
    <w:rsid w:val="00F317C3"/>
    <w:rsid w:val="00F337A1"/>
    <w:rsid w:val="00F3441E"/>
    <w:rsid w:val="00F34CF2"/>
    <w:rsid w:val="00F350CB"/>
    <w:rsid w:val="00F35848"/>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2EA4"/>
    <w:rsid w:val="00F43A3D"/>
    <w:rsid w:val="00F446B7"/>
    <w:rsid w:val="00F449C7"/>
    <w:rsid w:val="00F44B07"/>
    <w:rsid w:val="00F46033"/>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25C"/>
    <w:rsid w:val="00F57D1E"/>
    <w:rsid w:val="00F6019D"/>
    <w:rsid w:val="00F60729"/>
    <w:rsid w:val="00F60742"/>
    <w:rsid w:val="00F60A96"/>
    <w:rsid w:val="00F60FAB"/>
    <w:rsid w:val="00F60FDB"/>
    <w:rsid w:val="00F6118F"/>
    <w:rsid w:val="00F61725"/>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A03AF"/>
    <w:rsid w:val="00FA071C"/>
    <w:rsid w:val="00FA0F9B"/>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60E0"/>
    <w:rsid w:val="00FB6373"/>
    <w:rsid w:val="00FB6E34"/>
    <w:rsid w:val="00FC0599"/>
    <w:rsid w:val="00FC086F"/>
    <w:rsid w:val="00FC10C6"/>
    <w:rsid w:val="00FC10DA"/>
    <w:rsid w:val="00FC1421"/>
    <w:rsid w:val="00FC1984"/>
    <w:rsid w:val="00FC1A47"/>
    <w:rsid w:val="00FC236D"/>
    <w:rsid w:val="00FC2C83"/>
    <w:rsid w:val="00FC320A"/>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DEC"/>
    <w:rsid w:val="00FE2FAD"/>
    <w:rsid w:val="00FE2FBD"/>
    <w:rsid w:val="00FE36C7"/>
    <w:rsid w:val="00FE4093"/>
    <w:rsid w:val="00FE45F0"/>
    <w:rsid w:val="00FE4939"/>
    <w:rsid w:val="00FE4CA6"/>
    <w:rsid w:val="00FE4F1D"/>
    <w:rsid w:val="00FE5015"/>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6654"/>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E0422-45A1-436D-B738-2E2D58CB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uiPriority w:val="9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5"/>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5"/>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uiPriority w:val="99"/>
    <w:rsid w:val="0016317A"/>
    <w:rPr>
      <w:vertAlign w:val="superscript"/>
    </w:rPr>
  </w:style>
  <w:style w:type="paragraph" w:customStyle="1" w:styleId="112">
    <w:name w:val="заголовок 11"/>
    <w:basedOn w:val="a9"/>
    <w:next w:val="a9"/>
    <w:qFormat/>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4">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1">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2">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6"/>
    <w:locked/>
    <w:rsid w:val="002E6D24"/>
    <w:rPr>
      <w:sz w:val="23"/>
      <w:shd w:val="clear" w:color="auto" w:fill="FFFFFF"/>
    </w:rPr>
  </w:style>
  <w:style w:type="paragraph" w:customStyle="1" w:styleId="126">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c"/>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7">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9"/>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c"/>
    <w:next w:val="111111"/>
    <w:rsid w:val="00AD4505"/>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style>
  <w:style w:type="numbering" w:customStyle="1" w:styleId="1124">
    <w:name w:val="Текущий список1124"/>
    <w:rsid w:val="0017317C"/>
    <w:pPr>
      <w:numPr>
        <w:numId w:val="15"/>
      </w:numPr>
    </w:pPr>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numbering" w:customStyle="1" w:styleId="111111215">
    <w:name w:val="1 / 1.1 / 1.1.1215"/>
    <w:basedOn w:val="ac"/>
    <w:next w:val="111111"/>
    <w:rsid w:val="006F64FA"/>
  </w:style>
  <w:style w:type="numbering" w:customStyle="1" w:styleId="1125">
    <w:name w:val="Текущий список1125"/>
    <w:rsid w:val="006F64FA"/>
  </w:style>
  <w:style w:type="numbering" w:customStyle="1" w:styleId="111111216">
    <w:name w:val="1 / 1.1 / 1.1.1216"/>
    <w:basedOn w:val="ac"/>
    <w:next w:val="111111"/>
    <w:rsid w:val="00C13F3E"/>
  </w:style>
  <w:style w:type="numbering" w:customStyle="1" w:styleId="1126">
    <w:name w:val="Текущий список1126"/>
    <w:rsid w:val="00C13F3E"/>
  </w:style>
  <w:style w:type="numbering" w:customStyle="1" w:styleId="111111217">
    <w:name w:val="1 / 1.1 / 1.1.1217"/>
    <w:basedOn w:val="ac"/>
    <w:next w:val="111111"/>
    <w:rsid w:val="009259D1"/>
  </w:style>
  <w:style w:type="numbering" w:customStyle="1" w:styleId="1127">
    <w:name w:val="Текущий список1127"/>
    <w:rsid w:val="009259D1"/>
  </w:style>
  <w:style w:type="numbering" w:customStyle="1" w:styleId="111111218">
    <w:name w:val="1 / 1.1 / 1.1.1218"/>
    <w:basedOn w:val="ac"/>
    <w:next w:val="111111"/>
    <w:rsid w:val="00EA73F8"/>
  </w:style>
  <w:style w:type="numbering" w:customStyle="1" w:styleId="1128">
    <w:name w:val="Текущий список1128"/>
    <w:rsid w:val="00EA73F8"/>
  </w:style>
  <w:style w:type="numbering" w:customStyle="1" w:styleId="6b">
    <w:name w:val="Нет списка6"/>
    <w:next w:val="ac"/>
    <w:uiPriority w:val="99"/>
    <w:semiHidden/>
    <w:unhideWhenUsed/>
    <w:rsid w:val="00D20DFC"/>
  </w:style>
  <w:style w:type="numbering" w:customStyle="1" w:styleId="111111219">
    <w:name w:val="1 / 1.1 / 1.1.1219"/>
    <w:basedOn w:val="ac"/>
    <w:next w:val="111111"/>
    <w:rsid w:val="00D20DFC"/>
  </w:style>
  <w:style w:type="numbering" w:customStyle="1" w:styleId="1129">
    <w:name w:val="Текущий список1129"/>
    <w:rsid w:val="00D20DFC"/>
  </w:style>
  <w:style w:type="numbering" w:customStyle="1" w:styleId="1111116">
    <w:name w:val="1 / 1.1 / 1.1.16"/>
    <w:basedOn w:val="ac"/>
    <w:next w:val="111111"/>
    <w:unhideWhenUsed/>
    <w:rsid w:val="00D20DFC"/>
  </w:style>
  <w:style w:type="table" w:customStyle="1" w:styleId="3ff2">
    <w:name w:val="Сетка таблицы3"/>
    <w:basedOn w:val="ab"/>
    <w:next w:val="affffff2"/>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9"/>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9"/>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c"/>
    <w:next w:val="111111"/>
    <w:rsid w:val="00CD78DB"/>
  </w:style>
  <w:style w:type="numbering" w:customStyle="1" w:styleId="1111112111">
    <w:name w:val="1 / 1.1 / 1.1.12111"/>
    <w:basedOn w:val="ac"/>
    <w:next w:val="111111"/>
    <w:rsid w:val="00C926DF"/>
  </w:style>
  <w:style w:type="numbering" w:customStyle="1" w:styleId="11210">
    <w:name w:val="Текущий список11210"/>
    <w:rsid w:val="00C926DF"/>
  </w:style>
  <w:style w:type="numbering" w:customStyle="1" w:styleId="1111112112">
    <w:name w:val="1 / 1.1 / 1.1.12112"/>
    <w:basedOn w:val="ac"/>
    <w:next w:val="111111"/>
    <w:rsid w:val="00413BD0"/>
  </w:style>
  <w:style w:type="numbering" w:customStyle="1" w:styleId="11211">
    <w:name w:val="Текущий список11211"/>
    <w:rsid w:val="00413BD0"/>
  </w:style>
  <w:style w:type="numbering" w:customStyle="1" w:styleId="1111112113">
    <w:name w:val="1 / 1.1 / 1.1.12113"/>
    <w:basedOn w:val="ac"/>
    <w:next w:val="111111"/>
    <w:rsid w:val="0026231D"/>
  </w:style>
  <w:style w:type="numbering" w:customStyle="1" w:styleId="1111112114">
    <w:name w:val="1 / 1.1 / 1.1.12114"/>
    <w:basedOn w:val="ac"/>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c"/>
    <w:next w:val="111111"/>
    <w:rsid w:val="005927C3"/>
  </w:style>
  <w:style w:type="numbering" w:customStyle="1" w:styleId="1111112116">
    <w:name w:val="1 / 1.1 / 1.1.12116"/>
    <w:basedOn w:val="ac"/>
    <w:next w:val="111111"/>
    <w:rsid w:val="002F2523"/>
  </w:style>
  <w:style w:type="numbering" w:customStyle="1" w:styleId="11213">
    <w:name w:val="Текущий список11213"/>
    <w:rsid w:val="002F2523"/>
  </w:style>
  <w:style w:type="numbering" w:customStyle="1" w:styleId="79">
    <w:name w:val="Нет списка7"/>
    <w:next w:val="ac"/>
    <w:semiHidden/>
    <w:unhideWhenUsed/>
    <w:rsid w:val="00617C7C"/>
  </w:style>
  <w:style w:type="table" w:customStyle="1" w:styleId="4f7">
    <w:name w:val="Сетка таблицы4"/>
    <w:basedOn w:val="ab"/>
    <w:next w:val="affffff2"/>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c"/>
    <w:next w:val="111111"/>
    <w:rsid w:val="00617C7C"/>
    <w:pPr>
      <w:numPr>
        <w:numId w:val="45"/>
      </w:numPr>
    </w:pPr>
  </w:style>
  <w:style w:type="table" w:customStyle="1" w:styleId="-15">
    <w:name w:val="Таблица-список 15"/>
    <w:basedOn w:val="ab"/>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c"/>
    <w:uiPriority w:val="99"/>
    <w:semiHidden/>
    <w:unhideWhenUsed/>
    <w:rsid w:val="00FE2DEC"/>
  </w:style>
  <w:style w:type="paragraph" w:customStyle="1" w:styleId="1ffff0">
    <w:name w:val="Знак1 Знак Знак Знак"/>
    <w:basedOn w:val="a9"/>
    <w:rsid w:val="00FE2DEC"/>
    <w:pPr>
      <w:spacing w:after="160" w:line="240" w:lineRule="exact"/>
    </w:pPr>
    <w:rPr>
      <w:rFonts w:ascii="Tahoma" w:hAnsi="Tahoma"/>
      <w:sz w:val="20"/>
      <w:szCs w:val="20"/>
      <w:lang w:val="en-US" w:eastAsia="en-US"/>
    </w:rPr>
  </w:style>
  <w:style w:type="paragraph" w:customStyle="1" w:styleId="iditems">
    <w:name w:val="iditems"/>
    <w:basedOn w:val="a9"/>
    <w:rsid w:val="00FE2DEC"/>
    <w:pPr>
      <w:spacing w:before="100" w:beforeAutospacing="1" w:after="100" w:afterAutospacing="1"/>
    </w:pPr>
  </w:style>
  <w:style w:type="paragraph" w:customStyle="1" w:styleId="tovprop">
    <w:name w:val="tov_prop"/>
    <w:basedOn w:val="a9"/>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9"/>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9"/>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b"/>
    <w:next w:val="affffff2"/>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b"/>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9"/>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c"/>
    <w:next w:val="111111"/>
    <w:rsid w:val="00FE2DEC"/>
  </w:style>
  <w:style w:type="paragraph" w:customStyle="1" w:styleId="7a">
    <w:name w:val="Абзац списка7"/>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9"/>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9"/>
    <w:rsid w:val="00FE2DEC"/>
    <w:pPr>
      <w:spacing w:after="160" w:line="240" w:lineRule="exact"/>
    </w:pPr>
    <w:rPr>
      <w:rFonts w:ascii="Tahoma" w:hAnsi="Tahoma"/>
      <w:sz w:val="20"/>
      <w:szCs w:val="20"/>
      <w:lang w:val="en-US" w:eastAsia="en-US"/>
    </w:rPr>
  </w:style>
  <w:style w:type="paragraph" w:customStyle="1" w:styleId="97">
    <w:name w:val="Абзац списка9"/>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9"/>
    <w:rsid w:val="00FE2DEC"/>
    <w:pPr>
      <w:spacing w:after="160" w:line="240" w:lineRule="exact"/>
    </w:pPr>
    <w:rPr>
      <w:rFonts w:ascii="Tahoma" w:hAnsi="Tahoma"/>
      <w:sz w:val="20"/>
      <w:szCs w:val="20"/>
      <w:lang w:val="en-US" w:eastAsia="en-US"/>
    </w:rPr>
  </w:style>
  <w:style w:type="paragraph" w:customStyle="1" w:styleId="102">
    <w:name w:val="Абзац списка10"/>
    <w:basedOn w:val="a9"/>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9"/>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9"/>
    <w:rsid w:val="00FE2DEC"/>
    <w:pPr>
      <w:spacing w:after="160" w:line="240" w:lineRule="exact"/>
    </w:pPr>
    <w:rPr>
      <w:rFonts w:ascii="Tahoma" w:hAnsi="Tahoma"/>
      <w:sz w:val="20"/>
      <w:szCs w:val="20"/>
      <w:lang w:val="en-US" w:eastAsia="en-US"/>
    </w:rPr>
  </w:style>
  <w:style w:type="paragraph" w:customStyle="1" w:styleId="510">
    <w:name w:val="Знак Знак51"/>
    <w:basedOn w:val="a9"/>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9"/>
    <w:next w:val="a9"/>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9"/>
    <w:rsid w:val="00FE2DEC"/>
    <w:pPr>
      <w:ind w:left="720"/>
      <w:contextualSpacing/>
      <w:jc w:val="both"/>
    </w:pPr>
    <w:rPr>
      <w:rFonts w:eastAsia="Calibri"/>
    </w:rPr>
  </w:style>
  <w:style w:type="paragraph" w:customStyle="1" w:styleId="136">
    <w:name w:val="Абзац списка13"/>
    <w:basedOn w:val="a9"/>
    <w:rsid w:val="00FE2DEC"/>
    <w:pPr>
      <w:ind w:left="720"/>
      <w:contextualSpacing/>
      <w:jc w:val="both"/>
    </w:pPr>
    <w:rPr>
      <w:rFonts w:eastAsia="Calibri"/>
    </w:rPr>
  </w:style>
  <w:style w:type="paragraph" w:customStyle="1" w:styleId="144">
    <w:name w:val="Абзац списка14"/>
    <w:basedOn w:val="a9"/>
    <w:rsid w:val="00FE2DEC"/>
    <w:pPr>
      <w:ind w:left="720"/>
      <w:contextualSpacing/>
      <w:jc w:val="both"/>
    </w:pPr>
    <w:rPr>
      <w:rFonts w:eastAsia="Calibri"/>
    </w:rPr>
  </w:style>
  <w:style w:type="paragraph" w:customStyle="1" w:styleId="5f2">
    <w:name w:val="Знак Знак5 Знак Знак Знак Знак Знак Знак"/>
    <w:basedOn w:val="a9"/>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9"/>
    <w:rsid w:val="00FE2DEC"/>
    <w:pPr>
      <w:ind w:left="720"/>
      <w:contextualSpacing/>
      <w:jc w:val="both"/>
    </w:pPr>
    <w:rPr>
      <w:rFonts w:eastAsia="Calibri"/>
    </w:rPr>
  </w:style>
  <w:style w:type="numbering" w:customStyle="1" w:styleId="129">
    <w:name w:val="Нет списка12"/>
    <w:next w:val="ac"/>
    <w:uiPriority w:val="99"/>
    <w:semiHidden/>
    <w:unhideWhenUsed/>
    <w:rsid w:val="00FE2DEC"/>
  </w:style>
  <w:style w:type="numbering" w:customStyle="1" w:styleId="1116">
    <w:name w:val="Нет списка111"/>
    <w:next w:val="ac"/>
    <w:semiHidden/>
    <w:unhideWhenUsed/>
    <w:rsid w:val="00FE2DEC"/>
  </w:style>
  <w:style w:type="numbering" w:customStyle="1" w:styleId="216">
    <w:name w:val="Нет списка21"/>
    <w:next w:val="ac"/>
    <w:uiPriority w:val="99"/>
    <w:semiHidden/>
    <w:unhideWhenUsed/>
    <w:rsid w:val="00FE2DEC"/>
  </w:style>
  <w:style w:type="numbering" w:customStyle="1" w:styleId="316">
    <w:name w:val="Нет списка31"/>
    <w:next w:val="ac"/>
    <w:uiPriority w:val="99"/>
    <w:semiHidden/>
    <w:unhideWhenUsed/>
    <w:rsid w:val="00FE2DEC"/>
  </w:style>
  <w:style w:type="table" w:customStyle="1" w:styleId="11f4">
    <w:name w:val="Сетка таблицы1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9"/>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c"/>
    <w:semiHidden/>
    <w:unhideWhenUsed/>
    <w:rsid w:val="00FE2DEC"/>
  </w:style>
  <w:style w:type="numbering" w:customStyle="1" w:styleId="2111">
    <w:name w:val="Нет списка211"/>
    <w:next w:val="ac"/>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9"/>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9"/>
    <w:rsid w:val="00FE2DEC"/>
    <w:pPr>
      <w:widowControl w:val="0"/>
      <w:numPr>
        <w:numId w:val="43"/>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c">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9"/>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c"/>
    <w:uiPriority w:val="99"/>
    <w:semiHidden/>
    <w:unhideWhenUsed/>
    <w:rsid w:val="00FE2DEC"/>
  </w:style>
  <w:style w:type="table" w:customStyle="1" w:styleId="317">
    <w:name w:val="Сетка таблицы3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c"/>
    <w:uiPriority w:val="99"/>
    <w:semiHidden/>
    <w:unhideWhenUsed/>
    <w:rsid w:val="00FE2DEC"/>
  </w:style>
  <w:style w:type="table" w:customStyle="1" w:styleId="413">
    <w:name w:val="Сетка таблицы41"/>
    <w:basedOn w:val="ab"/>
    <w:next w:val="affffff2"/>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FE2DEC"/>
  </w:style>
  <w:style w:type="numbering" w:customStyle="1" w:styleId="1211">
    <w:name w:val="Нет списка121"/>
    <w:next w:val="ac"/>
    <w:uiPriority w:val="99"/>
    <w:semiHidden/>
    <w:unhideWhenUsed/>
    <w:rsid w:val="00FE2DEC"/>
  </w:style>
  <w:style w:type="table" w:customStyle="1" w:styleId="512">
    <w:name w:val="Сетка таблицы51"/>
    <w:basedOn w:val="ab"/>
    <w:next w:val="affffff2"/>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c"/>
    <w:semiHidden/>
    <w:unhideWhenUsed/>
    <w:rsid w:val="00FE2DEC"/>
  </w:style>
  <w:style w:type="numbering" w:customStyle="1" w:styleId="137">
    <w:name w:val="Нет списка13"/>
    <w:next w:val="ac"/>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9"/>
    <w:rsid w:val="00FE2DEC"/>
    <w:pPr>
      <w:spacing w:line="360" w:lineRule="auto"/>
      <w:ind w:firstLine="720"/>
      <w:jc w:val="both"/>
    </w:pPr>
    <w:rPr>
      <w:sz w:val="28"/>
      <w:szCs w:val="20"/>
    </w:rPr>
  </w:style>
  <w:style w:type="table" w:customStyle="1" w:styleId="7c">
    <w:name w:val="Сетка таблицы7"/>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9"/>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9"/>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c"/>
    <w:next w:val="111111"/>
    <w:rsid w:val="00FE2DEC"/>
  </w:style>
  <w:style w:type="numbering" w:customStyle="1" w:styleId="112a">
    <w:name w:val="Нет списка112"/>
    <w:next w:val="ac"/>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c"/>
    <w:semiHidden/>
    <w:unhideWhenUsed/>
    <w:rsid w:val="00FE2DEC"/>
  </w:style>
  <w:style w:type="numbering" w:customStyle="1" w:styleId="228">
    <w:name w:val="Нет списка22"/>
    <w:next w:val="ac"/>
    <w:uiPriority w:val="99"/>
    <w:semiHidden/>
    <w:unhideWhenUsed/>
    <w:rsid w:val="00FE2DEC"/>
  </w:style>
  <w:style w:type="numbering" w:customStyle="1" w:styleId="3110">
    <w:name w:val="Нет списка311"/>
    <w:next w:val="ac"/>
    <w:uiPriority w:val="99"/>
    <w:semiHidden/>
    <w:unhideWhenUsed/>
    <w:rsid w:val="00FE2DEC"/>
  </w:style>
  <w:style w:type="numbering" w:customStyle="1" w:styleId="1111">
    <w:name w:val="Текущий список1111"/>
    <w:rsid w:val="00FE2DEC"/>
    <w:pPr>
      <w:numPr>
        <w:numId w:val="46"/>
      </w:numPr>
    </w:pPr>
  </w:style>
  <w:style w:type="numbering" w:customStyle="1" w:styleId="111111111">
    <w:name w:val="1 / 1.1 / 1.1.1111"/>
    <w:basedOn w:val="ac"/>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9"/>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c"/>
    <w:next w:val="111111"/>
    <w:rsid w:val="00FE2DEC"/>
  </w:style>
  <w:style w:type="numbering" w:customStyle="1" w:styleId="4110">
    <w:name w:val="Нет списка411"/>
    <w:next w:val="ac"/>
    <w:uiPriority w:val="99"/>
    <w:semiHidden/>
    <w:unhideWhenUsed/>
    <w:rsid w:val="00FE2DEC"/>
  </w:style>
  <w:style w:type="numbering" w:customStyle="1" w:styleId="121">
    <w:name w:val="Текущий список121"/>
    <w:rsid w:val="00FE2DEC"/>
    <w:pPr>
      <w:numPr>
        <w:numId w:val="28"/>
      </w:numPr>
    </w:pPr>
  </w:style>
  <w:style w:type="numbering" w:customStyle="1" w:styleId="11111123">
    <w:name w:val="1 / 1.1 / 1.1.123"/>
    <w:basedOn w:val="ac"/>
    <w:next w:val="111111"/>
    <w:rsid w:val="00FE2DEC"/>
    <w:pPr>
      <w:numPr>
        <w:numId w:val="48"/>
      </w:numPr>
    </w:pPr>
  </w:style>
  <w:style w:type="numbering" w:customStyle="1" w:styleId="1311">
    <w:name w:val="Текущий список131"/>
    <w:rsid w:val="00FE2DEC"/>
  </w:style>
  <w:style w:type="numbering" w:customStyle="1" w:styleId="11111131">
    <w:name w:val="1 / 1.1 / 1.1.131"/>
    <w:basedOn w:val="ac"/>
    <w:next w:val="111111"/>
    <w:rsid w:val="00FE2DEC"/>
  </w:style>
  <w:style w:type="table" w:customStyle="1" w:styleId="-131">
    <w:name w:val="Таблица-список 13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FE2DEC"/>
  </w:style>
  <w:style w:type="numbering" w:customStyle="1" w:styleId="11111">
    <w:name w:val="Текущий список11111"/>
    <w:rsid w:val="00FE2DEC"/>
    <w:pPr>
      <w:numPr>
        <w:numId w:val="33"/>
      </w:numPr>
    </w:pPr>
  </w:style>
  <w:style w:type="numbering" w:customStyle="1" w:styleId="1111112117">
    <w:name w:val="1 / 1.1 / 1.1.12117"/>
    <w:basedOn w:val="ac"/>
    <w:next w:val="111111"/>
    <w:rsid w:val="00FE2DEC"/>
    <w:pPr>
      <w:numPr>
        <w:numId w:val="1"/>
      </w:numPr>
    </w:pPr>
  </w:style>
  <w:style w:type="numbering" w:customStyle="1" w:styleId="111111221">
    <w:name w:val="1 / 1.1 / 1.1.1221"/>
    <w:basedOn w:val="ac"/>
    <w:next w:val="111111"/>
    <w:rsid w:val="00FE2DEC"/>
  </w:style>
  <w:style w:type="numbering" w:customStyle="1" w:styleId="5110">
    <w:name w:val="Нет списка511"/>
    <w:next w:val="ac"/>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c"/>
    <w:next w:val="111111"/>
    <w:rsid w:val="00FE2DEC"/>
    <w:pPr>
      <w:numPr>
        <w:numId w:val="8"/>
      </w:numPr>
    </w:pPr>
  </w:style>
  <w:style w:type="table" w:customStyle="1" w:styleId="-141">
    <w:name w:val="Таблица-список 141"/>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c"/>
    <w:uiPriority w:val="99"/>
    <w:semiHidden/>
    <w:unhideWhenUsed/>
    <w:rsid w:val="00FE2DEC"/>
  </w:style>
  <w:style w:type="numbering" w:customStyle="1" w:styleId="812">
    <w:name w:val="Нет списка81"/>
    <w:next w:val="ac"/>
    <w:uiPriority w:val="99"/>
    <w:semiHidden/>
    <w:unhideWhenUsed/>
    <w:rsid w:val="00FE2DEC"/>
  </w:style>
  <w:style w:type="table" w:customStyle="1" w:styleId="8a">
    <w:name w:val="Сетка таблицы8"/>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c"/>
    <w:next w:val="111111"/>
    <w:uiPriority w:val="99"/>
    <w:rsid w:val="00FE2DEC"/>
  </w:style>
  <w:style w:type="numbering" w:customStyle="1" w:styleId="148">
    <w:name w:val="Нет списка14"/>
    <w:next w:val="ac"/>
    <w:uiPriority w:val="99"/>
    <w:semiHidden/>
    <w:unhideWhenUsed/>
    <w:rsid w:val="00FE2DEC"/>
  </w:style>
  <w:style w:type="table" w:customStyle="1" w:styleId="-151">
    <w:name w:val="Таблица-список 15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c"/>
    <w:uiPriority w:val="99"/>
    <w:semiHidden/>
    <w:unhideWhenUsed/>
    <w:rsid w:val="00FE2DEC"/>
  </w:style>
  <w:style w:type="numbering" w:customStyle="1" w:styleId="235">
    <w:name w:val="Нет списка23"/>
    <w:next w:val="ac"/>
    <w:uiPriority w:val="99"/>
    <w:semiHidden/>
    <w:unhideWhenUsed/>
    <w:rsid w:val="00FE2DEC"/>
  </w:style>
  <w:style w:type="numbering" w:customStyle="1" w:styleId="320">
    <w:name w:val="Нет списка32"/>
    <w:next w:val="ac"/>
    <w:uiPriority w:val="99"/>
    <w:semiHidden/>
    <w:unhideWhenUsed/>
    <w:rsid w:val="00FE2DEC"/>
  </w:style>
  <w:style w:type="table" w:customStyle="1" w:styleId="12a">
    <w:name w:val="Сетка таблицы1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4"/>
      </w:numPr>
    </w:pPr>
  </w:style>
  <w:style w:type="numbering" w:customStyle="1" w:styleId="111111131">
    <w:name w:val="1 / 1.1 / 1.1.1131"/>
    <w:basedOn w:val="ac"/>
    <w:next w:val="111111"/>
    <w:rsid w:val="00FE2DEC"/>
  </w:style>
  <w:style w:type="table" w:customStyle="1" w:styleId="-112">
    <w:name w:val="Таблица-список 11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FE2DEC"/>
  </w:style>
  <w:style w:type="numbering" w:customStyle="1" w:styleId="420">
    <w:name w:val="Нет списка42"/>
    <w:next w:val="ac"/>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c"/>
    <w:next w:val="111111"/>
    <w:rsid w:val="00FE2DEC"/>
  </w:style>
  <w:style w:type="numbering" w:customStyle="1" w:styleId="13110">
    <w:name w:val="Текущий список1311"/>
    <w:rsid w:val="00FE2DEC"/>
  </w:style>
  <w:style w:type="numbering" w:customStyle="1" w:styleId="111111311">
    <w:name w:val="1 / 1.1 / 1.1.1311"/>
    <w:basedOn w:val="ac"/>
    <w:next w:val="111111"/>
    <w:rsid w:val="00FE2DEC"/>
  </w:style>
  <w:style w:type="numbering" w:customStyle="1" w:styleId="1111111211">
    <w:name w:val="1 / 1.1 / 1.1.11211"/>
    <w:basedOn w:val="ac"/>
    <w:next w:val="111111"/>
    <w:rsid w:val="00FE2DEC"/>
  </w:style>
  <w:style w:type="numbering" w:customStyle="1" w:styleId="1112">
    <w:name w:val="Текущий список1112"/>
    <w:rsid w:val="00FE2DEC"/>
    <w:pPr>
      <w:numPr>
        <w:numId w:val="44"/>
      </w:numPr>
    </w:pPr>
  </w:style>
  <w:style w:type="numbering" w:customStyle="1" w:styleId="1111112118">
    <w:name w:val="1 / 1.1 / 1.1.12118"/>
    <w:basedOn w:val="ac"/>
    <w:next w:val="111111"/>
    <w:rsid w:val="00FE2DEC"/>
  </w:style>
  <w:style w:type="numbering" w:customStyle="1" w:styleId="1111112211">
    <w:name w:val="1 / 1.1 / 1.1.12211"/>
    <w:basedOn w:val="ac"/>
    <w:next w:val="111111"/>
    <w:rsid w:val="00FE2DEC"/>
  </w:style>
  <w:style w:type="numbering" w:customStyle="1" w:styleId="520">
    <w:name w:val="Нет списка52"/>
    <w:next w:val="ac"/>
    <w:uiPriority w:val="99"/>
    <w:semiHidden/>
    <w:unhideWhenUsed/>
    <w:rsid w:val="00FE2DEC"/>
  </w:style>
  <w:style w:type="table" w:customStyle="1" w:styleId="229">
    <w:name w:val="Сетка таблицы22"/>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c"/>
    <w:next w:val="111111"/>
    <w:rsid w:val="00FE2DEC"/>
  </w:style>
  <w:style w:type="numbering" w:customStyle="1" w:styleId="622">
    <w:name w:val="Нет списка62"/>
    <w:next w:val="ac"/>
    <w:uiPriority w:val="99"/>
    <w:semiHidden/>
    <w:unhideWhenUsed/>
    <w:rsid w:val="00FE2DEC"/>
  </w:style>
  <w:style w:type="numbering" w:customStyle="1" w:styleId="11120">
    <w:name w:val="Нет списка1112"/>
    <w:next w:val="ac"/>
    <w:semiHidden/>
    <w:unhideWhenUsed/>
    <w:rsid w:val="00FE2DEC"/>
  </w:style>
  <w:style w:type="numbering" w:customStyle="1" w:styleId="99">
    <w:name w:val="Нет списка9"/>
    <w:next w:val="ac"/>
    <w:uiPriority w:val="99"/>
    <w:semiHidden/>
    <w:unhideWhenUsed/>
    <w:rsid w:val="00FE2DEC"/>
  </w:style>
  <w:style w:type="table" w:customStyle="1" w:styleId="9a">
    <w:name w:val="Сетка таблицы9"/>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c"/>
    <w:next w:val="111111"/>
    <w:rsid w:val="00FE2DEC"/>
    <w:pPr>
      <w:numPr>
        <w:numId w:val="22"/>
      </w:numPr>
    </w:pPr>
  </w:style>
  <w:style w:type="numbering" w:customStyle="1" w:styleId="153">
    <w:name w:val="Нет списка15"/>
    <w:next w:val="ac"/>
    <w:uiPriority w:val="99"/>
    <w:semiHidden/>
    <w:unhideWhenUsed/>
    <w:rsid w:val="00FE2DEC"/>
  </w:style>
  <w:style w:type="table" w:customStyle="1" w:styleId="-161">
    <w:name w:val="Таблица-список 161"/>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FE2DEC"/>
  </w:style>
  <w:style w:type="numbering" w:customStyle="1" w:styleId="242">
    <w:name w:val="Нет списка24"/>
    <w:next w:val="ac"/>
    <w:uiPriority w:val="99"/>
    <w:semiHidden/>
    <w:unhideWhenUsed/>
    <w:rsid w:val="00FE2DEC"/>
  </w:style>
  <w:style w:type="numbering" w:customStyle="1" w:styleId="330">
    <w:name w:val="Нет списка33"/>
    <w:next w:val="ac"/>
    <w:uiPriority w:val="99"/>
    <w:semiHidden/>
    <w:unhideWhenUsed/>
    <w:rsid w:val="00FE2DEC"/>
  </w:style>
  <w:style w:type="table" w:customStyle="1" w:styleId="138">
    <w:name w:val="Сетка таблицы1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30"/>
      </w:numPr>
    </w:pPr>
  </w:style>
  <w:style w:type="numbering" w:customStyle="1" w:styleId="11111114">
    <w:name w:val="1 / 1.1 / 1.1.114"/>
    <w:basedOn w:val="ac"/>
    <w:next w:val="111111"/>
    <w:rsid w:val="00FE2DEC"/>
    <w:pPr>
      <w:numPr>
        <w:numId w:val="16"/>
      </w:numPr>
    </w:pPr>
  </w:style>
  <w:style w:type="table" w:customStyle="1" w:styleId="-113">
    <w:name w:val="Таблица-список 113"/>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FE2DEC"/>
  </w:style>
  <w:style w:type="numbering" w:customStyle="1" w:styleId="430">
    <w:name w:val="Нет списка43"/>
    <w:next w:val="ac"/>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c"/>
    <w:next w:val="111111"/>
    <w:rsid w:val="00FE2DEC"/>
  </w:style>
  <w:style w:type="table" w:customStyle="1" w:styleId="-122">
    <w:name w:val="Таблица-список 12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c"/>
    <w:next w:val="111111"/>
    <w:rsid w:val="00FE2DEC"/>
    <w:pPr>
      <w:numPr>
        <w:numId w:val="11"/>
      </w:numPr>
    </w:pPr>
  </w:style>
  <w:style w:type="table" w:customStyle="1" w:styleId="-132">
    <w:name w:val="Таблица-список 13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FE2DEC"/>
  </w:style>
  <w:style w:type="numbering" w:customStyle="1" w:styleId="1113">
    <w:name w:val="Текущий список1113"/>
    <w:rsid w:val="00FE2DEC"/>
    <w:pPr>
      <w:numPr>
        <w:numId w:val="31"/>
      </w:numPr>
    </w:pPr>
  </w:style>
  <w:style w:type="numbering" w:customStyle="1" w:styleId="1111112121">
    <w:name w:val="1 / 1.1 / 1.1.12121"/>
    <w:basedOn w:val="ac"/>
    <w:next w:val="111111"/>
    <w:rsid w:val="00FE2DEC"/>
  </w:style>
  <w:style w:type="numbering" w:customStyle="1" w:styleId="111111222">
    <w:name w:val="1 / 1.1 / 1.1.1222"/>
    <w:basedOn w:val="ac"/>
    <w:next w:val="111111"/>
    <w:rsid w:val="00FE2DEC"/>
  </w:style>
  <w:style w:type="numbering" w:customStyle="1" w:styleId="530">
    <w:name w:val="Нет списка53"/>
    <w:next w:val="ac"/>
    <w:uiPriority w:val="99"/>
    <w:semiHidden/>
    <w:unhideWhenUsed/>
    <w:rsid w:val="00FE2DEC"/>
  </w:style>
  <w:style w:type="table" w:customStyle="1" w:styleId="236">
    <w:name w:val="Сетка таблицы23"/>
    <w:basedOn w:val="ab"/>
    <w:next w:val="affffff2"/>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c"/>
    <w:next w:val="111111"/>
    <w:rsid w:val="00FE2DEC"/>
  </w:style>
  <w:style w:type="table" w:customStyle="1" w:styleId="-142">
    <w:name w:val="Таблица-список 142"/>
    <w:basedOn w:val="ab"/>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FE2DEC"/>
  </w:style>
  <w:style w:type="numbering" w:customStyle="1" w:styleId="11130">
    <w:name w:val="Нет списка1113"/>
    <w:next w:val="ac"/>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8"/>
      </w:numPr>
    </w:pPr>
  </w:style>
  <w:style w:type="numbering" w:customStyle="1" w:styleId="11111171">
    <w:name w:val="1 / 1.1 / 1.1.171"/>
    <w:basedOn w:val="ac"/>
    <w:next w:val="111111"/>
    <w:rsid w:val="00FE2DEC"/>
    <w:pPr>
      <w:numPr>
        <w:numId w:val="20"/>
      </w:numPr>
    </w:pPr>
  </w:style>
  <w:style w:type="table" w:customStyle="1" w:styleId="-17">
    <w:name w:val="Таблица-список 17"/>
    <w:basedOn w:val="ab"/>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6"/>
      </w:numPr>
    </w:pPr>
  </w:style>
  <w:style w:type="numbering" w:customStyle="1" w:styleId="11111115">
    <w:name w:val="1 / 1.1 / 1.1.115"/>
    <w:basedOn w:val="ac"/>
    <w:next w:val="111111"/>
    <w:rsid w:val="00FE2DEC"/>
    <w:pPr>
      <w:numPr>
        <w:numId w:val="14"/>
      </w:numPr>
    </w:pPr>
  </w:style>
  <w:style w:type="numbering" w:customStyle="1" w:styleId="111111114">
    <w:name w:val="1 / 1.1 / 1.1.1114"/>
    <w:basedOn w:val="ac"/>
    <w:next w:val="111111"/>
    <w:rsid w:val="00FE2DEC"/>
    <w:pPr>
      <w:numPr>
        <w:numId w:val="41"/>
      </w:numPr>
    </w:pPr>
  </w:style>
  <w:style w:type="numbering" w:customStyle="1" w:styleId="1230">
    <w:name w:val="Текущий список123"/>
    <w:rsid w:val="00FE2DEC"/>
  </w:style>
  <w:style w:type="numbering" w:customStyle="1" w:styleId="11111125">
    <w:name w:val="1 / 1.1 / 1.1.125"/>
    <w:basedOn w:val="ac"/>
    <w:next w:val="111111"/>
    <w:rsid w:val="00FE2DEC"/>
  </w:style>
  <w:style w:type="numbering" w:customStyle="1" w:styleId="133">
    <w:name w:val="Текущий список133"/>
    <w:rsid w:val="00FE2DEC"/>
    <w:pPr>
      <w:numPr>
        <w:numId w:val="7"/>
      </w:numPr>
    </w:pPr>
  </w:style>
  <w:style w:type="numbering" w:customStyle="1" w:styleId="11111133">
    <w:name w:val="1 / 1.1 / 1.1.133"/>
    <w:basedOn w:val="ac"/>
    <w:next w:val="111111"/>
    <w:rsid w:val="00FE2DEC"/>
    <w:pPr>
      <w:numPr>
        <w:numId w:val="9"/>
      </w:numPr>
    </w:pPr>
  </w:style>
  <w:style w:type="numbering" w:customStyle="1" w:styleId="1114">
    <w:name w:val="Текущий список1114"/>
    <w:rsid w:val="00FE2DEC"/>
    <w:pPr>
      <w:numPr>
        <w:numId w:val="37"/>
      </w:numPr>
    </w:pPr>
  </w:style>
  <w:style w:type="numbering" w:customStyle="1" w:styleId="1111112131">
    <w:name w:val="1 / 1.1 / 1.1.12131"/>
    <w:basedOn w:val="ac"/>
    <w:next w:val="111111"/>
    <w:rsid w:val="00FE2DEC"/>
  </w:style>
  <w:style w:type="numbering" w:customStyle="1" w:styleId="111111223">
    <w:name w:val="1 / 1.1 / 1.1.1223"/>
    <w:basedOn w:val="ac"/>
    <w:next w:val="111111"/>
    <w:rsid w:val="00FE2DEC"/>
  </w:style>
  <w:style w:type="numbering" w:customStyle="1" w:styleId="143">
    <w:name w:val="Текущий список143"/>
    <w:rsid w:val="00FE2DEC"/>
    <w:pPr>
      <w:numPr>
        <w:numId w:val="40"/>
      </w:numPr>
    </w:pPr>
  </w:style>
  <w:style w:type="numbering" w:customStyle="1" w:styleId="11111143">
    <w:name w:val="1 / 1.1 / 1.1.143"/>
    <w:basedOn w:val="ac"/>
    <w:next w:val="111111"/>
    <w:rsid w:val="00FE2DEC"/>
    <w:pPr>
      <w:numPr>
        <w:numId w:val="42"/>
      </w:numPr>
    </w:pPr>
  </w:style>
  <w:style w:type="table" w:customStyle="1" w:styleId="3111">
    <w:name w:val="Сетка таблицы311"/>
    <w:basedOn w:val="ab"/>
    <w:next w:val="affffff2"/>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c"/>
    <w:next w:val="111111"/>
    <w:rsid w:val="00FE2DEC"/>
  </w:style>
  <w:style w:type="numbering" w:customStyle="1" w:styleId="11215">
    <w:name w:val="Текущий список11215"/>
    <w:rsid w:val="00FE2DEC"/>
  </w:style>
  <w:style w:type="numbering" w:customStyle="1" w:styleId="1111112151">
    <w:name w:val="1 / 1.1 / 1.1.12151"/>
    <w:basedOn w:val="ac"/>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9"/>
    <w:rsid w:val="00FE2DEC"/>
    <w:pPr>
      <w:spacing w:after="160" w:line="240" w:lineRule="exact"/>
    </w:pPr>
    <w:rPr>
      <w:rFonts w:ascii="Tahoma" w:hAnsi="Tahoma"/>
      <w:sz w:val="20"/>
      <w:szCs w:val="20"/>
      <w:lang w:val="en-US" w:eastAsia="en-US"/>
    </w:rPr>
  </w:style>
  <w:style w:type="paragraph" w:customStyle="1" w:styleId="5f6">
    <w:name w:val="Текст5"/>
    <w:basedOn w:val="a9"/>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9"/>
    <w:link w:val="154"/>
    <w:rsid w:val="00FE2DEC"/>
    <w:pPr>
      <w:shd w:val="clear" w:color="auto" w:fill="FFFFFF"/>
      <w:spacing w:line="235" w:lineRule="exact"/>
      <w:ind w:hanging="340"/>
    </w:pPr>
    <w:rPr>
      <w:sz w:val="20"/>
      <w:szCs w:val="20"/>
    </w:rPr>
  </w:style>
  <w:style w:type="paragraph" w:styleId="2ff8">
    <w:name w:val="Quote"/>
    <w:basedOn w:val="a9"/>
    <w:next w:val="a9"/>
    <w:link w:val="2ff7"/>
    <w:uiPriority w:val="29"/>
    <w:qFormat/>
    <w:rsid w:val="00FE2DEC"/>
    <w:rPr>
      <w:i/>
      <w:iCs/>
      <w:color w:val="000000"/>
    </w:rPr>
  </w:style>
  <w:style w:type="character" w:customStyle="1" w:styleId="21a">
    <w:name w:val="Цитата 2 Знак1"/>
    <w:basedOn w:val="aa"/>
    <w:uiPriority w:val="29"/>
    <w:rsid w:val="00FE2DEC"/>
    <w:rPr>
      <w:i/>
      <w:iCs/>
      <w:color w:val="000000" w:themeColor="text1"/>
      <w:sz w:val="24"/>
      <w:szCs w:val="24"/>
    </w:rPr>
  </w:style>
  <w:style w:type="numbering" w:customStyle="1" w:styleId="105">
    <w:name w:val="Нет списка10"/>
    <w:next w:val="ac"/>
    <w:uiPriority w:val="99"/>
    <w:semiHidden/>
    <w:unhideWhenUsed/>
    <w:rsid w:val="00255036"/>
  </w:style>
  <w:style w:type="numbering" w:customStyle="1" w:styleId="1111112119">
    <w:name w:val="1 / 1.1 / 1.1.12119"/>
    <w:basedOn w:val="ac"/>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c"/>
    <w:next w:val="111111"/>
    <w:uiPriority w:val="99"/>
    <w:semiHidden/>
    <w:unhideWhenUsed/>
    <w:rsid w:val="00255036"/>
  </w:style>
  <w:style w:type="table" w:customStyle="1" w:styleId="149">
    <w:name w:val="Сетка таблицы14"/>
    <w:basedOn w:val="ab"/>
    <w:next w:val="affffff2"/>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d">
    <w:name w:val="Содержимое таблицы"/>
    <w:basedOn w:val="a9"/>
    <w:qFormat/>
    <w:rsid w:val="009961B4"/>
    <w:pPr>
      <w:suppressLineNumbers/>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3402C83992BA0BE12B78C4BD58D9BA60475FCA2F2C82CD3D7220875DE5A7AF13B92E5632d3Y1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consultantplus://offline/ref=C94E40F5ED9F8211142766637D90D05FCBA453C87EAFF2E53D77C130911FW3N"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C94E40F5ED9F82111427636C7E90D05FCBAA51C378A6AFEF352ECD3219W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7317F-3EA9-4926-A062-C4ECA3FD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38</Pages>
  <Words>16270</Words>
  <Characters>92743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108796</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22</cp:revision>
  <cp:lastPrinted>2018-12-25T11:48:00Z</cp:lastPrinted>
  <dcterms:created xsi:type="dcterms:W3CDTF">2019-07-15T13:39:00Z</dcterms:created>
  <dcterms:modified xsi:type="dcterms:W3CDTF">2019-10-09T13:37:00Z</dcterms:modified>
</cp:coreProperties>
</file>