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6D3" w:rsidRPr="00BC6302" w:rsidRDefault="006F56D3" w:rsidP="000F43B4">
      <w:pPr>
        <w:pStyle w:val="aa"/>
        <w:jc w:val="center"/>
        <w:rPr>
          <w:rFonts w:ascii="Times New Roman" w:hAnsi="Times New Roman"/>
          <w:b/>
          <w:sz w:val="24"/>
          <w:szCs w:val="24"/>
        </w:rPr>
      </w:pPr>
      <w:r w:rsidRPr="00BC6302">
        <w:rPr>
          <w:rFonts w:ascii="Times New Roman" w:hAnsi="Times New Roman"/>
          <w:b/>
          <w:sz w:val="24"/>
          <w:szCs w:val="24"/>
        </w:rPr>
        <w:t>ПОРЯДОК</w:t>
      </w:r>
    </w:p>
    <w:p w:rsidR="006F56D3" w:rsidRPr="00BC6302" w:rsidRDefault="006F56D3" w:rsidP="000F43B4">
      <w:pPr>
        <w:pStyle w:val="aa"/>
        <w:jc w:val="center"/>
        <w:rPr>
          <w:rFonts w:ascii="Times New Roman" w:hAnsi="Times New Roman"/>
          <w:b/>
          <w:sz w:val="24"/>
          <w:szCs w:val="24"/>
        </w:rPr>
      </w:pPr>
      <w:r w:rsidRPr="00BC6302">
        <w:rPr>
          <w:rFonts w:ascii="Times New Roman" w:hAnsi="Times New Roman"/>
          <w:b/>
          <w:sz w:val="24"/>
          <w:szCs w:val="24"/>
        </w:rPr>
        <w:t xml:space="preserve">перевода студентов </w:t>
      </w:r>
      <w:r w:rsidR="00B71DBF" w:rsidRPr="00BC6302">
        <w:rPr>
          <w:rFonts w:ascii="Times New Roman" w:hAnsi="Times New Roman"/>
          <w:b/>
          <w:sz w:val="24"/>
          <w:szCs w:val="24"/>
        </w:rPr>
        <w:t xml:space="preserve">магистратуры </w:t>
      </w:r>
      <w:r w:rsidRPr="00BC6302">
        <w:rPr>
          <w:rFonts w:ascii="Times New Roman" w:hAnsi="Times New Roman"/>
          <w:b/>
          <w:sz w:val="24"/>
          <w:szCs w:val="24"/>
        </w:rPr>
        <w:t xml:space="preserve">Национального исследовательского университета «Высшая школа экономики» и студентов </w:t>
      </w:r>
      <w:r w:rsidR="00B71DBF" w:rsidRPr="00BC6302">
        <w:rPr>
          <w:rFonts w:ascii="Times New Roman" w:hAnsi="Times New Roman"/>
          <w:b/>
          <w:sz w:val="24"/>
          <w:szCs w:val="24"/>
        </w:rPr>
        <w:t xml:space="preserve">магистратуры </w:t>
      </w:r>
      <w:r w:rsidRPr="00BC6302">
        <w:rPr>
          <w:rFonts w:ascii="Times New Roman" w:hAnsi="Times New Roman"/>
          <w:b/>
          <w:sz w:val="24"/>
          <w:szCs w:val="24"/>
        </w:rPr>
        <w:t xml:space="preserve">других образовательных организаций на образовательную программу </w:t>
      </w:r>
      <w:r w:rsidR="00B71DBF" w:rsidRPr="00BC6302">
        <w:rPr>
          <w:rFonts w:ascii="Times New Roman" w:hAnsi="Times New Roman"/>
          <w:b/>
          <w:sz w:val="24"/>
          <w:szCs w:val="24"/>
        </w:rPr>
        <w:t xml:space="preserve">магистратуры </w:t>
      </w:r>
      <w:r w:rsidR="000F43B4" w:rsidRPr="00BC6302">
        <w:rPr>
          <w:rFonts w:ascii="Times New Roman" w:hAnsi="Times New Roman"/>
          <w:b/>
          <w:sz w:val="24"/>
          <w:szCs w:val="24"/>
        </w:rPr>
        <w:t>«</w:t>
      </w:r>
      <w:r w:rsidR="007F39FC" w:rsidRPr="007F39FC">
        <w:rPr>
          <w:rFonts w:ascii="Times New Roman" w:hAnsi="Times New Roman"/>
          <w:b/>
          <w:sz w:val="24"/>
          <w:szCs w:val="24"/>
        </w:rPr>
        <w:t>Сравнительные социальные исследования</w:t>
      </w:r>
      <w:r w:rsidR="007F39FC">
        <w:rPr>
          <w:rFonts w:ascii="Times New Roman" w:hAnsi="Times New Roman"/>
          <w:b/>
          <w:sz w:val="24"/>
          <w:szCs w:val="24"/>
        </w:rPr>
        <w:t>» ф</w:t>
      </w:r>
      <w:r w:rsidRPr="00BC6302">
        <w:rPr>
          <w:rFonts w:ascii="Times New Roman" w:hAnsi="Times New Roman"/>
          <w:b/>
          <w:sz w:val="24"/>
          <w:szCs w:val="24"/>
        </w:rPr>
        <w:t>акультета социальных наук НИУ ВШЭ</w:t>
      </w:r>
    </w:p>
    <w:p w:rsidR="006F56D3" w:rsidRPr="00BC6302" w:rsidRDefault="006F56D3" w:rsidP="006F56D3">
      <w:pPr>
        <w:jc w:val="center"/>
        <w:rPr>
          <w:rFonts w:ascii="Times New Roman" w:hAnsi="Times New Roman"/>
          <w:sz w:val="24"/>
          <w:szCs w:val="24"/>
        </w:rPr>
      </w:pPr>
    </w:p>
    <w:p w:rsidR="000C377C" w:rsidRPr="00BC6302" w:rsidRDefault="006F56D3" w:rsidP="006F56D3">
      <w:pPr>
        <w:numPr>
          <w:ilvl w:val="1"/>
          <w:numId w:val="2"/>
        </w:numPr>
        <w:spacing w:after="0" w:line="240" w:lineRule="auto"/>
        <w:ind w:left="0" w:firstLine="709"/>
        <w:jc w:val="both"/>
        <w:rPr>
          <w:rFonts w:ascii="Times New Roman" w:hAnsi="Times New Roman"/>
          <w:sz w:val="24"/>
          <w:szCs w:val="24"/>
        </w:rPr>
      </w:pPr>
      <w:r w:rsidRPr="00BC6302">
        <w:rPr>
          <w:rFonts w:ascii="Times New Roman" w:hAnsi="Times New Roman"/>
          <w:sz w:val="24"/>
          <w:szCs w:val="24"/>
        </w:rPr>
        <w:t xml:space="preserve">Настоящий Порядок разработан в соответствии с Правилами перевода студентов </w:t>
      </w:r>
      <w:proofErr w:type="spellStart"/>
      <w:r w:rsidRPr="00BC6302">
        <w:rPr>
          <w:rFonts w:ascii="Times New Roman" w:hAnsi="Times New Roman"/>
          <w:sz w:val="24"/>
          <w:szCs w:val="24"/>
        </w:rPr>
        <w:t>бакалавриата</w:t>
      </w:r>
      <w:proofErr w:type="spellEnd"/>
      <w:r w:rsidRPr="00BC6302">
        <w:rPr>
          <w:rFonts w:ascii="Times New Roman" w:hAnsi="Times New Roman"/>
          <w:sz w:val="24"/>
          <w:szCs w:val="24"/>
        </w:rPr>
        <w:t xml:space="preserve">, </w:t>
      </w:r>
      <w:proofErr w:type="spellStart"/>
      <w:r w:rsidRPr="00BC6302">
        <w:rPr>
          <w:rFonts w:ascii="Times New Roman" w:hAnsi="Times New Roman"/>
          <w:sz w:val="24"/>
          <w:szCs w:val="24"/>
        </w:rPr>
        <w:t>специалитета</w:t>
      </w:r>
      <w:proofErr w:type="spellEnd"/>
      <w:r w:rsidRPr="00BC6302">
        <w:rPr>
          <w:rFonts w:ascii="Times New Roman" w:hAnsi="Times New Roman"/>
          <w:sz w:val="24"/>
          <w:szCs w:val="24"/>
        </w:rPr>
        <w:t xml:space="preserve">, магистратуры Национального исследовательского университета «Высшая школа экономики» и студентов </w:t>
      </w:r>
      <w:proofErr w:type="spellStart"/>
      <w:r w:rsidRPr="00BC6302">
        <w:rPr>
          <w:rFonts w:ascii="Times New Roman" w:hAnsi="Times New Roman"/>
          <w:sz w:val="24"/>
          <w:szCs w:val="24"/>
        </w:rPr>
        <w:t>бакалавриата</w:t>
      </w:r>
      <w:proofErr w:type="spellEnd"/>
      <w:r w:rsidRPr="00BC6302">
        <w:rPr>
          <w:rFonts w:ascii="Times New Roman" w:hAnsi="Times New Roman"/>
          <w:sz w:val="24"/>
          <w:szCs w:val="24"/>
        </w:rPr>
        <w:t xml:space="preserve">, </w:t>
      </w:r>
      <w:proofErr w:type="spellStart"/>
      <w:r w:rsidRPr="00BC6302">
        <w:rPr>
          <w:rFonts w:ascii="Times New Roman" w:hAnsi="Times New Roman"/>
          <w:sz w:val="24"/>
          <w:szCs w:val="24"/>
        </w:rPr>
        <w:t>специалитета</w:t>
      </w:r>
      <w:proofErr w:type="spellEnd"/>
      <w:r w:rsidRPr="00BC6302">
        <w:rPr>
          <w:rFonts w:ascii="Times New Roman" w:hAnsi="Times New Roman"/>
          <w:sz w:val="24"/>
          <w:szCs w:val="24"/>
        </w:rPr>
        <w:t>, магистратуры других образовательных организаций в Национальный исследовательский университет «Высшая школа экономики» (далее –  Правила), утверждёнными ученым советом НИУ ВШЭ (протокол от 23.06.2017 г. № 07).</w:t>
      </w:r>
      <w:r w:rsidR="000C377C" w:rsidRPr="00BC6302">
        <w:rPr>
          <w:rFonts w:ascii="Times New Roman" w:hAnsi="Times New Roman"/>
          <w:sz w:val="24"/>
          <w:szCs w:val="24"/>
        </w:rPr>
        <w:t xml:space="preserve"> </w:t>
      </w:r>
    </w:p>
    <w:p w:rsidR="006F56D3" w:rsidRPr="00BC6302" w:rsidRDefault="000C377C" w:rsidP="006F56D3">
      <w:pPr>
        <w:numPr>
          <w:ilvl w:val="1"/>
          <w:numId w:val="2"/>
        </w:numPr>
        <w:spacing w:after="0" w:line="240" w:lineRule="auto"/>
        <w:ind w:left="0" w:firstLine="709"/>
        <w:jc w:val="both"/>
        <w:rPr>
          <w:rFonts w:ascii="Times New Roman" w:hAnsi="Times New Roman"/>
          <w:sz w:val="24"/>
          <w:szCs w:val="24"/>
        </w:rPr>
      </w:pPr>
      <w:r w:rsidRPr="00BC6302">
        <w:rPr>
          <w:rFonts w:ascii="Times New Roman" w:hAnsi="Times New Roman"/>
          <w:sz w:val="24"/>
          <w:szCs w:val="24"/>
        </w:rPr>
        <w:t>Н</w:t>
      </w:r>
      <w:r w:rsidR="006F56D3" w:rsidRPr="00BC6302">
        <w:rPr>
          <w:rFonts w:ascii="Times New Roman" w:hAnsi="Times New Roman"/>
          <w:sz w:val="24"/>
          <w:szCs w:val="24"/>
        </w:rPr>
        <w:t xml:space="preserve">астоящий Порядок предназначен для студентов </w:t>
      </w:r>
      <w:r w:rsidR="00B71DBF" w:rsidRPr="00BC6302">
        <w:rPr>
          <w:rFonts w:ascii="Times New Roman" w:hAnsi="Times New Roman"/>
          <w:sz w:val="24"/>
          <w:szCs w:val="24"/>
        </w:rPr>
        <w:t xml:space="preserve">магистратуры </w:t>
      </w:r>
      <w:r w:rsidR="006F56D3" w:rsidRPr="00BC6302">
        <w:rPr>
          <w:rFonts w:ascii="Times New Roman" w:hAnsi="Times New Roman"/>
          <w:sz w:val="24"/>
          <w:szCs w:val="24"/>
        </w:rPr>
        <w:t xml:space="preserve">НИУ ВШЭ и других образовательных организаций, переводящихся на образовательную программу </w:t>
      </w:r>
      <w:r w:rsidR="00B71DBF" w:rsidRPr="00BC6302">
        <w:rPr>
          <w:rFonts w:ascii="Times New Roman" w:hAnsi="Times New Roman"/>
          <w:sz w:val="24"/>
          <w:szCs w:val="24"/>
        </w:rPr>
        <w:t xml:space="preserve">магистратуры </w:t>
      </w:r>
      <w:r w:rsidR="000F43B4" w:rsidRPr="00BC6302">
        <w:rPr>
          <w:rFonts w:ascii="Times New Roman" w:hAnsi="Times New Roman"/>
          <w:sz w:val="24"/>
          <w:szCs w:val="24"/>
        </w:rPr>
        <w:t>«</w:t>
      </w:r>
      <w:r w:rsidR="007F39FC">
        <w:rPr>
          <w:rFonts w:ascii="Times New Roman" w:hAnsi="Times New Roman"/>
          <w:sz w:val="24"/>
          <w:szCs w:val="24"/>
        </w:rPr>
        <w:t>Сравнительные социальные исследования</w:t>
      </w:r>
      <w:r w:rsidR="0087781D" w:rsidRPr="00BC6302">
        <w:rPr>
          <w:rFonts w:ascii="Times New Roman" w:hAnsi="Times New Roman"/>
          <w:sz w:val="24"/>
          <w:szCs w:val="24"/>
        </w:rPr>
        <w:t xml:space="preserve">» направления подготовки </w:t>
      </w:r>
      <w:r w:rsidR="007F39FC">
        <w:rPr>
          <w:rFonts w:ascii="Times New Roman" w:hAnsi="Times New Roman"/>
          <w:sz w:val="24"/>
          <w:szCs w:val="24"/>
        </w:rPr>
        <w:t>39.04.01</w:t>
      </w:r>
      <w:r w:rsidR="0087781D" w:rsidRPr="00BC6302">
        <w:rPr>
          <w:rFonts w:ascii="Times New Roman" w:hAnsi="Times New Roman"/>
          <w:sz w:val="24"/>
          <w:szCs w:val="24"/>
        </w:rPr>
        <w:t xml:space="preserve"> </w:t>
      </w:r>
      <w:r w:rsidR="007F39FC">
        <w:rPr>
          <w:rFonts w:ascii="Times New Roman" w:hAnsi="Times New Roman"/>
          <w:sz w:val="24"/>
          <w:szCs w:val="24"/>
        </w:rPr>
        <w:t>Социология</w:t>
      </w:r>
      <w:r w:rsidR="0087781D" w:rsidRPr="00BC6302">
        <w:rPr>
          <w:rFonts w:ascii="Times New Roman" w:hAnsi="Times New Roman"/>
          <w:sz w:val="24"/>
          <w:szCs w:val="24"/>
        </w:rPr>
        <w:t xml:space="preserve"> (далее по тексту</w:t>
      </w:r>
      <w:r w:rsidR="00201530" w:rsidRPr="00BC6302">
        <w:rPr>
          <w:rFonts w:ascii="Times New Roman" w:hAnsi="Times New Roman"/>
          <w:sz w:val="24"/>
          <w:szCs w:val="24"/>
        </w:rPr>
        <w:t xml:space="preserve"> - Программа</w:t>
      </w:r>
      <w:r w:rsidR="0087781D" w:rsidRPr="00BC6302">
        <w:rPr>
          <w:rFonts w:ascii="Times New Roman" w:hAnsi="Times New Roman"/>
          <w:sz w:val="24"/>
          <w:szCs w:val="24"/>
        </w:rPr>
        <w:t xml:space="preserve">), </w:t>
      </w:r>
      <w:r w:rsidR="006F56D3" w:rsidRPr="00BC6302">
        <w:rPr>
          <w:rFonts w:ascii="Times New Roman" w:hAnsi="Times New Roman"/>
          <w:sz w:val="24"/>
          <w:szCs w:val="24"/>
        </w:rPr>
        <w:t>факультета социальных наук НИУ ВШЭ.</w:t>
      </w:r>
    </w:p>
    <w:p w:rsidR="006F56D3" w:rsidRPr="00BC6302" w:rsidRDefault="006F56D3" w:rsidP="000C377C">
      <w:pPr>
        <w:numPr>
          <w:ilvl w:val="1"/>
          <w:numId w:val="2"/>
        </w:numPr>
        <w:spacing w:after="0" w:line="240" w:lineRule="auto"/>
        <w:ind w:left="0" w:firstLine="709"/>
        <w:jc w:val="both"/>
        <w:rPr>
          <w:rFonts w:ascii="Times New Roman" w:hAnsi="Times New Roman"/>
          <w:sz w:val="24"/>
          <w:szCs w:val="24"/>
        </w:rPr>
      </w:pPr>
      <w:r w:rsidRPr="00BC6302">
        <w:rPr>
          <w:rFonts w:ascii="Times New Roman" w:hAnsi="Times New Roman"/>
          <w:sz w:val="24"/>
          <w:szCs w:val="24"/>
        </w:rPr>
        <w:t>Студенты, претендующие на перевод на</w:t>
      </w:r>
      <w:r w:rsidR="005840EE" w:rsidRPr="00BC6302">
        <w:rPr>
          <w:rFonts w:ascii="Times New Roman" w:hAnsi="Times New Roman"/>
          <w:sz w:val="24"/>
          <w:szCs w:val="24"/>
        </w:rPr>
        <w:t xml:space="preserve"> </w:t>
      </w:r>
      <w:r w:rsidR="00201530" w:rsidRPr="00BC6302">
        <w:rPr>
          <w:rFonts w:ascii="Times New Roman" w:hAnsi="Times New Roman"/>
          <w:sz w:val="24"/>
          <w:szCs w:val="24"/>
        </w:rPr>
        <w:t>Программу</w:t>
      </w:r>
      <w:r w:rsidR="007160E5" w:rsidRPr="00BC6302">
        <w:rPr>
          <w:rFonts w:ascii="Times New Roman" w:hAnsi="Times New Roman"/>
          <w:sz w:val="24"/>
          <w:szCs w:val="24"/>
        </w:rPr>
        <w:t xml:space="preserve"> </w:t>
      </w:r>
      <w:r w:rsidRPr="00BC6302">
        <w:rPr>
          <w:rFonts w:ascii="Times New Roman" w:hAnsi="Times New Roman"/>
          <w:sz w:val="24"/>
          <w:szCs w:val="24"/>
        </w:rPr>
        <w:t xml:space="preserve">с других ОП НИУ ВШЭ или из других образовательных организаций, могут претендовать на зачисление на вакантные бюджетные места для перевода только при условии отсутствия академических задолженностей. Студенты, имеющие академические задолженности, могут претендовать только на платные вакантные места для перевода. </w:t>
      </w:r>
    </w:p>
    <w:p w:rsidR="00201530" w:rsidRPr="00BC6302" w:rsidRDefault="00201530" w:rsidP="000C377C">
      <w:pPr>
        <w:numPr>
          <w:ilvl w:val="1"/>
          <w:numId w:val="2"/>
        </w:numPr>
        <w:spacing w:after="0" w:line="240" w:lineRule="auto"/>
        <w:ind w:left="0" w:firstLine="709"/>
        <w:jc w:val="both"/>
        <w:rPr>
          <w:rFonts w:ascii="Times New Roman" w:hAnsi="Times New Roman"/>
          <w:sz w:val="24"/>
          <w:szCs w:val="24"/>
        </w:rPr>
      </w:pPr>
      <w:r w:rsidRPr="00BC6302">
        <w:rPr>
          <w:rFonts w:ascii="Times New Roman" w:hAnsi="Times New Roman"/>
          <w:sz w:val="24"/>
          <w:szCs w:val="24"/>
        </w:rPr>
        <w:t xml:space="preserve">Прием заявлений о переводе на Программу осуществляется с 01 по </w:t>
      </w:r>
      <w:r w:rsidR="00015AFB" w:rsidRPr="00015AFB">
        <w:rPr>
          <w:rFonts w:ascii="Times New Roman" w:hAnsi="Times New Roman"/>
          <w:sz w:val="24"/>
          <w:szCs w:val="24"/>
        </w:rPr>
        <w:t>07</w:t>
      </w:r>
      <w:bookmarkStart w:id="0" w:name="_GoBack"/>
      <w:bookmarkEnd w:id="0"/>
      <w:r w:rsidRPr="00BC6302">
        <w:rPr>
          <w:rFonts w:ascii="Times New Roman" w:hAnsi="Times New Roman"/>
          <w:sz w:val="24"/>
          <w:szCs w:val="24"/>
        </w:rPr>
        <w:t xml:space="preserve"> число декабря и июня</w:t>
      </w:r>
    </w:p>
    <w:p w:rsidR="00201530" w:rsidRPr="00BC6302" w:rsidRDefault="00201530" w:rsidP="00201530">
      <w:pPr>
        <w:numPr>
          <w:ilvl w:val="1"/>
          <w:numId w:val="2"/>
        </w:numPr>
        <w:spacing w:after="0" w:line="240" w:lineRule="auto"/>
        <w:ind w:left="0" w:firstLine="709"/>
        <w:jc w:val="both"/>
        <w:rPr>
          <w:rFonts w:ascii="Times New Roman" w:hAnsi="Times New Roman"/>
          <w:sz w:val="24"/>
          <w:szCs w:val="24"/>
        </w:rPr>
      </w:pPr>
      <w:r w:rsidRPr="00BC6302">
        <w:rPr>
          <w:rFonts w:ascii="Times New Roman" w:hAnsi="Times New Roman"/>
          <w:sz w:val="24"/>
          <w:szCs w:val="24"/>
        </w:rPr>
        <w:t>Студент, претендующий на перевод на Программу, посредством специализированного электронного сервиса «Единое окно для претендентов на перевод» подает заявку о рассмотрении возможности перевода согласно порядку, регламентированному Правилами. В том числе  прикрепляет копии необходимых для рассмотрения вопроса о переводе документов.</w:t>
      </w:r>
    </w:p>
    <w:p w:rsidR="005840EE" w:rsidRPr="00801BDA" w:rsidRDefault="00201530" w:rsidP="00801BDA">
      <w:pPr>
        <w:numPr>
          <w:ilvl w:val="1"/>
          <w:numId w:val="2"/>
        </w:numPr>
        <w:spacing w:after="0" w:line="240" w:lineRule="auto"/>
        <w:ind w:left="0" w:firstLine="709"/>
        <w:jc w:val="both"/>
        <w:rPr>
          <w:rFonts w:ascii="Times New Roman" w:hAnsi="Times New Roman"/>
          <w:sz w:val="24"/>
          <w:szCs w:val="24"/>
        </w:rPr>
      </w:pPr>
      <w:proofErr w:type="gramStart"/>
      <w:r w:rsidRPr="00BC6302">
        <w:rPr>
          <w:rFonts w:ascii="Times New Roman" w:hAnsi="Times New Roman"/>
          <w:sz w:val="24"/>
          <w:szCs w:val="24"/>
        </w:rPr>
        <w:t xml:space="preserve">В случае одобрения заявки одновременно с последующей подачей личного заявления о переводе в учебный офис студент направляет по электронной почте или передаёт лично менеджеру образовательной программы дополнительные документы, свидетельствующие о результатах его образовательной и (или) научно-исследовательской деятельности (научные публикации, сертификаты и пр.), в том числе в обязательном порядке </w:t>
      </w:r>
      <w:r w:rsidR="006F56D3" w:rsidRPr="00BC6302">
        <w:rPr>
          <w:rFonts w:ascii="Times New Roman" w:hAnsi="Times New Roman"/>
          <w:sz w:val="24"/>
          <w:szCs w:val="24"/>
        </w:rPr>
        <w:t>пр</w:t>
      </w:r>
      <w:r w:rsidR="000C377C" w:rsidRPr="00BC6302">
        <w:rPr>
          <w:rFonts w:ascii="Times New Roman" w:hAnsi="Times New Roman"/>
          <w:sz w:val="24"/>
          <w:szCs w:val="24"/>
        </w:rPr>
        <w:t xml:space="preserve">едставляют </w:t>
      </w:r>
      <w:r w:rsidR="003109CA">
        <w:rPr>
          <w:rFonts w:ascii="Times New Roman" w:hAnsi="Times New Roman"/>
          <w:sz w:val="24"/>
          <w:szCs w:val="24"/>
        </w:rPr>
        <w:t xml:space="preserve">документы, </w:t>
      </w:r>
      <w:r w:rsidR="00F26B66">
        <w:rPr>
          <w:rFonts w:ascii="Times New Roman" w:hAnsi="Times New Roman"/>
          <w:sz w:val="24"/>
          <w:szCs w:val="24"/>
        </w:rPr>
        <w:t>указанные в</w:t>
      </w:r>
      <w:r w:rsidR="003109CA" w:rsidRPr="00801BDA">
        <w:rPr>
          <w:rFonts w:ascii="Times New Roman" w:hAnsi="Times New Roman"/>
          <w:sz w:val="24"/>
          <w:szCs w:val="24"/>
        </w:rPr>
        <w:t xml:space="preserve"> портфолио (приложение)</w:t>
      </w:r>
      <w:proofErr w:type="gramEnd"/>
    </w:p>
    <w:p w:rsidR="006F56D3" w:rsidRPr="00BC6302" w:rsidRDefault="00BC6302" w:rsidP="00BC6302">
      <w:pPr>
        <w:spacing w:after="0" w:line="240" w:lineRule="auto"/>
        <w:jc w:val="both"/>
        <w:rPr>
          <w:rFonts w:ascii="Times New Roman" w:hAnsi="Times New Roman"/>
          <w:sz w:val="24"/>
          <w:szCs w:val="24"/>
        </w:rPr>
      </w:pPr>
      <w:r w:rsidRPr="00BC6302">
        <w:rPr>
          <w:rFonts w:ascii="Times New Roman" w:hAnsi="Times New Roman"/>
          <w:sz w:val="24"/>
          <w:szCs w:val="24"/>
        </w:rPr>
        <w:t xml:space="preserve">         1.</w:t>
      </w:r>
      <w:r w:rsidR="003109CA">
        <w:rPr>
          <w:rFonts w:ascii="Times New Roman" w:hAnsi="Times New Roman"/>
          <w:sz w:val="24"/>
          <w:szCs w:val="24"/>
        </w:rPr>
        <w:t>7</w:t>
      </w:r>
      <w:r w:rsidRPr="00BC6302">
        <w:rPr>
          <w:rFonts w:ascii="Times New Roman" w:hAnsi="Times New Roman"/>
          <w:sz w:val="24"/>
          <w:szCs w:val="24"/>
        </w:rPr>
        <w:t xml:space="preserve">. </w:t>
      </w:r>
      <w:r w:rsidR="006F56D3" w:rsidRPr="00BC6302">
        <w:rPr>
          <w:rFonts w:ascii="Times New Roman" w:hAnsi="Times New Roman"/>
          <w:sz w:val="24"/>
          <w:szCs w:val="24"/>
        </w:rPr>
        <w:t>Аттестационн</w:t>
      </w:r>
      <w:r w:rsidR="00D42967" w:rsidRPr="00BC6302">
        <w:rPr>
          <w:rFonts w:ascii="Times New Roman" w:hAnsi="Times New Roman"/>
          <w:sz w:val="24"/>
          <w:szCs w:val="24"/>
        </w:rPr>
        <w:t>ая</w:t>
      </w:r>
      <w:r w:rsidR="006F56D3" w:rsidRPr="00BC6302">
        <w:rPr>
          <w:rFonts w:ascii="Times New Roman" w:hAnsi="Times New Roman"/>
          <w:sz w:val="24"/>
          <w:szCs w:val="24"/>
        </w:rPr>
        <w:t xml:space="preserve"> комисси</w:t>
      </w:r>
      <w:r w:rsidR="00D42967" w:rsidRPr="00BC6302">
        <w:rPr>
          <w:rFonts w:ascii="Times New Roman" w:hAnsi="Times New Roman"/>
          <w:sz w:val="24"/>
          <w:szCs w:val="24"/>
        </w:rPr>
        <w:t xml:space="preserve">я </w:t>
      </w:r>
      <w:r w:rsidR="006F56D3" w:rsidRPr="00BC6302">
        <w:rPr>
          <w:rFonts w:ascii="Times New Roman" w:hAnsi="Times New Roman"/>
          <w:sz w:val="24"/>
          <w:szCs w:val="24"/>
        </w:rPr>
        <w:t xml:space="preserve">оценивает степень достаточности знаний и навыков студента для успешного </w:t>
      </w:r>
      <w:r w:rsidR="00BF24BE" w:rsidRPr="00BC6302">
        <w:rPr>
          <w:rFonts w:ascii="Times New Roman" w:hAnsi="Times New Roman"/>
          <w:sz w:val="24"/>
          <w:szCs w:val="24"/>
        </w:rPr>
        <w:t>освоения</w:t>
      </w:r>
      <w:r w:rsidR="006F56D3" w:rsidRPr="00BC6302">
        <w:rPr>
          <w:rFonts w:ascii="Times New Roman" w:hAnsi="Times New Roman"/>
          <w:sz w:val="24"/>
          <w:szCs w:val="24"/>
        </w:rPr>
        <w:t xml:space="preserve"> </w:t>
      </w:r>
      <w:r w:rsidR="007E1C89" w:rsidRPr="00BC6302">
        <w:rPr>
          <w:rFonts w:ascii="Times New Roman" w:hAnsi="Times New Roman"/>
          <w:sz w:val="24"/>
          <w:szCs w:val="24"/>
        </w:rPr>
        <w:t>П</w:t>
      </w:r>
      <w:r w:rsidR="006F56D3" w:rsidRPr="00BC6302">
        <w:rPr>
          <w:rFonts w:ascii="Times New Roman" w:hAnsi="Times New Roman"/>
          <w:sz w:val="24"/>
          <w:szCs w:val="24"/>
        </w:rPr>
        <w:t>рограммы.</w:t>
      </w:r>
      <w:r w:rsidR="008740EC" w:rsidRPr="00BC6302">
        <w:rPr>
          <w:rFonts w:ascii="Times New Roman" w:hAnsi="Times New Roman"/>
          <w:sz w:val="24"/>
          <w:szCs w:val="24"/>
        </w:rPr>
        <w:t xml:space="preserve"> </w:t>
      </w:r>
      <w:r w:rsidR="007E1C89" w:rsidRPr="00BC6302">
        <w:rPr>
          <w:rFonts w:ascii="Times New Roman" w:hAnsi="Times New Roman"/>
          <w:sz w:val="24"/>
          <w:szCs w:val="24"/>
        </w:rPr>
        <w:t xml:space="preserve">Принятие </w:t>
      </w:r>
      <w:r w:rsidRPr="00BC6302">
        <w:rPr>
          <w:rFonts w:ascii="Times New Roman" w:hAnsi="Times New Roman"/>
          <w:sz w:val="24"/>
          <w:szCs w:val="24"/>
        </w:rPr>
        <w:t xml:space="preserve">решения осуществляется </w:t>
      </w:r>
      <w:r w:rsidR="007E1C89" w:rsidRPr="00BC6302">
        <w:rPr>
          <w:rFonts w:ascii="Times New Roman" w:hAnsi="Times New Roman"/>
          <w:sz w:val="24"/>
          <w:szCs w:val="24"/>
        </w:rPr>
        <w:t xml:space="preserve">на основе анализа, представленных студентом документов. Аттестационная комиссия программы </w:t>
      </w:r>
      <w:r w:rsidRPr="00BC6302">
        <w:rPr>
          <w:rFonts w:ascii="Times New Roman" w:hAnsi="Times New Roman"/>
          <w:sz w:val="24"/>
          <w:szCs w:val="24"/>
        </w:rPr>
        <w:t>согласно критериям оценивания портфолио (приложение) выставляет баллы и принимает решение</w:t>
      </w:r>
      <w:r w:rsidR="007E1C89" w:rsidRPr="00BC6302">
        <w:rPr>
          <w:rFonts w:ascii="Times New Roman" w:hAnsi="Times New Roman"/>
          <w:sz w:val="24"/>
          <w:szCs w:val="24"/>
        </w:rPr>
        <w:t xml:space="preserve">: а) о возможности перевода студента, б) о виде места, на которое может быть переведен студент. В случае если студент </w:t>
      </w:r>
      <w:r w:rsidRPr="00BC6302">
        <w:rPr>
          <w:rFonts w:ascii="Times New Roman" w:hAnsi="Times New Roman"/>
          <w:sz w:val="24"/>
          <w:szCs w:val="24"/>
        </w:rPr>
        <w:t>не набрал необходимое минимальное количество баллов</w:t>
      </w:r>
      <w:r w:rsidR="007E1C89" w:rsidRPr="00BC6302">
        <w:rPr>
          <w:rFonts w:ascii="Times New Roman" w:hAnsi="Times New Roman"/>
          <w:sz w:val="24"/>
          <w:szCs w:val="24"/>
        </w:rPr>
        <w:t xml:space="preserve">, аттестационная комиссия вправе отказать студенту в переводе на </w:t>
      </w:r>
      <w:r w:rsidRPr="00BC6302">
        <w:rPr>
          <w:rFonts w:ascii="Times New Roman" w:hAnsi="Times New Roman"/>
          <w:sz w:val="24"/>
          <w:szCs w:val="24"/>
        </w:rPr>
        <w:t>Программу.</w:t>
      </w:r>
    </w:p>
    <w:p w:rsidR="00AA5D7C" w:rsidRDefault="00BC6302" w:rsidP="00BC6302">
      <w:pPr>
        <w:spacing w:after="0" w:line="240" w:lineRule="auto"/>
        <w:jc w:val="both"/>
        <w:rPr>
          <w:rFonts w:ascii="Times New Roman" w:hAnsi="Times New Roman"/>
          <w:sz w:val="24"/>
          <w:szCs w:val="24"/>
        </w:rPr>
      </w:pPr>
      <w:r w:rsidRPr="00BC6302">
        <w:rPr>
          <w:rFonts w:ascii="Times New Roman" w:hAnsi="Times New Roman"/>
          <w:sz w:val="24"/>
          <w:szCs w:val="24"/>
        </w:rPr>
        <w:t xml:space="preserve">        1.</w:t>
      </w:r>
      <w:r w:rsidR="003109CA">
        <w:rPr>
          <w:rFonts w:ascii="Times New Roman" w:hAnsi="Times New Roman"/>
          <w:sz w:val="24"/>
          <w:szCs w:val="24"/>
        </w:rPr>
        <w:t>8</w:t>
      </w:r>
      <w:proofErr w:type="gramStart"/>
      <w:r w:rsidRPr="00BC6302">
        <w:rPr>
          <w:rFonts w:ascii="Times New Roman" w:hAnsi="Times New Roman"/>
          <w:sz w:val="24"/>
          <w:szCs w:val="24"/>
        </w:rPr>
        <w:t xml:space="preserve"> </w:t>
      </w:r>
      <w:r w:rsidR="006F56D3" w:rsidRPr="00BC6302">
        <w:rPr>
          <w:rFonts w:ascii="Times New Roman" w:hAnsi="Times New Roman"/>
          <w:sz w:val="24"/>
          <w:szCs w:val="24"/>
        </w:rPr>
        <w:t>В</w:t>
      </w:r>
      <w:proofErr w:type="gramEnd"/>
      <w:r w:rsidR="006F56D3" w:rsidRPr="00BC6302">
        <w:rPr>
          <w:rFonts w:ascii="Times New Roman" w:hAnsi="Times New Roman"/>
          <w:sz w:val="24"/>
          <w:szCs w:val="24"/>
        </w:rPr>
        <w:t xml:space="preserve"> случае, если количество студентов, удовлетворяющих всем требованиям перехода на образовательную программу,</w:t>
      </w:r>
      <w:r w:rsidR="00577FCB">
        <w:rPr>
          <w:rFonts w:ascii="Times New Roman" w:hAnsi="Times New Roman"/>
          <w:sz w:val="24"/>
          <w:szCs w:val="24"/>
        </w:rPr>
        <w:t xml:space="preserve"> </w:t>
      </w:r>
      <w:r w:rsidR="00577FCB" w:rsidRPr="00577FCB">
        <w:rPr>
          <w:rFonts w:ascii="Times New Roman" w:hAnsi="Times New Roman"/>
          <w:sz w:val="24"/>
          <w:szCs w:val="24"/>
        </w:rPr>
        <w:t>превышает количество вакантных мест для перевода</w:t>
      </w:r>
      <w:r w:rsidR="00577FCB">
        <w:rPr>
          <w:rFonts w:ascii="Times New Roman" w:hAnsi="Times New Roman"/>
          <w:sz w:val="24"/>
          <w:szCs w:val="24"/>
        </w:rPr>
        <w:t>,</w:t>
      </w:r>
      <w:r w:rsidR="00F26B66">
        <w:rPr>
          <w:rFonts w:ascii="Times New Roman" w:hAnsi="Times New Roman"/>
          <w:sz w:val="24"/>
          <w:szCs w:val="24"/>
        </w:rPr>
        <w:t xml:space="preserve"> в том числе вакантных бюджетных мест для перевода,</w:t>
      </w:r>
      <w:r w:rsidR="006F56D3" w:rsidRPr="00BC6302">
        <w:rPr>
          <w:rFonts w:ascii="Times New Roman" w:hAnsi="Times New Roman"/>
          <w:sz w:val="24"/>
          <w:szCs w:val="24"/>
        </w:rPr>
        <w:t xml:space="preserve"> </w:t>
      </w:r>
      <w:r w:rsidRPr="00BC6302">
        <w:rPr>
          <w:rFonts w:ascii="Times New Roman" w:hAnsi="Times New Roman"/>
          <w:sz w:val="24"/>
          <w:szCs w:val="24"/>
        </w:rPr>
        <w:t>проводится ранжирование по результатам выставленных баллов по портфолио</w:t>
      </w:r>
      <w:r w:rsidR="00372BBD">
        <w:rPr>
          <w:rFonts w:ascii="Times New Roman" w:hAnsi="Times New Roman"/>
          <w:sz w:val="24"/>
          <w:szCs w:val="24"/>
        </w:rPr>
        <w:t xml:space="preserve"> и принимается решение в пользу студентов с наибольшими результатами</w:t>
      </w:r>
      <w:r w:rsidRPr="00BC6302">
        <w:rPr>
          <w:rFonts w:ascii="Times New Roman" w:hAnsi="Times New Roman"/>
          <w:sz w:val="24"/>
          <w:szCs w:val="24"/>
        </w:rPr>
        <w:t>.</w:t>
      </w:r>
    </w:p>
    <w:p w:rsidR="00BC6302" w:rsidRDefault="00BC6302" w:rsidP="00BC6302">
      <w:pPr>
        <w:spacing w:after="0" w:line="240" w:lineRule="auto"/>
        <w:jc w:val="both"/>
        <w:rPr>
          <w:rFonts w:ascii="Times New Roman" w:hAnsi="Times New Roman"/>
          <w:sz w:val="24"/>
          <w:szCs w:val="24"/>
        </w:rPr>
      </w:pPr>
    </w:p>
    <w:p w:rsidR="00BC6302" w:rsidRDefault="00BC6302" w:rsidP="00BC6302">
      <w:pPr>
        <w:spacing w:after="0" w:line="240" w:lineRule="auto"/>
        <w:jc w:val="both"/>
        <w:rPr>
          <w:rFonts w:ascii="Times New Roman" w:hAnsi="Times New Roman"/>
          <w:sz w:val="24"/>
          <w:szCs w:val="24"/>
        </w:rPr>
      </w:pPr>
    </w:p>
    <w:p w:rsidR="00BC6302" w:rsidRDefault="00BC6302" w:rsidP="00BC6302">
      <w:pPr>
        <w:spacing w:after="0" w:line="240" w:lineRule="auto"/>
        <w:jc w:val="both"/>
        <w:rPr>
          <w:rFonts w:ascii="Times New Roman" w:hAnsi="Times New Roman"/>
          <w:sz w:val="24"/>
          <w:szCs w:val="24"/>
        </w:rPr>
      </w:pPr>
    </w:p>
    <w:p w:rsidR="00BC6302" w:rsidRDefault="00BC6302" w:rsidP="00BC6302">
      <w:pPr>
        <w:spacing w:after="0" w:line="240" w:lineRule="auto"/>
        <w:jc w:val="both"/>
        <w:rPr>
          <w:rFonts w:ascii="Times New Roman" w:hAnsi="Times New Roman"/>
          <w:sz w:val="24"/>
          <w:szCs w:val="24"/>
        </w:rPr>
      </w:pPr>
    </w:p>
    <w:p w:rsidR="00BC6302" w:rsidRDefault="00BC6302" w:rsidP="00BC6302">
      <w:pPr>
        <w:spacing w:after="0" w:line="240" w:lineRule="auto"/>
        <w:jc w:val="both"/>
        <w:rPr>
          <w:rFonts w:ascii="Times New Roman" w:hAnsi="Times New Roman"/>
          <w:sz w:val="24"/>
          <w:szCs w:val="24"/>
        </w:rPr>
      </w:pPr>
    </w:p>
    <w:p w:rsidR="00BC6302" w:rsidRPr="003109CA" w:rsidRDefault="00BC6302" w:rsidP="00BC6302">
      <w:pPr>
        <w:spacing w:after="0" w:line="240" w:lineRule="auto"/>
        <w:jc w:val="right"/>
        <w:rPr>
          <w:rFonts w:ascii="Times New Roman" w:hAnsi="Times New Roman"/>
          <w:b/>
          <w:sz w:val="24"/>
          <w:szCs w:val="24"/>
        </w:rPr>
      </w:pPr>
      <w:r w:rsidRPr="003109CA">
        <w:rPr>
          <w:rFonts w:ascii="Times New Roman" w:hAnsi="Times New Roman"/>
          <w:b/>
          <w:sz w:val="24"/>
          <w:szCs w:val="24"/>
        </w:rPr>
        <w:t xml:space="preserve">Приложение </w:t>
      </w:r>
    </w:p>
    <w:p w:rsidR="003109CA" w:rsidRDefault="003109CA" w:rsidP="00BC6302">
      <w:pPr>
        <w:spacing w:after="0" w:line="240" w:lineRule="auto"/>
        <w:jc w:val="right"/>
        <w:rPr>
          <w:rFonts w:ascii="Times New Roman" w:hAnsi="Times New Roman"/>
          <w:sz w:val="24"/>
          <w:szCs w:val="24"/>
        </w:rPr>
      </w:pPr>
    </w:p>
    <w:p w:rsidR="003109CA" w:rsidRPr="003109CA" w:rsidRDefault="003109CA" w:rsidP="003109CA">
      <w:pPr>
        <w:spacing w:before="43" w:line="242" w:lineRule="auto"/>
        <w:ind w:left="2836" w:right="2412"/>
        <w:jc w:val="center"/>
        <w:rPr>
          <w:rFonts w:ascii="Times New Roman" w:hAnsi="Times New Roman"/>
          <w:sz w:val="24"/>
          <w:szCs w:val="24"/>
        </w:rPr>
      </w:pPr>
      <w:r w:rsidRPr="003109CA">
        <w:rPr>
          <w:rFonts w:ascii="Times New Roman" w:hAnsi="Times New Roman"/>
          <w:sz w:val="24"/>
          <w:szCs w:val="24"/>
        </w:rPr>
        <w:t xml:space="preserve">Состав портфолио </w:t>
      </w:r>
      <w:r>
        <w:rPr>
          <w:rFonts w:ascii="Times New Roman" w:hAnsi="Times New Roman"/>
          <w:sz w:val="24"/>
          <w:szCs w:val="24"/>
        </w:rPr>
        <w:t xml:space="preserve">англоязычной </w:t>
      </w:r>
      <w:r w:rsidRPr="003109CA">
        <w:rPr>
          <w:rFonts w:ascii="Times New Roman" w:hAnsi="Times New Roman"/>
          <w:sz w:val="24"/>
          <w:szCs w:val="24"/>
        </w:rPr>
        <w:t>магистерск</w:t>
      </w:r>
      <w:r>
        <w:rPr>
          <w:rFonts w:ascii="Times New Roman" w:hAnsi="Times New Roman"/>
          <w:sz w:val="24"/>
          <w:szCs w:val="24"/>
        </w:rPr>
        <w:t>ой</w:t>
      </w:r>
      <w:r w:rsidRPr="003109CA">
        <w:rPr>
          <w:rFonts w:ascii="Times New Roman" w:hAnsi="Times New Roman"/>
          <w:sz w:val="24"/>
          <w:szCs w:val="24"/>
        </w:rPr>
        <w:t xml:space="preserve"> программ</w:t>
      </w:r>
      <w:r>
        <w:rPr>
          <w:rFonts w:ascii="Times New Roman" w:hAnsi="Times New Roman"/>
          <w:sz w:val="24"/>
          <w:szCs w:val="24"/>
        </w:rPr>
        <w:t>ы</w:t>
      </w:r>
    </w:p>
    <w:p w:rsidR="003109CA" w:rsidRPr="003109CA" w:rsidRDefault="003109CA" w:rsidP="003109CA">
      <w:pPr>
        <w:pStyle w:val="a9"/>
        <w:jc w:val="center"/>
        <w:rPr>
          <w:rFonts w:ascii="Times New Roman" w:hAnsi="Times New Roman"/>
          <w:sz w:val="24"/>
          <w:szCs w:val="24"/>
        </w:rPr>
      </w:pPr>
      <w:r w:rsidRPr="003109CA">
        <w:t>«</w:t>
      </w:r>
      <w:r w:rsidRPr="003109CA">
        <w:rPr>
          <w:rFonts w:ascii="Times New Roman" w:hAnsi="Times New Roman"/>
          <w:sz w:val="24"/>
          <w:szCs w:val="24"/>
        </w:rPr>
        <w:t>Сравнит</w:t>
      </w:r>
      <w:r>
        <w:rPr>
          <w:rFonts w:ascii="Times New Roman" w:hAnsi="Times New Roman"/>
          <w:sz w:val="24"/>
          <w:szCs w:val="24"/>
        </w:rPr>
        <w:t>ельные социальные исследования»</w:t>
      </w:r>
    </w:p>
    <w:p w:rsidR="003109CA" w:rsidRPr="003109CA" w:rsidRDefault="003109CA" w:rsidP="003109CA">
      <w:pPr>
        <w:pStyle w:val="a9"/>
        <w:jc w:val="center"/>
        <w:rPr>
          <w:rFonts w:ascii="Times New Roman" w:hAnsi="Times New Roman"/>
          <w:sz w:val="24"/>
          <w:szCs w:val="24"/>
        </w:rPr>
      </w:pPr>
      <w:r w:rsidRPr="003109CA">
        <w:rPr>
          <w:rFonts w:ascii="Times New Roman" w:hAnsi="Times New Roman"/>
          <w:sz w:val="24"/>
          <w:szCs w:val="24"/>
        </w:rPr>
        <w:t>Comparative Social Research</w:t>
      </w:r>
    </w:p>
    <w:p w:rsidR="003109CA" w:rsidRPr="003109CA" w:rsidRDefault="003109CA" w:rsidP="003109CA">
      <w:pPr>
        <w:ind w:left="1262" w:right="1214"/>
        <w:jc w:val="center"/>
        <w:rPr>
          <w:rFonts w:ascii="Times New Roman" w:hAnsi="Times New Roman"/>
          <w:sz w:val="24"/>
          <w:szCs w:val="24"/>
        </w:rPr>
      </w:pPr>
      <w:r w:rsidRPr="003109CA">
        <w:rPr>
          <w:rFonts w:ascii="Times New Roman" w:hAnsi="Times New Roman"/>
          <w:sz w:val="24"/>
          <w:szCs w:val="24"/>
        </w:rPr>
        <w:t>Направление подготовки: «Социология»</w:t>
      </w:r>
    </w:p>
    <w:p w:rsidR="003109CA" w:rsidRPr="003109CA" w:rsidRDefault="003109CA" w:rsidP="003109CA">
      <w:pPr>
        <w:pStyle w:val="ab"/>
        <w:spacing w:before="2"/>
        <w:rPr>
          <w:rFonts w:ascii="Times New Roman" w:hAnsi="Times New Roman" w:cs="Times New Roman"/>
          <w:sz w:val="24"/>
          <w:szCs w:val="24"/>
          <w:lang w:val="ru-RU"/>
        </w:rPr>
      </w:pPr>
    </w:p>
    <w:p w:rsidR="003109CA" w:rsidRPr="003109CA" w:rsidRDefault="003109CA" w:rsidP="00801BDA">
      <w:pPr>
        <w:pStyle w:val="ab"/>
        <w:spacing w:before="0"/>
        <w:ind w:left="130" w:right="2412"/>
        <w:jc w:val="both"/>
        <w:rPr>
          <w:rFonts w:ascii="Times New Roman" w:hAnsi="Times New Roman" w:cs="Times New Roman"/>
          <w:sz w:val="24"/>
          <w:szCs w:val="24"/>
          <w:lang w:val="ru-RU"/>
        </w:rPr>
      </w:pPr>
      <w:r w:rsidRPr="003109CA">
        <w:rPr>
          <w:rFonts w:ascii="Times New Roman" w:hAnsi="Times New Roman" w:cs="Times New Roman"/>
          <w:w w:val="105"/>
          <w:sz w:val="24"/>
          <w:szCs w:val="24"/>
          <w:lang w:val="ru-RU"/>
        </w:rPr>
        <w:t>Пакет документов (портфолио) должен включать:</w:t>
      </w:r>
    </w:p>
    <w:p w:rsidR="003109CA" w:rsidRPr="003109CA" w:rsidRDefault="003109CA" w:rsidP="00801BDA">
      <w:pPr>
        <w:pStyle w:val="ab"/>
        <w:spacing w:before="1"/>
        <w:jc w:val="both"/>
        <w:rPr>
          <w:rFonts w:ascii="Times New Roman" w:hAnsi="Times New Roman" w:cs="Times New Roman"/>
          <w:sz w:val="24"/>
          <w:szCs w:val="24"/>
          <w:lang w:val="ru-RU"/>
        </w:rPr>
      </w:pPr>
    </w:p>
    <w:p w:rsidR="003109CA" w:rsidRPr="003109CA" w:rsidRDefault="003109CA" w:rsidP="00801BDA">
      <w:pPr>
        <w:pStyle w:val="2"/>
        <w:numPr>
          <w:ilvl w:val="0"/>
          <w:numId w:val="10"/>
        </w:numPr>
        <w:tabs>
          <w:tab w:val="left" w:pos="321"/>
        </w:tabs>
        <w:ind w:hanging="209"/>
        <w:jc w:val="both"/>
        <w:rPr>
          <w:rFonts w:ascii="Times New Roman" w:hAnsi="Times New Roman" w:cs="Times New Roman"/>
          <w:sz w:val="24"/>
          <w:szCs w:val="24"/>
          <w:lang w:val="ru-RU"/>
        </w:rPr>
      </w:pPr>
      <w:r w:rsidRPr="003109CA">
        <w:rPr>
          <w:rFonts w:ascii="Times New Roman" w:hAnsi="Times New Roman" w:cs="Times New Roman"/>
          <w:w w:val="105"/>
          <w:sz w:val="24"/>
          <w:szCs w:val="24"/>
          <w:lang w:val="ru-RU"/>
        </w:rPr>
        <w:t xml:space="preserve">Резюме (на английском языке, максимум 2 </w:t>
      </w:r>
      <w:r w:rsidRPr="003109CA">
        <w:rPr>
          <w:rFonts w:ascii="Times New Roman" w:hAnsi="Times New Roman" w:cs="Times New Roman"/>
          <w:spacing w:val="3"/>
          <w:w w:val="105"/>
          <w:sz w:val="24"/>
          <w:szCs w:val="24"/>
          <w:lang w:val="ru-RU"/>
        </w:rPr>
        <w:t>страницы).</w:t>
      </w:r>
    </w:p>
    <w:p w:rsidR="003109CA" w:rsidRPr="003109CA" w:rsidRDefault="003109CA" w:rsidP="00801BDA">
      <w:pPr>
        <w:pStyle w:val="ab"/>
        <w:spacing w:before="17" w:line="261" w:lineRule="auto"/>
        <w:ind w:left="108" w:right="114"/>
        <w:jc w:val="both"/>
        <w:rPr>
          <w:rFonts w:ascii="Times New Roman" w:hAnsi="Times New Roman" w:cs="Times New Roman"/>
          <w:sz w:val="24"/>
          <w:szCs w:val="24"/>
          <w:lang w:val="ru-RU"/>
        </w:rPr>
      </w:pPr>
      <w:r w:rsidRPr="003109CA">
        <w:rPr>
          <w:rFonts w:ascii="Times New Roman" w:hAnsi="Times New Roman" w:cs="Times New Roman"/>
          <w:w w:val="105"/>
          <w:sz w:val="24"/>
          <w:szCs w:val="24"/>
          <w:lang w:val="ru-RU"/>
        </w:rPr>
        <w:t>Кандидат должен предоставить стандартное резюме, в котором следует отразить достижения в образовании, опыт работы и проведения исследований, список публикаций (если таковые имеются), знание языков.</w:t>
      </w:r>
    </w:p>
    <w:p w:rsidR="003109CA" w:rsidRPr="003109CA" w:rsidRDefault="003109CA" w:rsidP="00801BDA">
      <w:pPr>
        <w:pStyle w:val="ab"/>
        <w:spacing w:before="1"/>
        <w:jc w:val="both"/>
        <w:rPr>
          <w:rFonts w:ascii="Times New Roman" w:hAnsi="Times New Roman" w:cs="Times New Roman"/>
          <w:sz w:val="24"/>
          <w:szCs w:val="24"/>
          <w:lang w:val="ru-RU"/>
        </w:rPr>
      </w:pPr>
    </w:p>
    <w:p w:rsidR="003109CA" w:rsidRPr="003109CA" w:rsidRDefault="003109CA" w:rsidP="00801BDA">
      <w:pPr>
        <w:pStyle w:val="2"/>
        <w:numPr>
          <w:ilvl w:val="0"/>
          <w:numId w:val="10"/>
        </w:numPr>
        <w:tabs>
          <w:tab w:val="left" w:pos="326"/>
        </w:tabs>
        <w:ind w:left="325" w:hanging="209"/>
        <w:jc w:val="both"/>
        <w:rPr>
          <w:rFonts w:ascii="Times New Roman" w:hAnsi="Times New Roman" w:cs="Times New Roman"/>
          <w:sz w:val="24"/>
          <w:szCs w:val="24"/>
          <w:lang w:val="ru-RU"/>
        </w:rPr>
      </w:pPr>
      <w:r w:rsidRPr="003109CA">
        <w:rPr>
          <w:rFonts w:ascii="Times New Roman" w:hAnsi="Times New Roman" w:cs="Times New Roman"/>
          <w:w w:val="105"/>
          <w:sz w:val="24"/>
          <w:szCs w:val="24"/>
          <w:lang w:val="ru-RU"/>
        </w:rPr>
        <w:t xml:space="preserve">Мотивационное письмо (на английском языке, максимум 1 </w:t>
      </w:r>
      <w:r w:rsidRPr="003109CA">
        <w:rPr>
          <w:rFonts w:ascii="Times New Roman" w:hAnsi="Times New Roman" w:cs="Times New Roman"/>
          <w:spacing w:val="2"/>
          <w:w w:val="105"/>
          <w:sz w:val="24"/>
          <w:szCs w:val="24"/>
          <w:lang w:val="ru-RU"/>
        </w:rPr>
        <w:t>страница).</w:t>
      </w:r>
    </w:p>
    <w:p w:rsidR="003109CA" w:rsidRPr="003109CA" w:rsidRDefault="003109CA" w:rsidP="00801BDA">
      <w:pPr>
        <w:pStyle w:val="ab"/>
        <w:spacing w:line="247" w:lineRule="auto"/>
        <w:ind w:left="107" w:right="114"/>
        <w:jc w:val="both"/>
        <w:rPr>
          <w:rFonts w:ascii="Times New Roman" w:hAnsi="Times New Roman" w:cs="Times New Roman"/>
          <w:sz w:val="24"/>
          <w:szCs w:val="24"/>
          <w:lang w:val="ru-RU"/>
        </w:rPr>
      </w:pPr>
      <w:r w:rsidRPr="003109CA">
        <w:rPr>
          <w:rFonts w:ascii="Times New Roman" w:hAnsi="Times New Roman" w:cs="Times New Roman"/>
          <w:w w:val="105"/>
          <w:sz w:val="24"/>
          <w:szCs w:val="24"/>
          <w:lang w:val="ru-RU"/>
        </w:rPr>
        <w:t>В контексте дальнейших карьерных планов и предыдущего опыта работы и учебы, в мотивационном письме ка</w:t>
      </w:r>
      <w:r w:rsidR="00801BDA">
        <w:rPr>
          <w:rFonts w:ascii="Times New Roman" w:hAnsi="Times New Roman" w:cs="Times New Roman"/>
          <w:w w:val="105"/>
          <w:sz w:val="24"/>
          <w:szCs w:val="24"/>
          <w:lang w:val="ru-RU"/>
        </w:rPr>
        <w:t xml:space="preserve">ндидат должен объяснять </w:t>
      </w:r>
      <w:proofErr w:type="gramStart"/>
      <w:r w:rsidR="00801BDA">
        <w:rPr>
          <w:rFonts w:ascii="Times New Roman" w:hAnsi="Times New Roman" w:cs="Times New Roman"/>
          <w:w w:val="105"/>
          <w:sz w:val="24"/>
          <w:szCs w:val="24"/>
          <w:lang w:val="ru-RU"/>
        </w:rPr>
        <w:t>причины</w:t>
      </w:r>
      <w:proofErr w:type="gramEnd"/>
      <w:r w:rsidRPr="003109CA">
        <w:rPr>
          <w:rFonts w:ascii="Times New Roman" w:hAnsi="Times New Roman" w:cs="Times New Roman"/>
          <w:w w:val="105"/>
          <w:sz w:val="24"/>
          <w:szCs w:val="24"/>
          <w:lang w:val="ru-RU"/>
        </w:rPr>
        <w:t xml:space="preserve"> по которым он решил учиться на данной магистерской программе.</w:t>
      </w:r>
    </w:p>
    <w:p w:rsidR="003109CA" w:rsidRPr="003109CA" w:rsidRDefault="003109CA" w:rsidP="00801BDA">
      <w:pPr>
        <w:pStyle w:val="ab"/>
        <w:spacing w:before="11"/>
        <w:jc w:val="both"/>
        <w:rPr>
          <w:rFonts w:ascii="Times New Roman" w:hAnsi="Times New Roman" w:cs="Times New Roman"/>
          <w:sz w:val="24"/>
          <w:szCs w:val="24"/>
          <w:lang w:val="ru-RU"/>
        </w:rPr>
      </w:pPr>
    </w:p>
    <w:p w:rsidR="003109CA" w:rsidRPr="003109CA" w:rsidRDefault="003109CA" w:rsidP="00801BDA">
      <w:pPr>
        <w:pStyle w:val="2"/>
        <w:numPr>
          <w:ilvl w:val="0"/>
          <w:numId w:val="10"/>
        </w:numPr>
        <w:tabs>
          <w:tab w:val="left" w:pos="317"/>
        </w:tabs>
        <w:ind w:left="316" w:hanging="209"/>
        <w:jc w:val="both"/>
        <w:rPr>
          <w:rFonts w:ascii="Times New Roman" w:hAnsi="Times New Roman" w:cs="Times New Roman"/>
          <w:sz w:val="24"/>
          <w:szCs w:val="24"/>
          <w:lang w:val="ru-RU"/>
        </w:rPr>
      </w:pPr>
      <w:r w:rsidRPr="003109CA">
        <w:rPr>
          <w:rFonts w:ascii="Times New Roman" w:hAnsi="Times New Roman" w:cs="Times New Roman"/>
          <w:w w:val="105"/>
          <w:sz w:val="24"/>
          <w:szCs w:val="24"/>
          <w:lang w:val="ru-RU"/>
        </w:rPr>
        <w:t xml:space="preserve">Изложение своих научных интересов и знаний методов (на английском языке, максимум 2 </w:t>
      </w:r>
      <w:r w:rsidRPr="003109CA">
        <w:rPr>
          <w:rFonts w:ascii="Times New Roman" w:hAnsi="Times New Roman" w:cs="Times New Roman"/>
          <w:spacing w:val="2"/>
          <w:w w:val="105"/>
          <w:sz w:val="24"/>
          <w:szCs w:val="24"/>
          <w:lang w:val="ru-RU"/>
        </w:rPr>
        <w:t>страницы).</w:t>
      </w:r>
    </w:p>
    <w:p w:rsidR="003109CA" w:rsidRPr="003109CA" w:rsidRDefault="003109CA" w:rsidP="00801BDA">
      <w:pPr>
        <w:pStyle w:val="ab"/>
        <w:spacing w:line="247" w:lineRule="auto"/>
        <w:ind w:left="106" w:right="114"/>
        <w:jc w:val="both"/>
        <w:rPr>
          <w:rFonts w:ascii="Times New Roman" w:hAnsi="Times New Roman" w:cs="Times New Roman"/>
          <w:sz w:val="24"/>
          <w:szCs w:val="24"/>
          <w:lang w:val="ru-RU"/>
        </w:rPr>
      </w:pPr>
      <w:proofErr w:type="gramStart"/>
      <w:r w:rsidRPr="003109CA">
        <w:rPr>
          <w:rFonts w:ascii="Times New Roman" w:hAnsi="Times New Roman" w:cs="Times New Roman"/>
          <w:w w:val="105"/>
          <w:sz w:val="24"/>
          <w:szCs w:val="24"/>
          <w:lang w:val="ru-RU"/>
        </w:rPr>
        <w:t xml:space="preserve">Изложение должно содержать как минимум один абзац с описанием исследовательских интересов кандидата и один абзац с описанием того, какими методами анализа владеет (например, регрессионный анализ, кластерный анализ, факторный анализ, метод экспертного интервью, </w:t>
      </w:r>
      <w:proofErr w:type="spellStart"/>
      <w:r w:rsidRPr="003109CA">
        <w:rPr>
          <w:rFonts w:ascii="Times New Roman" w:hAnsi="Times New Roman" w:cs="Times New Roman"/>
          <w:w w:val="105"/>
          <w:sz w:val="24"/>
          <w:szCs w:val="24"/>
          <w:lang w:val="ru-RU"/>
        </w:rPr>
        <w:t>наративное</w:t>
      </w:r>
      <w:proofErr w:type="spellEnd"/>
      <w:r w:rsidRPr="003109CA">
        <w:rPr>
          <w:rFonts w:ascii="Times New Roman" w:hAnsi="Times New Roman" w:cs="Times New Roman"/>
          <w:w w:val="105"/>
          <w:sz w:val="24"/>
          <w:szCs w:val="24"/>
          <w:lang w:val="ru-RU"/>
        </w:rPr>
        <w:t xml:space="preserve"> интервью, фокус-группы, эксперименты и т.д.), а также информация о том какие компьютерные программы использует в анализе (например, </w:t>
      </w:r>
      <w:r w:rsidRPr="003109CA">
        <w:rPr>
          <w:rFonts w:ascii="Times New Roman" w:hAnsi="Times New Roman" w:cs="Times New Roman"/>
          <w:w w:val="105"/>
          <w:sz w:val="24"/>
          <w:szCs w:val="24"/>
        </w:rPr>
        <w:t>SPSS</w:t>
      </w:r>
      <w:r w:rsidRPr="003109CA">
        <w:rPr>
          <w:rFonts w:ascii="Times New Roman" w:hAnsi="Times New Roman" w:cs="Times New Roman"/>
          <w:w w:val="105"/>
          <w:sz w:val="24"/>
          <w:szCs w:val="24"/>
          <w:lang w:val="ru-RU"/>
        </w:rPr>
        <w:t xml:space="preserve">, </w:t>
      </w:r>
      <w:r w:rsidRPr="003109CA">
        <w:rPr>
          <w:rFonts w:ascii="Times New Roman" w:hAnsi="Times New Roman" w:cs="Times New Roman"/>
          <w:w w:val="105"/>
          <w:sz w:val="24"/>
          <w:szCs w:val="24"/>
        </w:rPr>
        <w:t>STATA</w:t>
      </w:r>
      <w:r w:rsidRPr="003109CA">
        <w:rPr>
          <w:rFonts w:ascii="Times New Roman" w:hAnsi="Times New Roman" w:cs="Times New Roman"/>
          <w:w w:val="105"/>
          <w:sz w:val="24"/>
          <w:szCs w:val="24"/>
          <w:lang w:val="ru-RU"/>
        </w:rPr>
        <w:t xml:space="preserve">, </w:t>
      </w:r>
      <w:r w:rsidRPr="003109CA">
        <w:rPr>
          <w:rFonts w:ascii="Times New Roman" w:hAnsi="Times New Roman" w:cs="Times New Roman"/>
          <w:w w:val="105"/>
          <w:sz w:val="24"/>
          <w:szCs w:val="24"/>
        </w:rPr>
        <w:t>R</w:t>
      </w:r>
      <w:r w:rsidRPr="003109CA">
        <w:rPr>
          <w:rFonts w:ascii="Times New Roman" w:hAnsi="Times New Roman" w:cs="Times New Roman"/>
          <w:w w:val="105"/>
          <w:sz w:val="24"/>
          <w:szCs w:val="24"/>
          <w:lang w:val="ru-RU"/>
        </w:rPr>
        <w:t xml:space="preserve">, </w:t>
      </w:r>
      <w:r w:rsidRPr="003109CA">
        <w:rPr>
          <w:rFonts w:ascii="Times New Roman" w:hAnsi="Times New Roman" w:cs="Times New Roman"/>
          <w:w w:val="105"/>
          <w:sz w:val="24"/>
          <w:szCs w:val="24"/>
        </w:rPr>
        <w:t>INVIVO</w:t>
      </w:r>
      <w:r w:rsidRPr="003109CA">
        <w:rPr>
          <w:rFonts w:ascii="Times New Roman" w:hAnsi="Times New Roman" w:cs="Times New Roman"/>
          <w:w w:val="105"/>
          <w:sz w:val="24"/>
          <w:szCs w:val="24"/>
          <w:lang w:val="ru-RU"/>
        </w:rPr>
        <w:t xml:space="preserve">, </w:t>
      </w:r>
      <w:proofErr w:type="spellStart"/>
      <w:r w:rsidRPr="003109CA">
        <w:rPr>
          <w:rFonts w:ascii="Times New Roman" w:hAnsi="Times New Roman" w:cs="Times New Roman"/>
          <w:w w:val="105"/>
          <w:sz w:val="24"/>
          <w:szCs w:val="24"/>
        </w:rPr>
        <w:t>ATLASti</w:t>
      </w:r>
      <w:proofErr w:type="spellEnd"/>
      <w:r w:rsidRPr="003109CA">
        <w:rPr>
          <w:rFonts w:ascii="Times New Roman" w:hAnsi="Times New Roman" w:cs="Times New Roman"/>
          <w:w w:val="105"/>
          <w:sz w:val="24"/>
          <w:szCs w:val="24"/>
          <w:lang w:val="ru-RU"/>
        </w:rPr>
        <w:t>).</w:t>
      </w:r>
      <w:proofErr w:type="gramEnd"/>
      <w:r w:rsidRPr="003109CA">
        <w:rPr>
          <w:rFonts w:ascii="Times New Roman" w:hAnsi="Times New Roman" w:cs="Times New Roman"/>
          <w:w w:val="105"/>
          <w:sz w:val="24"/>
          <w:szCs w:val="24"/>
          <w:lang w:val="ru-RU"/>
        </w:rPr>
        <w:t xml:space="preserve"> Кроме того, кандидат должен коротко описать какие исследовательские идеи/вопросы </w:t>
      </w:r>
      <w:r w:rsidR="00801BDA">
        <w:rPr>
          <w:rFonts w:ascii="Times New Roman" w:hAnsi="Times New Roman" w:cs="Times New Roman"/>
          <w:w w:val="105"/>
          <w:sz w:val="24"/>
          <w:szCs w:val="24"/>
          <w:lang w:val="ru-RU"/>
        </w:rPr>
        <w:t>он планирует изучать</w:t>
      </w:r>
      <w:r w:rsidRPr="003109CA">
        <w:rPr>
          <w:rFonts w:ascii="Times New Roman" w:hAnsi="Times New Roman" w:cs="Times New Roman"/>
          <w:w w:val="105"/>
          <w:sz w:val="24"/>
          <w:szCs w:val="24"/>
          <w:lang w:val="ru-RU"/>
        </w:rPr>
        <w:t xml:space="preserve"> во время учебы.</w:t>
      </w:r>
    </w:p>
    <w:p w:rsidR="003109CA" w:rsidRPr="003109CA" w:rsidRDefault="003109CA" w:rsidP="00801BDA">
      <w:pPr>
        <w:pStyle w:val="ab"/>
        <w:spacing w:before="3"/>
        <w:jc w:val="both"/>
        <w:rPr>
          <w:rFonts w:ascii="Times New Roman" w:hAnsi="Times New Roman" w:cs="Times New Roman"/>
          <w:sz w:val="24"/>
          <w:szCs w:val="24"/>
          <w:lang w:val="ru-RU"/>
        </w:rPr>
      </w:pPr>
    </w:p>
    <w:p w:rsidR="003109CA" w:rsidRPr="003109CA" w:rsidRDefault="003109CA" w:rsidP="00801BDA">
      <w:pPr>
        <w:pStyle w:val="2"/>
        <w:numPr>
          <w:ilvl w:val="0"/>
          <w:numId w:val="10"/>
        </w:numPr>
        <w:tabs>
          <w:tab w:val="left" w:pos="313"/>
        </w:tabs>
        <w:spacing w:before="1"/>
        <w:ind w:left="312" w:hanging="207"/>
        <w:jc w:val="both"/>
        <w:rPr>
          <w:rFonts w:ascii="Times New Roman" w:hAnsi="Times New Roman" w:cs="Times New Roman"/>
          <w:sz w:val="24"/>
          <w:szCs w:val="24"/>
          <w:lang w:val="ru-RU"/>
        </w:rPr>
      </w:pPr>
      <w:r w:rsidRPr="003109CA">
        <w:rPr>
          <w:rFonts w:ascii="Times New Roman" w:hAnsi="Times New Roman" w:cs="Times New Roman"/>
          <w:w w:val="105"/>
          <w:sz w:val="24"/>
          <w:szCs w:val="24"/>
          <w:lang w:val="ru-RU"/>
        </w:rPr>
        <w:t>Два рекомендательных письма (одно от научного руководителя или преподавателя).</w:t>
      </w:r>
    </w:p>
    <w:p w:rsidR="003109CA" w:rsidRPr="003109CA" w:rsidRDefault="003109CA" w:rsidP="00801BDA">
      <w:pPr>
        <w:pStyle w:val="ab"/>
        <w:spacing w:before="10" w:line="247" w:lineRule="auto"/>
        <w:ind w:left="105" w:right="114"/>
        <w:jc w:val="both"/>
        <w:rPr>
          <w:rFonts w:ascii="Times New Roman" w:hAnsi="Times New Roman" w:cs="Times New Roman"/>
          <w:sz w:val="24"/>
          <w:szCs w:val="24"/>
          <w:lang w:val="ru-RU"/>
        </w:rPr>
      </w:pPr>
      <w:r w:rsidRPr="003109CA">
        <w:rPr>
          <w:rFonts w:ascii="Times New Roman" w:hAnsi="Times New Roman" w:cs="Times New Roman"/>
          <w:w w:val="105"/>
          <w:sz w:val="24"/>
          <w:szCs w:val="24"/>
          <w:lang w:val="ru-RU"/>
        </w:rPr>
        <w:t xml:space="preserve">Каждое письмо должно содержать в себе </w:t>
      </w:r>
      <w:proofErr w:type="gramStart"/>
      <w:r w:rsidRPr="003109CA">
        <w:rPr>
          <w:rFonts w:ascii="Times New Roman" w:hAnsi="Times New Roman" w:cs="Times New Roman"/>
          <w:w w:val="105"/>
          <w:sz w:val="24"/>
          <w:szCs w:val="24"/>
          <w:lang w:val="ru-RU"/>
        </w:rPr>
        <w:t>информацию</w:t>
      </w:r>
      <w:proofErr w:type="gramEnd"/>
      <w:r w:rsidRPr="003109CA">
        <w:rPr>
          <w:rFonts w:ascii="Times New Roman" w:hAnsi="Times New Roman" w:cs="Times New Roman"/>
          <w:w w:val="105"/>
          <w:sz w:val="24"/>
          <w:szCs w:val="24"/>
          <w:lang w:val="ru-RU"/>
        </w:rPr>
        <w:t xml:space="preserve"> откуда рекомендующий знает студента (как долго он его знает), какими квалификациями обладает студент, чтобы учиться на данной магистерской программе и для дальнейшей академической карьеры. Одно из рекомендательных писем должно быть от текущего или бывшего преподавателя (или старшего коллеги) студента.</w:t>
      </w:r>
    </w:p>
    <w:p w:rsidR="003109CA" w:rsidRPr="003109CA" w:rsidRDefault="003109CA" w:rsidP="00801BDA">
      <w:pPr>
        <w:pStyle w:val="ab"/>
        <w:spacing w:before="3"/>
        <w:jc w:val="both"/>
        <w:rPr>
          <w:rFonts w:ascii="Times New Roman" w:hAnsi="Times New Roman" w:cs="Times New Roman"/>
          <w:sz w:val="24"/>
          <w:szCs w:val="24"/>
          <w:lang w:val="ru-RU"/>
        </w:rPr>
      </w:pPr>
    </w:p>
    <w:p w:rsidR="003109CA" w:rsidRPr="003109CA" w:rsidRDefault="003109CA" w:rsidP="003109CA">
      <w:pPr>
        <w:pStyle w:val="2"/>
        <w:numPr>
          <w:ilvl w:val="0"/>
          <w:numId w:val="10"/>
        </w:numPr>
        <w:tabs>
          <w:tab w:val="left" w:pos="320"/>
        </w:tabs>
        <w:spacing w:before="1" w:after="7"/>
        <w:ind w:left="319" w:hanging="209"/>
        <w:rPr>
          <w:rFonts w:ascii="Times New Roman" w:hAnsi="Times New Roman" w:cs="Times New Roman"/>
          <w:sz w:val="24"/>
          <w:szCs w:val="24"/>
          <w:lang w:val="ru-RU"/>
        </w:rPr>
      </w:pPr>
      <w:r w:rsidRPr="003109CA">
        <w:rPr>
          <w:rFonts w:ascii="Times New Roman" w:hAnsi="Times New Roman" w:cs="Times New Roman"/>
          <w:w w:val="105"/>
          <w:sz w:val="24"/>
          <w:szCs w:val="24"/>
          <w:lang w:val="ru-RU"/>
        </w:rPr>
        <w:t>Кому английский язык не является родным, необходимо сдать один из тестов:</w:t>
      </w:r>
    </w:p>
    <w:tbl>
      <w:tblPr>
        <w:tblStyle w:val="TableNormal"/>
        <w:tblW w:w="0" w:type="auto"/>
        <w:tblInd w:w="191"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636"/>
        <w:gridCol w:w="4697"/>
      </w:tblGrid>
      <w:tr w:rsidR="003109CA" w:rsidRPr="003109CA" w:rsidTr="00F33472">
        <w:trPr>
          <w:trHeight w:hRule="exact" w:val="330"/>
        </w:trPr>
        <w:tc>
          <w:tcPr>
            <w:tcW w:w="4636" w:type="dxa"/>
            <w:tcBorders>
              <w:left w:val="single" w:sz="6" w:space="0" w:color="000000"/>
            </w:tcBorders>
            <w:shd w:val="clear" w:color="auto" w:fill="EEECE1"/>
          </w:tcPr>
          <w:p w:rsidR="003109CA" w:rsidRPr="003109CA" w:rsidRDefault="003109CA" w:rsidP="00F33472">
            <w:pPr>
              <w:pStyle w:val="TableParagraph"/>
              <w:spacing w:before="10"/>
              <w:rPr>
                <w:rFonts w:ascii="Times New Roman" w:hAnsi="Times New Roman" w:cs="Times New Roman"/>
                <w:b/>
                <w:sz w:val="24"/>
                <w:szCs w:val="24"/>
              </w:rPr>
            </w:pPr>
            <w:proofErr w:type="spellStart"/>
            <w:r w:rsidRPr="003109CA">
              <w:rPr>
                <w:rFonts w:ascii="Times New Roman" w:hAnsi="Times New Roman" w:cs="Times New Roman"/>
                <w:b/>
                <w:w w:val="105"/>
                <w:sz w:val="24"/>
                <w:szCs w:val="24"/>
              </w:rPr>
              <w:t>Название</w:t>
            </w:r>
            <w:proofErr w:type="spellEnd"/>
            <w:r w:rsidRPr="003109CA">
              <w:rPr>
                <w:rFonts w:ascii="Times New Roman" w:hAnsi="Times New Roman" w:cs="Times New Roman"/>
                <w:b/>
                <w:w w:val="105"/>
                <w:sz w:val="24"/>
                <w:szCs w:val="24"/>
                <w:lang w:val="ru-RU"/>
              </w:rPr>
              <w:t xml:space="preserve"> </w:t>
            </w:r>
            <w:proofErr w:type="spellStart"/>
            <w:r w:rsidRPr="003109CA">
              <w:rPr>
                <w:rFonts w:ascii="Times New Roman" w:hAnsi="Times New Roman" w:cs="Times New Roman"/>
                <w:b/>
                <w:w w:val="105"/>
                <w:sz w:val="24"/>
                <w:szCs w:val="24"/>
              </w:rPr>
              <w:t>сертификата</w:t>
            </w:r>
            <w:proofErr w:type="spellEnd"/>
          </w:p>
        </w:tc>
        <w:tc>
          <w:tcPr>
            <w:tcW w:w="4697" w:type="dxa"/>
            <w:shd w:val="clear" w:color="auto" w:fill="EEECE1"/>
          </w:tcPr>
          <w:p w:rsidR="003109CA" w:rsidRPr="003109CA" w:rsidRDefault="003109CA" w:rsidP="00F33472">
            <w:pPr>
              <w:pStyle w:val="TableParagraph"/>
              <w:spacing w:before="10"/>
              <w:ind w:left="103"/>
              <w:rPr>
                <w:rFonts w:ascii="Times New Roman" w:hAnsi="Times New Roman" w:cs="Times New Roman"/>
                <w:b/>
                <w:sz w:val="24"/>
                <w:szCs w:val="24"/>
              </w:rPr>
            </w:pPr>
            <w:proofErr w:type="spellStart"/>
            <w:r w:rsidRPr="003109CA">
              <w:rPr>
                <w:rFonts w:ascii="Times New Roman" w:hAnsi="Times New Roman" w:cs="Times New Roman"/>
                <w:b/>
                <w:w w:val="105"/>
                <w:sz w:val="24"/>
                <w:szCs w:val="24"/>
              </w:rPr>
              <w:t>Минимальный</w:t>
            </w:r>
            <w:proofErr w:type="spellEnd"/>
            <w:r w:rsidRPr="003109CA">
              <w:rPr>
                <w:rFonts w:ascii="Times New Roman" w:hAnsi="Times New Roman" w:cs="Times New Roman"/>
                <w:b/>
                <w:w w:val="105"/>
                <w:sz w:val="24"/>
                <w:szCs w:val="24"/>
                <w:lang w:val="ru-RU"/>
              </w:rPr>
              <w:t xml:space="preserve"> </w:t>
            </w:r>
            <w:proofErr w:type="spellStart"/>
            <w:r w:rsidRPr="003109CA">
              <w:rPr>
                <w:rFonts w:ascii="Times New Roman" w:hAnsi="Times New Roman" w:cs="Times New Roman"/>
                <w:b/>
                <w:w w:val="105"/>
                <w:sz w:val="24"/>
                <w:szCs w:val="24"/>
              </w:rPr>
              <w:t>проходной</w:t>
            </w:r>
            <w:proofErr w:type="spellEnd"/>
            <w:r w:rsidRPr="003109CA">
              <w:rPr>
                <w:rFonts w:ascii="Times New Roman" w:hAnsi="Times New Roman" w:cs="Times New Roman"/>
                <w:b/>
                <w:w w:val="105"/>
                <w:sz w:val="24"/>
                <w:szCs w:val="24"/>
                <w:lang w:val="ru-RU"/>
              </w:rPr>
              <w:t xml:space="preserve"> </w:t>
            </w:r>
            <w:proofErr w:type="spellStart"/>
            <w:r w:rsidRPr="003109CA">
              <w:rPr>
                <w:rFonts w:ascii="Times New Roman" w:hAnsi="Times New Roman" w:cs="Times New Roman"/>
                <w:b/>
                <w:w w:val="105"/>
                <w:sz w:val="24"/>
                <w:szCs w:val="24"/>
              </w:rPr>
              <w:t>балл</w:t>
            </w:r>
            <w:proofErr w:type="spellEnd"/>
          </w:p>
        </w:tc>
      </w:tr>
      <w:tr w:rsidR="003109CA" w:rsidRPr="003109CA" w:rsidTr="00F33472">
        <w:trPr>
          <w:trHeight w:hRule="exact" w:val="331"/>
        </w:trPr>
        <w:tc>
          <w:tcPr>
            <w:tcW w:w="4636" w:type="dxa"/>
            <w:tcBorders>
              <w:top w:val="single" w:sz="30" w:space="0" w:color="EEECE1"/>
              <w:left w:val="single" w:sz="6" w:space="0" w:color="000000"/>
            </w:tcBorders>
          </w:tcPr>
          <w:p w:rsidR="003109CA" w:rsidRPr="003109CA" w:rsidRDefault="003109CA" w:rsidP="00F33472">
            <w:pPr>
              <w:pStyle w:val="TableParagraph"/>
              <w:spacing w:line="222" w:lineRule="exact"/>
              <w:rPr>
                <w:rFonts w:ascii="Times New Roman" w:hAnsi="Times New Roman" w:cs="Times New Roman"/>
                <w:sz w:val="24"/>
                <w:szCs w:val="24"/>
              </w:rPr>
            </w:pPr>
            <w:r w:rsidRPr="003109CA">
              <w:rPr>
                <w:rFonts w:ascii="Times New Roman" w:hAnsi="Times New Roman" w:cs="Times New Roman"/>
                <w:w w:val="105"/>
                <w:sz w:val="24"/>
                <w:szCs w:val="24"/>
              </w:rPr>
              <w:t>IELTS</w:t>
            </w:r>
          </w:p>
        </w:tc>
        <w:tc>
          <w:tcPr>
            <w:tcW w:w="4697" w:type="dxa"/>
            <w:tcBorders>
              <w:top w:val="single" w:sz="30" w:space="0" w:color="EEECE1"/>
            </w:tcBorders>
          </w:tcPr>
          <w:p w:rsidR="003109CA" w:rsidRPr="003109CA" w:rsidRDefault="003109CA" w:rsidP="00F33472">
            <w:pPr>
              <w:pStyle w:val="TableParagraph"/>
              <w:spacing w:line="222" w:lineRule="exact"/>
              <w:ind w:left="100"/>
              <w:rPr>
                <w:rFonts w:ascii="Times New Roman" w:hAnsi="Times New Roman" w:cs="Times New Roman"/>
                <w:sz w:val="24"/>
                <w:szCs w:val="24"/>
              </w:rPr>
            </w:pPr>
            <w:proofErr w:type="spellStart"/>
            <w:r w:rsidRPr="003109CA">
              <w:rPr>
                <w:rFonts w:ascii="Times New Roman" w:hAnsi="Times New Roman" w:cs="Times New Roman"/>
                <w:w w:val="105"/>
                <w:sz w:val="24"/>
                <w:szCs w:val="24"/>
              </w:rPr>
              <w:t>от</w:t>
            </w:r>
            <w:proofErr w:type="spellEnd"/>
            <w:r w:rsidRPr="003109CA">
              <w:rPr>
                <w:rFonts w:ascii="Times New Roman" w:hAnsi="Times New Roman" w:cs="Times New Roman"/>
                <w:w w:val="105"/>
                <w:sz w:val="24"/>
                <w:szCs w:val="24"/>
              </w:rPr>
              <w:t xml:space="preserve"> 6 </w:t>
            </w:r>
            <w:proofErr w:type="spellStart"/>
            <w:r w:rsidRPr="003109CA">
              <w:rPr>
                <w:rFonts w:ascii="Times New Roman" w:hAnsi="Times New Roman" w:cs="Times New Roman"/>
                <w:w w:val="105"/>
                <w:sz w:val="24"/>
                <w:szCs w:val="24"/>
              </w:rPr>
              <w:t>баллов</w:t>
            </w:r>
            <w:proofErr w:type="spellEnd"/>
          </w:p>
        </w:tc>
      </w:tr>
      <w:tr w:rsidR="003109CA" w:rsidRPr="003109CA" w:rsidTr="00F33472">
        <w:trPr>
          <w:trHeight w:hRule="exact" w:val="329"/>
        </w:trPr>
        <w:tc>
          <w:tcPr>
            <w:tcW w:w="4636" w:type="dxa"/>
            <w:tcBorders>
              <w:left w:val="single" w:sz="6" w:space="0" w:color="000000"/>
            </w:tcBorders>
          </w:tcPr>
          <w:p w:rsidR="003109CA" w:rsidRPr="003109CA" w:rsidRDefault="003109CA" w:rsidP="00F33472">
            <w:pPr>
              <w:pStyle w:val="TableParagraph"/>
              <w:spacing w:before="6"/>
              <w:rPr>
                <w:rFonts w:ascii="Times New Roman" w:hAnsi="Times New Roman" w:cs="Times New Roman"/>
                <w:sz w:val="24"/>
                <w:szCs w:val="24"/>
              </w:rPr>
            </w:pPr>
            <w:r w:rsidRPr="003109CA">
              <w:rPr>
                <w:rFonts w:ascii="Times New Roman" w:hAnsi="Times New Roman" w:cs="Times New Roman"/>
                <w:w w:val="105"/>
                <w:sz w:val="24"/>
                <w:szCs w:val="24"/>
              </w:rPr>
              <w:t>TOEFL IBT</w:t>
            </w:r>
            <w:r w:rsidRPr="003109CA">
              <w:rPr>
                <w:rFonts w:ascii="Times New Roman" w:hAnsi="Times New Roman" w:cs="Times New Roman"/>
                <w:w w:val="105"/>
                <w:sz w:val="24"/>
                <w:szCs w:val="24"/>
                <w:lang w:val="ru-RU"/>
              </w:rPr>
              <w:t xml:space="preserve"> </w:t>
            </w:r>
            <w:r w:rsidRPr="003109CA">
              <w:rPr>
                <w:rFonts w:ascii="Times New Roman" w:hAnsi="Times New Roman" w:cs="Times New Roman"/>
                <w:w w:val="105"/>
                <w:sz w:val="24"/>
                <w:szCs w:val="24"/>
              </w:rPr>
              <w:t>(Internet Based)</w:t>
            </w:r>
          </w:p>
        </w:tc>
        <w:tc>
          <w:tcPr>
            <w:tcW w:w="4697" w:type="dxa"/>
          </w:tcPr>
          <w:p w:rsidR="003109CA" w:rsidRPr="003109CA" w:rsidRDefault="003109CA" w:rsidP="00F33472">
            <w:pPr>
              <w:pStyle w:val="TableParagraph"/>
              <w:spacing w:before="6"/>
              <w:ind w:left="100"/>
              <w:rPr>
                <w:rFonts w:ascii="Times New Roman" w:hAnsi="Times New Roman" w:cs="Times New Roman"/>
                <w:sz w:val="24"/>
                <w:szCs w:val="24"/>
              </w:rPr>
            </w:pPr>
            <w:proofErr w:type="spellStart"/>
            <w:r w:rsidRPr="003109CA">
              <w:rPr>
                <w:rFonts w:ascii="Times New Roman" w:hAnsi="Times New Roman" w:cs="Times New Roman"/>
                <w:w w:val="105"/>
                <w:sz w:val="24"/>
                <w:szCs w:val="24"/>
              </w:rPr>
              <w:t>от</w:t>
            </w:r>
            <w:proofErr w:type="spellEnd"/>
            <w:r w:rsidRPr="003109CA">
              <w:rPr>
                <w:rFonts w:ascii="Times New Roman" w:hAnsi="Times New Roman" w:cs="Times New Roman"/>
                <w:w w:val="105"/>
                <w:sz w:val="24"/>
                <w:szCs w:val="24"/>
              </w:rPr>
              <w:t xml:space="preserve"> 80 </w:t>
            </w:r>
            <w:proofErr w:type="spellStart"/>
            <w:r w:rsidRPr="003109CA">
              <w:rPr>
                <w:rFonts w:ascii="Times New Roman" w:hAnsi="Times New Roman" w:cs="Times New Roman"/>
                <w:w w:val="105"/>
                <w:sz w:val="24"/>
                <w:szCs w:val="24"/>
              </w:rPr>
              <w:t>баллов</w:t>
            </w:r>
            <w:proofErr w:type="spellEnd"/>
          </w:p>
        </w:tc>
      </w:tr>
      <w:tr w:rsidR="003109CA" w:rsidRPr="003109CA" w:rsidTr="00F33472">
        <w:trPr>
          <w:trHeight w:hRule="exact" w:val="325"/>
        </w:trPr>
        <w:tc>
          <w:tcPr>
            <w:tcW w:w="4636" w:type="dxa"/>
            <w:tcBorders>
              <w:left w:val="single" w:sz="6" w:space="0" w:color="000000"/>
              <w:bottom w:val="single" w:sz="4" w:space="0" w:color="000000"/>
            </w:tcBorders>
          </w:tcPr>
          <w:p w:rsidR="003109CA" w:rsidRPr="003109CA" w:rsidRDefault="003109CA" w:rsidP="00F33472">
            <w:pPr>
              <w:pStyle w:val="TableParagraph"/>
              <w:spacing w:before="8"/>
              <w:rPr>
                <w:rFonts w:ascii="Times New Roman" w:hAnsi="Times New Roman" w:cs="Times New Roman"/>
                <w:sz w:val="24"/>
                <w:szCs w:val="24"/>
              </w:rPr>
            </w:pPr>
            <w:r w:rsidRPr="003109CA">
              <w:rPr>
                <w:rFonts w:ascii="Times New Roman" w:hAnsi="Times New Roman" w:cs="Times New Roman"/>
                <w:w w:val="105"/>
                <w:sz w:val="24"/>
                <w:szCs w:val="24"/>
              </w:rPr>
              <w:t>TOEFL PBT</w:t>
            </w:r>
            <w:r w:rsidRPr="003109CA">
              <w:rPr>
                <w:rFonts w:ascii="Times New Roman" w:hAnsi="Times New Roman" w:cs="Times New Roman"/>
                <w:w w:val="105"/>
                <w:sz w:val="24"/>
                <w:szCs w:val="24"/>
                <w:lang w:val="ru-RU"/>
              </w:rPr>
              <w:t xml:space="preserve"> </w:t>
            </w:r>
            <w:r w:rsidRPr="003109CA">
              <w:rPr>
                <w:rFonts w:ascii="Times New Roman" w:hAnsi="Times New Roman" w:cs="Times New Roman"/>
                <w:w w:val="105"/>
                <w:sz w:val="24"/>
                <w:szCs w:val="24"/>
              </w:rPr>
              <w:t>(Paper Based)</w:t>
            </w:r>
          </w:p>
        </w:tc>
        <w:tc>
          <w:tcPr>
            <w:tcW w:w="4697" w:type="dxa"/>
            <w:tcBorders>
              <w:bottom w:val="single" w:sz="4" w:space="0" w:color="000000"/>
            </w:tcBorders>
          </w:tcPr>
          <w:p w:rsidR="003109CA" w:rsidRPr="003109CA" w:rsidRDefault="003109CA" w:rsidP="00F33472">
            <w:pPr>
              <w:pStyle w:val="TableParagraph"/>
              <w:spacing w:before="8"/>
              <w:ind w:left="100"/>
              <w:rPr>
                <w:rFonts w:ascii="Times New Roman" w:hAnsi="Times New Roman" w:cs="Times New Roman"/>
                <w:sz w:val="24"/>
                <w:szCs w:val="24"/>
              </w:rPr>
            </w:pPr>
            <w:proofErr w:type="spellStart"/>
            <w:r w:rsidRPr="003109CA">
              <w:rPr>
                <w:rFonts w:ascii="Times New Roman" w:hAnsi="Times New Roman" w:cs="Times New Roman"/>
                <w:w w:val="105"/>
                <w:sz w:val="24"/>
                <w:szCs w:val="24"/>
              </w:rPr>
              <w:t>от</w:t>
            </w:r>
            <w:proofErr w:type="spellEnd"/>
            <w:r w:rsidRPr="003109CA">
              <w:rPr>
                <w:rFonts w:ascii="Times New Roman" w:hAnsi="Times New Roman" w:cs="Times New Roman"/>
                <w:w w:val="105"/>
                <w:sz w:val="24"/>
                <w:szCs w:val="24"/>
              </w:rPr>
              <w:t xml:space="preserve"> 500 </w:t>
            </w:r>
            <w:proofErr w:type="spellStart"/>
            <w:r w:rsidRPr="003109CA">
              <w:rPr>
                <w:rFonts w:ascii="Times New Roman" w:hAnsi="Times New Roman" w:cs="Times New Roman"/>
                <w:w w:val="105"/>
                <w:sz w:val="24"/>
                <w:szCs w:val="24"/>
              </w:rPr>
              <w:t>баллов</w:t>
            </w:r>
            <w:proofErr w:type="spellEnd"/>
          </w:p>
        </w:tc>
      </w:tr>
      <w:tr w:rsidR="003109CA" w:rsidRPr="003109CA" w:rsidTr="00F33472">
        <w:trPr>
          <w:trHeight w:hRule="exact" w:val="649"/>
        </w:trPr>
        <w:tc>
          <w:tcPr>
            <w:tcW w:w="4636" w:type="dxa"/>
            <w:tcBorders>
              <w:top w:val="single" w:sz="4" w:space="0" w:color="000000"/>
              <w:left w:val="single" w:sz="6" w:space="0" w:color="000000"/>
            </w:tcBorders>
          </w:tcPr>
          <w:p w:rsidR="003109CA" w:rsidRPr="003109CA" w:rsidRDefault="003109CA" w:rsidP="00F33472">
            <w:pPr>
              <w:pStyle w:val="TableParagraph"/>
              <w:spacing w:before="8"/>
              <w:rPr>
                <w:rFonts w:ascii="Times New Roman" w:hAnsi="Times New Roman" w:cs="Times New Roman"/>
                <w:sz w:val="24"/>
                <w:szCs w:val="24"/>
              </w:rPr>
            </w:pPr>
            <w:r w:rsidRPr="003109CA">
              <w:rPr>
                <w:rFonts w:ascii="Times New Roman" w:hAnsi="Times New Roman" w:cs="Times New Roman"/>
                <w:w w:val="105"/>
                <w:sz w:val="24"/>
                <w:szCs w:val="24"/>
              </w:rPr>
              <w:lastRenderedPageBreak/>
              <w:t>CAE, BEC Higher,</w:t>
            </w:r>
          </w:p>
          <w:p w:rsidR="003109CA" w:rsidRPr="003109CA" w:rsidRDefault="003109CA" w:rsidP="00F33472">
            <w:pPr>
              <w:pStyle w:val="TableParagraph"/>
              <w:spacing w:before="22"/>
              <w:ind w:left="96"/>
              <w:rPr>
                <w:rFonts w:ascii="Times New Roman" w:hAnsi="Times New Roman" w:cs="Times New Roman"/>
                <w:sz w:val="24"/>
                <w:szCs w:val="24"/>
              </w:rPr>
            </w:pPr>
            <w:r w:rsidRPr="003109CA">
              <w:rPr>
                <w:rFonts w:ascii="Times New Roman" w:hAnsi="Times New Roman" w:cs="Times New Roman"/>
                <w:w w:val="105"/>
                <w:sz w:val="24"/>
                <w:szCs w:val="24"/>
              </w:rPr>
              <w:t>CPE (Certificate of Proficiency in English)</w:t>
            </w:r>
          </w:p>
        </w:tc>
        <w:tc>
          <w:tcPr>
            <w:tcW w:w="4697" w:type="dxa"/>
            <w:tcBorders>
              <w:top w:val="single" w:sz="4" w:space="0" w:color="000000"/>
            </w:tcBorders>
          </w:tcPr>
          <w:p w:rsidR="003109CA" w:rsidRPr="003109CA" w:rsidRDefault="003109CA" w:rsidP="00F33472">
            <w:pPr>
              <w:pStyle w:val="TableParagraph"/>
              <w:spacing w:before="8"/>
              <w:ind w:left="102"/>
              <w:rPr>
                <w:rFonts w:ascii="Times New Roman" w:hAnsi="Times New Roman" w:cs="Times New Roman"/>
                <w:sz w:val="24"/>
                <w:szCs w:val="24"/>
              </w:rPr>
            </w:pPr>
            <w:proofErr w:type="spellStart"/>
            <w:r w:rsidRPr="003109CA">
              <w:rPr>
                <w:rFonts w:ascii="Times New Roman" w:hAnsi="Times New Roman" w:cs="Times New Roman"/>
                <w:w w:val="105"/>
                <w:sz w:val="24"/>
                <w:szCs w:val="24"/>
              </w:rPr>
              <w:t>наличие</w:t>
            </w:r>
            <w:proofErr w:type="spellEnd"/>
          </w:p>
        </w:tc>
      </w:tr>
    </w:tbl>
    <w:p w:rsidR="003109CA" w:rsidRPr="003109CA" w:rsidRDefault="003109CA" w:rsidP="00801BDA">
      <w:pPr>
        <w:pStyle w:val="ab"/>
        <w:spacing w:before="116" w:line="259" w:lineRule="auto"/>
        <w:ind w:left="106" w:right="257"/>
        <w:jc w:val="both"/>
        <w:rPr>
          <w:rFonts w:ascii="Times New Roman" w:hAnsi="Times New Roman" w:cs="Times New Roman"/>
          <w:w w:val="105"/>
          <w:sz w:val="24"/>
          <w:szCs w:val="24"/>
          <w:lang w:val="ru-RU"/>
        </w:rPr>
      </w:pPr>
      <w:r w:rsidRPr="003109CA">
        <w:rPr>
          <w:rFonts w:ascii="Times New Roman" w:hAnsi="Times New Roman" w:cs="Times New Roman"/>
          <w:w w:val="105"/>
          <w:sz w:val="24"/>
          <w:szCs w:val="24"/>
          <w:lang w:val="ru-RU"/>
        </w:rPr>
        <w:t>Результаты упомянутых выше тестов не должны быть более 2-х годичной давности на момент подачи заявки.</w:t>
      </w:r>
    </w:p>
    <w:p w:rsidR="003109CA" w:rsidRPr="003109CA" w:rsidRDefault="003109CA" w:rsidP="00801BDA">
      <w:pPr>
        <w:pStyle w:val="ab"/>
        <w:spacing w:before="116" w:line="259" w:lineRule="auto"/>
        <w:ind w:left="106" w:right="257"/>
        <w:jc w:val="both"/>
        <w:rPr>
          <w:rFonts w:ascii="Times New Roman" w:hAnsi="Times New Roman" w:cs="Times New Roman"/>
          <w:w w:val="105"/>
          <w:sz w:val="24"/>
          <w:szCs w:val="24"/>
          <w:lang w:val="ru-RU"/>
        </w:rPr>
      </w:pPr>
      <w:r w:rsidRPr="003109CA">
        <w:rPr>
          <w:rFonts w:ascii="Times New Roman" w:hAnsi="Times New Roman" w:cs="Times New Roman"/>
          <w:w w:val="105"/>
          <w:sz w:val="24"/>
          <w:szCs w:val="24"/>
          <w:lang w:val="ru-RU"/>
        </w:rPr>
        <w:t xml:space="preserve">В случае если </w:t>
      </w:r>
      <w:r w:rsidR="00801BDA">
        <w:rPr>
          <w:rFonts w:ascii="Times New Roman" w:hAnsi="Times New Roman" w:cs="Times New Roman"/>
          <w:w w:val="105"/>
          <w:sz w:val="24"/>
          <w:szCs w:val="24"/>
          <w:lang w:val="ru-RU"/>
        </w:rPr>
        <w:t xml:space="preserve">кандидат </w:t>
      </w:r>
      <w:r w:rsidRPr="003109CA">
        <w:rPr>
          <w:rFonts w:ascii="Times New Roman" w:hAnsi="Times New Roman" w:cs="Times New Roman"/>
          <w:w w:val="105"/>
          <w:sz w:val="24"/>
          <w:szCs w:val="24"/>
          <w:lang w:val="ru-RU"/>
        </w:rPr>
        <w:t xml:space="preserve">не </w:t>
      </w:r>
      <w:proofErr w:type="gramStart"/>
      <w:r w:rsidRPr="003109CA">
        <w:rPr>
          <w:rFonts w:ascii="Times New Roman" w:hAnsi="Times New Roman" w:cs="Times New Roman"/>
          <w:w w:val="105"/>
          <w:sz w:val="24"/>
          <w:szCs w:val="24"/>
          <w:lang w:val="ru-RU"/>
        </w:rPr>
        <w:t xml:space="preserve">имеет одного </w:t>
      </w:r>
      <w:r w:rsidR="00801BDA">
        <w:rPr>
          <w:rFonts w:ascii="Times New Roman" w:hAnsi="Times New Roman" w:cs="Times New Roman"/>
          <w:w w:val="105"/>
          <w:sz w:val="24"/>
          <w:szCs w:val="24"/>
          <w:lang w:val="ru-RU"/>
        </w:rPr>
        <w:t xml:space="preserve">из указанных выше сертификатов </w:t>
      </w:r>
      <w:r w:rsidRPr="003109CA">
        <w:rPr>
          <w:rFonts w:ascii="Times New Roman" w:hAnsi="Times New Roman" w:cs="Times New Roman"/>
          <w:w w:val="105"/>
          <w:sz w:val="24"/>
          <w:szCs w:val="24"/>
          <w:lang w:val="ru-RU"/>
        </w:rPr>
        <w:t>могут</w:t>
      </w:r>
      <w:proofErr w:type="gramEnd"/>
      <w:r w:rsidRPr="003109CA">
        <w:rPr>
          <w:rFonts w:ascii="Times New Roman" w:hAnsi="Times New Roman" w:cs="Times New Roman"/>
          <w:w w:val="105"/>
          <w:sz w:val="24"/>
          <w:szCs w:val="24"/>
          <w:lang w:val="ru-RU"/>
        </w:rPr>
        <w:t xml:space="preserve"> выбрать один из вариантов:</w:t>
      </w:r>
    </w:p>
    <w:p w:rsidR="00801BDA" w:rsidRDefault="003109CA" w:rsidP="00801BDA">
      <w:pPr>
        <w:pStyle w:val="ab"/>
        <w:spacing w:before="116" w:line="259" w:lineRule="auto"/>
        <w:ind w:left="106" w:right="257"/>
        <w:jc w:val="both"/>
        <w:rPr>
          <w:rFonts w:ascii="Times New Roman" w:hAnsi="Times New Roman" w:cs="Times New Roman"/>
          <w:w w:val="105"/>
          <w:sz w:val="24"/>
          <w:szCs w:val="24"/>
          <w:lang w:val="ru-RU"/>
        </w:rPr>
      </w:pPr>
      <w:r w:rsidRPr="003109CA">
        <w:rPr>
          <w:rFonts w:ascii="Times New Roman" w:hAnsi="Times New Roman" w:cs="Times New Roman"/>
          <w:w w:val="105"/>
          <w:sz w:val="24"/>
          <w:szCs w:val="24"/>
          <w:lang w:val="ru-RU"/>
        </w:rPr>
        <w:t xml:space="preserve"> - пройти собеседование </w:t>
      </w:r>
    </w:p>
    <w:p w:rsidR="003109CA" w:rsidRPr="003109CA" w:rsidRDefault="003109CA" w:rsidP="00801BDA">
      <w:pPr>
        <w:pStyle w:val="ab"/>
        <w:spacing w:before="116" w:line="259" w:lineRule="auto"/>
        <w:ind w:left="106" w:right="257"/>
        <w:jc w:val="both"/>
        <w:rPr>
          <w:rFonts w:ascii="Times New Roman" w:hAnsi="Times New Roman" w:cs="Times New Roman"/>
          <w:w w:val="105"/>
          <w:sz w:val="24"/>
          <w:szCs w:val="24"/>
          <w:lang w:val="ru-RU"/>
        </w:rPr>
      </w:pPr>
      <w:r w:rsidRPr="003109CA">
        <w:rPr>
          <w:rFonts w:ascii="Times New Roman" w:hAnsi="Times New Roman" w:cs="Times New Roman"/>
          <w:w w:val="105"/>
          <w:sz w:val="24"/>
          <w:szCs w:val="24"/>
          <w:lang w:val="ru-RU"/>
        </w:rPr>
        <w:t xml:space="preserve">- </w:t>
      </w:r>
      <w:proofErr w:type="gramStart"/>
      <w:r w:rsidRPr="003109CA">
        <w:rPr>
          <w:rFonts w:ascii="Times New Roman" w:hAnsi="Times New Roman" w:cs="Times New Roman"/>
          <w:w w:val="105"/>
          <w:sz w:val="24"/>
          <w:szCs w:val="24"/>
          <w:lang w:val="ru-RU"/>
        </w:rPr>
        <w:t>предоставить документ</w:t>
      </w:r>
      <w:proofErr w:type="gramEnd"/>
      <w:r w:rsidRPr="003109CA">
        <w:rPr>
          <w:rFonts w:ascii="Times New Roman" w:hAnsi="Times New Roman" w:cs="Times New Roman"/>
          <w:w w:val="105"/>
          <w:sz w:val="24"/>
          <w:szCs w:val="24"/>
          <w:lang w:val="ru-RU"/>
        </w:rPr>
        <w:t>, подтверждающий законченную предыдущую степень образования на английском языке</w:t>
      </w:r>
    </w:p>
    <w:p w:rsidR="003109CA" w:rsidRPr="003109CA" w:rsidRDefault="003109CA" w:rsidP="00801BDA">
      <w:pPr>
        <w:pStyle w:val="ab"/>
        <w:spacing w:before="6"/>
        <w:jc w:val="both"/>
        <w:rPr>
          <w:rFonts w:ascii="Times New Roman" w:hAnsi="Times New Roman" w:cs="Times New Roman"/>
          <w:sz w:val="24"/>
          <w:szCs w:val="24"/>
          <w:lang w:val="ru-RU"/>
        </w:rPr>
      </w:pPr>
    </w:p>
    <w:p w:rsidR="003109CA" w:rsidRPr="003109CA" w:rsidRDefault="003109CA" w:rsidP="00801BDA">
      <w:pPr>
        <w:pStyle w:val="2"/>
        <w:numPr>
          <w:ilvl w:val="0"/>
          <w:numId w:val="10"/>
        </w:numPr>
        <w:tabs>
          <w:tab w:val="left" w:pos="319"/>
        </w:tabs>
        <w:ind w:left="318" w:hanging="209"/>
        <w:jc w:val="both"/>
        <w:rPr>
          <w:rFonts w:ascii="Times New Roman" w:hAnsi="Times New Roman" w:cs="Times New Roman"/>
          <w:sz w:val="24"/>
          <w:szCs w:val="24"/>
        </w:rPr>
      </w:pPr>
      <w:proofErr w:type="spellStart"/>
      <w:proofErr w:type="gramStart"/>
      <w:r w:rsidRPr="003109CA">
        <w:rPr>
          <w:rFonts w:ascii="Times New Roman" w:hAnsi="Times New Roman" w:cs="Times New Roman"/>
          <w:w w:val="105"/>
          <w:sz w:val="24"/>
          <w:szCs w:val="24"/>
        </w:rPr>
        <w:t>Диплом</w:t>
      </w:r>
      <w:proofErr w:type="spellEnd"/>
      <w:r w:rsidRPr="003109CA">
        <w:rPr>
          <w:rFonts w:ascii="Times New Roman" w:hAnsi="Times New Roman" w:cs="Times New Roman"/>
          <w:w w:val="105"/>
          <w:sz w:val="24"/>
          <w:szCs w:val="24"/>
        </w:rPr>
        <w:t xml:space="preserve"> о </w:t>
      </w:r>
      <w:proofErr w:type="spellStart"/>
      <w:r w:rsidRPr="003109CA">
        <w:rPr>
          <w:rFonts w:ascii="Times New Roman" w:hAnsi="Times New Roman" w:cs="Times New Roman"/>
          <w:w w:val="105"/>
          <w:sz w:val="24"/>
          <w:szCs w:val="24"/>
        </w:rPr>
        <w:t>высшем</w:t>
      </w:r>
      <w:proofErr w:type="spellEnd"/>
      <w:r w:rsidRPr="003109CA">
        <w:rPr>
          <w:rFonts w:ascii="Times New Roman" w:hAnsi="Times New Roman" w:cs="Times New Roman"/>
          <w:w w:val="105"/>
          <w:sz w:val="24"/>
          <w:szCs w:val="24"/>
          <w:lang w:val="ru-RU"/>
        </w:rPr>
        <w:t xml:space="preserve"> </w:t>
      </w:r>
      <w:proofErr w:type="spellStart"/>
      <w:r w:rsidRPr="003109CA">
        <w:rPr>
          <w:rFonts w:ascii="Times New Roman" w:hAnsi="Times New Roman" w:cs="Times New Roman"/>
          <w:w w:val="105"/>
          <w:sz w:val="24"/>
          <w:szCs w:val="24"/>
        </w:rPr>
        <w:t>образовании</w:t>
      </w:r>
      <w:proofErr w:type="spellEnd"/>
      <w:r w:rsidRPr="003109CA">
        <w:rPr>
          <w:rFonts w:ascii="Times New Roman" w:hAnsi="Times New Roman" w:cs="Times New Roman"/>
          <w:w w:val="105"/>
          <w:sz w:val="24"/>
          <w:szCs w:val="24"/>
        </w:rPr>
        <w:t>.</w:t>
      </w:r>
      <w:proofErr w:type="gramEnd"/>
    </w:p>
    <w:p w:rsidR="003109CA" w:rsidRPr="003109CA" w:rsidRDefault="003109CA" w:rsidP="00801BDA">
      <w:pPr>
        <w:pStyle w:val="ab"/>
        <w:spacing w:line="285" w:lineRule="auto"/>
        <w:ind w:left="109" w:right="114"/>
        <w:jc w:val="both"/>
        <w:rPr>
          <w:rFonts w:ascii="Times New Roman" w:hAnsi="Times New Roman" w:cs="Times New Roman"/>
          <w:sz w:val="24"/>
          <w:szCs w:val="24"/>
          <w:lang w:val="ru-RU"/>
        </w:rPr>
      </w:pPr>
      <w:r w:rsidRPr="003109CA">
        <w:rPr>
          <w:rFonts w:ascii="Times New Roman" w:hAnsi="Times New Roman" w:cs="Times New Roman"/>
          <w:w w:val="105"/>
          <w:sz w:val="24"/>
          <w:szCs w:val="24"/>
          <w:lang w:val="ru-RU"/>
        </w:rPr>
        <w:t xml:space="preserve">Все </w:t>
      </w:r>
      <w:r w:rsidR="00801BDA">
        <w:rPr>
          <w:rFonts w:ascii="Times New Roman" w:hAnsi="Times New Roman" w:cs="Times New Roman"/>
          <w:w w:val="105"/>
          <w:sz w:val="24"/>
          <w:szCs w:val="24"/>
          <w:lang w:val="ru-RU"/>
        </w:rPr>
        <w:t>кандидаты</w:t>
      </w:r>
      <w:r w:rsidRPr="003109CA">
        <w:rPr>
          <w:rFonts w:ascii="Times New Roman" w:hAnsi="Times New Roman" w:cs="Times New Roman"/>
          <w:w w:val="105"/>
          <w:sz w:val="24"/>
          <w:szCs w:val="24"/>
          <w:lang w:val="ru-RU"/>
        </w:rPr>
        <w:t xml:space="preserve"> должны </w:t>
      </w:r>
      <w:r w:rsidR="00801BDA">
        <w:rPr>
          <w:rFonts w:ascii="Times New Roman" w:hAnsi="Times New Roman" w:cs="Times New Roman"/>
          <w:w w:val="105"/>
          <w:sz w:val="24"/>
          <w:szCs w:val="24"/>
          <w:lang w:val="ru-RU"/>
        </w:rPr>
        <w:t>при</w:t>
      </w:r>
      <w:r w:rsidRPr="003109CA">
        <w:rPr>
          <w:rFonts w:ascii="Times New Roman" w:hAnsi="Times New Roman" w:cs="Times New Roman"/>
          <w:w w:val="105"/>
          <w:sz w:val="24"/>
          <w:szCs w:val="24"/>
          <w:lang w:val="ru-RU"/>
        </w:rPr>
        <w:t xml:space="preserve">ложить информацию </w:t>
      </w:r>
      <w:r w:rsidR="00801BDA">
        <w:rPr>
          <w:rFonts w:ascii="Times New Roman" w:hAnsi="Times New Roman" w:cs="Times New Roman"/>
          <w:w w:val="105"/>
          <w:sz w:val="24"/>
          <w:szCs w:val="24"/>
          <w:lang w:val="ru-RU"/>
        </w:rPr>
        <w:t>с их оценками на текущий момент (транскрипт).</w:t>
      </w:r>
      <w:r w:rsidRPr="003109CA">
        <w:rPr>
          <w:rFonts w:ascii="Times New Roman" w:hAnsi="Times New Roman" w:cs="Times New Roman"/>
          <w:w w:val="105"/>
          <w:sz w:val="24"/>
          <w:szCs w:val="24"/>
          <w:lang w:val="ru-RU"/>
        </w:rPr>
        <w:t xml:space="preserve"> Дипломы с вкладышами должны быть оригиналами, с печатью или одобрены </w:t>
      </w:r>
      <w:r w:rsidR="00801BDA">
        <w:rPr>
          <w:rFonts w:ascii="Times New Roman" w:hAnsi="Times New Roman" w:cs="Times New Roman"/>
          <w:w w:val="105"/>
          <w:sz w:val="24"/>
          <w:szCs w:val="24"/>
          <w:lang w:val="ru-RU"/>
        </w:rPr>
        <w:t>руководством программы.</w:t>
      </w:r>
      <w:r w:rsidRPr="003109CA">
        <w:rPr>
          <w:rFonts w:ascii="Times New Roman" w:hAnsi="Times New Roman" w:cs="Times New Roman"/>
          <w:w w:val="105"/>
          <w:sz w:val="24"/>
          <w:szCs w:val="24"/>
          <w:lang w:val="ru-RU"/>
        </w:rPr>
        <w:t xml:space="preserve"> Студенты с нескольким высшими образованиями (</w:t>
      </w:r>
      <w:proofErr w:type="gramStart"/>
      <w:r w:rsidRPr="003109CA">
        <w:rPr>
          <w:rFonts w:ascii="Times New Roman" w:hAnsi="Times New Roman" w:cs="Times New Roman"/>
          <w:w w:val="105"/>
          <w:sz w:val="24"/>
          <w:szCs w:val="24"/>
          <w:lang w:val="ru-RU"/>
        </w:rPr>
        <w:t>например</w:t>
      </w:r>
      <w:proofErr w:type="gramEnd"/>
      <w:r w:rsidRPr="003109CA">
        <w:rPr>
          <w:rFonts w:ascii="Times New Roman" w:hAnsi="Times New Roman" w:cs="Times New Roman"/>
          <w:w w:val="105"/>
          <w:sz w:val="24"/>
          <w:szCs w:val="24"/>
          <w:lang w:val="ru-RU"/>
        </w:rPr>
        <w:t xml:space="preserve"> со степенью магистра) должны приложить </w:t>
      </w:r>
      <w:r w:rsidR="00801BDA">
        <w:rPr>
          <w:rFonts w:ascii="Times New Roman" w:hAnsi="Times New Roman" w:cs="Times New Roman"/>
          <w:w w:val="105"/>
          <w:sz w:val="24"/>
          <w:szCs w:val="24"/>
          <w:lang w:val="ru-RU"/>
        </w:rPr>
        <w:t>вс. информацию.</w:t>
      </w:r>
    </w:p>
    <w:p w:rsidR="003109CA" w:rsidRPr="003109CA" w:rsidRDefault="003109CA" w:rsidP="00801BDA">
      <w:pPr>
        <w:pStyle w:val="ab"/>
        <w:spacing w:before="0"/>
        <w:jc w:val="both"/>
        <w:rPr>
          <w:rFonts w:ascii="Times New Roman" w:hAnsi="Times New Roman" w:cs="Times New Roman"/>
          <w:sz w:val="24"/>
          <w:szCs w:val="24"/>
          <w:lang w:val="ru-RU"/>
        </w:rPr>
      </w:pPr>
    </w:p>
    <w:p w:rsidR="003109CA" w:rsidRPr="003109CA" w:rsidRDefault="003109CA" w:rsidP="00801BDA">
      <w:pPr>
        <w:pStyle w:val="2"/>
        <w:ind w:right="2412" w:firstLine="0"/>
        <w:jc w:val="both"/>
        <w:rPr>
          <w:rFonts w:ascii="Times New Roman" w:hAnsi="Times New Roman" w:cs="Times New Roman"/>
          <w:sz w:val="24"/>
          <w:szCs w:val="24"/>
          <w:lang w:val="ru-RU"/>
        </w:rPr>
      </w:pPr>
      <w:r w:rsidRPr="003109CA">
        <w:rPr>
          <w:rFonts w:ascii="Times New Roman" w:hAnsi="Times New Roman" w:cs="Times New Roman"/>
          <w:w w:val="105"/>
          <w:sz w:val="24"/>
          <w:szCs w:val="24"/>
          <w:lang w:val="ru-RU"/>
        </w:rPr>
        <w:t xml:space="preserve">7.Результаты </w:t>
      </w:r>
      <w:r w:rsidRPr="003109CA">
        <w:rPr>
          <w:rFonts w:ascii="Times New Roman" w:hAnsi="Times New Roman" w:cs="Times New Roman"/>
          <w:w w:val="105"/>
          <w:sz w:val="24"/>
          <w:szCs w:val="24"/>
        </w:rPr>
        <w:t>GRE</w:t>
      </w:r>
      <w:r w:rsidRPr="003109CA">
        <w:rPr>
          <w:rFonts w:ascii="Times New Roman" w:hAnsi="Times New Roman" w:cs="Times New Roman"/>
          <w:w w:val="105"/>
          <w:sz w:val="24"/>
          <w:szCs w:val="24"/>
          <w:lang w:val="ru-RU"/>
        </w:rPr>
        <w:t xml:space="preserve"> теста (если таковые имеются).</w:t>
      </w:r>
    </w:p>
    <w:p w:rsidR="003109CA" w:rsidRPr="003109CA" w:rsidRDefault="003109CA" w:rsidP="00801BDA">
      <w:pPr>
        <w:pStyle w:val="ab"/>
        <w:spacing w:before="20" w:line="259" w:lineRule="auto"/>
        <w:ind w:left="108" w:right="813"/>
        <w:jc w:val="both"/>
        <w:rPr>
          <w:rFonts w:ascii="Times New Roman" w:hAnsi="Times New Roman" w:cs="Times New Roman"/>
          <w:w w:val="105"/>
          <w:sz w:val="24"/>
          <w:szCs w:val="24"/>
          <w:lang w:val="ru-RU"/>
        </w:rPr>
      </w:pPr>
      <w:r w:rsidRPr="003109CA">
        <w:rPr>
          <w:rFonts w:ascii="Times New Roman" w:hAnsi="Times New Roman" w:cs="Times New Roman"/>
          <w:w w:val="105"/>
          <w:sz w:val="24"/>
          <w:szCs w:val="24"/>
          <w:lang w:val="ru-RU"/>
        </w:rPr>
        <w:t>Документ предо</w:t>
      </w:r>
      <w:r w:rsidR="00A23F5D">
        <w:rPr>
          <w:rFonts w:ascii="Times New Roman" w:hAnsi="Times New Roman" w:cs="Times New Roman"/>
          <w:w w:val="105"/>
          <w:sz w:val="24"/>
          <w:szCs w:val="24"/>
          <w:lang w:val="ru-RU"/>
        </w:rPr>
        <w:t>ставляется опционально. Однако студентам</w:t>
      </w:r>
      <w:r w:rsidRPr="003109CA">
        <w:rPr>
          <w:rFonts w:ascii="Times New Roman" w:hAnsi="Times New Roman" w:cs="Times New Roman"/>
          <w:w w:val="105"/>
          <w:sz w:val="24"/>
          <w:szCs w:val="24"/>
          <w:lang w:val="ru-RU"/>
        </w:rPr>
        <w:t xml:space="preserve"> рекомендуется</w:t>
      </w:r>
      <w:r w:rsidR="00A23F5D">
        <w:rPr>
          <w:rFonts w:ascii="Times New Roman" w:hAnsi="Times New Roman" w:cs="Times New Roman"/>
          <w:w w:val="105"/>
          <w:sz w:val="24"/>
          <w:szCs w:val="24"/>
          <w:lang w:val="ru-RU"/>
        </w:rPr>
        <w:t xml:space="preserve"> его предоставить для усиления своей</w:t>
      </w:r>
      <w:r w:rsidRPr="003109CA">
        <w:rPr>
          <w:rFonts w:ascii="Times New Roman" w:hAnsi="Times New Roman" w:cs="Times New Roman"/>
          <w:w w:val="105"/>
          <w:sz w:val="24"/>
          <w:szCs w:val="24"/>
          <w:lang w:val="ru-RU"/>
        </w:rPr>
        <w:t xml:space="preserve"> заявки на программу.</w:t>
      </w:r>
    </w:p>
    <w:p w:rsidR="003109CA" w:rsidRPr="003109CA" w:rsidRDefault="003109CA" w:rsidP="00801BDA">
      <w:pPr>
        <w:pStyle w:val="ab"/>
        <w:spacing w:before="20" w:line="259" w:lineRule="auto"/>
        <w:ind w:left="108" w:right="813"/>
        <w:jc w:val="both"/>
        <w:rPr>
          <w:rFonts w:ascii="Times New Roman" w:hAnsi="Times New Roman" w:cs="Times New Roman"/>
          <w:w w:val="105"/>
          <w:sz w:val="24"/>
          <w:szCs w:val="24"/>
          <w:lang w:val="ru-RU"/>
        </w:rPr>
      </w:pPr>
    </w:p>
    <w:p w:rsidR="003109CA" w:rsidRPr="003109CA" w:rsidRDefault="003109CA" w:rsidP="003109CA">
      <w:pPr>
        <w:pStyle w:val="10"/>
        <w:spacing w:before="30"/>
        <w:ind w:left="2372"/>
        <w:rPr>
          <w:rFonts w:ascii="Times New Roman" w:hAnsi="Times New Roman" w:cs="Times New Roman"/>
          <w:sz w:val="24"/>
          <w:szCs w:val="24"/>
        </w:rPr>
      </w:pPr>
      <w:proofErr w:type="spellStart"/>
      <w:r w:rsidRPr="003109CA">
        <w:rPr>
          <w:rFonts w:ascii="Times New Roman" w:hAnsi="Times New Roman" w:cs="Times New Roman"/>
          <w:w w:val="105"/>
          <w:sz w:val="24"/>
          <w:szCs w:val="24"/>
        </w:rPr>
        <w:t>Критерии</w:t>
      </w:r>
      <w:proofErr w:type="spellEnd"/>
      <w:r w:rsidRPr="003109CA">
        <w:rPr>
          <w:rFonts w:ascii="Times New Roman" w:hAnsi="Times New Roman" w:cs="Times New Roman"/>
          <w:w w:val="105"/>
          <w:sz w:val="24"/>
          <w:szCs w:val="24"/>
          <w:lang w:val="ru-RU"/>
        </w:rPr>
        <w:t xml:space="preserve"> </w:t>
      </w:r>
      <w:r w:rsidR="00801BDA">
        <w:rPr>
          <w:rFonts w:ascii="Times New Roman" w:hAnsi="Times New Roman" w:cs="Times New Roman"/>
          <w:w w:val="105"/>
          <w:sz w:val="24"/>
          <w:szCs w:val="24"/>
          <w:lang w:val="ru-RU"/>
        </w:rPr>
        <w:t xml:space="preserve">оценивания </w:t>
      </w:r>
      <w:proofErr w:type="spellStart"/>
      <w:r w:rsidRPr="003109CA">
        <w:rPr>
          <w:rFonts w:ascii="Times New Roman" w:hAnsi="Times New Roman" w:cs="Times New Roman"/>
          <w:w w:val="105"/>
          <w:sz w:val="24"/>
          <w:szCs w:val="24"/>
        </w:rPr>
        <w:t>портфолио</w:t>
      </w:r>
      <w:proofErr w:type="spellEnd"/>
    </w:p>
    <w:p w:rsidR="003109CA" w:rsidRPr="003109CA" w:rsidRDefault="003109CA" w:rsidP="003109CA">
      <w:pPr>
        <w:pStyle w:val="ab"/>
        <w:spacing w:before="10"/>
        <w:rPr>
          <w:rFonts w:ascii="Times New Roman" w:hAnsi="Times New Roman" w:cs="Times New Roman"/>
          <w:b/>
          <w:sz w:val="24"/>
          <w:szCs w:val="24"/>
        </w:rPr>
      </w:pPr>
    </w:p>
    <w:tbl>
      <w:tblPr>
        <w:tblStyle w:val="TableNormal"/>
        <w:tblW w:w="9277" w:type="dxa"/>
        <w:tblInd w:w="111"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Look w:val="01E0" w:firstRow="1" w:lastRow="1" w:firstColumn="1" w:lastColumn="1" w:noHBand="0" w:noVBand="0"/>
      </w:tblPr>
      <w:tblGrid>
        <w:gridCol w:w="6773"/>
        <w:gridCol w:w="2504"/>
      </w:tblGrid>
      <w:tr w:rsidR="003109CA" w:rsidRPr="003109CA" w:rsidTr="00CE5025">
        <w:trPr>
          <w:trHeight w:hRule="exact" w:val="623"/>
        </w:trPr>
        <w:tc>
          <w:tcPr>
            <w:tcW w:w="6773" w:type="dxa"/>
            <w:tcBorders>
              <w:left w:val="single" w:sz="6" w:space="0" w:color="000000"/>
              <w:bottom w:val="single" w:sz="6" w:space="0" w:color="000000"/>
              <w:right w:val="single" w:sz="6" w:space="0" w:color="000000"/>
            </w:tcBorders>
            <w:shd w:val="clear" w:color="auto" w:fill="EEECE1"/>
          </w:tcPr>
          <w:p w:rsidR="003109CA" w:rsidRPr="003109CA" w:rsidRDefault="003109CA" w:rsidP="00F33472">
            <w:pPr>
              <w:pStyle w:val="TableParagraph"/>
              <w:spacing w:line="295" w:lineRule="exact"/>
              <w:ind w:right="208"/>
              <w:rPr>
                <w:rFonts w:ascii="Times New Roman" w:hAnsi="Times New Roman" w:cs="Times New Roman"/>
                <w:b/>
                <w:sz w:val="24"/>
                <w:szCs w:val="24"/>
              </w:rPr>
            </w:pPr>
            <w:proofErr w:type="spellStart"/>
            <w:r w:rsidRPr="003109CA">
              <w:rPr>
                <w:rFonts w:ascii="Times New Roman" w:hAnsi="Times New Roman" w:cs="Times New Roman"/>
                <w:b/>
                <w:sz w:val="24"/>
                <w:szCs w:val="24"/>
              </w:rPr>
              <w:t>Критерии</w:t>
            </w:r>
            <w:proofErr w:type="spellEnd"/>
          </w:p>
        </w:tc>
        <w:tc>
          <w:tcPr>
            <w:tcW w:w="2504" w:type="dxa"/>
            <w:tcBorders>
              <w:left w:val="single" w:sz="6" w:space="0" w:color="000000"/>
              <w:bottom w:val="single" w:sz="6" w:space="0" w:color="000000"/>
              <w:right w:val="thinThickMediumGap" w:sz="6" w:space="0" w:color="000000"/>
            </w:tcBorders>
            <w:shd w:val="clear" w:color="auto" w:fill="EEECE1"/>
          </w:tcPr>
          <w:p w:rsidR="003109CA" w:rsidRPr="003109CA" w:rsidRDefault="003109CA" w:rsidP="00F33472">
            <w:pPr>
              <w:pStyle w:val="TableParagraph"/>
              <w:spacing w:before="1" w:line="302" w:lineRule="exact"/>
              <w:ind w:left="93"/>
              <w:rPr>
                <w:rFonts w:ascii="Times New Roman" w:hAnsi="Times New Roman" w:cs="Times New Roman"/>
                <w:b/>
                <w:sz w:val="24"/>
                <w:szCs w:val="24"/>
              </w:rPr>
            </w:pPr>
            <w:proofErr w:type="spellStart"/>
            <w:r w:rsidRPr="003109CA">
              <w:rPr>
                <w:rFonts w:ascii="Times New Roman" w:hAnsi="Times New Roman" w:cs="Times New Roman"/>
                <w:b/>
                <w:sz w:val="24"/>
                <w:szCs w:val="24"/>
              </w:rPr>
              <w:t>Максимальное</w:t>
            </w:r>
            <w:proofErr w:type="spellEnd"/>
            <w:r w:rsidRPr="003109CA">
              <w:rPr>
                <w:rFonts w:ascii="Times New Roman" w:hAnsi="Times New Roman" w:cs="Times New Roman"/>
                <w:b/>
                <w:sz w:val="24"/>
                <w:szCs w:val="24"/>
                <w:lang w:val="ru-RU"/>
              </w:rPr>
              <w:t xml:space="preserve"> </w:t>
            </w:r>
            <w:proofErr w:type="spellStart"/>
            <w:r w:rsidRPr="003109CA">
              <w:rPr>
                <w:rFonts w:ascii="Times New Roman" w:hAnsi="Times New Roman" w:cs="Times New Roman"/>
                <w:b/>
                <w:sz w:val="24"/>
                <w:szCs w:val="24"/>
              </w:rPr>
              <w:t>количество</w:t>
            </w:r>
            <w:proofErr w:type="spellEnd"/>
            <w:r w:rsidRPr="003109CA">
              <w:rPr>
                <w:rFonts w:ascii="Times New Roman" w:hAnsi="Times New Roman" w:cs="Times New Roman"/>
                <w:b/>
                <w:sz w:val="24"/>
                <w:szCs w:val="24"/>
                <w:lang w:val="ru-RU"/>
              </w:rPr>
              <w:t xml:space="preserve"> </w:t>
            </w:r>
            <w:proofErr w:type="spellStart"/>
            <w:r w:rsidRPr="003109CA">
              <w:rPr>
                <w:rFonts w:ascii="Times New Roman" w:hAnsi="Times New Roman" w:cs="Times New Roman"/>
                <w:b/>
                <w:sz w:val="24"/>
                <w:szCs w:val="24"/>
              </w:rPr>
              <w:t>баллов</w:t>
            </w:r>
            <w:proofErr w:type="spellEnd"/>
          </w:p>
        </w:tc>
      </w:tr>
      <w:tr w:rsidR="003109CA" w:rsidRPr="003109CA" w:rsidTr="00CE5025">
        <w:trPr>
          <w:trHeight w:hRule="exact" w:val="724"/>
        </w:trPr>
        <w:tc>
          <w:tcPr>
            <w:tcW w:w="6773" w:type="dxa"/>
            <w:tcBorders>
              <w:top w:val="single" w:sz="6" w:space="0" w:color="000000"/>
              <w:left w:val="single" w:sz="6" w:space="0" w:color="000000"/>
              <w:bottom w:val="single" w:sz="6" w:space="0" w:color="000000"/>
              <w:right w:val="single" w:sz="6" w:space="0" w:color="000000"/>
            </w:tcBorders>
            <w:shd w:val="clear" w:color="auto" w:fill="EEECE1"/>
          </w:tcPr>
          <w:p w:rsidR="003109CA" w:rsidRPr="003109CA" w:rsidRDefault="003109CA" w:rsidP="00F33472">
            <w:pPr>
              <w:pStyle w:val="TableParagraph"/>
              <w:ind w:left="96" w:right="210"/>
              <w:rPr>
                <w:rFonts w:ascii="Times New Roman" w:hAnsi="Times New Roman" w:cs="Times New Roman"/>
                <w:b/>
                <w:sz w:val="24"/>
                <w:szCs w:val="24"/>
                <w:lang w:val="ru-RU"/>
              </w:rPr>
            </w:pPr>
            <w:r w:rsidRPr="003109CA">
              <w:rPr>
                <w:rFonts w:ascii="Times New Roman" w:hAnsi="Times New Roman" w:cs="Times New Roman"/>
                <w:b/>
                <w:sz w:val="24"/>
                <w:szCs w:val="24"/>
                <w:lang w:val="ru-RU"/>
              </w:rPr>
              <w:t>Академическая квалификация и потенциал, оценивается на основе следующих  документов:</w:t>
            </w:r>
          </w:p>
        </w:tc>
        <w:tc>
          <w:tcPr>
            <w:tcW w:w="2504" w:type="dxa"/>
            <w:tcBorders>
              <w:top w:val="single" w:sz="6" w:space="0" w:color="000000"/>
              <w:left w:val="single" w:sz="6" w:space="0" w:color="000000"/>
              <w:bottom w:val="single" w:sz="6" w:space="0" w:color="000000"/>
              <w:right w:val="thinThickMediumGap" w:sz="6" w:space="0" w:color="000000"/>
            </w:tcBorders>
            <w:shd w:val="clear" w:color="auto" w:fill="EEECE1"/>
          </w:tcPr>
          <w:p w:rsidR="003109CA" w:rsidRPr="003109CA" w:rsidRDefault="00D235CA" w:rsidP="00F33472">
            <w:pPr>
              <w:pStyle w:val="TableParagraph"/>
              <w:spacing w:before="139"/>
              <w:ind w:left="0" w:right="1108"/>
              <w:jc w:val="right"/>
              <w:rPr>
                <w:rFonts w:ascii="Times New Roman" w:hAnsi="Times New Roman" w:cs="Times New Roman"/>
                <w:b/>
                <w:sz w:val="24"/>
                <w:szCs w:val="24"/>
              </w:rPr>
            </w:pPr>
            <w:r>
              <w:rPr>
                <w:rFonts w:ascii="Times New Roman" w:hAnsi="Times New Roman" w:cs="Times New Roman"/>
                <w:b/>
                <w:sz w:val="24"/>
                <w:szCs w:val="24"/>
              </w:rPr>
              <w:t>5</w:t>
            </w:r>
            <w:r w:rsidR="003109CA" w:rsidRPr="003109CA">
              <w:rPr>
                <w:rFonts w:ascii="Times New Roman" w:hAnsi="Times New Roman" w:cs="Times New Roman"/>
                <w:b/>
                <w:sz w:val="24"/>
                <w:szCs w:val="24"/>
              </w:rPr>
              <w:t>0</w:t>
            </w:r>
          </w:p>
        </w:tc>
      </w:tr>
      <w:tr w:rsidR="003109CA" w:rsidRPr="003109CA" w:rsidTr="00CE5025">
        <w:trPr>
          <w:trHeight w:hRule="exact" w:val="535"/>
        </w:trPr>
        <w:tc>
          <w:tcPr>
            <w:tcW w:w="6773" w:type="dxa"/>
            <w:tcBorders>
              <w:top w:val="single" w:sz="6" w:space="0" w:color="000000"/>
              <w:left w:val="single" w:sz="6" w:space="0" w:color="000000"/>
              <w:bottom w:val="single" w:sz="5" w:space="0" w:color="000000"/>
              <w:right w:val="single" w:sz="6" w:space="0" w:color="000000"/>
            </w:tcBorders>
          </w:tcPr>
          <w:p w:rsidR="003109CA" w:rsidRPr="003109CA" w:rsidRDefault="003109CA" w:rsidP="00F33472">
            <w:pPr>
              <w:pStyle w:val="TableParagraph"/>
              <w:spacing w:before="4" w:line="248" w:lineRule="exact"/>
              <w:ind w:right="208"/>
              <w:rPr>
                <w:rFonts w:ascii="Times New Roman" w:hAnsi="Times New Roman" w:cs="Times New Roman"/>
                <w:sz w:val="24"/>
                <w:szCs w:val="24"/>
                <w:lang w:val="ru-RU"/>
              </w:rPr>
            </w:pPr>
            <w:r w:rsidRPr="003109CA">
              <w:rPr>
                <w:rFonts w:ascii="Times New Roman" w:hAnsi="Times New Roman" w:cs="Times New Roman"/>
                <w:w w:val="105"/>
                <w:sz w:val="24"/>
                <w:szCs w:val="24"/>
                <w:lang w:val="ru-RU"/>
              </w:rPr>
              <w:t>Диплом о высшем образовании (степень бакалавра или специалиста)/Результаты</w:t>
            </w:r>
            <w:r w:rsidR="00795AC3">
              <w:rPr>
                <w:rFonts w:ascii="Times New Roman" w:hAnsi="Times New Roman" w:cs="Times New Roman"/>
                <w:w w:val="105"/>
                <w:sz w:val="24"/>
                <w:szCs w:val="24"/>
                <w:lang w:val="ru-RU"/>
              </w:rPr>
              <w:t xml:space="preserve"> </w:t>
            </w:r>
            <w:r w:rsidRPr="003109CA">
              <w:rPr>
                <w:rFonts w:ascii="Times New Roman" w:hAnsi="Times New Roman" w:cs="Times New Roman"/>
                <w:w w:val="105"/>
                <w:sz w:val="24"/>
                <w:szCs w:val="24"/>
                <w:lang w:val="ru-RU"/>
              </w:rPr>
              <w:t xml:space="preserve">теста </w:t>
            </w:r>
            <w:r w:rsidRPr="003109CA">
              <w:rPr>
                <w:rFonts w:ascii="Times New Roman" w:hAnsi="Times New Roman" w:cs="Times New Roman"/>
                <w:w w:val="105"/>
                <w:sz w:val="24"/>
                <w:szCs w:val="24"/>
              </w:rPr>
              <w:t>GRE</w:t>
            </w:r>
            <w:r w:rsidRPr="003109CA">
              <w:rPr>
                <w:rFonts w:ascii="Times New Roman" w:hAnsi="Times New Roman" w:cs="Times New Roman"/>
                <w:w w:val="105"/>
                <w:sz w:val="24"/>
                <w:szCs w:val="24"/>
                <w:lang w:val="ru-RU"/>
              </w:rPr>
              <w:t xml:space="preserve"> (если таковой имеется)</w:t>
            </w:r>
          </w:p>
        </w:tc>
        <w:tc>
          <w:tcPr>
            <w:tcW w:w="2504" w:type="dxa"/>
            <w:tcBorders>
              <w:top w:val="single" w:sz="6" w:space="0" w:color="000000"/>
              <w:left w:val="single" w:sz="6" w:space="0" w:color="000000"/>
              <w:bottom w:val="single" w:sz="5" w:space="0" w:color="000000"/>
              <w:right w:val="thinThickMediumGap" w:sz="6" w:space="0" w:color="000000"/>
            </w:tcBorders>
          </w:tcPr>
          <w:p w:rsidR="003109CA" w:rsidRPr="003109CA" w:rsidRDefault="00D235CA" w:rsidP="00F33472">
            <w:pPr>
              <w:pStyle w:val="TableParagraph"/>
              <w:spacing w:line="262" w:lineRule="exact"/>
              <w:ind w:left="1105" w:right="1101"/>
              <w:jc w:val="center"/>
              <w:rPr>
                <w:rFonts w:ascii="Times New Roman" w:hAnsi="Times New Roman" w:cs="Times New Roman"/>
                <w:sz w:val="24"/>
                <w:szCs w:val="24"/>
              </w:rPr>
            </w:pPr>
            <w:r>
              <w:rPr>
                <w:rFonts w:ascii="Times New Roman" w:hAnsi="Times New Roman" w:cs="Times New Roman"/>
                <w:w w:val="105"/>
                <w:sz w:val="24"/>
                <w:szCs w:val="24"/>
              </w:rPr>
              <w:t>1</w:t>
            </w:r>
            <w:r w:rsidR="003109CA" w:rsidRPr="003109CA">
              <w:rPr>
                <w:rFonts w:ascii="Times New Roman" w:hAnsi="Times New Roman" w:cs="Times New Roman"/>
                <w:w w:val="105"/>
                <w:sz w:val="24"/>
                <w:szCs w:val="24"/>
              </w:rPr>
              <w:t>5</w:t>
            </w:r>
          </w:p>
        </w:tc>
      </w:tr>
      <w:tr w:rsidR="003109CA" w:rsidRPr="003109CA" w:rsidTr="00CE5025">
        <w:trPr>
          <w:trHeight w:hRule="exact" w:val="265"/>
        </w:trPr>
        <w:tc>
          <w:tcPr>
            <w:tcW w:w="6773" w:type="dxa"/>
            <w:tcBorders>
              <w:top w:val="single" w:sz="5" w:space="0" w:color="000000"/>
              <w:left w:val="single" w:sz="6" w:space="0" w:color="000000"/>
              <w:bottom w:val="single" w:sz="4" w:space="0" w:color="000000"/>
              <w:right w:val="single" w:sz="6" w:space="0" w:color="000000"/>
            </w:tcBorders>
          </w:tcPr>
          <w:p w:rsidR="003109CA" w:rsidRPr="003109CA" w:rsidRDefault="003109CA" w:rsidP="00F33472">
            <w:pPr>
              <w:pStyle w:val="TableParagraph"/>
              <w:spacing w:line="253" w:lineRule="exact"/>
              <w:ind w:right="208"/>
              <w:rPr>
                <w:rFonts w:ascii="Times New Roman" w:hAnsi="Times New Roman" w:cs="Times New Roman"/>
                <w:sz w:val="24"/>
                <w:szCs w:val="24"/>
                <w:lang w:val="ru-RU"/>
              </w:rPr>
            </w:pPr>
            <w:r w:rsidRPr="003109CA">
              <w:rPr>
                <w:rFonts w:ascii="Times New Roman" w:hAnsi="Times New Roman" w:cs="Times New Roman"/>
                <w:w w:val="105"/>
                <w:sz w:val="24"/>
                <w:szCs w:val="24"/>
                <w:lang w:val="ru-RU"/>
              </w:rPr>
              <w:t>Положение об исследовательских интересах и знаниях методов</w:t>
            </w:r>
          </w:p>
        </w:tc>
        <w:tc>
          <w:tcPr>
            <w:tcW w:w="2504" w:type="dxa"/>
            <w:tcBorders>
              <w:top w:val="single" w:sz="5" w:space="0" w:color="000000"/>
              <w:left w:val="single" w:sz="6" w:space="0" w:color="000000"/>
              <w:bottom w:val="single" w:sz="4" w:space="0" w:color="000000"/>
              <w:right w:val="thinThickMediumGap" w:sz="6" w:space="0" w:color="000000"/>
            </w:tcBorders>
          </w:tcPr>
          <w:p w:rsidR="003109CA" w:rsidRPr="003109CA" w:rsidRDefault="00D235CA" w:rsidP="00F33472">
            <w:pPr>
              <w:pStyle w:val="TableParagraph"/>
              <w:spacing w:line="253" w:lineRule="exact"/>
              <w:ind w:left="1105" w:right="1101"/>
              <w:jc w:val="center"/>
              <w:rPr>
                <w:rFonts w:ascii="Times New Roman" w:hAnsi="Times New Roman" w:cs="Times New Roman"/>
                <w:sz w:val="24"/>
                <w:szCs w:val="24"/>
              </w:rPr>
            </w:pPr>
            <w:r>
              <w:rPr>
                <w:rFonts w:ascii="Times New Roman" w:hAnsi="Times New Roman" w:cs="Times New Roman"/>
                <w:w w:val="105"/>
                <w:sz w:val="24"/>
                <w:szCs w:val="24"/>
              </w:rPr>
              <w:t>2</w:t>
            </w:r>
            <w:r w:rsidR="003109CA" w:rsidRPr="003109CA">
              <w:rPr>
                <w:rFonts w:ascii="Times New Roman" w:hAnsi="Times New Roman" w:cs="Times New Roman"/>
                <w:w w:val="105"/>
                <w:sz w:val="24"/>
                <w:szCs w:val="24"/>
              </w:rPr>
              <w:t>0</w:t>
            </w:r>
          </w:p>
        </w:tc>
      </w:tr>
      <w:tr w:rsidR="003109CA" w:rsidRPr="003109CA" w:rsidTr="00CE5025">
        <w:trPr>
          <w:trHeight w:hRule="exact" w:val="271"/>
        </w:trPr>
        <w:tc>
          <w:tcPr>
            <w:tcW w:w="6773" w:type="dxa"/>
            <w:tcBorders>
              <w:top w:val="single" w:sz="4" w:space="0" w:color="000000"/>
              <w:left w:val="single" w:sz="6" w:space="0" w:color="000000"/>
              <w:bottom w:val="single" w:sz="4" w:space="0" w:color="000000"/>
              <w:right w:val="single" w:sz="6" w:space="0" w:color="000000"/>
            </w:tcBorders>
          </w:tcPr>
          <w:p w:rsidR="003109CA" w:rsidRPr="003109CA" w:rsidRDefault="003109CA" w:rsidP="00F33472">
            <w:pPr>
              <w:pStyle w:val="TableParagraph"/>
              <w:spacing w:before="9"/>
              <w:ind w:right="208"/>
              <w:rPr>
                <w:rFonts w:ascii="Times New Roman" w:hAnsi="Times New Roman" w:cs="Times New Roman"/>
                <w:sz w:val="24"/>
                <w:szCs w:val="24"/>
              </w:rPr>
            </w:pPr>
            <w:proofErr w:type="spellStart"/>
            <w:r w:rsidRPr="003109CA">
              <w:rPr>
                <w:rFonts w:ascii="Times New Roman" w:hAnsi="Times New Roman" w:cs="Times New Roman"/>
                <w:w w:val="105"/>
                <w:sz w:val="24"/>
                <w:szCs w:val="24"/>
              </w:rPr>
              <w:t>Резюме</w:t>
            </w:r>
            <w:proofErr w:type="spellEnd"/>
          </w:p>
        </w:tc>
        <w:tc>
          <w:tcPr>
            <w:tcW w:w="2504" w:type="dxa"/>
            <w:tcBorders>
              <w:top w:val="single" w:sz="4" w:space="0" w:color="000000"/>
              <w:left w:val="single" w:sz="6" w:space="0" w:color="000000"/>
              <w:bottom w:val="single" w:sz="4" w:space="0" w:color="000000"/>
              <w:right w:val="thinThickMediumGap" w:sz="6" w:space="0" w:color="000000"/>
            </w:tcBorders>
          </w:tcPr>
          <w:p w:rsidR="003109CA" w:rsidRPr="003109CA" w:rsidRDefault="00D235CA" w:rsidP="00F33472">
            <w:pPr>
              <w:pStyle w:val="TableParagraph"/>
              <w:spacing w:before="9"/>
              <w:ind w:left="0"/>
              <w:jc w:val="center"/>
              <w:rPr>
                <w:rFonts w:ascii="Times New Roman" w:hAnsi="Times New Roman" w:cs="Times New Roman"/>
                <w:sz w:val="24"/>
                <w:szCs w:val="24"/>
              </w:rPr>
            </w:pPr>
            <w:r>
              <w:rPr>
                <w:rFonts w:ascii="Times New Roman" w:hAnsi="Times New Roman" w:cs="Times New Roman"/>
                <w:w w:val="102"/>
                <w:sz w:val="24"/>
                <w:szCs w:val="24"/>
              </w:rPr>
              <w:t>10</w:t>
            </w:r>
          </w:p>
        </w:tc>
      </w:tr>
      <w:tr w:rsidR="003109CA" w:rsidRPr="003109CA" w:rsidTr="00CE5025">
        <w:trPr>
          <w:trHeight w:hRule="exact" w:val="272"/>
        </w:trPr>
        <w:tc>
          <w:tcPr>
            <w:tcW w:w="6773" w:type="dxa"/>
            <w:tcBorders>
              <w:top w:val="single" w:sz="4" w:space="0" w:color="000000"/>
              <w:left w:val="single" w:sz="6" w:space="0" w:color="000000"/>
              <w:bottom w:val="single" w:sz="6" w:space="0" w:color="000000"/>
              <w:right w:val="single" w:sz="6" w:space="0" w:color="000000"/>
            </w:tcBorders>
          </w:tcPr>
          <w:p w:rsidR="003109CA" w:rsidRPr="003109CA" w:rsidRDefault="003109CA" w:rsidP="00F33472">
            <w:pPr>
              <w:pStyle w:val="TableParagraph"/>
              <w:spacing w:line="256" w:lineRule="exact"/>
              <w:ind w:right="208"/>
              <w:rPr>
                <w:rFonts w:ascii="Times New Roman" w:hAnsi="Times New Roman" w:cs="Times New Roman"/>
                <w:sz w:val="24"/>
                <w:szCs w:val="24"/>
              </w:rPr>
            </w:pPr>
            <w:proofErr w:type="spellStart"/>
            <w:r w:rsidRPr="003109CA">
              <w:rPr>
                <w:rFonts w:ascii="Times New Roman" w:hAnsi="Times New Roman" w:cs="Times New Roman"/>
                <w:sz w:val="24"/>
                <w:szCs w:val="24"/>
              </w:rPr>
              <w:t>Два</w:t>
            </w:r>
            <w:proofErr w:type="spellEnd"/>
            <w:r w:rsidRPr="003109CA">
              <w:rPr>
                <w:rFonts w:ascii="Times New Roman" w:hAnsi="Times New Roman" w:cs="Times New Roman"/>
                <w:sz w:val="24"/>
                <w:szCs w:val="24"/>
                <w:lang w:val="ru-RU"/>
              </w:rPr>
              <w:t xml:space="preserve"> </w:t>
            </w:r>
            <w:proofErr w:type="spellStart"/>
            <w:r w:rsidRPr="003109CA">
              <w:rPr>
                <w:rFonts w:ascii="Times New Roman" w:hAnsi="Times New Roman" w:cs="Times New Roman"/>
                <w:sz w:val="24"/>
                <w:szCs w:val="24"/>
              </w:rPr>
              <w:t>рекомендательных</w:t>
            </w:r>
            <w:proofErr w:type="spellEnd"/>
            <w:r w:rsidRPr="003109CA">
              <w:rPr>
                <w:rFonts w:ascii="Times New Roman" w:hAnsi="Times New Roman" w:cs="Times New Roman"/>
                <w:sz w:val="24"/>
                <w:szCs w:val="24"/>
                <w:lang w:val="ru-RU"/>
              </w:rPr>
              <w:t xml:space="preserve"> </w:t>
            </w:r>
            <w:proofErr w:type="spellStart"/>
            <w:r w:rsidRPr="003109CA">
              <w:rPr>
                <w:rFonts w:ascii="Times New Roman" w:hAnsi="Times New Roman" w:cs="Times New Roman"/>
                <w:sz w:val="24"/>
                <w:szCs w:val="24"/>
              </w:rPr>
              <w:t>письма</w:t>
            </w:r>
            <w:proofErr w:type="spellEnd"/>
          </w:p>
        </w:tc>
        <w:tc>
          <w:tcPr>
            <w:tcW w:w="2504" w:type="dxa"/>
            <w:tcBorders>
              <w:top w:val="single" w:sz="4" w:space="0" w:color="000000"/>
              <w:left w:val="single" w:sz="6" w:space="0" w:color="000000"/>
              <w:bottom w:val="thickThinMediumGap" w:sz="30" w:space="0" w:color="EEECE1"/>
              <w:right w:val="thinThickMediumGap" w:sz="6" w:space="0" w:color="000000"/>
            </w:tcBorders>
          </w:tcPr>
          <w:p w:rsidR="003109CA" w:rsidRPr="003109CA" w:rsidRDefault="00D235CA" w:rsidP="00F33472">
            <w:pPr>
              <w:pStyle w:val="TableParagraph"/>
              <w:spacing w:line="232" w:lineRule="exact"/>
              <w:ind w:left="1105" w:right="1101"/>
              <w:jc w:val="center"/>
              <w:rPr>
                <w:rFonts w:ascii="Times New Roman" w:hAnsi="Times New Roman" w:cs="Times New Roman"/>
                <w:sz w:val="24"/>
                <w:szCs w:val="24"/>
              </w:rPr>
            </w:pPr>
            <w:r>
              <w:rPr>
                <w:rFonts w:ascii="Times New Roman" w:hAnsi="Times New Roman" w:cs="Times New Roman"/>
                <w:w w:val="105"/>
                <w:sz w:val="24"/>
                <w:szCs w:val="24"/>
              </w:rPr>
              <w:t>5</w:t>
            </w:r>
          </w:p>
        </w:tc>
      </w:tr>
      <w:tr w:rsidR="003109CA" w:rsidRPr="003109CA" w:rsidTr="00CE5025">
        <w:trPr>
          <w:trHeight w:hRule="exact" w:val="902"/>
        </w:trPr>
        <w:tc>
          <w:tcPr>
            <w:tcW w:w="6773" w:type="dxa"/>
            <w:tcBorders>
              <w:top w:val="single" w:sz="6" w:space="0" w:color="000000"/>
              <w:left w:val="single" w:sz="6" w:space="0" w:color="000000"/>
              <w:bottom w:val="single" w:sz="6" w:space="0" w:color="000000"/>
              <w:right w:val="single" w:sz="6" w:space="0" w:color="000000"/>
            </w:tcBorders>
            <w:shd w:val="clear" w:color="auto" w:fill="EEECE1"/>
          </w:tcPr>
          <w:p w:rsidR="003109CA" w:rsidRPr="003109CA" w:rsidRDefault="003109CA" w:rsidP="00F33472">
            <w:pPr>
              <w:pStyle w:val="TableParagraph"/>
              <w:ind w:left="96"/>
              <w:rPr>
                <w:rFonts w:ascii="Times New Roman" w:hAnsi="Times New Roman" w:cs="Times New Roman"/>
                <w:b/>
                <w:sz w:val="24"/>
                <w:szCs w:val="24"/>
                <w:lang w:val="ru-RU"/>
              </w:rPr>
            </w:pPr>
            <w:r w:rsidRPr="003109CA">
              <w:rPr>
                <w:rFonts w:ascii="Times New Roman" w:hAnsi="Times New Roman" w:cs="Times New Roman"/>
                <w:b/>
                <w:sz w:val="24"/>
                <w:szCs w:val="24"/>
                <w:lang w:val="ru-RU"/>
              </w:rPr>
              <w:t>Мотивация студента, оценивается на основе следующих документов:</w:t>
            </w:r>
          </w:p>
        </w:tc>
        <w:tc>
          <w:tcPr>
            <w:tcW w:w="2504" w:type="dxa"/>
            <w:tcBorders>
              <w:top w:val="single" w:sz="6" w:space="0" w:color="000000"/>
              <w:left w:val="single" w:sz="6" w:space="0" w:color="000000"/>
              <w:bottom w:val="single" w:sz="6" w:space="0" w:color="000000"/>
              <w:right w:val="thinThickMediumGap" w:sz="6" w:space="0" w:color="000000"/>
            </w:tcBorders>
            <w:shd w:val="clear" w:color="auto" w:fill="EEECE1"/>
          </w:tcPr>
          <w:p w:rsidR="003109CA" w:rsidRPr="003109CA" w:rsidRDefault="003109CA" w:rsidP="00F33472">
            <w:pPr>
              <w:pStyle w:val="TableParagraph"/>
              <w:spacing w:before="137"/>
              <w:ind w:left="0" w:right="1108"/>
              <w:jc w:val="right"/>
              <w:rPr>
                <w:rFonts w:ascii="Times New Roman" w:hAnsi="Times New Roman" w:cs="Times New Roman"/>
                <w:b/>
                <w:sz w:val="24"/>
                <w:szCs w:val="24"/>
              </w:rPr>
            </w:pPr>
            <w:r w:rsidRPr="003109CA">
              <w:rPr>
                <w:rFonts w:ascii="Times New Roman" w:hAnsi="Times New Roman" w:cs="Times New Roman"/>
                <w:b/>
                <w:sz w:val="24"/>
                <w:szCs w:val="24"/>
              </w:rPr>
              <w:t>20</w:t>
            </w:r>
          </w:p>
        </w:tc>
      </w:tr>
      <w:tr w:rsidR="003109CA" w:rsidRPr="003109CA" w:rsidTr="00CE5025">
        <w:trPr>
          <w:trHeight w:hRule="exact" w:val="265"/>
        </w:trPr>
        <w:tc>
          <w:tcPr>
            <w:tcW w:w="6773" w:type="dxa"/>
            <w:tcBorders>
              <w:top w:val="single" w:sz="6" w:space="0" w:color="000000"/>
              <w:left w:val="single" w:sz="6" w:space="0" w:color="000000"/>
              <w:bottom w:val="single" w:sz="5" w:space="0" w:color="000000"/>
              <w:right w:val="single" w:sz="6" w:space="0" w:color="000000"/>
            </w:tcBorders>
          </w:tcPr>
          <w:p w:rsidR="003109CA" w:rsidRPr="003109CA" w:rsidRDefault="003109CA" w:rsidP="00F33472">
            <w:pPr>
              <w:pStyle w:val="TableParagraph"/>
              <w:spacing w:line="256" w:lineRule="exact"/>
              <w:ind w:right="208"/>
              <w:rPr>
                <w:rFonts w:ascii="Times New Roman" w:hAnsi="Times New Roman" w:cs="Times New Roman"/>
                <w:sz w:val="24"/>
                <w:szCs w:val="24"/>
              </w:rPr>
            </w:pPr>
            <w:proofErr w:type="spellStart"/>
            <w:r w:rsidRPr="003109CA">
              <w:rPr>
                <w:rFonts w:ascii="Times New Roman" w:hAnsi="Times New Roman" w:cs="Times New Roman"/>
                <w:sz w:val="24"/>
                <w:szCs w:val="24"/>
              </w:rPr>
              <w:t>Мотивационное</w:t>
            </w:r>
            <w:proofErr w:type="spellEnd"/>
            <w:r w:rsidRPr="003109CA">
              <w:rPr>
                <w:rFonts w:ascii="Times New Roman" w:hAnsi="Times New Roman" w:cs="Times New Roman"/>
                <w:sz w:val="24"/>
                <w:szCs w:val="24"/>
                <w:lang w:val="ru-RU"/>
              </w:rPr>
              <w:t xml:space="preserve"> </w:t>
            </w:r>
            <w:proofErr w:type="spellStart"/>
            <w:r w:rsidRPr="003109CA">
              <w:rPr>
                <w:rFonts w:ascii="Times New Roman" w:hAnsi="Times New Roman" w:cs="Times New Roman"/>
                <w:sz w:val="24"/>
                <w:szCs w:val="24"/>
              </w:rPr>
              <w:t>письмо</w:t>
            </w:r>
            <w:proofErr w:type="spellEnd"/>
          </w:p>
        </w:tc>
        <w:tc>
          <w:tcPr>
            <w:tcW w:w="2504" w:type="dxa"/>
            <w:tcBorders>
              <w:top w:val="single" w:sz="6" w:space="0" w:color="000000"/>
              <w:left w:val="single" w:sz="6" w:space="0" w:color="000000"/>
              <w:bottom w:val="single" w:sz="5" w:space="0" w:color="000000"/>
              <w:right w:val="thinThickMediumGap" w:sz="6" w:space="0" w:color="000000"/>
            </w:tcBorders>
          </w:tcPr>
          <w:p w:rsidR="003109CA" w:rsidRPr="003109CA" w:rsidRDefault="00D235CA" w:rsidP="00F33472">
            <w:pPr>
              <w:pStyle w:val="TableParagraph"/>
              <w:spacing w:line="256" w:lineRule="exact"/>
              <w:ind w:left="1105" w:right="1101"/>
              <w:jc w:val="center"/>
              <w:rPr>
                <w:rFonts w:ascii="Times New Roman" w:hAnsi="Times New Roman" w:cs="Times New Roman"/>
                <w:sz w:val="24"/>
                <w:szCs w:val="24"/>
              </w:rPr>
            </w:pPr>
            <w:r>
              <w:rPr>
                <w:rFonts w:ascii="Times New Roman" w:hAnsi="Times New Roman" w:cs="Times New Roman"/>
                <w:w w:val="105"/>
                <w:sz w:val="24"/>
                <w:szCs w:val="24"/>
              </w:rPr>
              <w:t>2</w:t>
            </w:r>
            <w:r w:rsidR="003109CA" w:rsidRPr="003109CA">
              <w:rPr>
                <w:rFonts w:ascii="Times New Roman" w:hAnsi="Times New Roman" w:cs="Times New Roman"/>
                <w:w w:val="105"/>
                <w:sz w:val="24"/>
                <w:szCs w:val="24"/>
              </w:rPr>
              <w:t>0</w:t>
            </w:r>
          </w:p>
        </w:tc>
      </w:tr>
      <w:tr w:rsidR="003109CA" w:rsidRPr="003109CA" w:rsidTr="00CE5025">
        <w:trPr>
          <w:trHeight w:hRule="exact" w:val="270"/>
        </w:trPr>
        <w:tc>
          <w:tcPr>
            <w:tcW w:w="6773" w:type="dxa"/>
            <w:tcBorders>
              <w:top w:val="single" w:sz="5" w:space="0" w:color="000000"/>
              <w:left w:val="single" w:sz="6" w:space="0" w:color="000000"/>
              <w:bottom w:val="single" w:sz="4" w:space="0" w:color="000000"/>
              <w:right w:val="single" w:sz="6" w:space="0" w:color="000000"/>
            </w:tcBorders>
          </w:tcPr>
          <w:p w:rsidR="003109CA" w:rsidRPr="003109CA" w:rsidRDefault="003109CA" w:rsidP="00F33472">
            <w:pPr>
              <w:pStyle w:val="TableParagraph"/>
              <w:spacing w:before="6"/>
              <w:ind w:right="208"/>
              <w:rPr>
                <w:rFonts w:ascii="Times New Roman" w:hAnsi="Times New Roman" w:cs="Times New Roman"/>
                <w:sz w:val="24"/>
                <w:szCs w:val="24"/>
              </w:rPr>
            </w:pPr>
            <w:proofErr w:type="spellStart"/>
            <w:r w:rsidRPr="003109CA">
              <w:rPr>
                <w:rFonts w:ascii="Times New Roman" w:hAnsi="Times New Roman" w:cs="Times New Roman"/>
                <w:sz w:val="24"/>
                <w:szCs w:val="24"/>
              </w:rPr>
              <w:t>Два</w:t>
            </w:r>
            <w:proofErr w:type="spellEnd"/>
            <w:r w:rsidRPr="003109CA">
              <w:rPr>
                <w:rFonts w:ascii="Times New Roman" w:hAnsi="Times New Roman" w:cs="Times New Roman"/>
                <w:sz w:val="24"/>
                <w:szCs w:val="24"/>
                <w:lang w:val="ru-RU"/>
              </w:rPr>
              <w:t xml:space="preserve"> </w:t>
            </w:r>
            <w:proofErr w:type="spellStart"/>
            <w:r w:rsidRPr="003109CA">
              <w:rPr>
                <w:rFonts w:ascii="Times New Roman" w:hAnsi="Times New Roman" w:cs="Times New Roman"/>
                <w:sz w:val="24"/>
                <w:szCs w:val="24"/>
              </w:rPr>
              <w:t>рекомендательных</w:t>
            </w:r>
            <w:proofErr w:type="spellEnd"/>
            <w:r w:rsidRPr="003109CA">
              <w:rPr>
                <w:rFonts w:ascii="Times New Roman" w:hAnsi="Times New Roman" w:cs="Times New Roman"/>
                <w:sz w:val="24"/>
                <w:szCs w:val="24"/>
                <w:lang w:val="ru-RU"/>
              </w:rPr>
              <w:t xml:space="preserve"> </w:t>
            </w:r>
            <w:proofErr w:type="spellStart"/>
            <w:r w:rsidRPr="003109CA">
              <w:rPr>
                <w:rFonts w:ascii="Times New Roman" w:hAnsi="Times New Roman" w:cs="Times New Roman"/>
                <w:sz w:val="24"/>
                <w:szCs w:val="24"/>
              </w:rPr>
              <w:t>письма</w:t>
            </w:r>
            <w:proofErr w:type="spellEnd"/>
          </w:p>
        </w:tc>
        <w:tc>
          <w:tcPr>
            <w:tcW w:w="2504" w:type="dxa"/>
            <w:tcBorders>
              <w:top w:val="single" w:sz="5" w:space="0" w:color="000000"/>
              <w:left w:val="single" w:sz="6" w:space="0" w:color="000000"/>
              <w:bottom w:val="single" w:sz="4" w:space="0" w:color="000000"/>
              <w:right w:val="thinThickMediumGap" w:sz="6" w:space="0" w:color="000000"/>
            </w:tcBorders>
          </w:tcPr>
          <w:p w:rsidR="003109CA" w:rsidRPr="003109CA" w:rsidRDefault="003109CA" w:rsidP="00F33472">
            <w:pPr>
              <w:pStyle w:val="TableParagraph"/>
              <w:spacing w:before="6"/>
              <w:ind w:left="0"/>
              <w:jc w:val="center"/>
              <w:rPr>
                <w:rFonts w:ascii="Times New Roman" w:hAnsi="Times New Roman" w:cs="Times New Roman"/>
                <w:sz w:val="24"/>
                <w:szCs w:val="24"/>
              </w:rPr>
            </w:pPr>
            <w:r w:rsidRPr="003109CA">
              <w:rPr>
                <w:rFonts w:ascii="Times New Roman" w:hAnsi="Times New Roman" w:cs="Times New Roman"/>
                <w:w w:val="102"/>
                <w:sz w:val="24"/>
                <w:szCs w:val="24"/>
              </w:rPr>
              <w:t>5</w:t>
            </w:r>
          </w:p>
        </w:tc>
      </w:tr>
      <w:tr w:rsidR="003109CA" w:rsidRPr="003109CA" w:rsidTr="00CE5025">
        <w:trPr>
          <w:trHeight w:hRule="exact" w:val="274"/>
        </w:trPr>
        <w:tc>
          <w:tcPr>
            <w:tcW w:w="6773" w:type="dxa"/>
            <w:tcBorders>
              <w:top w:val="single" w:sz="4" w:space="0" w:color="000000"/>
              <w:left w:val="single" w:sz="6" w:space="0" w:color="000000"/>
              <w:bottom w:val="single" w:sz="5" w:space="0" w:color="000000"/>
              <w:right w:val="single" w:sz="6" w:space="0" w:color="000000"/>
            </w:tcBorders>
          </w:tcPr>
          <w:p w:rsidR="003109CA" w:rsidRPr="003109CA" w:rsidRDefault="003109CA" w:rsidP="00F33472">
            <w:pPr>
              <w:pStyle w:val="TableParagraph"/>
              <w:spacing w:line="256" w:lineRule="exact"/>
              <w:ind w:right="208"/>
              <w:rPr>
                <w:rFonts w:ascii="Times New Roman" w:hAnsi="Times New Roman" w:cs="Times New Roman"/>
                <w:sz w:val="24"/>
                <w:szCs w:val="24"/>
              </w:rPr>
            </w:pPr>
            <w:proofErr w:type="spellStart"/>
            <w:r w:rsidRPr="003109CA">
              <w:rPr>
                <w:rFonts w:ascii="Times New Roman" w:hAnsi="Times New Roman" w:cs="Times New Roman"/>
                <w:w w:val="105"/>
                <w:sz w:val="24"/>
                <w:szCs w:val="24"/>
              </w:rPr>
              <w:t>Резюме</w:t>
            </w:r>
            <w:proofErr w:type="spellEnd"/>
          </w:p>
        </w:tc>
        <w:tc>
          <w:tcPr>
            <w:tcW w:w="2504" w:type="dxa"/>
            <w:tcBorders>
              <w:top w:val="single" w:sz="4" w:space="0" w:color="000000"/>
              <w:left w:val="single" w:sz="6" w:space="0" w:color="000000"/>
              <w:bottom w:val="single" w:sz="5" w:space="0" w:color="000000"/>
              <w:right w:val="thinThickMediumGap" w:sz="6" w:space="0" w:color="000000"/>
            </w:tcBorders>
          </w:tcPr>
          <w:p w:rsidR="003109CA" w:rsidRPr="003109CA" w:rsidRDefault="003109CA" w:rsidP="00F33472">
            <w:pPr>
              <w:pStyle w:val="TableParagraph"/>
              <w:spacing w:line="256" w:lineRule="exact"/>
              <w:ind w:left="0"/>
              <w:jc w:val="center"/>
              <w:rPr>
                <w:rFonts w:ascii="Times New Roman" w:hAnsi="Times New Roman" w:cs="Times New Roman"/>
                <w:sz w:val="24"/>
                <w:szCs w:val="24"/>
              </w:rPr>
            </w:pPr>
            <w:r w:rsidRPr="003109CA">
              <w:rPr>
                <w:rFonts w:ascii="Times New Roman" w:hAnsi="Times New Roman" w:cs="Times New Roman"/>
                <w:w w:val="102"/>
                <w:sz w:val="24"/>
                <w:szCs w:val="24"/>
              </w:rPr>
              <w:t>5</w:t>
            </w:r>
          </w:p>
        </w:tc>
      </w:tr>
      <w:tr w:rsidR="003109CA" w:rsidRPr="003109CA" w:rsidTr="00CE5025">
        <w:trPr>
          <w:trHeight w:hRule="exact" w:val="647"/>
        </w:trPr>
        <w:tc>
          <w:tcPr>
            <w:tcW w:w="6773" w:type="dxa"/>
            <w:tcBorders>
              <w:top w:val="single" w:sz="5" w:space="0" w:color="000000"/>
              <w:left w:val="single" w:sz="6" w:space="0" w:color="000000"/>
              <w:bottom w:val="single" w:sz="6" w:space="0" w:color="000000"/>
              <w:right w:val="single" w:sz="6" w:space="0" w:color="000000"/>
            </w:tcBorders>
            <w:shd w:val="clear" w:color="auto" w:fill="EEECE1"/>
          </w:tcPr>
          <w:p w:rsidR="003109CA" w:rsidRPr="003109CA" w:rsidRDefault="003109CA" w:rsidP="00F33472">
            <w:pPr>
              <w:pStyle w:val="TableParagraph"/>
              <w:spacing w:before="3" w:line="300" w:lineRule="exact"/>
              <w:ind w:right="208"/>
              <w:rPr>
                <w:rFonts w:ascii="Times New Roman" w:hAnsi="Times New Roman" w:cs="Times New Roman"/>
                <w:b/>
                <w:sz w:val="24"/>
                <w:szCs w:val="24"/>
                <w:lang w:val="ru-RU"/>
              </w:rPr>
            </w:pPr>
            <w:r w:rsidRPr="003109CA">
              <w:rPr>
                <w:rFonts w:ascii="Times New Roman" w:hAnsi="Times New Roman" w:cs="Times New Roman"/>
                <w:b/>
                <w:sz w:val="24"/>
                <w:szCs w:val="24"/>
                <w:lang w:val="ru-RU"/>
              </w:rPr>
              <w:t>Знания студентом английского языка, оцениваются на основе следующих документов:</w:t>
            </w:r>
          </w:p>
        </w:tc>
        <w:tc>
          <w:tcPr>
            <w:tcW w:w="2504" w:type="dxa"/>
            <w:tcBorders>
              <w:top w:val="single" w:sz="5" w:space="0" w:color="000000"/>
              <w:left w:val="single" w:sz="6" w:space="0" w:color="000000"/>
              <w:bottom w:val="single" w:sz="6" w:space="0" w:color="000000"/>
              <w:right w:val="thinThickMediumGap" w:sz="6" w:space="0" w:color="000000"/>
            </w:tcBorders>
            <w:shd w:val="clear" w:color="auto" w:fill="EEECE1"/>
          </w:tcPr>
          <w:p w:rsidR="003109CA" w:rsidRPr="003109CA" w:rsidRDefault="003109CA" w:rsidP="00F33472">
            <w:pPr>
              <w:pStyle w:val="TableParagraph"/>
              <w:spacing w:before="137"/>
              <w:ind w:left="0" w:right="1108"/>
              <w:jc w:val="right"/>
              <w:rPr>
                <w:rFonts w:ascii="Times New Roman" w:hAnsi="Times New Roman" w:cs="Times New Roman"/>
                <w:b/>
                <w:sz w:val="24"/>
                <w:szCs w:val="24"/>
              </w:rPr>
            </w:pPr>
            <w:r w:rsidRPr="003109CA">
              <w:rPr>
                <w:rFonts w:ascii="Times New Roman" w:hAnsi="Times New Roman" w:cs="Times New Roman"/>
                <w:b/>
                <w:sz w:val="24"/>
                <w:szCs w:val="24"/>
              </w:rPr>
              <w:t>20</w:t>
            </w:r>
          </w:p>
        </w:tc>
      </w:tr>
      <w:tr w:rsidR="00CE5025" w:rsidRPr="003109CA" w:rsidTr="00CE5025">
        <w:trPr>
          <w:trHeight w:val="508"/>
        </w:trPr>
        <w:tc>
          <w:tcPr>
            <w:tcW w:w="6773" w:type="dxa"/>
            <w:tcBorders>
              <w:top w:val="single" w:sz="6" w:space="0" w:color="000000"/>
              <w:left w:val="single" w:sz="6" w:space="0" w:color="000000"/>
              <w:right w:val="single" w:sz="6" w:space="0" w:color="000000"/>
            </w:tcBorders>
          </w:tcPr>
          <w:p w:rsidR="00CE5025" w:rsidRPr="00CE5025" w:rsidRDefault="00CE5025" w:rsidP="00CE5025">
            <w:pPr>
              <w:pStyle w:val="TableParagraph"/>
              <w:spacing w:line="258" w:lineRule="exact"/>
              <w:ind w:right="208"/>
              <w:rPr>
                <w:rFonts w:ascii="Times New Roman" w:hAnsi="Times New Roman" w:cs="Times New Roman"/>
                <w:sz w:val="24"/>
                <w:szCs w:val="24"/>
              </w:rPr>
            </w:pPr>
            <w:r>
              <w:rPr>
                <w:rFonts w:ascii="Times New Roman" w:hAnsi="Times New Roman" w:cs="Times New Roman"/>
                <w:w w:val="105"/>
                <w:sz w:val="24"/>
                <w:szCs w:val="24"/>
              </w:rPr>
              <w:t>C</w:t>
            </w:r>
            <w:proofErr w:type="spellStart"/>
            <w:r>
              <w:rPr>
                <w:rFonts w:ascii="Times New Roman" w:hAnsi="Times New Roman" w:cs="Times New Roman"/>
                <w:w w:val="105"/>
                <w:sz w:val="24"/>
                <w:szCs w:val="24"/>
                <w:lang w:val="ru-RU"/>
              </w:rPr>
              <w:t>обеседование</w:t>
            </w:r>
            <w:proofErr w:type="spellEnd"/>
            <w:r>
              <w:rPr>
                <w:rFonts w:ascii="Times New Roman" w:hAnsi="Times New Roman" w:cs="Times New Roman"/>
                <w:w w:val="105"/>
                <w:sz w:val="24"/>
                <w:szCs w:val="24"/>
                <w:lang w:val="ru-RU"/>
              </w:rPr>
              <w:t xml:space="preserve"> </w:t>
            </w:r>
          </w:p>
        </w:tc>
        <w:tc>
          <w:tcPr>
            <w:tcW w:w="2504" w:type="dxa"/>
            <w:tcBorders>
              <w:top w:val="single" w:sz="6" w:space="0" w:color="000000"/>
              <w:left w:val="single" w:sz="6" w:space="0" w:color="000000"/>
              <w:right w:val="thinThickMediumGap" w:sz="6" w:space="0" w:color="000000"/>
            </w:tcBorders>
            <w:vAlign w:val="center"/>
          </w:tcPr>
          <w:p w:rsidR="00CE5025" w:rsidRPr="003109CA" w:rsidRDefault="00CE5025" w:rsidP="003109CA">
            <w:pPr>
              <w:pStyle w:val="TableParagraph"/>
              <w:spacing w:line="258" w:lineRule="exact"/>
              <w:ind w:left="0" w:right="1101"/>
              <w:jc w:val="center"/>
              <w:rPr>
                <w:rFonts w:ascii="Times New Roman" w:hAnsi="Times New Roman" w:cs="Times New Roman"/>
                <w:sz w:val="24"/>
                <w:szCs w:val="24"/>
              </w:rPr>
            </w:pPr>
            <w:r>
              <w:rPr>
                <w:rFonts w:ascii="Times New Roman" w:hAnsi="Times New Roman" w:cs="Times New Roman"/>
                <w:w w:val="105"/>
                <w:sz w:val="24"/>
                <w:szCs w:val="24"/>
                <w:lang w:val="ru-RU"/>
              </w:rPr>
              <w:t xml:space="preserve">                </w:t>
            </w:r>
            <w:r w:rsidRPr="003109CA">
              <w:rPr>
                <w:rFonts w:ascii="Times New Roman" w:hAnsi="Times New Roman" w:cs="Times New Roman"/>
                <w:w w:val="105"/>
                <w:sz w:val="24"/>
                <w:szCs w:val="24"/>
              </w:rPr>
              <w:t>10</w:t>
            </w:r>
          </w:p>
        </w:tc>
      </w:tr>
      <w:tr w:rsidR="003109CA" w:rsidRPr="003109CA" w:rsidTr="00CE5025">
        <w:trPr>
          <w:trHeight w:hRule="exact" w:val="271"/>
        </w:trPr>
        <w:tc>
          <w:tcPr>
            <w:tcW w:w="6773" w:type="dxa"/>
            <w:tcBorders>
              <w:top w:val="single" w:sz="5" w:space="0" w:color="000000"/>
              <w:left w:val="single" w:sz="6" w:space="0" w:color="000000"/>
              <w:bottom w:val="single" w:sz="5" w:space="0" w:color="000000"/>
              <w:right w:val="single" w:sz="6" w:space="0" w:color="000000"/>
            </w:tcBorders>
          </w:tcPr>
          <w:p w:rsidR="003109CA" w:rsidRPr="003109CA" w:rsidRDefault="003109CA" w:rsidP="00F33472">
            <w:pPr>
              <w:pStyle w:val="TableParagraph"/>
              <w:spacing w:line="256" w:lineRule="exact"/>
              <w:ind w:right="208"/>
              <w:rPr>
                <w:rFonts w:ascii="Times New Roman" w:hAnsi="Times New Roman" w:cs="Times New Roman"/>
                <w:sz w:val="24"/>
                <w:szCs w:val="24"/>
              </w:rPr>
            </w:pPr>
            <w:proofErr w:type="spellStart"/>
            <w:r w:rsidRPr="003109CA">
              <w:rPr>
                <w:rFonts w:ascii="Times New Roman" w:hAnsi="Times New Roman" w:cs="Times New Roman"/>
                <w:sz w:val="24"/>
                <w:szCs w:val="24"/>
              </w:rPr>
              <w:t>Мотивационное</w:t>
            </w:r>
            <w:proofErr w:type="spellEnd"/>
            <w:r w:rsidRPr="003109CA">
              <w:rPr>
                <w:rFonts w:ascii="Times New Roman" w:hAnsi="Times New Roman" w:cs="Times New Roman"/>
                <w:sz w:val="24"/>
                <w:szCs w:val="24"/>
                <w:lang w:val="ru-RU"/>
              </w:rPr>
              <w:t xml:space="preserve"> </w:t>
            </w:r>
            <w:proofErr w:type="spellStart"/>
            <w:r w:rsidRPr="003109CA">
              <w:rPr>
                <w:rFonts w:ascii="Times New Roman" w:hAnsi="Times New Roman" w:cs="Times New Roman"/>
                <w:sz w:val="24"/>
                <w:szCs w:val="24"/>
              </w:rPr>
              <w:t>письмо</w:t>
            </w:r>
            <w:proofErr w:type="spellEnd"/>
          </w:p>
        </w:tc>
        <w:tc>
          <w:tcPr>
            <w:tcW w:w="2504" w:type="dxa"/>
            <w:tcBorders>
              <w:top w:val="single" w:sz="5" w:space="0" w:color="000000"/>
              <w:left w:val="single" w:sz="6" w:space="0" w:color="000000"/>
              <w:bottom w:val="single" w:sz="5" w:space="0" w:color="000000"/>
              <w:right w:val="thinThickMediumGap" w:sz="6" w:space="0" w:color="000000"/>
            </w:tcBorders>
          </w:tcPr>
          <w:p w:rsidR="003109CA" w:rsidRPr="003109CA" w:rsidRDefault="003109CA" w:rsidP="00F33472">
            <w:pPr>
              <w:pStyle w:val="TableParagraph"/>
              <w:spacing w:line="256" w:lineRule="exact"/>
              <w:ind w:left="0"/>
              <w:jc w:val="center"/>
              <w:rPr>
                <w:rFonts w:ascii="Times New Roman" w:hAnsi="Times New Roman" w:cs="Times New Roman"/>
                <w:sz w:val="24"/>
                <w:szCs w:val="24"/>
              </w:rPr>
            </w:pPr>
            <w:r w:rsidRPr="003109CA">
              <w:rPr>
                <w:rFonts w:ascii="Times New Roman" w:hAnsi="Times New Roman" w:cs="Times New Roman"/>
                <w:w w:val="102"/>
                <w:sz w:val="24"/>
                <w:szCs w:val="24"/>
              </w:rPr>
              <w:t>5</w:t>
            </w:r>
          </w:p>
        </w:tc>
      </w:tr>
      <w:tr w:rsidR="003109CA" w:rsidRPr="003109CA" w:rsidTr="00CE5025">
        <w:trPr>
          <w:trHeight w:hRule="exact" w:val="272"/>
        </w:trPr>
        <w:tc>
          <w:tcPr>
            <w:tcW w:w="6773" w:type="dxa"/>
            <w:tcBorders>
              <w:top w:val="single" w:sz="5" w:space="0" w:color="000000"/>
              <w:left w:val="single" w:sz="6" w:space="0" w:color="000000"/>
              <w:bottom w:val="single" w:sz="5" w:space="0" w:color="000000"/>
              <w:right w:val="single" w:sz="6" w:space="0" w:color="000000"/>
            </w:tcBorders>
          </w:tcPr>
          <w:p w:rsidR="003109CA" w:rsidRPr="003109CA" w:rsidRDefault="003109CA" w:rsidP="00F33472">
            <w:pPr>
              <w:pStyle w:val="TableParagraph"/>
              <w:spacing w:line="253" w:lineRule="exact"/>
              <w:ind w:right="208"/>
              <w:rPr>
                <w:rFonts w:ascii="Times New Roman" w:hAnsi="Times New Roman" w:cs="Times New Roman"/>
                <w:sz w:val="24"/>
                <w:szCs w:val="24"/>
                <w:lang w:val="ru-RU"/>
              </w:rPr>
            </w:pPr>
            <w:r w:rsidRPr="003109CA">
              <w:rPr>
                <w:rFonts w:ascii="Times New Roman" w:hAnsi="Times New Roman" w:cs="Times New Roman"/>
                <w:w w:val="105"/>
                <w:sz w:val="24"/>
                <w:szCs w:val="24"/>
                <w:lang w:val="ru-RU"/>
              </w:rPr>
              <w:t>Положение об исследовательских интересах и знаниях методов</w:t>
            </w:r>
          </w:p>
        </w:tc>
        <w:tc>
          <w:tcPr>
            <w:tcW w:w="2504" w:type="dxa"/>
            <w:tcBorders>
              <w:top w:val="single" w:sz="5" w:space="0" w:color="000000"/>
              <w:left w:val="single" w:sz="6" w:space="0" w:color="000000"/>
              <w:bottom w:val="single" w:sz="5" w:space="0" w:color="000000"/>
              <w:right w:val="thinThickMediumGap" w:sz="6" w:space="0" w:color="000000"/>
            </w:tcBorders>
          </w:tcPr>
          <w:p w:rsidR="003109CA" w:rsidRPr="003109CA" w:rsidRDefault="003109CA" w:rsidP="00F33472">
            <w:pPr>
              <w:pStyle w:val="TableParagraph"/>
              <w:spacing w:line="253" w:lineRule="exact"/>
              <w:ind w:left="0"/>
              <w:jc w:val="center"/>
              <w:rPr>
                <w:rFonts w:ascii="Times New Roman" w:hAnsi="Times New Roman" w:cs="Times New Roman"/>
                <w:sz w:val="24"/>
                <w:szCs w:val="24"/>
              </w:rPr>
            </w:pPr>
            <w:r w:rsidRPr="003109CA">
              <w:rPr>
                <w:rFonts w:ascii="Times New Roman" w:hAnsi="Times New Roman" w:cs="Times New Roman"/>
                <w:w w:val="102"/>
                <w:sz w:val="24"/>
                <w:szCs w:val="24"/>
              </w:rPr>
              <w:t>5</w:t>
            </w:r>
          </w:p>
        </w:tc>
      </w:tr>
      <w:tr w:rsidR="003109CA" w:rsidRPr="003109CA" w:rsidTr="00CE5025">
        <w:trPr>
          <w:trHeight w:hRule="exact" w:val="307"/>
        </w:trPr>
        <w:tc>
          <w:tcPr>
            <w:tcW w:w="6773" w:type="dxa"/>
            <w:tcBorders>
              <w:top w:val="single" w:sz="5" w:space="0" w:color="000000"/>
              <w:left w:val="single" w:sz="6" w:space="0" w:color="000000"/>
              <w:bottom w:val="double" w:sz="3" w:space="0" w:color="000000"/>
              <w:right w:val="single" w:sz="6" w:space="0" w:color="000000"/>
            </w:tcBorders>
            <w:shd w:val="clear" w:color="auto" w:fill="EEECE1"/>
          </w:tcPr>
          <w:p w:rsidR="003109CA" w:rsidRPr="003109CA" w:rsidRDefault="003109CA" w:rsidP="00F33472">
            <w:pPr>
              <w:pStyle w:val="TableParagraph"/>
              <w:spacing w:line="297" w:lineRule="exact"/>
              <w:ind w:right="208"/>
              <w:rPr>
                <w:rFonts w:ascii="Times New Roman" w:hAnsi="Times New Roman" w:cs="Times New Roman"/>
                <w:b/>
                <w:sz w:val="24"/>
                <w:szCs w:val="24"/>
                <w:lang w:val="ru-RU"/>
              </w:rPr>
            </w:pPr>
            <w:proofErr w:type="spellStart"/>
            <w:r w:rsidRPr="003109CA">
              <w:rPr>
                <w:rFonts w:ascii="Times New Roman" w:hAnsi="Times New Roman" w:cs="Times New Roman"/>
                <w:b/>
                <w:sz w:val="24"/>
                <w:szCs w:val="24"/>
              </w:rPr>
              <w:t>Итого</w:t>
            </w:r>
            <w:proofErr w:type="spellEnd"/>
            <w:r w:rsidRPr="003109CA">
              <w:rPr>
                <w:rFonts w:ascii="Times New Roman" w:hAnsi="Times New Roman" w:cs="Times New Roman"/>
                <w:b/>
                <w:sz w:val="24"/>
                <w:szCs w:val="24"/>
                <w:lang w:val="ru-RU"/>
              </w:rPr>
              <w:t xml:space="preserve">: </w:t>
            </w:r>
          </w:p>
        </w:tc>
        <w:tc>
          <w:tcPr>
            <w:tcW w:w="2504" w:type="dxa"/>
            <w:tcBorders>
              <w:top w:val="single" w:sz="5" w:space="0" w:color="000000"/>
              <w:left w:val="single" w:sz="6" w:space="0" w:color="000000"/>
              <w:bottom w:val="double" w:sz="3" w:space="0" w:color="000000"/>
              <w:right w:val="thinThickMediumGap" w:sz="6" w:space="0" w:color="000000"/>
            </w:tcBorders>
            <w:shd w:val="clear" w:color="auto" w:fill="EEECE1"/>
          </w:tcPr>
          <w:p w:rsidR="003109CA" w:rsidRPr="003109CA" w:rsidRDefault="003109CA" w:rsidP="00F33472">
            <w:pPr>
              <w:pStyle w:val="TableParagraph"/>
              <w:spacing w:line="297" w:lineRule="exact"/>
              <w:ind w:left="0" w:right="1041"/>
              <w:jc w:val="right"/>
              <w:rPr>
                <w:rFonts w:ascii="Times New Roman" w:hAnsi="Times New Roman" w:cs="Times New Roman"/>
                <w:b/>
                <w:sz w:val="24"/>
                <w:szCs w:val="24"/>
              </w:rPr>
            </w:pPr>
            <w:r w:rsidRPr="003109CA">
              <w:rPr>
                <w:rFonts w:ascii="Times New Roman" w:hAnsi="Times New Roman" w:cs="Times New Roman"/>
                <w:b/>
                <w:sz w:val="24"/>
                <w:szCs w:val="24"/>
              </w:rPr>
              <w:t>100</w:t>
            </w:r>
          </w:p>
        </w:tc>
      </w:tr>
    </w:tbl>
    <w:p w:rsidR="003109CA" w:rsidRPr="003109CA" w:rsidRDefault="003109CA" w:rsidP="003109CA">
      <w:pPr>
        <w:rPr>
          <w:rFonts w:ascii="Times New Roman" w:hAnsi="Times New Roman"/>
          <w:sz w:val="24"/>
          <w:szCs w:val="24"/>
        </w:rPr>
      </w:pPr>
    </w:p>
    <w:sectPr w:rsidR="003109CA" w:rsidRPr="003109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7A95"/>
    <w:multiLevelType w:val="multilevel"/>
    <w:tmpl w:val="9AAC4E4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0DC15FF1"/>
    <w:multiLevelType w:val="hybridMultilevel"/>
    <w:tmpl w:val="F2C40E18"/>
    <w:lvl w:ilvl="0" w:tplc="1948220A">
      <w:start w:val="1"/>
      <w:numFmt w:val="decimal"/>
      <w:lvlText w:val="%1."/>
      <w:lvlJc w:val="left"/>
      <w:pPr>
        <w:ind w:left="320" w:hanging="210"/>
      </w:pPr>
      <w:rPr>
        <w:rFonts w:ascii="Calibri" w:eastAsia="Calibri" w:hAnsi="Calibri" w:cs="Calibri" w:hint="default"/>
        <w:b/>
        <w:bCs/>
        <w:spacing w:val="0"/>
        <w:w w:val="103"/>
        <w:sz w:val="20"/>
        <w:szCs w:val="20"/>
      </w:rPr>
    </w:lvl>
    <w:lvl w:ilvl="1" w:tplc="3760D68A">
      <w:numFmt w:val="bullet"/>
      <w:lvlText w:val="•"/>
      <w:lvlJc w:val="left"/>
      <w:pPr>
        <w:ind w:left="1254" w:hanging="210"/>
      </w:pPr>
      <w:rPr>
        <w:rFonts w:hint="default"/>
      </w:rPr>
    </w:lvl>
    <w:lvl w:ilvl="2" w:tplc="0ECE4322">
      <w:numFmt w:val="bullet"/>
      <w:lvlText w:val="•"/>
      <w:lvlJc w:val="left"/>
      <w:pPr>
        <w:ind w:left="2188" w:hanging="210"/>
      </w:pPr>
      <w:rPr>
        <w:rFonts w:hint="default"/>
      </w:rPr>
    </w:lvl>
    <w:lvl w:ilvl="3" w:tplc="D83AC3E8">
      <w:numFmt w:val="bullet"/>
      <w:lvlText w:val="•"/>
      <w:lvlJc w:val="left"/>
      <w:pPr>
        <w:ind w:left="3122" w:hanging="210"/>
      </w:pPr>
      <w:rPr>
        <w:rFonts w:hint="default"/>
      </w:rPr>
    </w:lvl>
    <w:lvl w:ilvl="4" w:tplc="1C6CD98E">
      <w:numFmt w:val="bullet"/>
      <w:lvlText w:val="•"/>
      <w:lvlJc w:val="left"/>
      <w:pPr>
        <w:ind w:left="4056" w:hanging="210"/>
      </w:pPr>
      <w:rPr>
        <w:rFonts w:hint="default"/>
      </w:rPr>
    </w:lvl>
    <w:lvl w:ilvl="5" w:tplc="B6A8EBA0">
      <w:numFmt w:val="bullet"/>
      <w:lvlText w:val="•"/>
      <w:lvlJc w:val="left"/>
      <w:pPr>
        <w:ind w:left="4990" w:hanging="210"/>
      </w:pPr>
      <w:rPr>
        <w:rFonts w:hint="default"/>
      </w:rPr>
    </w:lvl>
    <w:lvl w:ilvl="6" w:tplc="0C626876">
      <w:numFmt w:val="bullet"/>
      <w:lvlText w:val="•"/>
      <w:lvlJc w:val="left"/>
      <w:pPr>
        <w:ind w:left="5924" w:hanging="210"/>
      </w:pPr>
      <w:rPr>
        <w:rFonts w:hint="default"/>
      </w:rPr>
    </w:lvl>
    <w:lvl w:ilvl="7" w:tplc="E070C1EA">
      <w:numFmt w:val="bullet"/>
      <w:lvlText w:val="•"/>
      <w:lvlJc w:val="left"/>
      <w:pPr>
        <w:ind w:left="6858" w:hanging="210"/>
      </w:pPr>
      <w:rPr>
        <w:rFonts w:hint="default"/>
      </w:rPr>
    </w:lvl>
    <w:lvl w:ilvl="8" w:tplc="E2BE42C8">
      <w:numFmt w:val="bullet"/>
      <w:lvlText w:val="•"/>
      <w:lvlJc w:val="left"/>
      <w:pPr>
        <w:ind w:left="7792" w:hanging="210"/>
      </w:pPr>
      <w:rPr>
        <w:rFonts w:hint="default"/>
      </w:rPr>
    </w:lvl>
  </w:abstractNum>
  <w:abstractNum w:abstractNumId="2">
    <w:nsid w:val="14192F2A"/>
    <w:multiLevelType w:val="multilevel"/>
    <w:tmpl w:val="20000FD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D6843B8"/>
    <w:multiLevelType w:val="hybridMultilevel"/>
    <w:tmpl w:val="40E037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156B2C"/>
    <w:multiLevelType w:val="hybridMultilevel"/>
    <w:tmpl w:val="77569E7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3FCE043C"/>
    <w:multiLevelType w:val="multilevel"/>
    <w:tmpl w:val="4B821B80"/>
    <w:lvl w:ilvl="0">
      <w:start w:val="1"/>
      <w:numFmt w:val="decimal"/>
      <w:lvlText w:val="%1"/>
      <w:lvlJc w:val="left"/>
      <w:pPr>
        <w:ind w:left="525" w:hanging="525"/>
      </w:pPr>
      <w:rPr>
        <w:rFonts w:hint="default"/>
      </w:rPr>
    </w:lvl>
    <w:lvl w:ilvl="1">
      <w:start w:val="4"/>
      <w:numFmt w:val="decimal"/>
      <w:lvlText w:val="%1.%2"/>
      <w:lvlJc w:val="left"/>
      <w:pPr>
        <w:ind w:left="950" w:hanging="525"/>
      </w:pPr>
      <w:rPr>
        <w:rFonts w:hint="default"/>
      </w:rPr>
    </w:lvl>
    <w:lvl w:ilvl="2">
      <w:start w:val="5"/>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6">
    <w:nsid w:val="6C9024EB"/>
    <w:multiLevelType w:val="hybridMultilevel"/>
    <w:tmpl w:val="20E68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9B13B0"/>
    <w:multiLevelType w:val="hybridMultilevel"/>
    <w:tmpl w:val="B03EB42C"/>
    <w:lvl w:ilvl="0" w:tplc="9B28CA1C">
      <w:start w:val="1"/>
      <w:numFmt w:val="decimal"/>
      <w:pStyle w:val="1"/>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pPr>
    </w:lvl>
    <w:lvl w:ilvl="2" w:tplc="3E2EBC04">
      <w:numFmt w:val="none"/>
      <w:lvlText w:val=""/>
      <w:lvlJc w:val="left"/>
      <w:pPr>
        <w:tabs>
          <w:tab w:val="num" w:pos="360"/>
        </w:tabs>
      </w:pPr>
    </w:lvl>
    <w:lvl w:ilvl="3" w:tplc="79E4C528">
      <w:numFmt w:val="none"/>
      <w:lvlText w:val=""/>
      <w:lvlJc w:val="left"/>
      <w:pPr>
        <w:tabs>
          <w:tab w:val="num" w:pos="360"/>
        </w:tabs>
      </w:pPr>
    </w:lvl>
    <w:lvl w:ilvl="4" w:tplc="495E3360">
      <w:numFmt w:val="none"/>
      <w:lvlText w:val=""/>
      <w:lvlJc w:val="left"/>
      <w:pPr>
        <w:tabs>
          <w:tab w:val="num" w:pos="360"/>
        </w:tabs>
      </w:pPr>
    </w:lvl>
    <w:lvl w:ilvl="5" w:tplc="40625FD4">
      <w:numFmt w:val="none"/>
      <w:lvlText w:val=""/>
      <w:lvlJc w:val="left"/>
      <w:pPr>
        <w:tabs>
          <w:tab w:val="num" w:pos="360"/>
        </w:tabs>
      </w:pPr>
    </w:lvl>
    <w:lvl w:ilvl="6" w:tplc="9B0452EA">
      <w:numFmt w:val="none"/>
      <w:lvlText w:val=""/>
      <w:lvlJc w:val="left"/>
      <w:pPr>
        <w:tabs>
          <w:tab w:val="num" w:pos="360"/>
        </w:tabs>
      </w:pPr>
    </w:lvl>
    <w:lvl w:ilvl="7" w:tplc="6F56A5B0">
      <w:numFmt w:val="none"/>
      <w:lvlText w:val=""/>
      <w:lvlJc w:val="left"/>
      <w:pPr>
        <w:tabs>
          <w:tab w:val="num" w:pos="360"/>
        </w:tabs>
      </w:pPr>
    </w:lvl>
    <w:lvl w:ilvl="8" w:tplc="DAE8A2F2">
      <w:numFmt w:val="none"/>
      <w:lvlText w:val=""/>
      <w:lvlJc w:val="left"/>
      <w:pPr>
        <w:tabs>
          <w:tab w:val="num" w:pos="360"/>
        </w:tabs>
      </w:pPr>
    </w:lvl>
  </w:abstractNum>
  <w:abstractNum w:abstractNumId="8">
    <w:nsid w:val="7ADC10F4"/>
    <w:multiLevelType w:val="multilevel"/>
    <w:tmpl w:val="1DC6A1E0"/>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E8B677C"/>
    <w:multiLevelType w:val="hybridMultilevel"/>
    <w:tmpl w:val="BE123FC8"/>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7"/>
  </w:num>
  <w:num w:numId="2">
    <w:abstractNumId w:val="8"/>
  </w:num>
  <w:num w:numId="3">
    <w:abstractNumId w:val="5"/>
  </w:num>
  <w:num w:numId="4">
    <w:abstractNumId w:val="2"/>
  </w:num>
  <w:num w:numId="5">
    <w:abstractNumId w:val="3"/>
  </w:num>
  <w:num w:numId="6">
    <w:abstractNumId w:val="6"/>
  </w:num>
  <w:num w:numId="7">
    <w:abstractNumId w:val="9"/>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6D3"/>
    <w:rsid w:val="00015AFB"/>
    <w:rsid w:val="000C377C"/>
    <w:rsid w:val="000C47F2"/>
    <w:rsid w:val="000F43B4"/>
    <w:rsid w:val="00135D11"/>
    <w:rsid w:val="00201530"/>
    <w:rsid w:val="00220279"/>
    <w:rsid w:val="003109CA"/>
    <w:rsid w:val="00372BBD"/>
    <w:rsid w:val="004238AD"/>
    <w:rsid w:val="004C12D9"/>
    <w:rsid w:val="00560286"/>
    <w:rsid w:val="00577FCB"/>
    <w:rsid w:val="005840EE"/>
    <w:rsid w:val="005C7562"/>
    <w:rsid w:val="006F1D72"/>
    <w:rsid w:val="006F56D3"/>
    <w:rsid w:val="007160E5"/>
    <w:rsid w:val="00776E68"/>
    <w:rsid w:val="00782B63"/>
    <w:rsid w:val="00795AC3"/>
    <w:rsid w:val="007E1C89"/>
    <w:rsid w:val="007F39FC"/>
    <w:rsid w:val="00801BDA"/>
    <w:rsid w:val="008740EC"/>
    <w:rsid w:val="0087781D"/>
    <w:rsid w:val="00964AA2"/>
    <w:rsid w:val="00A23F5D"/>
    <w:rsid w:val="00AA5D7C"/>
    <w:rsid w:val="00AF2B19"/>
    <w:rsid w:val="00B71DBF"/>
    <w:rsid w:val="00B94AB5"/>
    <w:rsid w:val="00BC6302"/>
    <w:rsid w:val="00BF24BE"/>
    <w:rsid w:val="00CE5025"/>
    <w:rsid w:val="00D1723E"/>
    <w:rsid w:val="00D235CA"/>
    <w:rsid w:val="00D37436"/>
    <w:rsid w:val="00D42967"/>
    <w:rsid w:val="00EA28CD"/>
    <w:rsid w:val="00EA5742"/>
    <w:rsid w:val="00F26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6D3"/>
    <w:rPr>
      <w:rFonts w:ascii="Calibri" w:eastAsia="Calibri" w:hAnsi="Calibri" w:cs="Times New Roman"/>
    </w:rPr>
  </w:style>
  <w:style w:type="paragraph" w:styleId="10">
    <w:name w:val="heading 1"/>
    <w:basedOn w:val="a"/>
    <w:link w:val="11"/>
    <w:uiPriority w:val="1"/>
    <w:qFormat/>
    <w:rsid w:val="003109CA"/>
    <w:pPr>
      <w:widowControl w:val="0"/>
      <w:spacing w:after="0" w:line="240" w:lineRule="auto"/>
      <w:ind w:left="1264"/>
      <w:outlineLvl w:val="0"/>
    </w:pPr>
    <w:rPr>
      <w:rFonts w:cs="Calibri"/>
      <w:b/>
      <w:bCs/>
      <w:lang w:val="en-US"/>
    </w:rPr>
  </w:style>
  <w:style w:type="paragraph" w:styleId="2">
    <w:name w:val="heading 2"/>
    <w:basedOn w:val="a"/>
    <w:link w:val="20"/>
    <w:uiPriority w:val="1"/>
    <w:qFormat/>
    <w:rsid w:val="003109CA"/>
    <w:pPr>
      <w:widowControl w:val="0"/>
      <w:spacing w:after="0" w:line="240" w:lineRule="auto"/>
      <w:ind w:left="109" w:hanging="209"/>
      <w:outlineLvl w:val="1"/>
    </w:pPr>
    <w:rPr>
      <w:rFonts w:cs="Calibri"/>
      <w:b/>
      <w:b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rsid w:val="006F56D3"/>
    <w:pPr>
      <w:numPr>
        <w:numId w:val="1"/>
      </w:numPr>
      <w:tabs>
        <w:tab w:val="clear" w:pos="1002"/>
        <w:tab w:val="num" w:pos="360"/>
      </w:tabs>
      <w:spacing w:after="0" w:line="240" w:lineRule="auto"/>
      <w:ind w:left="0" w:right="706" w:firstLine="0"/>
      <w:jc w:val="both"/>
    </w:pPr>
    <w:rPr>
      <w:rFonts w:eastAsia="Arial Unicode MS"/>
      <w:iCs/>
      <w:szCs w:val="18"/>
      <w:lang w:eastAsia="ru-RU"/>
    </w:rPr>
  </w:style>
  <w:style w:type="paragraph" w:styleId="a3">
    <w:name w:val="Normal (Web)"/>
    <w:basedOn w:val="a"/>
    <w:uiPriority w:val="99"/>
    <w:semiHidden/>
    <w:unhideWhenUsed/>
    <w:rsid w:val="006F56D3"/>
    <w:rPr>
      <w:rFonts w:ascii="Times New Roman" w:hAnsi="Times New Roman"/>
      <w:sz w:val="24"/>
      <w:szCs w:val="24"/>
    </w:rPr>
  </w:style>
  <w:style w:type="character" w:styleId="a4">
    <w:name w:val="annotation reference"/>
    <w:basedOn w:val="a0"/>
    <w:uiPriority w:val="99"/>
    <w:semiHidden/>
    <w:unhideWhenUsed/>
    <w:rsid w:val="006F56D3"/>
    <w:rPr>
      <w:sz w:val="16"/>
      <w:szCs w:val="16"/>
    </w:rPr>
  </w:style>
  <w:style w:type="paragraph" w:styleId="a5">
    <w:name w:val="annotation text"/>
    <w:basedOn w:val="a"/>
    <w:link w:val="a6"/>
    <w:uiPriority w:val="99"/>
    <w:semiHidden/>
    <w:unhideWhenUsed/>
    <w:rsid w:val="006F56D3"/>
    <w:pPr>
      <w:spacing w:line="240" w:lineRule="auto"/>
    </w:pPr>
    <w:rPr>
      <w:sz w:val="20"/>
      <w:szCs w:val="20"/>
    </w:rPr>
  </w:style>
  <w:style w:type="character" w:customStyle="1" w:styleId="a6">
    <w:name w:val="Текст примечания Знак"/>
    <w:basedOn w:val="a0"/>
    <w:link w:val="a5"/>
    <w:uiPriority w:val="99"/>
    <w:semiHidden/>
    <w:rsid w:val="006F56D3"/>
    <w:rPr>
      <w:rFonts w:ascii="Calibri" w:eastAsia="Calibri" w:hAnsi="Calibri" w:cs="Times New Roman"/>
      <w:sz w:val="20"/>
      <w:szCs w:val="20"/>
    </w:rPr>
  </w:style>
  <w:style w:type="paragraph" w:styleId="a7">
    <w:name w:val="Balloon Text"/>
    <w:basedOn w:val="a"/>
    <w:link w:val="a8"/>
    <w:uiPriority w:val="99"/>
    <w:semiHidden/>
    <w:unhideWhenUsed/>
    <w:rsid w:val="006F56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56D3"/>
    <w:rPr>
      <w:rFonts w:ascii="Tahoma" w:eastAsia="Calibri" w:hAnsi="Tahoma" w:cs="Tahoma"/>
      <w:sz w:val="16"/>
      <w:szCs w:val="16"/>
    </w:rPr>
  </w:style>
  <w:style w:type="paragraph" w:styleId="a9">
    <w:name w:val="List Paragraph"/>
    <w:basedOn w:val="a"/>
    <w:qFormat/>
    <w:rsid w:val="000C377C"/>
    <w:pPr>
      <w:ind w:left="720"/>
      <w:contextualSpacing/>
    </w:pPr>
  </w:style>
  <w:style w:type="paragraph" w:styleId="aa">
    <w:name w:val="No Spacing"/>
    <w:uiPriority w:val="1"/>
    <w:qFormat/>
    <w:rsid w:val="000F43B4"/>
    <w:pPr>
      <w:spacing w:after="0" w:line="240" w:lineRule="auto"/>
    </w:pPr>
    <w:rPr>
      <w:rFonts w:ascii="Calibri" w:eastAsia="Calibri" w:hAnsi="Calibri" w:cs="Times New Roman"/>
    </w:rPr>
  </w:style>
  <w:style w:type="paragraph" w:customStyle="1" w:styleId="inbox-inbox-m-9132033570937374834msolistparagraph">
    <w:name w:val="inbox-inbox-m-9132033570937374834msolistparagraph"/>
    <w:basedOn w:val="a"/>
    <w:rsid w:val="0087781D"/>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Default">
    <w:name w:val="Default"/>
    <w:rsid w:val="00BC630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1">
    <w:name w:val="Заголовок 1 Знак"/>
    <w:basedOn w:val="a0"/>
    <w:link w:val="10"/>
    <w:uiPriority w:val="1"/>
    <w:rsid w:val="003109CA"/>
    <w:rPr>
      <w:rFonts w:ascii="Calibri" w:eastAsia="Calibri" w:hAnsi="Calibri" w:cs="Calibri"/>
      <w:b/>
      <w:bCs/>
      <w:lang w:val="en-US"/>
    </w:rPr>
  </w:style>
  <w:style w:type="character" w:customStyle="1" w:styleId="20">
    <w:name w:val="Заголовок 2 Знак"/>
    <w:basedOn w:val="a0"/>
    <w:link w:val="2"/>
    <w:uiPriority w:val="1"/>
    <w:rsid w:val="003109CA"/>
    <w:rPr>
      <w:rFonts w:ascii="Calibri" w:eastAsia="Calibri" w:hAnsi="Calibri" w:cs="Calibri"/>
      <w:b/>
      <w:bCs/>
      <w:sz w:val="20"/>
      <w:szCs w:val="20"/>
      <w:lang w:val="en-US"/>
    </w:rPr>
  </w:style>
  <w:style w:type="table" w:customStyle="1" w:styleId="TableNormal">
    <w:name w:val="Table Normal"/>
    <w:uiPriority w:val="2"/>
    <w:semiHidden/>
    <w:unhideWhenUsed/>
    <w:qFormat/>
    <w:rsid w:val="003109CA"/>
    <w:pPr>
      <w:widowControl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3109CA"/>
    <w:pPr>
      <w:widowControl w:val="0"/>
      <w:spacing w:before="8" w:after="0" w:line="240" w:lineRule="auto"/>
    </w:pPr>
    <w:rPr>
      <w:rFonts w:cs="Calibri"/>
      <w:sz w:val="20"/>
      <w:szCs w:val="20"/>
      <w:lang w:val="en-US"/>
    </w:rPr>
  </w:style>
  <w:style w:type="character" w:customStyle="1" w:styleId="ac">
    <w:name w:val="Основной текст Знак"/>
    <w:basedOn w:val="a0"/>
    <w:link w:val="ab"/>
    <w:uiPriority w:val="1"/>
    <w:rsid w:val="003109CA"/>
    <w:rPr>
      <w:rFonts w:ascii="Calibri" w:eastAsia="Calibri" w:hAnsi="Calibri" w:cs="Calibri"/>
      <w:sz w:val="20"/>
      <w:szCs w:val="20"/>
      <w:lang w:val="en-US"/>
    </w:rPr>
  </w:style>
  <w:style w:type="paragraph" w:customStyle="1" w:styleId="TableParagraph">
    <w:name w:val="Table Paragraph"/>
    <w:basedOn w:val="a"/>
    <w:uiPriority w:val="1"/>
    <w:qFormat/>
    <w:rsid w:val="003109CA"/>
    <w:pPr>
      <w:widowControl w:val="0"/>
      <w:spacing w:after="0" w:line="240" w:lineRule="auto"/>
      <w:ind w:left="98"/>
    </w:pPr>
    <w:rPr>
      <w:rFonts w:cs="Calibri"/>
      <w:lang w:val="en-US"/>
    </w:rPr>
  </w:style>
  <w:style w:type="paragraph" w:styleId="ad">
    <w:name w:val="annotation subject"/>
    <w:basedOn w:val="a5"/>
    <w:next w:val="a5"/>
    <w:link w:val="ae"/>
    <w:uiPriority w:val="99"/>
    <w:semiHidden/>
    <w:unhideWhenUsed/>
    <w:rsid w:val="00EA5742"/>
    <w:rPr>
      <w:b/>
      <w:bCs/>
    </w:rPr>
  </w:style>
  <w:style w:type="character" w:customStyle="1" w:styleId="ae">
    <w:name w:val="Тема примечания Знак"/>
    <w:basedOn w:val="a6"/>
    <w:link w:val="ad"/>
    <w:uiPriority w:val="99"/>
    <w:semiHidden/>
    <w:rsid w:val="00EA5742"/>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6D3"/>
    <w:rPr>
      <w:rFonts w:ascii="Calibri" w:eastAsia="Calibri" w:hAnsi="Calibri" w:cs="Times New Roman"/>
    </w:rPr>
  </w:style>
  <w:style w:type="paragraph" w:styleId="10">
    <w:name w:val="heading 1"/>
    <w:basedOn w:val="a"/>
    <w:link w:val="11"/>
    <w:uiPriority w:val="1"/>
    <w:qFormat/>
    <w:rsid w:val="003109CA"/>
    <w:pPr>
      <w:widowControl w:val="0"/>
      <w:spacing w:after="0" w:line="240" w:lineRule="auto"/>
      <w:ind w:left="1264"/>
      <w:outlineLvl w:val="0"/>
    </w:pPr>
    <w:rPr>
      <w:rFonts w:cs="Calibri"/>
      <w:b/>
      <w:bCs/>
      <w:lang w:val="en-US"/>
    </w:rPr>
  </w:style>
  <w:style w:type="paragraph" w:styleId="2">
    <w:name w:val="heading 2"/>
    <w:basedOn w:val="a"/>
    <w:link w:val="20"/>
    <w:uiPriority w:val="1"/>
    <w:qFormat/>
    <w:rsid w:val="003109CA"/>
    <w:pPr>
      <w:widowControl w:val="0"/>
      <w:spacing w:after="0" w:line="240" w:lineRule="auto"/>
      <w:ind w:left="109" w:hanging="209"/>
      <w:outlineLvl w:val="1"/>
    </w:pPr>
    <w:rPr>
      <w:rFonts w:cs="Calibri"/>
      <w:b/>
      <w:b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rsid w:val="006F56D3"/>
    <w:pPr>
      <w:numPr>
        <w:numId w:val="1"/>
      </w:numPr>
      <w:tabs>
        <w:tab w:val="clear" w:pos="1002"/>
        <w:tab w:val="num" w:pos="360"/>
      </w:tabs>
      <w:spacing w:after="0" w:line="240" w:lineRule="auto"/>
      <w:ind w:left="0" w:right="706" w:firstLine="0"/>
      <w:jc w:val="both"/>
    </w:pPr>
    <w:rPr>
      <w:rFonts w:eastAsia="Arial Unicode MS"/>
      <w:iCs/>
      <w:szCs w:val="18"/>
      <w:lang w:eastAsia="ru-RU"/>
    </w:rPr>
  </w:style>
  <w:style w:type="paragraph" w:styleId="a3">
    <w:name w:val="Normal (Web)"/>
    <w:basedOn w:val="a"/>
    <w:uiPriority w:val="99"/>
    <w:semiHidden/>
    <w:unhideWhenUsed/>
    <w:rsid w:val="006F56D3"/>
    <w:rPr>
      <w:rFonts w:ascii="Times New Roman" w:hAnsi="Times New Roman"/>
      <w:sz w:val="24"/>
      <w:szCs w:val="24"/>
    </w:rPr>
  </w:style>
  <w:style w:type="character" w:styleId="a4">
    <w:name w:val="annotation reference"/>
    <w:basedOn w:val="a0"/>
    <w:uiPriority w:val="99"/>
    <w:semiHidden/>
    <w:unhideWhenUsed/>
    <w:rsid w:val="006F56D3"/>
    <w:rPr>
      <w:sz w:val="16"/>
      <w:szCs w:val="16"/>
    </w:rPr>
  </w:style>
  <w:style w:type="paragraph" w:styleId="a5">
    <w:name w:val="annotation text"/>
    <w:basedOn w:val="a"/>
    <w:link w:val="a6"/>
    <w:uiPriority w:val="99"/>
    <w:semiHidden/>
    <w:unhideWhenUsed/>
    <w:rsid w:val="006F56D3"/>
    <w:pPr>
      <w:spacing w:line="240" w:lineRule="auto"/>
    </w:pPr>
    <w:rPr>
      <w:sz w:val="20"/>
      <w:szCs w:val="20"/>
    </w:rPr>
  </w:style>
  <w:style w:type="character" w:customStyle="1" w:styleId="a6">
    <w:name w:val="Текст примечания Знак"/>
    <w:basedOn w:val="a0"/>
    <w:link w:val="a5"/>
    <w:uiPriority w:val="99"/>
    <w:semiHidden/>
    <w:rsid w:val="006F56D3"/>
    <w:rPr>
      <w:rFonts w:ascii="Calibri" w:eastAsia="Calibri" w:hAnsi="Calibri" w:cs="Times New Roman"/>
      <w:sz w:val="20"/>
      <w:szCs w:val="20"/>
    </w:rPr>
  </w:style>
  <w:style w:type="paragraph" w:styleId="a7">
    <w:name w:val="Balloon Text"/>
    <w:basedOn w:val="a"/>
    <w:link w:val="a8"/>
    <w:uiPriority w:val="99"/>
    <w:semiHidden/>
    <w:unhideWhenUsed/>
    <w:rsid w:val="006F56D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56D3"/>
    <w:rPr>
      <w:rFonts w:ascii="Tahoma" w:eastAsia="Calibri" w:hAnsi="Tahoma" w:cs="Tahoma"/>
      <w:sz w:val="16"/>
      <w:szCs w:val="16"/>
    </w:rPr>
  </w:style>
  <w:style w:type="paragraph" w:styleId="a9">
    <w:name w:val="List Paragraph"/>
    <w:basedOn w:val="a"/>
    <w:qFormat/>
    <w:rsid w:val="000C377C"/>
    <w:pPr>
      <w:ind w:left="720"/>
      <w:contextualSpacing/>
    </w:pPr>
  </w:style>
  <w:style w:type="paragraph" w:styleId="aa">
    <w:name w:val="No Spacing"/>
    <w:uiPriority w:val="1"/>
    <w:qFormat/>
    <w:rsid w:val="000F43B4"/>
    <w:pPr>
      <w:spacing w:after="0" w:line="240" w:lineRule="auto"/>
    </w:pPr>
    <w:rPr>
      <w:rFonts w:ascii="Calibri" w:eastAsia="Calibri" w:hAnsi="Calibri" w:cs="Times New Roman"/>
    </w:rPr>
  </w:style>
  <w:style w:type="paragraph" w:customStyle="1" w:styleId="inbox-inbox-m-9132033570937374834msolistparagraph">
    <w:name w:val="inbox-inbox-m-9132033570937374834msolistparagraph"/>
    <w:basedOn w:val="a"/>
    <w:rsid w:val="0087781D"/>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Default">
    <w:name w:val="Default"/>
    <w:rsid w:val="00BC630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1">
    <w:name w:val="Заголовок 1 Знак"/>
    <w:basedOn w:val="a0"/>
    <w:link w:val="10"/>
    <w:uiPriority w:val="1"/>
    <w:rsid w:val="003109CA"/>
    <w:rPr>
      <w:rFonts w:ascii="Calibri" w:eastAsia="Calibri" w:hAnsi="Calibri" w:cs="Calibri"/>
      <w:b/>
      <w:bCs/>
      <w:lang w:val="en-US"/>
    </w:rPr>
  </w:style>
  <w:style w:type="character" w:customStyle="1" w:styleId="20">
    <w:name w:val="Заголовок 2 Знак"/>
    <w:basedOn w:val="a0"/>
    <w:link w:val="2"/>
    <w:uiPriority w:val="1"/>
    <w:rsid w:val="003109CA"/>
    <w:rPr>
      <w:rFonts w:ascii="Calibri" w:eastAsia="Calibri" w:hAnsi="Calibri" w:cs="Calibri"/>
      <w:b/>
      <w:bCs/>
      <w:sz w:val="20"/>
      <w:szCs w:val="20"/>
      <w:lang w:val="en-US"/>
    </w:rPr>
  </w:style>
  <w:style w:type="table" w:customStyle="1" w:styleId="TableNormal">
    <w:name w:val="Table Normal"/>
    <w:uiPriority w:val="2"/>
    <w:semiHidden/>
    <w:unhideWhenUsed/>
    <w:qFormat/>
    <w:rsid w:val="003109CA"/>
    <w:pPr>
      <w:widowControl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3109CA"/>
    <w:pPr>
      <w:widowControl w:val="0"/>
      <w:spacing w:before="8" w:after="0" w:line="240" w:lineRule="auto"/>
    </w:pPr>
    <w:rPr>
      <w:rFonts w:cs="Calibri"/>
      <w:sz w:val="20"/>
      <w:szCs w:val="20"/>
      <w:lang w:val="en-US"/>
    </w:rPr>
  </w:style>
  <w:style w:type="character" w:customStyle="1" w:styleId="ac">
    <w:name w:val="Основной текст Знак"/>
    <w:basedOn w:val="a0"/>
    <w:link w:val="ab"/>
    <w:uiPriority w:val="1"/>
    <w:rsid w:val="003109CA"/>
    <w:rPr>
      <w:rFonts w:ascii="Calibri" w:eastAsia="Calibri" w:hAnsi="Calibri" w:cs="Calibri"/>
      <w:sz w:val="20"/>
      <w:szCs w:val="20"/>
      <w:lang w:val="en-US"/>
    </w:rPr>
  </w:style>
  <w:style w:type="paragraph" w:customStyle="1" w:styleId="TableParagraph">
    <w:name w:val="Table Paragraph"/>
    <w:basedOn w:val="a"/>
    <w:uiPriority w:val="1"/>
    <w:qFormat/>
    <w:rsid w:val="003109CA"/>
    <w:pPr>
      <w:widowControl w:val="0"/>
      <w:spacing w:after="0" w:line="240" w:lineRule="auto"/>
      <w:ind w:left="98"/>
    </w:pPr>
    <w:rPr>
      <w:rFonts w:cs="Calibri"/>
      <w:lang w:val="en-US"/>
    </w:rPr>
  </w:style>
  <w:style w:type="paragraph" w:styleId="ad">
    <w:name w:val="annotation subject"/>
    <w:basedOn w:val="a5"/>
    <w:next w:val="a5"/>
    <w:link w:val="ae"/>
    <w:uiPriority w:val="99"/>
    <w:semiHidden/>
    <w:unhideWhenUsed/>
    <w:rsid w:val="00EA5742"/>
    <w:rPr>
      <w:b/>
      <w:bCs/>
    </w:rPr>
  </w:style>
  <w:style w:type="character" w:customStyle="1" w:styleId="ae">
    <w:name w:val="Тема примечания Знак"/>
    <w:basedOn w:val="a6"/>
    <w:link w:val="ad"/>
    <w:uiPriority w:val="99"/>
    <w:semiHidden/>
    <w:rsid w:val="00EA574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04772">
      <w:bodyDiv w:val="1"/>
      <w:marLeft w:val="0"/>
      <w:marRight w:val="0"/>
      <w:marTop w:val="0"/>
      <w:marBottom w:val="0"/>
      <w:divBdr>
        <w:top w:val="none" w:sz="0" w:space="0" w:color="auto"/>
        <w:left w:val="none" w:sz="0" w:space="0" w:color="auto"/>
        <w:bottom w:val="none" w:sz="0" w:space="0" w:color="auto"/>
        <w:right w:val="none" w:sz="0" w:space="0" w:color="auto"/>
      </w:divBdr>
    </w:div>
    <w:div w:id="1196382181">
      <w:bodyDiv w:val="1"/>
      <w:marLeft w:val="0"/>
      <w:marRight w:val="0"/>
      <w:marTop w:val="0"/>
      <w:marBottom w:val="0"/>
      <w:divBdr>
        <w:top w:val="none" w:sz="0" w:space="0" w:color="auto"/>
        <w:left w:val="none" w:sz="0" w:space="0" w:color="auto"/>
        <w:bottom w:val="none" w:sz="0" w:space="0" w:color="auto"/>
        <w:right w:val="none" w:sz="0" w:space="0" w:color="auto"/>
      </w:divBdr>
    </w:div>
    <w:div w:id="1377505471">
      <w:bodyDiv w:val="1"/>
      <w:marLeft w:val="0"/>
      <w:marRight w:val="0"/>
      <w:marTop w:val="0"/>
      <w:marBottom w:val="0"/>
      <w:divBdr>
        <w:top w:val="none" w:sz="0" w:space="0" w:color="auto"/>
        <w:left w:val="none" w:sz="0" w:space="0" w:color="auto"/>
        <w:bottom w:val="none" w:sz="0" w:space="0" w:color="auto"/>
        <w:right w:val="none" w:sz="0" w:space="0" w:color="auto"/>
      </w:divBdr>
    </w:div>
    <w:div w:id="1455707613">
      <w:bodyDiv w:val="1"/>
      <w:marLeft w:val="0"/>
      <w:marRight w:val="0"/>
      <w:marTop w:val="0"/>
      <w:marBottom w:val="0"/>
      <w:divBdr>
        <w:top w:val="none" w:sz="0" w:space="0" w:color="auto"/>
        <w:left w:val="none" w:sz="0" w:space="0" w:color="auto"/>
        <w:bottom w:val="none" w:sz="0" w:space="0" w:color="auto"/>
        <w:right w:val="none" w:sz="0" w:space="0" w:color="auto"/>
      </w:divBdr>
    </w:div>
    <w:div w:id="167676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2B08B-9818-4341-846D-C4B68940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Пользователь Windows</cp:lastModifiedBy>
  <cp:revision>3</cp:revision>
  <dcterms:created xsi:type="dcterms:W3CDTF">2019-10-09T07:25:00Z</dcterms:created>
  <dcterms:modified xsi:type="dcterms:W3CDTF">2019-10-09T07:25:00Z</dcterms:modified>
</cp:coreProperties>
</file>