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1E" w:rsidRPr="00976179" w:rsidRDefault="00D3761E" w:rsidP="00D3761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761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Направления тем </w:t>
      </w:r>
      <w:r w:rsidR="005714B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выпускных квалификационных</w:t>
      </w:r>
      <w:r w:rsidRPr="009761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работ студентов </w:t>
      </w:r>
      <w:r w:rsidR="005714B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</w:t>
      </w:r>
      <w:r w:rsidRPr="0097617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курса образовательной программы "Управление проектами: проектный анализ, инвестиции, технологии реализации"</w:t>
      </w:r>
    </w:p>
    <w:p w:rsidR="00D3761E" w:rsidRPr="00D3761E" w:rsidRDefault="00D3761E" w:rsidP="00D3761E">
      <w:pPr>
        <w:rPr>
          <w:rFonts w:ascii="Times New Roman" w:hAnsi="Times New Roman" w:cs="Times New Roman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Аньшин В.М. — </w:t>
      </w:r>
      <w:r w:rsidR="00207E3B">
        <w:rPr>
          <w:rFonts w:ascii="Times New Roman" w:hAnsi="Times New Roman" w:cs="Times New Roman"/>
          <w:b/>
          <w:sz w:val="28"/>
          <w:szCs w:val="28"/>
        </w:rPr>
        <w:t>5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проектами с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 концепции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976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based on the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rinciples of the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oncept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стратегического  управления проектами в компании (производство, торговля, банки и др. сферы).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ystem </w:t>
            </w:r>
            <w:r w:rsid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trategic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методологии и практики   управления программами в компании (производство, торговля, банки и др. сферы).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Methodology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rogram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оценка зрелости стратегического управления проектами в компании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Implementing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 of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aturity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trategic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модели управления портфелем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Mathematical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odels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портфеля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портфелем проектов с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стадий жизненного цикла организации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with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egard to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tages of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ycle of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rganization.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лучших практик управления развитием компаний малого и среднего  бизнеса (опыт различных отраслей).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tudy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ractices in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mall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edium-sized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usinesses (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xperience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arious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industries)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стратегическими изменениями в компании на основе проектов и программ (производство, торговля, банки и др. сферы).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trategic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hange through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and </w:t>
            </w:r>
            <w:proofErr w:type="spellStart"/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Programmes</w:t>
            </w:r>
            <w:proofErr w:type="spellEnd"/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трансформационными программами (анализ лучших практик на примере компаний и отраслей).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Managing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ransformation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rograms</w:t>
            </w:r>
            <w:proofErr w:type="spellEnd"/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инвестиционными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Investment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инвестиционных проектов в компании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Financing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</w:t>
            </w:r>
          </w:p>
        </w:tc>
      </w:tr>
    </w:tbl>
    <w:p w:rsidR="0050274F" w:rsidRPr="00E15C75" w:rsidRDefault="0050274F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Дагаев А.А. — </w:t>
      </w:r>
      <w:r w:rsidR="00207E3B">
        <w:rPr>
          <w:rFonts w:ascii="Times New Roman" w:hAnsi="Times New Roman" w:cs="Times New Roman"/>
          <w:b/>
          <w:sz w:val="28"/>
          <w:szCs w:val="28"/>
        </w:rPr>
        <w:t>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компетенций менеджеров проектов в новых направлениях научно-технологического развития (анализ на основе эмпирических данных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E15C75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ompetencies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anagers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cientific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echnological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(empirical </w:t>
            </w:r>
            <w:r w:rsidR="00D3761E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research).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улучшения предпринимательского климата (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Doing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России и проблемы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Russia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osition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mprovement in Doing Business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ating and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roblems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mplementation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стратегии повышения конкурентоспособности отдельных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наукоемких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(отраслей промышленности) России на основе проведения количественного SWOT анализа и механизмы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Strategies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rograms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ompetitiveness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mprovements for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ndividual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igh-tech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nterprises (industries) in Russia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ased on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uantitative SWOT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nalysis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программ инновационного развития крупных предприятий с государственным участием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Effectiveness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rograms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nterprises with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tate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wnership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интересов государства-акционера и государства-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стейкхолдера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экономические показатели деятельности крупных российских предприятий с государственным участием.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nfluence of the State as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hareholder and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takeholder on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conomic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erformance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Russian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nterprises with State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wnership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инновационными проектами малого бизнеса (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стартапами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 привлечением венчурного капитала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mall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usiness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 (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start-ups) with Venture Capital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управления проектами в условиях рецессии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ecession</w:t>
            </w:r>
          </w:p>
        </w:tc>
      </w:tr>
    </w:tbl>
    <w:p w:rsidR="00D3761E" w:rsidRPr="00E15C7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Бархатов В.Д. — </w:t>
      </w:r>
      <w:r w:rsidR="00207E3B">
        <w:rPr>
          <w:rFonts w:ascii="Times New Roman" w:hAnsi="Times New Roman" w:cs="Times New Roman"/>
          <w:b/>
          <w:sz w:val="28"/>
          <w:szCs w:val="28"/>
        </w:rPr>
        <w:t>5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особенностей управления проектами (на примере конкретного типа проектов или отрасли)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Analysis of the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eatures (based on particular project type or industry)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рисками проекта (на примере конкретного проекта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 (based on particular project)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приемлемого риска проекта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Determination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cceptable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Risk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индикаторов раннего выявления угроз (на примере конкретного проекта, программы или портфеля)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arly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arning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ndicators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ystem (based on particular project, program or portfolio)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системы управления рисками 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Evaluation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ffectiveness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4" w:type="dxa"/>
            <w:shd w:val="clear" w:color="auto" w:fill="auto"/>
          </w:tcPr>
          <w:p w:rsidR="00D3761E" w:rsidRPr="00E15C75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корпоративной системы управления рисками (на п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римере конкретного предприятия)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5714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Designing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orporate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ystem (based on particular enterprise)</w:t>
            </w:r>
          </w:p>
        </w:tc>
      </w:tr>
    </w:tbl>
    <w:p w:rsidR="005714B6" w:rsidRDefault="005714B6" w:rsidP="00976179">
      <w:pPr>
        <w:rPr>
          <w:rFonts w:ascii="Times New Roman" w:hAnsi="Times New Roman" w:cs="Times New Roman"/>
          <w:b/>
          <w:sz w:val="28"/>
          <w:szCs w:val="28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Габриелов А.О. — </w:t>
      </w:r>
      <w:r w:rsidR="00207E3B">
        <w:rPr>
          <w:rFonts w:ascii="Times New Roman" w:hAnsi="Times New Roman" w:cs="Times New Roman"/>
          <w:b/>
          <w:sz w:val="28"/>
          <w:szCs w:val="28"/>
        </w:rPr>
        <w:t>5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методологии формирование программы управления рисками промышленного предприятия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 of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ethodology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ormation of an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ndustrial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nterprise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isk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E15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rogram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методологии управления рисками проекта/промышленного предприятия на основе показателей толерантности к риску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Developing a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/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ndustrial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 on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asis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ndicators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olerance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мониторинга рисков проекта/программы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ystems for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onitoring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isk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/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методологии управления портфелем проектов для предприятия …отрасли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Development of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for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ortfolio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for the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nterprise </w:t>
            </w:r>
            <w:r w:rsidR="00E15C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ector ...</w:t>
            </w:r>
          </w:p>
        </w:tc>
      </w:tr>
    </w:tbl>
    <w:p w:rsidR="00D3761E" w:rsidRPr="00E15C7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Яковлева А.Ю. — </w:t>
      </w:r>
      <w:r w:rsidR="00207E3B">
        <w:rPr>
          <w:rFonts w:ascii="Times New Roman" w:hAnsi="Times New Roman" w:cs="Times New Roman"/>
          <w:b/>
          <w:sz w:val="28"/>
          <w:szCs w:val="28"/>
        </w:rPr>
        <w:t>2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5714B6" w:rsidRPr="00976179" w:rsidTr="00976179">
        <w:tc>
          <w:tcPr>
            <w:tcW w:w="539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разработка </w:t>
            </w:r>
            <w:proofErr w:type="gramStart"/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организации проектов генерации энергии</w:t>
            </w:r>
            <w:proofErr w:type="gramEnd"/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ТКО (</w:t>
            </w:r>
            <w:proofErr w:type="spellStart"/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твердых</w:t>
            </w:r>
            <w:proofErr w:type="spellEnd"/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отходов)</w:t>
            </w:r>
          </w:p>
        </w:tc>
        <w:tc>
          <w:tcPr>
            <w:tcW w:w="5103" w:type="dxa"/>
            <w:shd w:val="clear" w:color="auto" w:fill="auto"/>
          </w:tcPr>
          <w:p w:rsidR="005714B6" w:rsidRPr="005714B6" w:rsidRDefault="005714B6" w:rsidP="005869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Research and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evelopment of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echanisms for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rganizing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rojects for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enerating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nergy from MSW (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unicipal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olid </w:t>
            </w:r>
            <w:r w:rsidR="00586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571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aste)</w:t>
            </w:r>
          </w:p>
        </w:tc>
      </w:tr>
      <w:tr w:rsidR="005714B6" w:rsidRPr="00976179" w:rsidTr="00976179">
        <w:tc>
          <w:tcPr>
            <w:tcW w:w="539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5714B6" w:rsidRPr="005138DA" w:rsidRDefault="005714B6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и разработка механизмов пр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оектного управления инновациями</w:t>
            </w:r>
          </w:p>
        </w:tc>
        <w:tc>
          <w:tcPr>
            <w:tcW w:w="5103" w:type="dxa"/>
            <w:shd w:val="clear" w:color="auto" w:fill="auto"/>
          </w:tcPr>
          <w:p w:rsidR="005714B6" w:rsidRPr="005714B6" w:rsidRDefault="005714B6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and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echanisms for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nnovation</w:t>
            </w:r>
          </w:p>
        </w:tc>
      </w:tr>
      <w:tr w:rsidR="005714B6" w:rsidRPr="00976179" w:rsidTr="00976179">
        <w:tc>
          <w:tcPr>
            <w:tcW w:w="539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5714B6" w:rsidRPr="005138DA" w:rsidRDefault="005714B6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организации сетевых взаимоотношений в управлении проектами различных типов (на примере управления одной из о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бластей проектного менеджмента)</w:t>
            </w:r>
          </w:p>
        </w:tc>
        <w:tc>
          <w:tcPr>
            <w:tcW w:w="5103" w:type="dxa"/>
            <w:shd w:val="clear" w:color="auto" w:fill="auto"/>
          </w:tcPr>
          <w:p w:rsidR="005714B6" w:rsidRPr="005714B6" w:rsidRDefault="005714B6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tudy of the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etwork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elationships in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arious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ypes (for example, the management of one of the area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 of project management)</w:t>
            </w:r>
          </w:p>
        </w:tc>
      </w:tr>
      <w:tr w:rsidR="005714B6" w:rsidRPr="00976179" w:rsidTr="00976179">
        <w:tc>
          <w:tcPr>
            <w:tcW w:w="539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методологии управления и коммерциализации организационных и/или образовательных проектов</w:t>
            </w:r>
          </w:p>
        </w:tc>
        <w:tc>
          <w:tcPr>
            <w:tcW w:w="5103" w:type="dxa"/>
            <w:shd w:val="clear" w:color="auto" w:fill="auto"/>
          </w:tcPr>
          <w:p w:rsidR="005714B6" w:rsidRPr="005714B6" w:rsidRDefault="005714B6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Study of the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and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ommercialization of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rganizational and / or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ducational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  <w:tr w:rsidR="005714B6" w:rsidRPr="00976179" w:rsidTr="00976179">
        <w:tc>
          <w:tcPr>
            <w:tcW w:w="539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4" w:type="dxa"/>
            <w:shd w:val="clear" w:color="auto" w:fill="auto"/>
          </w:tcPr>
          <w:p w:rsidR="005714B6" w:rsidRPr="005714B6" w:rsidRDefault="005714B6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методологии управления проектами в высшем образовании</w:t>
            </w:r>
          </w:p>
        </w:tc>
        <w:tc>
          <w:tcPr>
            <w:tcW w:w="5103" w:type="dxa"/>
            <w:shd w:val="clear" w:color="auto" w:fill="auto"/>
          </w:tcPr>
          <w:p w:rsidR="005714B6" w:rsidRPr="005714B6" w:rsidRDefault="005714B6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Research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ethodology in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igher </w:t>
            </w:r>
            <w:r w:rsidR="005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714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ducation</w:t>
            </w:r>
          </w:p>
        </w:tc>
      </w:tr>
    </w:tbl>
    <w:p w:rsidR="00D3761E" w:rsidRPr="00DC1EA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Багратиони К.А. — </w:t>
      </w:r>
      <w:r w:rsidR="00207E3B">
        <w:rPr>
          <w:rFonts w:ascii="Times New Roman" w:hAnsi="Times New Roman" w:cs="Times New Roman"/>
          <w:b/>
          <w:sz w:val="28"/>
          <w:szCs w:val="28"/>
        </w:rPr>
        <w:t>1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207E3B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сопротивлением проекту внедрения инноваций (на примере ...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Managing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esistance to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mplementing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echnological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nnovations (case of ...)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групповой жизнеспособности в управлении командой проекта 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ole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roup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esilience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eam (case of ...)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Холакратия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командой проекта 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Holacracy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eam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 (case of ...)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Бирюзовая парадигма в управлении командой в рамках креативной индустрии (на примере …)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Teal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aradigm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eams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ithin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reative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ndustry (case of …)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факторы, детерминирующие успех проектов по созданию платформ 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actors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etermining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uccess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latform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 (case of ...)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факторы, детерминирующие успех проектов по созданию экосистем с продуктовой линейкой (на примере ...)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Social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actors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etermining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uccess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cosystem with 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roduct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 (case of ...)</w:t>
            </w:r>
          </w:p>
        </w:tc>
      </w:tr>
    </w:tbl>
    <w:p w:rsidR="00D3761E" w:rsidRPr="00DC1EA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179">
        <w:rPr>
          <w:rFonts w:ascii="Times New Roman" w:hAnsi="Times New Roman" w:cs="Times New Roman"/>
          <w:b/>
          <w:sz w:val="28"/>
          <w:szCs w:val="28"/>
        </w:rPr>
        <w:t>Перцева</w:t>
      </w:r>
      <w:proofErr w:type="spellEnd"/>
      <w:r w:rsidRPr="00976179">
        <w:rPr>
          <w:rFonts w:ascii="Times New Roman" w:hAnsi="Times New Roman" w:cs="Times New Roman"/>
          <w:b/>
          <w:sz w:val="28"/>
          <w:szCs w:val="28"/>
        </w:rPr>
        <w:t xml:space="preserve"> Е.Ю. — </w:t>
      </w:r>
      <w:r w:rsidR="00207E3B">
        <w:rPr>
          <w:rFonts w:ascii="Times New Roman" w:hAnsi="Times New Roman" w:cs="Times New Roman"/>
          <w:b/>
          <w:sz w:val="28"/>
          <w:szCs w:val="28"/>
        </w:rPr>
        <w:t>5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методов и инструментов управления проектами с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принципов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Development of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ools in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ompliance with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ustainable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evelopment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rinciples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проектного подхода к реализации стратегии устойчивого развития компании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pproach to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mplementation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orporate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ustainability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trategy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и инструментов управления проектами к реализации проектов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pproach to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imed at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evelopment</w:t>
            </w:r>
          </w:p>
        </w:tc>
      </w:tr>
      <w:tr w:rsidR="005138DA" w:rsidRPr="00976179" w:rsidTr="00976179">
        <w:tc>
          <w:tcPr>
            <w:tcW w:w="539" w:type="dxa"/>
            <w:shd w:val="clear" w:color="auto" w:fill="auto"/>
          </w:tcPr>
          <w:p w:rsidR="005138DA" w:rsidRPr="005138DA" w:rsidRDefault="005138DA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104" w:type="dxa"/>
            <w:shd w:val="clear" w:color="auto" w:fill="auto"/>
          </w:tcPr>
          <w:p w:rsidR="005138DA" w:rsidRPr="004C33DD" w:rsidRDefault="005138DA" w:rsidP="00F57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проектов устойчивого развития: критерии и методы оценки</w:t>
            </w:r>
          </w:p>
        </w:tc>
        <w:tc>
          <w:tcPr>
            <w:tcW w:w="5103" w:type="dxa"/>
            <w:shd w:val="clear" w:color="auto" w:fill="auto"/>
          </w:tcPr>
          <w:p w:rsidR="005138DA" w:rsidRPr="004C33DD" w:rsidRDefault="005138DA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Efficiency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riteria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FB4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pproach</w:t>
            </w:r>
          </w:p>
        </w:tc>
      </w:tr>
      <w:tr w:rsidR="005138DA" w:rsidRPr="00976179" w:rsidTr="00976179">
        <w:tc>
          <w:tcPr>
            <w:tcW w:w="539" w:type="dxa"/>
            <w:shd w:val="clear" w:color="auto" w:fill="auto"/>
          </w:tcPr>
          <w:p w:rsidR="005138DA" w:rsidRPr="005138DA" w:rsidRDefault="005138DA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104" w:type="dxa"/>
            <w:shd w:val="clear" w:color="auto" w:fill="auto"/>
          </w:tcPr>
          <w:p w:rsidR="005138DA" w:rsidRPr="00976179" w:rsidRDefault="005138DA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заинтересованными сторонами при реализации проектов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5138DA" w:rsidRPr="00976179" w:rsidRDefault="005138DA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Stakeholder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ngagement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evelopment</w:t>
            </w:r>
          </w:p>
        </w:tc>
      </w:tr>
      <w:tr w:rsidR="005138DA" w:rsidRPr="00976179" w:rsidTr="00976179">
        <w:tc>
          <w:tcPr>
            <w:tcW w:w="539" w:type="dxa"/>
            <w:shd w:val="clear" w:color="auto" w:fill="auto"/>
          </w:tcPr>
          <w:p w:rsidR="005138DA" w:rsidRPr="00976179" w:rsidRDefault="005138DA" w:rsidP="005138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04" w:type="dxa"/>
            <w:shd w:val="clear" w:color="auto" w:fill="auto"/>
          </w:tcPr>
          <w:p w:rsidR="005138DA" w:rsidRPr="00976179" w:rsidRDefault="005138DA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нефинансовыми рисками проекта</w:t>
            </w:r>
          </w:p>
        </w:tc>
        <w:tc>
          <w:tcPr>
            <w:tcW w:w="5103" w:type="dxa"/>
            <w:shd w:val="clear" w:color="auto" w:fill="auto"/>
          </w:tcPr>
          <w:p w:rsidR="005138DA" w:rsidRPr="00976179" w:rsidRDefault="005138DA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on-financial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isks</w:t>
            </w:r>
          </w:p>
        </w:tc>
      </w:tr>
      <w:tr w:rsidR="005138DA" w:rsidRPr="00976179" w:rsidTr="00976179">
        <w:tc>
          <w:tcPr>
            <w:tcW w:w="539" w:type="dxa"/>
            <w:shd w:val="clear" w:color="auto" w:fill="auto"/>
          </w:tcPr>
          <w:p w:rsidR="005138DA" w:rsidRPr="00976179" w:rsidRDefault="005138DA" w:rsidP="005138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5138DA" w:rsidRPr="00976179" w:rsidRDefault="005138DA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социально-экологическими воздействиями проекта</w:t>
            </w:r>
          </w:p>
        </w:tc>
        <w:tc>
          <w:tcPr>
            <w:tcW w:w="5103" w:type="dxa"/>
            <w:shd w:val="clear" w:color="auto" w:fill="auto"/>
          </w:tcPr>
          <w:p w:rsidR="005138DA" w:rsidRPr="00976179" w:rsidRDefault="005138DA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ocial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cological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mpacts of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</w:t>
            </w:r>
          </w:p>
        </w:tc>
      </w:tr>
    </w:tbl>
    <w:p w:rsidR="00D3761E" w:rsidRPr="00DC1EA5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Ильина О.Н. — </w:t>
      </w:r>
      <w:r w:rsidR="00207E3B">
        <w:rPr>
          <w:rFonts w:ascii="Times New Roman" w:hAnsi="Times New Roman" w:cs="Times New Roman"/>
          <w:b/>
          <w:sz w:val="28"/>
          <w:szCs w:val="28"/>
        </w:rPr>
        <w:t>8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системы управления проектами в организации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Creation and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evelopment of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ystem in the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rganization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менеджеров проектов: формирование, оценка, развитие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Competence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anagers: the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ormation,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valuation,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evelopment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наращивание зрелости организации в области управления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Diagnosis and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ncreasing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rganizational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aturity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знаниями при управлении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Knowledge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Гибкие методологии управления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Flexible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roject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anagement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ethodology</w:t>
            </w:r>
            <w:proofErr w:type="spellEnd"/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инвестиционно-строительными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DC1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Management of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and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onstruction </w:t>
            </w:r>
            <w:r w:rsidR="00DC1E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ИТ-проектами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 Project Management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5138DA" w:rsidRDefault="005138DA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 в управлении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Leadership in Project Management</w:t>
            </w:r>
          </w:p>
        </w:tc>
      </w:tr>
    </w:tbl>
    <w:p w:rsidR="00D3761E" w:rsidRPr="00D3761E" w:rsidRDefault="00D3761E">
      <w:pPr>
        <w:rPr>
          <w:rFonts w:ascii="Times New Roman" w:hAnsi="Times New Roman" w:cs="Times New Roman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Коссов В.В. — </w:t>
      </w:r>
      <w:r w:rsidR="00207E3B">
        <w:rPr>
          <w:rFonts w:ascii="Times New Roman" w:hAnsi="Times New Roman" w:cs="Times New Roman"/>
          <w:b/>
          <w:sz w:val="28"/>
          <w:szCs w:val="28"/>
        </w:rPr>
        <w:t>1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207E3B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инвестиционного проекта: общие требования и их реализация на примере…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Business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lan of an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nvestment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roject: </w:t>
            </w:r>
            <w:r w:rsidR="00DC1E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eneral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equirements and their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E45E0"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mplementation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: the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Case of…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оценки инвестиционного проекта в рамках концепции устойчивого развития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Methodology for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valuation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 the Terms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oncept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ustainable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Development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организации и  методов оценки  инфраструктурных проектов в Европейском со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 и США с выводами для России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Comparative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nalysis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nfrastructure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European Union and the USA with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onclusions for Russia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Швейцарии, Германии, Скандинавских стран и Японии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первичного звена утилизации ТБО в   разных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типах поселений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население – сборщики ТБО, регулирование отношений между ними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Practices of Switzerland, Germany, the Scandinavian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ountries and Japan on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rganization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rimary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ink for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isposal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olid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aste in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ifferent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ypes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ettlements: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opulation -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ollectors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olid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aste,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egulation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elations between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hem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особенности оценки крупных инвестиционных проектов в сфере транспорта и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  <w:proofErr w:type="gramEnd"/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платных дорог (на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примере </w:t>
            </w:r>
            <w:r w:rsidR="007E45E0" w:rsidRP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Methodological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eatures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ransport and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onstruction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Roads (for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example…)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Протестные движения против крупных инвестиционных проектов как результат ошибок при их разработке  утверждении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примере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Томинского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ГОКа в Челябинске, мусорные полигоны в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Шиесе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 Рекомендац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по профилактике таких ошибок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Protest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ovements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gainst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arge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nvestment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as a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esult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rrors in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heir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evelopment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pproval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Царьков И.Н. — </w:t>
      </w:r>
      <w:r w:rsidR="00207E3B">
        <w:rPr>
          <w:rFonts w:ascii="Times New Roman" w:hAnsi="Times New Roman" w:cs="Times New Roman"/>
          <w:b/>
          <w:sz w:val="28"/>
          <w:szCs w:val="28"/>
        </w:rPr>
        <w:t>5 мест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программой энергосбережения в компании/регионе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Energy Saving Program Management in the </w:t>
            </w:r>
            <w:proofErr w:type="spellStart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Conpany</w:t>
            </w:r>
            <w:proofErr w:type="spellEnd"/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/Region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эффективностью проекта на основе системной динамики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 Dynamics Approach to Project Management Performance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проектами компании на основе инструментов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-менеджмента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 и программами аэрокосмической отрасли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Project and Program Management in Aerospace Industry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портфеля проектов с использованием методов стохастического программирования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Stochastic Mathematical Programming Approach to Project Portfolio Management Optimization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портфелем IT-проектов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IT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Project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 в проектно-ориентированных компаниях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Budgeting in Project Based Company</w:t>
            </w:r>
          </w:p>
        </w:tc>
      </w:tr>
    </w:tbl>
    <w:p w:rsidR="00D3761E" w:rsidRPr="005138DA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Ципес Г.Л. — </w:t>
      </w:r>
      <w:r w:rsidR="00207E3B">
        <w:rPr>
          <w:rFonts w:ascii="Times New Roman" w:hAnsi="Times New Roman" w:cs="Times New Roman"/>
          <w:b/>
          <w:sz w:val="28"/>
          <w:szCs w:val="28"/>
        </w:rPr>
        <w:t>2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научно- </w:t>
            </w:r>
            <w:proofErr w:type="gram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исследовательским</w:t>
            </w:r>
            <w:proofErr w:type="gram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Features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anagement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esearch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rojects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формирования инновационных программ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Principles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ormation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методов оценки эффективности инновационных проектов и программ.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Comparative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nalysis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ethods for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ssessing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ffectiveness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rograms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оценки эффективности ИТ-проектов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Methods and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ssessments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ffectiveness of IT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179">
        <w:rPr>
          <w:rFonts w:ascii="Times New Roman" w:hAnsi="Times New Roman" w:cs="Times New Roman"/>
          <w:b/>
          <w:sz w:val="28"/>
          <w:szCs w:val="28"/>
        </w:rPr>
        <w:t>Оставнов</w:t>
      </w:r>
      <w:proofErr w:type="spellEnd"/>
      <w:r w:rsidRPr="00976179">
        <w:rPr>
          <w:rFonts w:ascii="Times New Roman" w:hAnsi="Times New Roman" w:cs="Times New Roman"/>
          <w:b/>
          <w:sz w:val="28"/>
          <w:szCs w:val="28"/>
        </w:rPr>
        <w:t xml:space="preserve"> С.С. — </w:t>
      </w:r>
      <w:r w:rsidR="00207E3B">
        <w:rPr>
          <w:rFonts w:ascii="Times New Roman" w:hAnsi="Times New Roman" w:cs="Times New Roman"/>
          <w:b/>
          <w:sz w:val="28"/>
          <w:szCs w:val="28"/>
        </w:rPr>
        <w:t>1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207E3B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и мотивации в командах молодёжных (детско-в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зрослых, студенческих) проектах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Issues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rganization and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otivation in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eams of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outh (adult, student)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rojects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приоритизации</w:t>
            </w:r>
            <w:proofErr w:type="spellEnd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проектов в области живых систем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Approaches to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rioritizing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nnovative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проектами в области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живых систем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ife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04" w:type="dxa"/>
            <w:shd w:val="clear" w:color="auto" w:fill="auto"/>
          </w:tcPr>
          <w:p w:rsidR="00D3761E" w:rsidRPr="007E45E0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управления </w:t>
            </w:r>
            <w:proofErr w:type="spellStart"/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лодежными</w:t>
            </w:r>
            <w:proofErr w:type="spellEnd"/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социальными проектами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Features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outh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ocial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руководителей проектов в международных проектах в области здравоохранения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Competencies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anagers in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nternational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rojects in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ield of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ealthcare</w:t>
            </w:r>
          </w:p>
        </w:tc>
      </w:tr>
    </w:tbl>
    <w:p w:rsidR="00D3761E" w:rsidRPr="007E45E0" w:rsidRDefault="00D3761E">
      <w:pPr>
        <w:rPr>
          <w:rFonts w:ascii="Times New Roman" w:hAnsi="Times New Roman" w:cs="Times New Roman"/>
          <w:lang w:val="en-US"/>
        </w:rPr>
      </w:pPr>
    </w:p>
    <w:p w:rsidR="00D3761E" w:rsidRPr="00976179" w:rsidRDefault="00D3761E" w:rsidP="00976179">
      <w:pPr>
        <w:rPr>
          <w:rFonts w:ascii="Times New Roman" w:hAnsi="Times New Roman" w:cs="Times New Roman"/>
          <w:b/>
          <w:sz w:val="28"/>
          <w:szCs w:val="28"/>
        </w:rPr>
      </w:pPr>
      <w:r w:rsidRPr="00976179">
        <w:rPr>
          <w:rFonts w:ascii="Times New Roman" w:hAnsi="Times New Roman" w:cs="Times New Roman"/>
          <w:b/>
          <w:sz w:val="28"/>
          <w:szCs w:val="28"/>
        </w:rPr>
        <w:t xml:space="preserve">Дьяченко В.А. — </w:t>
      </w:r>
      <w:r w:rsidR="00207E3B">
        <w:rPr>
          <w:rFonts w:ascii="Times New Roman" w:hAnsi="Times New Roman" w:cs="Times New Roman"/>
          <w:b/>
          <w:sz w:val="28"/>
          <w:szCs w:val="28"/>
        </w:rPr>
        <w:t>1</w:t>
      </w:r>
      <w:r w:rsidRPr="00976179">
        <w:rPr>
          <w:rFonts w:ascii="Times New Roman" w:hAnsi="Times New Roman" w:cs="Times New Roman"/>
          <w:b/>
          <w:sz w:val="28"/>
          <w:szCs w:val="28"/>
        </w:rPr>
        <w:t xml:space="preserve"> мест</w:t>
      </w:r>
      <w:r w:rsidR="00207E3B">
        <w:rPr>
          <w:rFonts w:ascii="Times New Roman" w:hAnsi="Times New Roman" w:cs="Times New Roman"/>
          <w:b/>
          <w:sz w:val="28"/>
          <w:szCs w:val="28"/>
        </w:rPr>
        <w:t>о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реализации  строительства промышленного объекта «под ключ» по системе EPC(M)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Planning for the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mplementation of the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urnkey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onstruction of an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ndustrial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acility using the EPC(M) </w:t>
            </w:r>
            <w:r w:rsidR="007E45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761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ystem</w:t>
            </w:r>
          </w:p>
        </w:tc>
      </w:tr>
      <w:tr w:rsidR="00D3761E" w:rsidRPr="00976179" w:rsidTr="00976179">
        <w:tc>
          <w:tcPr>
            <w:tcW w:w="539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shd w:val="clear" w:color="auto" w:fill="auto"/>
          </w:tcPr>
          <w:p w:rsidR="00D3761E" w:rsidRPr="00976179" w:rsidRDefault="00D3761E" w:rsidP="00E15C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применения стандарта управления качеством ISO 9001 в российских инжиниринговых проектах</w:t>
            </w:r>
          </w:p>
        </w:tc>
        <w:tc>
          <w:tcPr>
            <w:tcW w:w="5103" w:type="dxa"/>
            <w:shd w:val="clear" w:color="auto" w:fill="auto"/>
          </w:tcPr>
          <w:p w:rsidR="00D3761E" w:rsidRPr="00976179" w:rsidRDefault="00D3761E" w:rsidP="007E4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of the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pplication of ISO 9001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uality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anagement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tandard in Russian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ngineering </w:t>
            </w:r>
            <w:r w:rsidR="007E45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rojects</w:t>
            </w:r>
          </w:p>
        </w:tc>
      </w:tr>
    </w:tbl>
    <w:p w:rsidR="00D3761E" w:rsidRDefault="00D3761E">
      <w:pPr>
        <w:rPr>
          <w:rFonts w:ascii="Times New Roman" w:hAnsi="Times New Roman" w:cs="Times New Roman"/>
          <w:lang w:val="en-US"/>
        </w:rPr>
      </w:pPr>
    </w:p>
    <w:p w:rsidR="005138DA" w:rsidRDefault="005138DA">
      <w:pPr>
        <w:rPr>
          <w:rFonts w:ascii="Times New Roman" w:hAnsi="Times New Roman" w:cs="Times New Roman"/>
          <w:b/>
          <w:sz w:val="28"/>
        </w:rPr>
      </w:pPr>
      <w:r w:rsidRPr="005138DA">
        <w:rPr>
          <w:rFonts w:ascii="Times New Roman" w:hAnsi="Times New Roman" w:cs="Times New Roman"/>
          <w:b/>
          <w:sz w:val="28"/>
        </w:rPr>
        <w:t>Малинина М.Д. — 3 места</w:t>
      </w:r>
    </w:p>
    <w:tbl>
      <w:tblPr>
        <w:tblW w:w="10746" w:type="dxa"/>
        <w:tblInd w:w="-432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5104"/>
        <w:gridCol w:w="5103"/>
      </w:tblGrid>
      <w:tr w:rsidR="005138DA" w:rsidRPr="00976179" w:rsidTr="00F574CB">
        <w:tc>
          <w:tcPr>
            <w:tcW w:w="539" w:type="dxa"/>
            <w:shd w:val="clear" w:color="auto" w:fill="auto"/>
          </w:tcPr>
          <w:p w:rsidR="005138DA" w:rsidRPr="00976179" w:rsidRDefault="005138DA" w:rsidP="00F574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shd w:val="clear" w:color="auto" w:fill="auto"/>
          </w:tcPr>
          <w:p w:rsidR="005138DA" w:rsidRPr="005138DA" w:rsidRDefault="005138DA" w:rsidP="005138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особенностей управления проектами</w:t>
            </w:r>
          </w:p>
        </w:tc>
        <w:tc>
          <w:tcPr>
            <w:tcW w:w="5103" w:type="dxa"/>
            <w:shd w:val="clear" w:color="auto" w:fill="auto"/>
          </w:tcPr>
          <w:p w:rsidR="005138DA" w:rsidRPr="005138DA" w:rsidRDefault="005138DA" w:rsidP="005138D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13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Analysis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of Project Management Features</w:t>
            </w:r>
          </w:p>
        </w:tc>
      </w:tr>
    </w:tbl>
    <w:p w:rsidR="005138DA" w:rsidRPr="00207E3B" w:rsidRDefault="00207E3B" w:rsidP="005138D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Всего мест: 47</w:t>
      </w:r>
      <w:bookmarkStart w:id="0" w:name="_GoBack"/>
      <w:bookmarkEnd w:id="0"/>
    </w:p>
    <w:sectPr w:rsidR="005138DA" w:rsidRPr="00207E3B" w:rsidSect="007E45E0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E"/>
    <w:rsid w:val="00054137"/>
    <w:rsid w:val="00207E3B"/>
    <w:rsid w:val="0050274F"/>
    <w:rsid w:val="005138DA"/>
    <w:rsid w:val="005714B6"/>
    <w:rsid w:val="005869FD"/>
    <w:rsid w:val="007E45E0"/>
    <w:rsid w:val="00976179"/>
    <w:rsid w:val="00D3761E"/>
    <w:rsid w:val="00DC1EA5"/>
    <w:rsid w:val="00E1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37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3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Аксакова</dc:creator>
  <cp:lastModifiedBy>Наталия Аксакова</cp:lastModifiedBy>
  <cp:revision>3</cp:revision>
  <dcterms:created xsi:type="dcterms:W3CDTF">2019-10-11T13:17:00Z</dcterms:created>
  <dcterms:modified xsi:type="dcterms:W3CDTF">2019-10-11T13:22:00Z</dcterms:modified>
</cp:coreProperties>
</file>